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4E9" w:rsidRDefault="000B1B94" w:rsidP="007F50B9">
      <w:pPr>
        <w:rPr>
          <w:b/>
          <w:sz w:val="24"/>
        </w:rPr>
      </w:pPr>
      <w:r>
        <w:rPr>
          <w:b/>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2.35pt;margin-top:-5.45pt;width:60pt;height:57.5pt;z-index:251658240;mso-position-horizontal-relative:text;mso-position-vertical-relative:text">
            <v:imagedata r:id="rId9" o:title=""/>
          </v:shape>
          <o:OLEObject Type="Embed" ProgID="PBrush" ShapeID="_x0000_s1027" DrawAspect="Content" ObjectID="_1465376905" r:id="rId10"/>
        </w:pict>
      </w:r>
    </w:p>
    <w:p w:rsidR="003214E9" w:rsidRDefault="003214E9" w:rsidP="007F50B9">
      <w:pPr>
        <w:rPr>
          <w:b/>
          <w:sz w:val="24"/>
        </w:rPr>
      </w:pPr>
    </w:p>
    <w:p w:rsidR="007F50B9" w:rsidRPr="003214E9" w:rsidRDefault="007F50B9" w:rsidP="004D05E8">
      <w:pPr>
        <w:spacing w:after="0"/>
        <w:ind w:left="180"/>
        <w:rPr>
          <w:rFonts w:asciiTheme="minorHAnsi" w:hAnsiTheme="minorHAnsi" w:cstheme="minorHAnsi"/>
          <w:b/>
          <w:bCs/>
          <w:sz w:val="32"/>
          <w:szCs w:val="32"/>
        </w:rPr>
      </w:pPr>
      <w:r w:rsidRPr="007F50B9">
        <w:rPr>
          <w:b/>
          <w:sz w:val="24"/>
        </w:rPr>
        <w:t>TLF</w:t>
      </w:r>
      <w:r w:rsidR="00CD1870">
        <w:rPr>
          <w:b/>
          <w:sz w:val="24"/>
        </w:rPr>
        <w:t>F</w:t>
      </w:r>
      <w:r>
        <w:rPr>
          <w:b/>
          <w:sz w:val="24"/>
        </w:rPr>
        <w:br w:type="column"/>
      </w:r>
      <w:r w:rsidRPr="003214E9">
        <w:rPr>
          <w:rFonts w:asciiTheme="minorHAnsi" w:hAnsiTheme="minorHAnsi" w:cstheme="minorHAnsi"/>
          <w:b/>
          <w:bCs/>
          <w:sz w:val="32"/>
          <w:szCs w:val="32"/>
        </w:rPr>
        <w:lastRenderedPageBreak/>
        <w:t xml:space="preserve">TEACHER LOAN FORGIVENESS </w:t>
      </w:r>
      <w:r w:rsidR="00CD1870">
        <w:rPr>
          <w:rFonts w:asciiTheme="minorHAnsi" w:hAnsiTheme="minorHAnsi" w:cstheme="minorHAnsi"/>
          <w:b/>
          <w:bCs/>
          <w:sz w:val="32"/>
          <w:szCs w:val="32"/>
        </w:rPr>
        <w:t>FORBEARANCE REQUEST</w:t>
      </w:r>
    </w:p>
    <w:p w:rsidR="007F50B9" w:rsidRPr="007F50B9" w:rsidRDefault="007F50B9" w:rsidP="004D05E8">
      <w:pPr>
        <w:pStyle w:val="Heading4"/>
        <w:spacing w:line="276" w:lineRule="auto"/>
        <w:ind w:left="180" w:right="313"/>
        <w:rPr>
          <w:rFonts w:asciiTheme="minorHAnsi" w:hAnsiTheme="minorHAnsi" w:cstheme="minorHAnsi"/>
          <w:b w:val="0"/>
          <w:bCs w:val="0"/>
          <w:sz w:val="22"/>
          <w:szCs w:val="22"/>
        </w:rPr>
      </w:pPr>
      <w:r w:rsidRPr="007F50B9">
        <w:rPr>
          <w:rFonts w:asciiTheme="minorHAnsi" w:hAnsiTheme="minorHAnsi" w:cstheme="minorHAnsi"/>
          <w:sz w:val="22"/>
          <w:szCs w:val="22"/>
        </w:rPr>
        <w:t xml:space="preserve">William D. Ford Federal Direct Loan </w:t>
      </w:r>
      <w:r w:rsidR="00B42328">
        <w:rPr>
          <w:rFonts w:asciiTheme="minorHAnsi" w:hAnsiTheme="minorHAnsi" w:cstheme="minorHAnsi"/>
          <w:sz w:val="22"/>
          <w:szCs w:val="22"/>
        </w:rPr>
        <w:t xml:space="preserve">(Direct Loan) </w:t>
      </w:r>
      <w:r w:rsidRPr="007F50B9">
        <w:rPr>
          <w:rFonts w:asciiTheme="minorHAnsi" w:hAnsiTheme="minorHAnsi" w:cstheme="minorHAnsi"/>
          <w:sz w:val="22"/>
          <w:szCs w:val="22"/>
        </w:rPr>
        <w:t>Program</w:t>
      </w:r>
      <w:r w:rsidR="003214E9">
        <w:rPr>
          <w:rFonts w:asciiTheme="minorHAnsi" w:hAnsiTheme="minorHAnsi" w:cstheme="minorHAnsi"/>
          <w:sz w:val="22"/>
          <w:szCs w:val="22"/>
        </w:rPr>
        <w:br/>
      </w:r>
      <w:r w:rsidRPr="007F50B9">
        <w:rPr>
          <w:rFonts w:asciiTheme="minorHAnsi" w:hAnsiTheme="minorHAnsi" w:cstheme="minorHAnsi"/>
          <w:sz w:val="22"/>
          <w:szCs w:val="22"/>
        </w:rPr>
        <w:t xml:space="preserve">Federal Family Education Loan </w:t>
      </w:r>
      <w:r w:rsidR="00B42328">
        <w:rPr>
          <w:rFonts w:asciiTheme="minorHAnsi" w:hAnsiTheme="minorHAnsi" w:cstheme="minorHAnsi"/>
          <w:sz w:val="22"/>
          <w:szCs w:val="22"/>
        </w:rPr>
        <w:t xml:space="preserve">(FFEL) </w:t>
      </w:r>
      <w:r w:rsidRPr="007F50B9">
        <w:rPr>
          <w:rFonts w:asciiTheme="minorHAnsi" w:hAnsiTheme="minorHAnsi" w:cstheme="minorHAnsi"/>
          <w:sz w:val="22"/>
          <w:szCs w:val="22"/>
        </w:rPr>
        <w:t>Program</w:t>
      </w:r>
      <w:r w:rsidR="004662EB">
        <w:rPr>
          <w:rFonts w:asciiTheme="minorHAnsi" w:hAnsiTheme="minorHAnsi" w:cstheme="minorHAnsi"/>
          <w:sz w:val="22"/>
          <w:szCs w:val="22"/>
        </w:rPr>
        <w:t xml:space="preserve"> </w:t>
      </w:r>
      <w:r w:rsidR="000B1B94">
        <w:rPr>
          <w:rFonts w:asciiTheme="minorHAnsi" w:hAnsiTheme="minorHAnsi" w:cstheme="minorHAnsi"/>
          <w:sz w:val="22"/>
          <w:szCs w:val="22"/>
        </w:rPr>
        <w:br/>
      </w:r>
      <w:r w:rsidR="00893D30">
        <w:rPr>
          <w:rFonts w:asciiTheme="minorHAnsi" w:hAnsiTheme="minorHAnsi" w:cstheme="minorHAnsi"/>
          <w:sz w:val="22"/>
          <w:szCs w:val="22"/>
          <w:highlight w:val="yellow"/>
        </w:rPr>
        <w:t>[</w:t>
      </w:r>
      <w:r w:rsidR="000B1B94">
        <w:rPr>
          <w:rFonts w:asciiTheme="minorHAnsi" w:hAnsiTheme="minorHAnsi" w:cstheme="minorHAnsi"/>
          <w:sz w:val="22"/>
          <w:szCs w:val="22"/>
          <w:highlight w:val="yellow"/>
        </w:rPr>
        <w:t>FINAL</w:t>
      </w:r>
      <w:r w:rsidR="0036075A">
        <w:rPr>
          <w:rFonts w:asciiTheme="minorHAnsi" w:hAnsiTheme="minorHAnsi" w:cstheme="minorHAnsi"/>
          <w:sz w:val="22"/>
          <w:szCs w:val="22"/>
          <w:highlight w:val="yellow"/>
        </w:rPr>
        <w:t xml:space="preserve"> </w:t>
      </w:r>
      <w:r w:rsidR="00893D30">
        <w:rPr>
          <w:rFonts w:asciiTheme="minorHAnsi" w:hAnsiTheme="minorHAnsi" w:cstheme="minorHAnsi"/>
          <w:sz w:val="22"/>
          <w:szCs w:val="22"/>
          <w:highlight w:val="yellow"/>
        </w:rPr>
        <w:t xml:space="preserve">DRAFT </w:t>
      </w:r>
      <w:r w:rsidR="000B1B94">
        <w:rPr>
          <w:rFonts w:asciiTheme="minorHAnsi" w:hAnsiTheme="minorHAnsi" w:cstheme="minorHAnsi"/>
          <w:sz w:val="22"/>
          <w:szCs w:val="22"/>
          <w:highlight w:val="yellow"/>
        </w:rPr>
        <w:t xml:space="preserve">FOR OMB APPROVAL </w:t>
      </w:r>
      <w:r w:rsidR="00893D30">
        <w:rPr>
          <w:rFonts w:asciiTheme="minorHAnsi" w:hAnsiTheme="minorHAnsi" w:cstheme="minorHAnsi"/>
          <w:sz w:val="22"/>
          <w:szCs w:val="22"/>
          <w:highlight w:val="yellow"/>
        </w:rPr>
        <w:t>0</w:t>
      </w:r>
      <w:r w:rsidR="000B1B94">
        <w:rPr>
          <w:rFonts w:asciiTheme="minorHAnsi" w:hAnsiTheme="minorHAnsi" w:cstheme="minorHAnsi"/>
          <w:sz w:val="22"/>
          <w:szCs w:val="22"/>
          <w:highlight w:val="yellow"/>
        </w:rPr>
        <w:t>6</w:t>
      </w:r>
      <w:r w:rsidR="00893D30">
        <w:rPr>
          <w:rFonts w:asciiTheme="minorHAnsi" w:hAnsiTheme="minorHAnsi" w:cstheme="minorHAnsi"/>
          <w:sz w:val="22"/>
          <w:szCs w:val="22"/>
          <w:highlight w:val="yellow"/>
        </w:rPr>
        <w:t>/</w:t>
      </w:r>
      <w:r w:rsidR="0036075A">
        <w:rPr>
          <w:rFonts w:asciiTheme="minorHAnsi" w:hAnsiTheme="minorHAnsi" w:cstheme="minorHAnsi"/>
          <w:sz w:val="22"/>
          <w:szCs w:val="22"/>
          <w:highlight w:val="yellow"/>
        </w:rPr>
        <w:t>2</w:t>
      </w:r>
      <w:r w:rsidR="000B1B94">
        <w:rPr>
          <w:rFonts w:asciiTheme="minorHAnsi" w:hAnsiTheme="minorHAnsi" w:cstheme="minorHAnsi"/>
          <w:sz w:val="22"/>
          <w:szCs w:val="22"/>
          <w:highlight w:val="yellow"/>
        </w:rPr>
        <w:t>7</w:t>
      </w:r>
      <w:r w:rsidR="004662EB" w:rsidRPr="004662EB">
        <w:rPr>
          <w:rFonts w:asciiTheme="minorHAnsi" w:hAnsiTheme="minorHAnsi" w:cstheme="minorHAnsi"/>
          <w:sz w:val="22"/>
          <w:szCs w:val="22"/>
          <w:highlight w:val="yellow"/>
        </w:rPr>
        <w:t>/2014]</w:t>
      </w:r>
    </w:p>
    <w:p w:rsidR="007F50B9" w:rsidRPr="00C1030D" w:rsidRDefault="007F50B9" w:rsidP="003214E9">
      <w:pPr>
        <w:spacing w:after="0"/>
        <w:rPr>
          <w:rFonts w:asciiTheme="minorHAnsi" w:hAnsiTheme="minorHAnsi" w:cstheme="minorHAnsi"/>
          <w:sz w:val="18"/>
          <w:szCs w:val="18"/>
        </w:rPr>
      </w:pPr>
      <w:r>
        <w:rPr>
          <w:rFonts w:asciiTheme="minorHAnsi" w:hAnsiTheme="minorHAnsi" w:cstheme="minorHAnsi"/>
        </w:rPr>
        <w:br w:type="column"/>
      </w:r>
      <w:r w:rsidRPr="00C1030D">
        <w:rPr>
          <w:rFonts w:asciiTheme="minorHAnsi" w:hAnsiTheme="minorHAnsi" w:cstheme="minorHAnsi"/>
          <w:sz w:val="18"/>
          <w:szCs w:val="18"/>
        </w:rPr>
        <w:lastRenderedPageBreak/>
        <w:t>OMB No. 1845-0059</w:t>
      </w:r>
    </w:p>
    <w:p w:rsidR="007F50B9" w:rsidRPr="00C1030D" w:rsidRDefault="007F50B9" w:rsidP="007F50B9">
      <w:pPr>
        <w:spacing w:after="0"/>
        <w:rPr>
          <w:rFonts w:asciiTheme="minorHAnsi" w:hAnsiTheme="minorHAnsi" w:cstheme="minorHAnsi"/>
          <w:sz w:val="18"/>
          <w:szCs w:val="18"/>
        </w:rPr>
      </w:pPr>
      <w:r w:rsidRPr="00C1030D">
        <w:rPr>
          <w:rFonts w:asciiTheme="minorHAnsi" w:hAnsiTheme="minorHAnsi" w:cstheme="minorHAnsi"/>
          <w:sz w:val="18"/>
          <w:szCs w:val="18"/>
        </w:rPr>
        <w:t>Form Approved</w:t>
      </w:r>
    </w:p>
    <w:p w:rsidR="007F50B9" w:rsidRPr="00C1030D" w:rsidRDefault="007F50B9" w:rsidP="007F50B9">
      <w:pPr>
        <w:pStyle w:val="BodyTextIndent"/>
        <w:ind w:left="0"/>
        <w:rPr>
          <w:rFonts w:asciiTheme="minorHAnsi" w:hAnsiTheme="minorHAnsi" w:cstheme="minorHAnsi"/>
          <w:sz w:val="18"/>
          <w:szCs w:val="18"/>
        </w:rPr>
      </w:pPr>
      <w:r w:rsidRPr="00C1030D">
        <w:rPr>
          <w:rFonts w:asciiTheme="minorHAnsi" w:hAnsiTheme="minorHAnsi" w:cstheme="minorHAnsi"/>
          <w:sz w:val="18"/>
          <w:szCs w:val="18"/>
        </w:rPr>
        <w:t xml:space="preserve">Exp. Date </w:t>
      </w:r>
      <w:r w:rsidRPr="00C1030D">
        <w:rPr>
          <w:rFonts w:asciiTheme="minorHAnsi" w:hAnsiTheme="minorHAnsi" w:cstheme="minorHAnsi"/>
          <w:sz w:val="18"/>
          <w:szCs w:val="18"/>
          <w:highlight w:val="yellow"/>
        </w:rPr>
        <w:t>xx/xx/xxxx</w:t>
      </w:r>
    </w:p>
    <w:p w:rsidR="007F50B9" w:rsidRDefault="007F50B9" w:rsidP="007F50B9">
      <w:pPr>
        <w:rPr>
          <w:rFonts w:asciiTheme="minorHAnsi" w:hAnsiTheme="minorHAnsi" w:cstheme="minorHAnsi"/>
          <w:b/>
        </w:rPr>
        <w:sectPr w:rsidR="007F50B9" w:rsidSect="00DC3C5D">
          <w:footerReference w:type="default" r:id="rId11"/>
          <w:type w:val="continuous"/>
          <w:pgSz w:w="12240" w:h="15840"/>
          <w:pgMar w:top="720" w:right="720" w:bottom="720" w:left="720" w:header="720" w:footer="720" w:gutter="0"/>
          <w:cols w:num="3" w:space="144" w:equalWidth="0">
            <w:col w:w="720" w:space="144"/>
            <w:col w:w="7517" w:space="144"/>
            <w:col w:w="2275"/>
          </w:cols>
          <w:docGrid w:linePitch="360"/>
        </w:sectPr>
      </w:pPr>
    </w:p>
    <w:p w:rsidR="007F50B9" w:rsidRDefault="004D05E8" w:rsidP="00C1030D">
      <w:pPr>
        <w:spacing w:after="40"/>
        <w:rPr>
          <w:rFonts w:asciiTheme="minorHAnsi" w:hAnsiTheme="minorHAnsi" w:cstheme="minorHAnsi"/>
          <w:b/>
        </w:rPr>
      </w:pPr>
      <w:r>
        <w:rPr>
          <w:rFonts w:cs="Arial"/>
          <w:b/>
          <w:snapToGrid w:val="0"/>
          <w:color w:val="000000"/>
        </w:rPr>
        <w:lastRenderedPageBreak/>
        <w:t xml:space="preserve">WARNING: </w:t>
      </w:r>
      <w:r w:rsidRPr="00717233">
        <w:rPr>
          <w:rFonts w:cs="Arial"/>
          <w:snapToGrid w:val="0"/>
          <w:color w:val="000000"/>
        </w:rPr>
        <w:t>Any person who knowingly makes a false statement or misrepresentation on this form or on any accompanying document is subject to penalties that may include fines, imprisonment, or both, under the U.S. Criminal Code and 20 U.S.C. 1097.</w:t>
      </w:r>
    </w:p>
    <w:p w:rsidR="004D05E8" w:rsidRPr="00212E79" w:rsidRDefault="004D05E8" w:rsidP="00DC3C5D">
      <w:pPr>
        <w:pBdr>
          <w:bottom w:val="single" w:sz="24" w:space="1" w:color="auto"/>
        </w:pBdr>
        <w:spacing w:after="0"/>
        <w:rPr>
          <w:rStyle w:val="Heading2Char"/>
          <w:rFonts w:asciiTheme="minorHAnsi" w:hAnsiTheme="minorHAnsi" w:cstheme="minorHAnsi"/>
          <w:color w:val="auto"/>
          <w:sz w:val="22"/>
          <w:szCs w:val="22"/>
        </w:rPr>
        <w:sectPr w:rsidR="004D05E8" w:rsidRPr="00212E79" w:rsidSect="00DC3C5D">
          <w:type w:val="continuous"/>
          <w:pgSz w:w="12240" w:h="15840"/>
          <w:pgMar w:top="720" w:right="720" w:bottom="720" w:left="720" w:header="720" w:footer="720" w:gutter="0"/>
          <w:cols w:space="720"/>
          <w:docGrid w:linePitch="360"/>
        </w:sectPr>
      </w:pPr>
      <w:r w:rsidRPr="00212E79">
        <w:rPr>
          <w:rStyle w:val="Heading2Char"/>
          <w:rFonts w:asciiTheme="minorHAnsi" w:hAnsiTheme="minorHAnsi" w:cstheme="minorHAnsi"/>
          <w:color w:val="auto"/>
          <w:sz w:val="22"/>
          <w:szCs w:val="22"/>
        </w:rPr>
        <w:t>SECTION 1: BORROWER IDENTIFICATION</w:t>
      </w:r>
    </w:p>
    <w:p w:rsidR="0016512F" w:rsidRDefault="00E52060" w:rsidP="00E52060">
      <w:pPr>
        <w:spacing w:after="0"/>
        <w:rPr>
          <w:rFonts w:cstheme="minorHAnsi"/>
        </w:rPr>
      </w:pPr>
      <w:r>
        <w:rPr>
          <w:rFonts w:cstheme="minorHAnsi"/>
        </w:rPr>
        <w:lastRenderedPageBreak/>
        <w:br w:type="column"/>
      </w:r>
      <w:r w:rsidR="0016512F" w:rsidRPr="00717233">
        <w:rPr>
          <w:rFonts w:cstheme="minorHAnsi"/>
        </w:rPr>
        <w:lastRenderedPageBreak/>
        <w:t>Please enter or correct the following information.</w:t>
      </w:r>
    </w:p>
    <w:p w:rsidR="00A41158" w:rsidRDefault="0016512F" w:rsidP="00A41158">
      <w:pPr>
        <w:spacing w:after="0"/>
        <w:rPr>
          <w:rFonts w:cstheme="minorHAnsi"/>
          <w:b/>
        </w:rPr>
        <w:sectPr w:rsidR="00A41158" w:rsidSect="00DC3C5D">
          <w:type w:val="continuous"/>
          <w:pgSz w:w="12240" w:h="15840"/>
          <w:pgMar w:top="360" w:right="720" w:bottom="540" w:left="720" w:header="720" w:footer="475" w:gutter="0"/>
          <w:cols w:num="2" w:space="144" w:equalWidth="0">
            <w:col w:w="4032" w:space="144"/>
            <w:col w:w="6624"/>
          </w:cols>
          <w:docGrid w:linePitch="360"/>
        </w:sectPr>
      </w:pPr>
      <w:r w:rsidRPr="00717233">
        <w:rPr>
          <w:rFonts w:cstheme="minorHAnsi"/>
        </w:rPr>
        <w:fldChar w:fldCharType="begin">
          <w:ffData>
            <w:name w:val="Check2"/>
            <w:enabled/>
            <w:calcOnExit w:val="0"/>
            <w:checkBox>
              <w:sizeAuto/>
              <w:default w:val="0"/>
            </w:checkBox>
          </w:ffData>
        </w:fldChar>
      </w:r>
      <w:r w:rsidRPr="00717233">
        <w:rPr>
          <w:rFonts w:cstheme="minorHAnsi"/>
        </w:rPr>
        <w:instrText xml:space="preserve"> FORMCHECKBOX </w:instrText>
      </w:r>
      <w:r w:rsidR="000B1B94">
        <w:rPr>
          <w:rFonts w:cstheme="minorHAnsi"/>
        </w:rPr>
      </w:r>
      <w:r w:rsidR="000B1B94">
        <w:rPr>
          <w:rFonts w:cstheme="minorHAnsi"/>
        </w:rPr>
        <w:fldChar w:fldCharType="separate"/>
      </w:r>
      <w:r w:rsidRPr="00717233">
        <w:rPr>
          <w:rFonts w:cstheme="minorHAnsi"/>
        </w:rPr>
        <w:fldChar w:fldCharType="end"/>
      </w:r>
      <w:r w:rsidRPr="00717233">
        <w:rPr>
          <w:rFonts w:cstheme="minorHAnsi"/>
        </w:rPr>
        <w:t xml:space="preserve"> </w:t>
      </w:r>
      <w:r w:rsidRPr="00717233">
        <w:rPr>
          <w:rFonts w:cstheme="minorHAnsi"/>
          <w:b/>
        </w:rPr>
        <w:t>Check this box if any of your information has changed.</w:t>
      </w:r>
    </w:p>
    <w:p w:rsidR="00E52060" w:rsidRDefault="00A41158" w:rsidP="004E12A8">
      <w:pPr>
        <w:spacing w:after="40"/>
        <w:jc w:val="right"/>
        <w:rPr>
          <w:rFonts w:cstheme="minorHAnsi"/>
        </w:rPr>
      </w:pPr>
      <w:r w:rsidRPr="00717233">
        <w:rPr>
          <w:rFonts w:cstheme="minorHAnsi"/>
        </w:rPr>
        <w:lastRenderedPageBreak/>
        <w:t>SSN</w:t>
      </w:r>
    </w:p>
    <w:p w:rsidR="00A41158" w:rsidRDefault="00A41158" w:rsidP="004E12A8">
      <w:pPr>
        <w:spacing w:after="40"/>
        <w:jc w:val="right"/>
        <w:rPr>
          <w:rFonts w:cstheme="minorHAnsi"/>
        </w:rPr>
      </w:pPr>
      <w:r w:rsidRPr="00717233">
        <w:rPr>
          <w:rFonts w:cstheme="minorHAnsi"/>
        </w:rPr>
        <w:t>Name</w:t>
      </w:r>
    </w:p>
    <w:p w:rsidR="00A41158" w:rsidRDefault="00A41158" w:rsidP="004E12A8">
      <w:pPr>
        <w:spacing w:after="40"/>
        <w:jc w:val="right"/>
        <w:rPr>
          <w:rFonts w:cstheme="minorHAnsi"/>
        </w:rPr>
      </w:pPr>
      <w:r w:rsidRPr="00717233">
        <w:rPr>
          <w:rFonts w:cstheme="minorHAnsi"/>
        </w:rPr>
        <w:t>Address</w:t>
      </w:r>
    </w:p>
    <w:p w:rsidR="00A41158" w:rsidRDefault="00A41158" w:rsidP="004E12A8">
      <w:pPr>
        <w:spacing w:after="40"/>
        <w:jc w:val="right"/>
        <w:rPr>
          <w:rFonts w:cstheme="minorHAnsi"/>
        </w:rPr>
      </w:pPr>
      <w:r w:rsidRPr="00717233">
        <w:rPr>
          <w:rFonts w:cstheme="minorHAnsi"/>
        </w:rPr>
        <w:t>City, State, Zip</w:t>
      </w:r>
    </w:p>
    <w:p w:rsidR="00A41158" w:rsidRDefault="00A41158" w:rsidP="004E12A8">
      <w:pPr>
        <w:spacing w:after="40"/>
        <w:jc w:val="right"/>
        <w:rPr>
          <w:rFonts w:cstheme="minorHAnsi"/>
        </w:rPr>
      </w:pPr>
      <w:r w:rsidRPr="00717233">
        <w:rPr>
          <w:rFonts w:cstheme="minorHAnsi"/>
        </w:rPr>
        <w:t>Telephone – Primary</w:t>
      </w:r>
    </w:p>
    <w:p w:rsidR="00A41158" w:rsidRDefault="00A41158" w:rsidP="004E12A8">
      <w:pPr>
        <w:spacing w:after="40"/>
        <w:jc w:val="right"/>
        <w:rPr>
          <w:rFonts w:cstheme="minorHAnsi"/>
        </w:rPr>
      </w:pPr>
      <w:r>
        <w:rPr>
          <w:rFonts w:cstheme="minorHAnsi"/>
        </w:rPr>
        <w:t>Telephone – Alternate</w:t>
      </w:r>
    </w:p>
    <w:p w:rsidR="004E12A8" w:rsidRDefault="00806AFD" w:rsidP="004E12A8">
      <w:pPr>
        <w:spacing w:after="40"/>
        <w:jc w:val="right"/>
        <w:rPr>
          <w:rFonts w:cstheme="minorHAnsi"/>
        </w:rPr>
      </w:pPr>
      <w:r>
        <w:rPr>
          <w:rFonts w:cstheme="minorHAnsi"/>
        </w:rPr>
        <w:t>E</w:t>
      </w:r>
      <w:r w:rsidR="00A41158" w:rsidRPr="00717233">
        <w:rPr>
          <w:rFonts w:cstheme="minorHAnsi"/>
        </w:rPr>
        <w:t>mail (optional)</w:t>
      </w:r>
    </w:p>
    <w:p w:rsidR="00A41158" w:rsidRDefault="004E12A8" w:rsidP="004E12A8">
      <w:pPr>
        <w:spacing w:after="40"/>
        <w:rPr>
          <w:rFonts w:cstheme="minorHAnsi"/>
        </w:rPr>
      </w:pPr>
      <w:r>
        <w:rPr>
          <w:rFonts w:cstheme="minorHAnsi"/>
        </w:rPr>
        <w:br w:type="column"/>
      </w:r>
      <w:r w:rsidRPr="00717233">
        <w:lastRenderedPageBreak/>
        <w:t>___ ___ ___ - ___ ___ - ___ ___ ___ ___</w:t>
      </w:r>
    </w:p>
    <w:p w:rsidR="004E12A8" w:rsidRDefault="004E12A8" w:rsidP="004E12A8">
      <w:pPr>
        <w:spacing w:after="40"/>
      </w:pPr>
      <w:r w:rsidRPr="00717233">
        <w:t>____________________________________</w:t>
      </w:r>
    </w:p>
    <w:p w:rsidR="004E12A8" w:rsidRDefault="004E12A8" w:rsidP="004E12A8">
      <w:pPr>
        <w:spacing w:after="40"/>
      </w:pPr>
      <w:r w:rsidRPr="00717233">
        <w:t>____________________________________</w:t>
      </w:r>
    </w:p>
    <w:p w:rsidR="004E12A8" w:rsidRDefault="004E12A8" w:rsidP="004E12A8">
      <w:pPr>
        <w:spacing w:after="40"/>
      </w:pPr>
      <w:r w:rsidRPr="00717233">
        <w:t>____________________________________</w:t>
      </w:r>
    </w:p>
    <w:p w:rsidR="004E12A8" w:rsidRDefault="004E12A8" w:rsidP="004E12A8">
      <w:pPr>
        <w:spacing w:after="40"/>
      </w:pPr>
      <w:r w:rsidRPr="00717233">
        <w:t>( _______ ) _______ - _____________</w:t>
      </w:r>
    </w:p>
    <w:p w:rsidR="004E12A8" w:rsidRDefault="004E12A8" w:rsidP="004E12A8">
      <w:pPr>
        <w:spacing w:after="40"/>
      </w:pPr>
      <w:r w:rsidRPr="00717233">
        <w:t>( _______ ) _______ - _____________</w:t>
      </w:r>
    </w:p>
    <w:p w:rsidR="004E12A8" w:rsidRDefault="004E12A8" w:rsidP="004E12A8">
      <w:pPr>
        <w:spacing w:after="40"/>
      </w:pPr>
      <w:r>
        <w:t>______________________</w:t>
      </w:r>
      <w:r w:rsidRPr="00717233">
        <w:t>______________</w:t>
      </w:r>
    </w:p>
    <w:p w:rsidR="00710ED6" w:rsidRDefault="00710ED6" w:rsidP="004E12A8">
      <w:pPr>
        <w:spacing w:after="40"/>
        <w:sectPr w:rsidR="00710ED6" w:rsidSect="00DC3C5D">
          <w:type w:val="continuous"/>
          <w:pgSz w:w="12240" w:h="15840"/>
          <w:pgMar w:top="360" w:right="720" w:bottom="540" w:left="720" w:header="720" w:footer="475" w:gutter="0"/>
          <w:cols w:num="2" w:space="288" w:equalWidth="0">
            <w:col w:w="6480" w:space="288"/>
            <w:col w:w="4032"/>
          </w:cols>
          <w:docGrid w:linePitch="360"/>
        </w:sectPr>
      </w:pPr>
    </w:p>
    <w:p w:rsidR="00710ED6" w:rsidRDefault="00710ED6" w:rsidP="004E12A8">
      <w:pPr>
        <w:spacing w:after="40"/>
      </w:pPr>
    </w:p>
    <w:p w:rsidR="00710ED6" w:rsidRDefault="00710ED6" w:rsidP="004E12A8">
      <w:pPr>
        <w:spacing w:after="40"/>
      </w:pPr>
    </w:p>
    <w:p w:rsidR="00710ED6" w:rsidRDefault="00710ED6" w:rsidP="004E12A8">
      <w:pPr>
        <w:spacing w:after="40"/>
        <w:sectPr w:rsidR="00710ED6" w:rsidSect="00DC3C5D">
          <w:type w:val="continuous"/>
          <w:pgSz w:w="12240" w:h="15840"/>
          <w:pgMar w:top="360" w:right="720" w:bottom="540" w:left="720" w:header="720" w:footer="475" w:gutter="0"/>
          <w:cols w:num="2" w:space="288" w:equalWidth="0">
            <w:col w:w="6480" w:space="288"/>
            <w:col w:w="4032"/>
          </w:cols>
          <w:docGrid w:linePitch="360"/>
        </w:sectPr>
      </w:pPr>
    </w:p>
    <w:p w:rsidR="004E12A8" w:rsidRPr="00212E79" w:rsidRDefault="00880179" w:rsidP="00DC3C5D">
      <w:pPr>
        <w:pBdr>
          <w:bottom w:val="single" w:sz="24" w:space="1" w:color="auto"/>
        </w:pBdr>
        <w:spacing w:after="40"/>
        <w:rPr>
          <w:rFonts w:asciiTheme="minorHAnsi" w:hAnsiTheme="minorHAnsi" w:cstheme="minorHAnsi"/>
          <w:b/>
        </w:rPr>
      </w:pPr>
      <w:r w:rsidRPr="00212E79">
        <w:rPr>
          <w:rFonts w:asciiTheme="minorHAnsi" w:hAnsiTheme="minorHAnsi" w:cstheme="minorHAnsi"/>
          <w:b/>
        </w:rPr>
        <w:lastRenderedPageBreak/>
        <w:t xml:space="preserve">SECTION 2: LOAN FORGIVENESS </w:t>
      </w:r>
      <w:r w:rsidR="00F95E73">
        <w:rPr>
          <w:rFonts w:asciiTheme="minorHAnsi" w:hAnsiTheme="minorHAnsi" w:cstheme="minorHAnsi"/>
          <w:b/>
        </w:rPr>
        <w:t xml:space="preserve">FORBEARANCE </w:t>
      </w:r>
      <w:r w:rsidRPr="00212E79">
        <w:rPr>
          <w:rFonts w:asciiTheme="minorHAnsi" w:hAnsiTheme="minorHAnsi" w:cstheme="minorHAnsi"/>
          <w:b/>
        </w:rPr>
        <w:t>REQUEST</w:t>
      </w:r>
    </w:p>
    <w:p w:rsidR="00DC3C5D" w:rsidRPr="00AB06F8" w:rsidRDefault="00E61DB9" w:rsidP="00DC3C5D">
      <w:pPr>
        <w:pStyle w:val="BodyTextIndent2"/>
        <w:spacing w:after="40" w:line="276" w:lineRule="auto"/>
        <w:ind w:left="0"/>
        <w:rPr>
          <w:rFonts w:asciiTheme="minorHAnsi" w:hAnsiTheme="minorHAnsi" w:cstheme="minorHAnsi"/>
          <w:b/>
          <w:bCs/>
          <w:color w:val="000000"/>
        </w:rPr>
      </w:pPr>
      <w:r>
        <w:rPr>
          <w:rFonts w:asciiTheme="minorHAnsi" w:hAnsiTheme="minorHAnsi" w:cstheme="minorHAnsi"/>
          <w:b/>
          <w:bCs/>
          <w:color w:val="000000"/>
        </w:rPr>
        <w:t>READ SECTION</w:t>
      </w:r>
      <w:r w:rsidR="00B42328">
        <w:rPr>
          <w:rFonts w:asciiTheme="minorHAnsi" w:hAnsiTheme="minorHAnsi" w:cstheme="minorHAnsi"/>
          <w:b/>
          <w:bCs/>
          <w:color w:val="000000"/>
        </w:rPr>
        <w:t>S</w:t>
      </w:r>
      <w:r>
        <w:rPr>
          <w:rFonts w:asciiTheme="minorHAnsi" w:hAnsiTheme="minorHAnsi" w:cstheme="minorHAnsi"/>
          <w:b/>
          <w:bCs/>
          <w:color w:val="000000"/>
        </w:rPr>
        <w:t xml:space="preserve"> 5</w:t>
      </w:r>
      <w:r w:rsidR="00B42328">
        <w:rPr>
          <w:rFonts w:asciiTheme="minorHAnsi" w:hAnsiTheme="minorHAnsi" w:cstheme="minorHAnsi"/>
          <w:b/>
          <w:bCs/>
          <w:color w:val="000000"/>
        </w:rPr>
        <w:t>-8</w:t>
      </w:r>
      <w:r>
        <w:rPr>
          <w:rFonts w:asciiTheme="minorHAnsi" w:hAnsiTheme="minorHAnsi" w:cstheme="minorHAnsi"/>
          <w:b/>
          <w:bCs/>
          <w:color w:val="000000"/>
        </w:rPr>
        <w:t xml:space="preserve"> BEFORE COMPLETING THE FORM.</w:t>
      </w:r>
    </w:p>
    <w:p w:rsidR="00003E08" w:rsidRPr="0040576C" w:rsidRDefault="0040576C" w:rsidP="00003E08">
      <w:pPr>
        <w:pStyle w:val="BodyTextIndent2"/>
        <w:spacing w:after="40" w:line="276" w:lineRule="auto"/>
        <w:ind w:left="0"/>
        <w:rPr>
          <w:rFonts w:asciiTheme="minorHAnsi" w:hAnsiTheme="minorHAnsi" w:cstheme="minorHAnsi"/>
        </w:rPr>
      </w:pPr>
      <w:r w:rsidRPr="00AB06F8">
        <w:rPr>
          <w:rFonts w:asciiTheme="minorHAnsi" w:hAnsiTheme="minorHAnsi" w:cs="Arial"/>
        </w:rPr>
        <w:t>I request</w:t>
      </w:r>
      <w:r w:rsidRPr="0040576C">
        <w:rPr>
          <w:rFonts w:asciiTheme="minorHAnsi" w:hAnsiTheme="minorHAnsi" w:cs="Arial"/>
        </w:rPr>
        <w:t xml:space="preserve"> forbearance of payments on my eligible Direct Loan and/or FFEL program loan(s) while I am performing qualifying teaching service as a full-time teacher at an elementary or secondary school or for an educational service agency.</w:t>
      </w:r>
      <w:r>
        <w:rPr>
          <w:rFonts w:asciiTheme="minorHAnsi" w:hAnsiTheme="minorHAnsi" w:cs="Arial"/>
        </w:rPr>
        <w:t xml:space="preserve"> </w:t>
      </w:r>
      <w:r w:rsidRPr="0040576C">
        <w:rPr>
          <w:rFonts w:asciiTheme="minorHAnsi" w:hAnsiTheme="minorHAnsi" w:cs="Arial"/>
        </w:rPr>
        <w:t>During the period that qualifies me for this forbearance</w:t>
      </w:r>
      <w:r w:rsidR="00837793">
        <w:rPr>
          <w:rFonts w:asciiTheme="minorHAnsi" w:hAnsiTheme="minorHAnsi" w:cstheme="minorHAnsi"/>
        </w:rPr>
        <w:t xml:space="preserve">, </w:t>
      </w:r>
      <w:r w:rsidR="00837793" w:rsidRPr="00DC3C5D">
        <w:rPr>
          <w:rFonts w:asciiTheme="minorHAnsi" w:hAnsiTheme="minorHAnsi" w:cstheme="minorHAnsi"/>
        </w:rPr>
        <w:t xml:space="preserve">I </w:t>
      </w:r>
      <w:r w:rsidR="00837793">
        <w:rPr>
          <w:rFonts w:asciiTheme="minorHAnsi" w:hAnsiTheme="minorHAnsi" w:cstheme="minorHAnsi"/>
        </w:rPr>
        <w:t>am teaching</w:t>
      </w:r>
      <w:r w:rsidR="00837793" w:rsidRPr="00DC3C5D">
        <w:rPr>
          <w:rFonts w:asciiTheme="minorHAnsi" w:hAnsiTheme="minorHAnsi" w:cstheme="minorHAnsi"/>
        </w:rPr>
        <w:t xml:space="preserve"> (check one)</w:t>
      </w:r>
      <w:r w:rsidR="00837793">
        <w:rPr>
          <w:rFonts w:asciiTheme="minorHAnsi" w:hAnsiTheme="minorHAnsi" w:cstheme="minorHAnsi"/>
        </w:rPr>
        <w:t>:</w:t>
      </w:r>
    </w:p>
    <w:p w:rsidR="005D0658" w:rsidRDefault="00DC3C5D" w:rsidP="00003E08">
      <w:pPr>
        <w:spacing w:after="80"/>
        <w:rPr>
          <w:rFonts w:asciiTheme="minorHAnsi" w:hAnsiTheme="minorHAnsi" w:cstheme="minorHAnsi"/>
          <w:bCs/>
        </w:rPr>
      </w:pPr>
      <w:r w:rsidRPr="00DC3C5D">
        <w:rPr>
          <w:rFonts w:asciiTheme="minorHAnsi" w:hAnsiTheme="minorHAnsi" w:cstheme="minorHAnsi"/>
          <w:b/>
          <w:bCs/>
        </w:rPr>
        <w:fldChar w:fldCharType="begin">
          <w:ffData>
            <w:name w:val="Check5"/>
            <w:enabled/>
            <w:calcOnExit w:val="0"/>
            <w:checkBox>
              <w:sizeAuto/>
              <w:default w:val="0"/>
            </w:checkBox>
          </w:ffData>
        </w:fldChar>
      </w:r>
      <w:r w:rsidRPr="00DC3C5D">
        <w:rPr>
          <w:rFonts w:asciiTheme="minorHAnsi" w:hAnsiTheme="minorHAnsi" w:cstheme="minorHAnsi"/>
          <w:b/>
          <w:bCs/>
        </w:rPr>
        <w:instrText xml:space="preserve"> FORMCHECKBOX </w:instrText>
      </w:r>
      <w:r w:rsidR="000B1B94">
        <w:rPr>
          <w:rFonts w:asciiTheme="minorHAnsi" w:hAnsiTheme="minorHAnsi" w:cstheme="minorHAnsi"/>
          <w:b/>
          <w:bCs/>
        </w:rPr>
      </w:r>
      <w:r w:rsidR="000B1B94">
        <w:rPr>
          <w:rFonts w:asciiTheme="minorHAnsi" w:hAnsiTheme="minorHAnsi" w:cstheme="minorHAnsi"/>
          <w:b/>
          <w:bCs/>
        </w:rPr>
        <w:fldChar w:fldCharType="separate"/>
      </w:r>
      <w:r w:rsidRPr="00DC3C5D">
        <w:rPr>
          <w:rFonts w:asciiTheme="minorHAnsi" w:hAnsiTheme="minorHAnsi" w:cstheme="minorHAnsi"/>
          <w:b/>
          <w:bCs/>
        </w:rPr>
        <w:fldChar w:fldCharType="end"/>
      </w:r>
      <w:r w:rsidRPr="00DC3C5D">
        <w:rPr>
          <w:rFonts w:asciiTheme="minorHAnsi" w:hAnsiTheme="minorHAnsi" w:cstheme="minorHAnsi"/>
          <w:bCs/>
        </w:rPr>
        <w:t xml:space="preserve"> at an eligible </w:t>
      </w:r>
      <w:r w:rsidRPr="00DC3C5D">
        <w:rPr>
          <w:rFonts w:asciiTheme="minorHAnsi" w:hAnsiTheme="minorHAnsi" w:cstheme="minorHAnsi"/>
          <w:b/>
          <w:bCs/>
        </w:rPr>
        <w:t>elementary school</w:t>
      </w:r>
      <w:r w:rsidRPr="00DC3C5D">
        <w:rPr>
          <w:rFonts w:asciiTheme="minorHAnsi" w:hAnsiTheme="minorHAnsi" w:cstheme="minorHAnsi"/>
          <w:bCs/>
        </w:rPr>
        <w:t xml:space="preserve"> </w:t>
      </w:r>
      <w:r w:rsidR="00003E08">
        <w:rPr>
          <w:rFonts w:asciiTheme="minorHAnsi" w:hAnsiTheme="minorHAnsi" w:cstheme="minorHAnsi"/>
          <w:bCs/>
        </w:rPr>
        <w:t xml:space="preserve">   </w:t>
      </w:r>
      <w:r w:rsidRPr="00DC3C5D">
        <w:rPr>
          <w:rFonts w:asciiTheme="minorHAnsi" w:hAnsiTheme="minorHAnsi" w:cstheme="minorHAnsi"/>
          <w:b/>
          <w:bCs/>
        </w:rPr>
        <w:fldChar w:fldCharType="begin">
          <w:ffData>
            <w:name w:val="Check5"/>
            <w:enabled/>
            <w:calcOnExit w:val="0"/>
            <w:checkBox>
              <w:sizeAuto/>
              <w:default w:val="0"/>
            </w:checkBox>
          </w:ffData>
        </w:fldChar>
      </w:r>
      <w:r w:rsidRPr="00DC3C5D">
        <w:rPr>
          <w:rFonts w:asciiTheme="minorHAnsi" w:hAnsiTheme="minorHAnsi" w:cstheme="minorHAnsi"/>
          <w:b/>
          <w:bCs/>
        </w:rPr>
        <w:instrText xml:space="preserve"> FORMCHECKBOX </w:instrText>
      </w:r>
      <w:r w:rsidR="000B1B94">
        <w:rPr>
          <w:rFonts w:asciiTheme="minorHAnsi" w:hAnsiTheme="minorHAnsi" w:cstheme="minorHAnsi"/>
          <w:b/>
          <w:bCs/>
        </w:rPr>
      </w:r>
      <w:r w:rsidR="000B1B94">
        <w:rPr>
          <w:rFonts w:asciiTheme="minorHAnsi" w:hAnsiTheme="minorHAnsi" w:cstheme="minorHAnsi"/>
          <w:b/>
          <w:bCs/>
        </w:rPr>
        <w:fldChar w:fldCharType="separate"/>
      </w:r>
      <w:r w:rsidRPr="00DC3C5D">
        <w:rPr>
          <w:rFonts w:asciiTheme="minorHAnsi" w:hAnsiTheme="minorHAnsi" w:cstheme="minorHAnsi"/>
          <w:b/>
          <w:bCs/>
        </w:rPr>
        <w:fldChar w:fldCharType="end"/>
      </w:r>
      <w:r w:rsidRPr="00DC3C5D">
        <w:rPr>
          <w:rFonts w:asciiTheme="minorHAnsi" w:hAnsiTheme="minorHAnsi" w:cstheme="minorHAnsi"/>
          <w:b/>
          <w:bCs/>
        </w:rPr>
        <w:t xml:space="preserve"> </w:t>
      </w:r>
      <w:r w:rsidRPr="00DC3C5D">
        <w:rPr>
          <w:rFonts w:asciiTheme="minorHAnsi" w:hAnsiTheme="minorHAnsi" w:cstheme="minorHAnsi"/>
          <w:bCs/>
        </w:rPr>
        <w:t xml:space="preserve">at an eligible </w:t>
      </w:r>
      <w:r w:rsidRPr="00DC3C5D">
        <w:rPr>
          <w:rFonts w:asciiTheme="minorHAnsi" w:hAnsiTheme="minorHAnsi" w:cstheme="minorHAnsi"/>
          <w:b/>
          <w:bCs/>
        </w:rPr>
        <w:t xml:space="preserve">secondary school </w:t>
      </w:r>
      <w:r w:rsidR="00003E08">
        <w:rPr>
          <w:rFonts w:asciiTheme="minorHAnsi" w:hAnsiTheme="minorHAnsi" w:cstheme="minorHAnsi"/>
          <w:b/>
          <w:bCs/>
        </w:rPr>
        <w:t xml:space="preserve">   </w:t>
      </w:r>
      <w:r w:rsidRPr="00DC3C5D">
        <w:rPr>
          <w:rFonts w:asciiTheme="minorHAnsi" w:hAnsiTheme="minorHAnsi" w:cstheme="minorHAnsi"/>
          <w:b/>
          <w:bCs/>
        </w:rPr>
        <w:fldChar w:fldCharType="begin">
          <w:ffData>
            <w:name w:val="Check5"/>
            <w:enabled/>
            <w:calcOnExit w:val="0"/>
            <w:checkBox>
              <w:sizeAuto/>
              <w:default w:val="0"/>
            </w:checkBox>
          </w:ffData>
        </w:fldChar>
      </w:r>
      <w:r w:rsidRPr="00DC3C5D">
        <w:rPr>
          <w:rFonts w:asciiTheme="minorHAnsi" w:hAnsiTheme="minorHAnsi" w:cstheme="minorHAnsi"/>
          <w:b/>
          <w:bCs/>
        </w:rPr>
        <w:instrText xml:space="preserve"> FORMCHECKBOX </w:instrText>
      </w:r>
      <w:r w:rsidR="000B1B94">
        <w:rPr>
          <w:rFonts w:asciiTheme="minorHAnsi" w:hAnsiTheme="minorHAnsi" w:cstheme="minorHAnsi"/>
          <w:b/>
          <w:bCs/>
        </w:rPr>
      </w:r>
      <w:r w:rsidR="000B1B94">
        <w:rPr>
          <w:rFonts w:asciiTheme="minorHAnsi" w:hAnsiTheme="minorHAnsi" w:cstheme="minorHAnsi"/>
          <w:b/>
          <w:bCs/>
        </w:rPr>
        <w:fldChar w:fldCharType="separate"/>
      </w:r>
      <w:r w:rsidRPr="00DC3C5D">
        <w:rPr>
          <w:rFonts w:asciiTheme="minorHAnsi" w:hAnsiTheme="minorHAnsi" w:cstheme="minorHAnsi"/>
          <w:b/>
          <w:bCs/>
        </w:rPr>
        <w:fldChar w:fldCharType="end"/>
      </w:r>
      <w:r w:rsidRPr="00DC3C5D">
        <w:rPr>
          <w:rFonts w:asciiTheme="minorHAnsi" w:hAnsiTheme="minorHAnsi" w:cstheme="minorHAnsi"/>
          <w:bCs/>
        </w:rPr>
        <w:t xml:space="preserve"> for an eligible </w:t>
      </w:r>
      <w:r w:rsidRPr="00DC3C5D">
        <w:rPr>
          <w:rFonts w:asciiTheme="minorHAnsi" w:hAnsiTheme="minorHAnsi" w:cstheme="minorHAnsi"/>
          <w:b/>
          <w:bCs/>
        </w:rPr>
        <w:t>educational service agency</w:t>
      </w:r>
    </w:p>
    <w:p w:rsidR="00003E08" w:rsidRDefault="00837793" w:rsidP="00003E08">
      <w:pPr>
        <w:spacing w:after="80"/>
        <w:rPr>
          <w:rFonts w:asciiTheme="minorHAnsi" w:hAnsiTheme="minorHAnsi" w:cstheme="minorHAnsi"/>
          <w:bCs/>
        </w:rPr>
      </w:pPr>
      <w:r w:rsidRPr="00E03C13">
        <w:rPr>
          <w:rFonts w:asciiTheme="minorHAnsi" w:hAnsiTheme="minorHAnsi" w:cstheme="minorHAnsi"/>
          <w:b/>
          <w:bCs/>
          <w:i/>
        </w:rPr>
        <w:t>AND</w:t>
      </w:r>
      <w:r>
        <w:rPr>
          <w:rFonts w:asciiTheme="minorHAnsi" w:hAnsiTheme="minorHAnsi" w:cstheme="minorHAnsi"/>
          <w:bCs/>
        </w:rPr>
        <w:t xml:space="preserve"> </w:t>
      </w:r>
      <w:r w:rsidR="00E03C13" w:rsidRPr="00DC3C5D">
        <w:rPr>
          <w:rFonts w:asciiTheme="minorHAnsi" w:hAnsiTheme="minorHAnsi" w:cstheme="minorHAnsi"/>
          <w:bCs/>
        </w:rPr>
        <w:t xml:space="preserve">I </w:t>
      </w:r>
      <w:r w:rsidR="00E03C13">
        <w:rPr>
          <w:rFonts w:asciiTheme="minorHAnsi" w:hAnsiTheme="minorHAnsi" w:cstheme="minorHAnsi"/>
          <w:bCs/>
        </w:rPr>
        <w:t>am</w:t>
      </w:r>
      <w:r w:rsidR="00E03C13" w:rsidRPr="00DC3C5D">
        <w:rPr>
          <w:rFonts w:asciiTheme="minorHAnsi" w:hAnsiTheme="minorHAnsi" w:cstheme="minorHAnsi"/>
          <w:bCs/>
        </w:rPr>
        <w:t xml:space="preserve"> (check one)</w:t>
      </w:r>
      <w:r w:rsidR="00E03C13" w:rsidRPr="00DC3C5D">
        <w:rPr>
          <w:rFonts w:asciiTheme="minorHAnsi" w:hAnsiTheme="minorHAnsi" w:cstheme="minorHAnsi"/>
        </w:rPr>
        <w:t>:</w:t>
      </w:r>
    </w:p>
    <w:p w:rsidR="00DC3C5D" w:rsidRPr="00DC3C5D" w:rsidRDefault="00DC3C5D" w:rsidP="00212E79">
      <w:pPr>
        <w:pStyle w:val="Default"/>
        <w:spacing w:after="80" w:line="276" w:lineRule="auto"/>
        <w:rPr>
          <w:rFonts w:asciiTheme="minorHAnsi" w:hAnsiTheme="minorHAnsi" w:cstheme="minorHAnsi"/>
          <w:iCs/>
          <w:sz w:val="22"/>
          <w:szCs w:val="22"/>
        </w:rPr>
      </w:pPr>
      <w:r w:rsidRPr="00DC3C5D">
        <w:rPr>
          <w:rFonts w:asciiTheme="minorHAnsi" w:hAnsiTheme="minorHAnsi" w:cstheme="minorHAnsi"/>
          <w:b/>
          <w:bCs/>
          <w:sz w:val="22"/>
          <w:szCs w:val="22"/>
        </w:rPr>
        <w:fldChar w:fldCharType="begin">
          <w:ffData>
            <w:name w:val="Check5"/>
            <w:enabled/>
            <w:calcOnExit w:val="0"/>
            <w:checkBox>
              <w:sizeAuto/>
              <w:default w:val="0"/>
            </w:checkBox>
          </w:ffData>
        </w:fldChar>
      </w:r>
      <w:r w:rsidRPr="00DC3C5D">
        <w:rPr>
          <w:rFonts w:asciiTheme="minorHAnsi" w:hAnsiTheme="minorHAnsi" w:cstheme="minorHAnsi"/>
          <w:b/>
          <w:bCs/>
          <w:sz w:val="22"/>
          <w:szCs w:val="22"/>
        </w:rPr>
        <w:instrText xml:space="preserve"> FORMCHECKBOX </w:instrText>
      </w:r>
      <w:r w:rsidR="000B1B94">
        <w:rPr>
          <w:rFonts w:asciiTheme="minorHAnsi" w:hAnsiTheme="minorHAnsi" w:cstheme="minorHAnsi"/>
          <w:b/>
          <w:bCs/>
          <w:sz w:val="22"/>
          <w:szCs w:val="22"/>
        </w:rPr>
      </w:r>
      <w:r w:rsidR="000B1B94">
        <w:rPr>
          <w:rFonts w:asciiTheme="minorHAnsi" w:hAnsiTheme="minorHAnsi" w:cstheme="minorHAnsi"/>
          <w:b/>
          <w:bCs/>
          <w:sz w:val="22"/>
          <w:szCs w:val="22"/>
        </w:rPr>
        <w:fldChar w:fldCharType="separate"/>
      </w:r>
      <w:r w:rsidRPr="00DC3C5D">
        <w:rPr>
          <w:rFonts w:asciiTheme="minorHAnsi" w:hAnsiTheme="minorHAnsi" w:cstheme="minorHAnsi"/>
          <w:b/>
          <w:bCs/>
          <w:sz w:val="22"/>
          <w:szCs w:val="22"/>
        </w:rPr>
        <w:fldChar w:fldCharType="end"/>
      </w:r>
      <w:r w:rsidRPr="00DC3C5D">
        <w:rPr>
          <w:rFonts w:asciiTheme="minorHAnsi" w:hAnsiTheme="minorHAnsi" w:cstheme="minorHAnsi"/>
          <w:sz w:val="22"/>
          <w:szCs w:val="22"/>
        </w:rPr>
        <w:t xml:space="preserve"> A highly qualified </w:t>
      </w:r>
      <w:r w:rsidR="00E03C13">
        <w:rPr>
          <w:rFonts w:asciiTheme="minorHAnsi" w:hAnsiTheme="minorHAnsi" w:cstheme="minorHAnsi"/>
          <w:sz w:val="22"/>
          <w:szCs w:val="22"/>
        </w:rPr>
        <w:t xml:space="preserve">full-time </w:t>
      </w:r>
      <w:r w:rsidRPr="00DC3C5D">
        <w:rPr>
          <w:rFonts w:asciiTheme="minorHAnsi" w:hAnsiTheme="minorHAnsi" w:cstheme="minorHAnsi"/>
          <w:sz w:val="22"/>
          <w:szCs w:val="22"/>
        </w:rPr>
        <w:t xml:space="preserve">special education teacher for elementary school children with disabilities. The children’s disabilities </w:t>
      </w:r>
      <w:r w:rsidR="00954FAD">
        <w:rPr>
          <w:rFonts w:asciiTheme="minorHAnsi" w:hAnsiTheme="minorHAnsi" w:cstheme="minorHAnsi"/>
          <w:sz w:val="22"/>
          <w:szCs w:val="22"/>
        </w:rPr>
        <w:t>correspond</w:t>
      </w:r>
      <w:r w:rsidR="00954FAD" w:rsidRPr="00DC3C5D">
        <w:rPr>
          <w:rFonts w:asciiTheme="minorHAnsi" w:hAnsiTheme="minorHAnsi" w:cstheme="minorHAnsi"/>
          <w:sz w:val="22"/>
          <w:szCs w:val="22"/>
        </w:rPr>
        <w:t xml:space="preserve"> </w:t>
      </w:r>
      <w:r w:rsidRPr="00DC3C5D">
        <w:rPr>
          <w:rFonts w:asciiTheme="minorHAnsi" w:hAnsiTheme="minorHAnsi" w:cstheme="minorHAnsi"/>
          <w:sz w:val="22"/>
          <w:szCs w:val="22"/>
        </w:rPr>
        <w:t xml:space="preserve">to my special education training, and I </w:t>
      </w:r>
      <w:r w:rsidR="00954FAD">
        <w:rPr>
          <w:rFonts w:asciiTheme="minorHAnsi" w:hAnsiTheme="minorHAnsi" w:cstheme="minorHAnsi"/>
          <w:sz w:val="22"/>
          <w:szCs w:val="22"/>
        </w:rPr>
        <w:t>demonstrate</w:t>
      </w:r>
      <w:r w:rsidR="00954FAD" w:rsidRPr="00DC3C5D">
        <w:rPr>
          <w:rFonts w:asciiTheme="minorHAnsi" w:hAnsiTheme="minorHAnsi" w:cstheme="minorHAnsi"/>
          <w:sz w:val="22"/>
          <w:szCs w:val="22"/>
        </w:rPr>
        <w:t xml:space="preserve"> </w:t>
      </w:r>
      <w:r w:rsidRPr="00DC3C5D">
        <w:rPr>
          <w:rFonts w:asciiTheme="minorHAnsi" w:hAnsiTheme="minorHAnsi" w:cstheme="minorHAnsi"/>
          <w:sz w:val="22"/>
          <w:szCs w:val="22"/>
        </w:rPr>
        <w:t xml:space="preserve">knowledge and teaching skills in the content areas of the elementary school curriculum </w:t>
      </w:r>
      <w:r w:rsidRPr="00DC3C5D">
        <w:rPr>
          <w:rFonts w:asciiTheme="minorHAnsi" w:hAnsiTheme="minorHAnsi" w:cstheme="minorHAnsi"/>
          <w:i/>
          <w:iCs/>
          <w:sz w:val="22"/>
          <w:szCs w:val="22"/>
        </w:rPr>
        <w:t>(forgiveness of up to $17,500)</w:t>
      </w:r>
      <w:r w:rsidRPr="00DC3C5D">
        <w:rPr>
          <w:rFonts w:asciiTheme="minorHAnsi" w:hAnsiTheme="minorHAnsi" w:cstheme="minorHAnsi"/>
          <w:iCs/>
          <w:sz w:val="22"/>
          <w:szCs w:val="22"/>
        </w:rPr>
        <w:t>.</w:t>
      </w:r>
    </w:p>
    <w:p w:rsidR="00DC3C5D" w:rsidRPr="00DC3C5D" w:rsidRDefault="00DC3C5D" w:rsidP="00212E79">
      <w:pPr>
        <w:pStyle w:val="Default"/>
        <w:spacing w:after="80" w:line="276" w:lineRule="auto"/>
        <w:rPr>
          <w:rFonts w:asciiTheme="minorHAnsi" w:hAnsiTheme="minorHAnsi" w:cstheme="minorHAnsi"/>
          <w:b/>
          <w:bCs/>
          <w:iCs/>
          <w:sz w:val="22"/>
          <w:szCs w:val="22"/>
        </w:rPr>
      </w:pPr>
      <w:r w:rsidRPr="00DC3C5D">
        <w:rPr>
          <w:rFonts w:asciiTheme="minorHAnsi" w:hAnsiTheme="minorHAnsi" w:cstheme="minorHAnsi"/>
          <w:b/>
          <w:bCs/>
          <w:sz w:val="22"/>
          <w:szCs w:val="22"/>
        </w:rPr>
        <w:fldChar w:fldCharType="begin">
          <w:ffData>
            <w:name w:val="Check5"/>
            <w:enabled/>
            <w:calcOnExit w:val="0"/>
            <w:checkBox>
              <w:sizeAuto/>
              <w:default w:val="0"/>
            </w:checkBox>
          </w:ffData>
        </w:fldChar>
      </w:r>
      <w:r w:rsidRPr="00DC3C5D">
        <w:rPr>
          <w:rFonts w:asciiTheme="minorHAnsi" w:hAnsiTheme="minorHAnsi" w:cstheme="minorHAnsi"/>
          <w:b/>
          <w:bCs/>
          <w:sz w:val="22"/>
          <w:szCs w:val="22"/>
        </w:rPr>
        <w:instrText xml:space="preserve"> FORMCHECKBOX </w:instrText>
      </w:r>
      <w:r w:rsidR="000B1B94">
        <w:rPr>
          <w:rFonts w:asciiTheme="minorHAnsi" w:hAnsiTheme="minorHAnsi" w:cstheme="minorHAnsi"/>
          <w:b/>
          <w:bCs/>
          <w:sz w:val="22"/>
          <w:szCs w:val="22"/>
        </w:rPr>
      </w:r>
      <w:r w:rsidR="000B1B94">
        <w:rPr>
          <w:rFonts w:asciiTheme="minorHAnsi" w:hAnsiTheme="minorHAnsi" w:cstheme="minorHAnsi"/>
          <w:b/>
          <w:bCs/>
          <w:sz w:val="22"/>
          <w:szCs w:val="22"/>
        </w:rPr>
        <w:fldChar w:fldCharType="separate"/>
      </w:r>
      <w:r w:rsidRPr="00DC3C5D">
        <w:rPr>
          <w:rFonts w:asciiTheme="minorHAnsi" w:hAnsiTheme="minorHAnsi" w:cstheme="minorHAnsi"/>
          <w:b/>
          <w:bCs/>
          <w:sz w:val="22"/>
          <w:szCs w:val="22"/>
        </w:rPr>
        <w:fldChar w:fldCharType="end"/>
      </w:r>
      <w:r w:rsidRPr="00DC3C5D">
        <w:rPr>
          <w:rFonts w:asciiTheme="minorHAnsi" w:hAnsiTheme="minorHAnsi" w:cstheme="minorHAnsi"/>
          <w:sz w:val="22"/>
          <w:szCs w:val="22"/>
        </w:rPr>
        <w:t xml:space="preserve"> </w:t>
      </w:r>
      <w:r w:rsidRPr="00DC3C5D">
        <w:rPr>
          <w:rFonts w:asciiTheme="minorHAnsi" w:hAnsiTheme="minorHAnsi" w:cstheme="minorHAnsi"/>
          <w:bCs/>
          <w:sz w:val="22"/>
          <w:szCs w:val="22"/>
        </w:rPr>
        <w:t xml:space="preserve">A </w:t>
      </w:r>
      <w:r w:rsidRPr="00DC3C5D">
        <w:rPr>
          <w:rFonts w:asciiTheme="minorHAnsi" w:hAnsiTheme="minorHAnsi" w:cstheme="minorHAnsi"/>
          <w:sz w:val="22"/>
          <w:szCs w:val="22"/>
        </w:rPr>
        <w:t xml:space="preserve">highly qualified </w:t>
      </w:r>
      <w:r w:rsidR="00954FAD">
        <w:rPr>
          <w:rFonts w:asciiTheme="minorHAnsi" w:hAnsiTheme="minorHAnsi" w:cstheme="minorHAnsi"/>
          <w:sz w:val="22"/>
          <w:szCs w:val="22"/>
        </w:rPr>
        <w:t xml:space="preserve">full-time </w:t>
      </w:r>
      <w:r w:rsidRPr="00DC3C5D">
        <w:rPr>
          <w:rFonts w:asciiTheme="minorHAnsi" w:hAnsiTheme="minorHAnsi" w:cstheme="minorHAnsi"/>
          <w:sz w:val="22"/>
          <w:szCs w:val="22"/>
        </w:rPr>
        <w:t xml:space="preserve">special education teacher for secondary school children with disabilities. The children’s disabilities </w:t>
      </w:r>
      <w:r w:rsidR="009204A6">
        <w:rPr>
          <w:rFonts w:asciiTheme="minorHAnsi" w:hAnsiTheme="minorHAnsi" w:cstheme="minorHAnsi"/>
          <w:sz w:val="22"/>
          <w:szCs w:val="22"/>
        </w:rPr>
        <w:t>correspond</w:t>
      </w:r>
      <w:r w:rsidR="009204A6" w:rsidRPr="00DC3C5D">
        <w:rPr>
          <w:rFonts w:asciiTheme="minorHAnsi" w:hAnsiTheme="minorHAnsi" w:cstheme="minorHAnsi"/>
          <w:sz w:val="22"/>
          <w:szCs w:val="22"/>
        </w:rPr>
        <w:t xml:space="preserve"> </w:t>
      </w:r>
      <w:r w:rsidRPr="00DC3C5D">
        <w:rPr>
          <w:rFonts w:asciiTheme="minorHAnsi" w:hAnsiTheme="minorHAnsi" w:cstheme="minorHAnsi"/>
          <w:sz w:val="22"/>
          <w:szCs w:val="22"/>
        </w:rPr>
        <w:t xml:space="preserve">to my special education training, and I </w:t>
      </w:r>
      <w:r w:rsidR="009204A6">
        <w:rPr>
          <w:rFonts w:asciiTheme="minorHAnsi" w:hAnsiTheme="minorHAnsi" w:cstheme="minorHAnsi"/>
          <w:sz w:val="22"/>
          <w:szCs w:val="22"/>
        </w:rPr>
        <w:t>demonstrate</w:t>
      </w:r>
      <w:r w:rsidR="009204A6" w:rsidRPr="00DC3C5D">
        <w:rPr>
          <w:rFonts w:asciiTheme="minorHAnsi" w:hAnsiTheme="minorHAnsi" w:cstheme="minorHAnsi"/>
          <w:sz w:val="22"/>
          <w:szCs w:val="22"/>
        </w:rPr>
        <w:t xml:space="preserve"> </w:t>
      </w:r>
      <w:r w:rsidRPr="00DC3C5D">
        <w:rPr>
          <w:rFonts w:asciiTheme="minorHAnsi" w:hAnsiTheme="minorHAnsi" w:cstheme="minorHAnsi"/>
          <w:sz w:val="22"/>
          <w:szCs w:val="22"/>
        </w:rPr>
        <w:t xml:space="preserve">knowledge and teaching skills in the content areas of the secondary school curriculum </w:t>
      </w:r>
      <w:r w:rsidRPr="00DC3C5D">
        <w:rPr>
          <w:rFonts w:asciiTheme="minorHAnsi" w:hAnsiTheme="minorHAnsi" w:cstheme="minorHAnsi"/>
          <w:i/>
          <w:iCs/>
          <w:sz w:val="22"/>
          <w:szCs w:val="22"/>
        </w:rPr>
        <w:t>(forgiveness of up to $17,500)</w:t>
      </w:r>
      <w:r w:rsidRPr="00DC3C5D">
        <w:rPr>
          <w:rFonts w:asciiTheme="minorHAnsi" w:hAnsiTheme="minorHAnsi" w:cstheme="minorHAnsi"/>
          <w:iCs/>
          <w:sz w:val="22"/>
          <w:szCs w:val="22"/>
        </w:rPr>
        <w:t>.</w:t>
      </w:r>
    </w:p>
    <w:p w:rsidR="00DC3C5D" w:rsidRPr="00DC3C5D" w:rsidRDefault="00DC3C5D" w:rsidP="00212E79">
      <w:pPr>
        <w:spacing w:after="80"/>
        <w:rPr>
          <w:rFonts w:asciiTheme="minorHAnsi" w:hAnsiTheme="minorHAnsi" w:cstheme="minorHAnsi"/>
        </w:rPr>
      </w:pPr>
      <w:r w:rsidRPr="00DC3C5D">
        <w:rPr>
          <w:rFonts w:asciiTheme="minorHAnsi" w:hAnsiTheme="minorHAnsi" w:cstheme="minorHAnsi"/>
          <w:b/>
          <w:bCs/>
        </w:rPr>
        <w:fldChar w:fldCharType="begin">
          <w:ffData>
            <w:name w:val="Check5"/>
            <w:enabled/>
            <w:calcOnExit w:val="0"/>
            <w:checkBox>
              <w:sizeAuto/>
              <w:default w:val="0"/>
            </w:checkBox>
          </w:ffData>
        </w:fldChar>
      </w:r>
      <w:r w:rsidRPr="00DC3C5D">
        <w:rPr>
          <w:rFonts w:asciiTheme="minorHAnsi" w:hAnsiTheme="minorHAnsi" w:cstheme="minorHAnsi"/>
          <w:b/>
          <w:bCs/>
        </w:rPr>
        <w:instrText xml:space="preserve"> FORMCHECKBOX </w:instrText>
      </w:r>
      <w:r w:rsidR="000B1B94">
        <w:rPr>
          <w:rFonts w:asciiTheme="minorHAnsi" w:hAnsiTheme="minorHAnsi" w:cstheme="minorHAnsi"/>
          <w:b/>
          <w:bCs/>
        </w:rPr>
      </w:r>
      <w:r w:rsidR="000B1B94">
        <w:rPr>
          <w:rFonts w:asciiTheme="minorHAnsi" w:hAnsiTheme="minorHAnsi" w:cstheme="minorHAnsi"/>
          <w:b/>
          <w:bCs/>
        </w:rPr>
        <w:fldChar w:fldCharType="separate"/>
      </w:r>
      <w:r w:rsidRPr="00DC3C5D">
        <w:rPr>
          <w:rFonts w:asciiTheme="minorHAnsi" w:hAnsiTheme="minorHAnsi" w:cstheme="minorHAnsi"/>
          <w:b/>
          <w:bCs/>
        </w:rPr>
        <w:fldChar w:fldCharType="end"/>
      </w:r>
      <w:r w:rsidRPr="00DC3C5D">
        <w:rPr>
          <w:rFonts w:asciiTheme="minorHAnsi" w:hAnsiTheme="minorHAnsi" w:cstheme="minorHAnsi"/>
        </w:rPr>
        <w:t xml:space="preserve"> </w:t>
      </w:r>
      <w:r w:rsidRPr="00DC3C5D">
        <w:rPr>
          <w:rFonts w:asciiTheme="minorHAnsi" w:hAnsiTheme="minorHAnsi" w:cstheme="minorHAnsi"/>
          <w:iCs/>
        </w:rPr>
        <w:t xml:space="preserve">A </w:t>
      </w:r>
      <w:r w:rsidRPr="00DC3C5D">
        <w:rPr>
          <w:rFonts w:asciiTheme="minorHAnsi" w:hAnsiTheme="minorHAnsi" w:cstheme="minorHAnsi"/>
        </w:rPr>
        <w:t xml:space="preserve">highly qualified </w:t>
      </w:r>
      <w:r w:rsidR="009204A6">
        <w:rPr>
          <w:rFonts w:asciiTheme="minorHAnsi" w:hAnsiTheme="minorHAnsi" w:cstheme="minorHAnsi"/>
        </w:rPr>
        <w:t xml:space="preserve">full-time </w:t>
      </w:r>
      <w:r w:rsidRPr="00DC3C5D">
        <w:rPr>
          <w:rFonts w:asciiTheme="minorHAnsi" w:hAnsiTheme="minorHAnsi" w:cstheme="minorHAnsi"/>
        </w:rPr>
        <w:t>mathematics teacher for secondary school students</w:t>
      </w:r>
      <w:r w:rsidRPr="00DC3C5D">
        <w:rPr>
          <w:rFonts w:asciiTheme="minorHAnsi" w:hAnsiTheme="minorHAnsi" w:cstheme="minorHAnsi"/>
          <w:iCs/>
        </w:rPr>
        <w:t xml:space="preserve"> </w:t>
      </w:r>
      <w:r w:rsidRPr="00DC3C5D">
        <w:rPr>
          <w:rFonts w:asciiTheme="minorHAnsi" w:hAnsiTheme="minorHAnsi" w:cstheme="minorHAnsi"/>
          <w:i/>
          <w:iCs/>
        </w:rPr>
        <w:t>(forgiveness of up to $17,500)</w:t>
      </w:r>
      <w:r w:rsidRPr="00DC3C5D">
        <w:rPr>
          <w:rFonts w:asciiTheme="minorHAnsi" w:hAnsiTheme="minorHAnsi" w:cstheme="minorHAnsi"/>
          <w:iCs/>
        </w:rPr>
        <w:t>.</w:t>
      </w:r>
      <w:r w:rsidRPr="00DC3C5D">
        <w:rPr>
          <w:rFonts w:asciiTheme="minorHAnsi" w:hAnsiTheme="minorHAnsi" w:cstheme="minorHAnsi"/>
        </w:rPr>
        <w:t xml:space="preserve"> </w:t>
      </w:r>
    </w:p>
    <w:p w:rsidR="00DC3C5D" w:rsidRPr="00DC3C5D" w:rsidRDefault="00DC3C5D" w:rsidP="00212E79">
      <w:pPr>
        <w:spacing w:after="80"/>
        <w:rPr>
          <w:rFonts w:asciiTheme="minorHAnsi" w:hAnsiTheme="minorHAnsi" w:cstheme="minorHAnsi"/>
          <w:iCs/>
        </w:rPr>
      </w:pPr>
      <w:r w:rsidRPr="00DC3C5D">
        <w:rPr>
          <w:rFonts w:asciiTheme="minorHAnsi" w:hAnsiTheme="minorHAnsi" w:cstheme="minorHAnsi"/>
          <w:b/>
          <w:bCs/>
        </w:rPr>
        <w:fldChar w:fldCharType="begin">
          <w:ffData>
            <w:name w:val="Check5"/>
            <w:enabled/>
            <w:calcOnExit w:val="0"/>
            <w:checkBox>
              <w:sizeAuto/>
              <w:default w:val="0"/>
            </w:checkBox>
          </w:ffData>
        </w:fldChar>
      </w:r>
      <w:r w:rsidRPr="00DC3C5D">
        <w:rPr>
          <w:rFonts w:asciiTheme="minorHAnsi" w:hAnsiTheme="minorHAnsi" w:cstheme="minorHAnsi"/>
          <w:b/>
          <w:bCs/>
        </w:rPr>
        <w:instrText xml:space="preserve"> FORMCHECKBOX </w:instrText>
      </w:r>
      <w:r w:rsidR="000B1B94">
        <w:rPr>
          <w:rFonts w:asciiTheme="minorHAnsi" w:hAnsiTheme="minorHAnsi" w:cstheme="minorHAnsi"/>
          <w:b/>
          <w:bCs/>
        </w:rPr>
      </w:r>
      <w:r w:rsidR="000B1B94">
        <w:rPr>
          <w:rFonts w:asciiTheme="minorHAnsi" w:hAnsiTheme="minorHAnsi" w:cstheme="minorHAnsi"/>
          <w:b/>
          <w:bCs/>
        </w:rPr>
        <w:fldChar w:fldCharType="separate"/>
      </w:r>
      <w:r w:rsidRPr="00DC3C5D">
        <w:rPr>
          <w:rFonts w:asciiTheme="minorHAnsi" w:hAnsiTheme="minorHAnsi" w:cstheme="minorHAnsi"/>
          <w:b/>
          <w:bCs/>
        </w:rPr>
        <w:fldChar w:fldCharType="end"/>
      </w:r>
      <w:r w:rsidRPr="00DC3C5D">
        <w:rPr>
          <w:rFonts w:asciiTheme="minorHAnsi" w:hAnsiTheme="minorHAnsi" w:cstheme="minorHAnsi"/>
        </w:rPr>
        <w:t xml:space="preserve"> A</w:t>
      </w:r>
      <w:r w:rsidRPr="00DC3C5D">
        <w:rPr>
          <w:rFonts w:asciiTheme="minorHAnsi" w:hAnsiTheme="minorHAnsi" w:cstheme="minorHAnsi"/>
          <w:bCs/>
        </w:rPr>
        <w:t xml:space="preserve"> </w:t>
      </w:r>
      <w:r w:rsidRPr="00DC3C5D">
        <w:rPr>
          <w:rFonts w:asciiTheme="minorHAnsi" w:hAnsiTheme="minorHAnsi" w:cstheme="minorHAnsi"/>
        </w:rPr>
        <w:t xml:space="preserve">highly qualified </w:t>
      </w:r>
      <w:r w:rsidR="009204A6">
        <w:rPr>
          <w:rFonts w:asciiTheme="minorHAnsi" w:hAnsiTheme="minorHAnsi" w:cstheme="minorHAnsi"/>
        </w:rPr>
        <w:t xml:space="preserve">full-time </w:t>
      </w:r>
      <w:r w:rsidRPr="00DC3C5D">
        <w:rPr>
          <w:rFonts w:asciiTheme="minorHAnsi" w:hAnsiTheme="minorHAnsi" w:cstheme="minorHAnsi"/>
        </w:rPr>
        <w:t xml:space="preserve">science teacher for secondary school students </w:t>
      </w:r>
      <w:r w:rsidRPr="00DC3C5D">
        <w:rPr>
          <w:rFonts w:asciiTheme="minorHAnsi" w:hAnsiTheme="minorHAnsi" w:cstheme="minorHAnsi"/>
          <w:i/>
          <w:iCs/>
        </w:rPr>
        <w:t>(forgiveness of up to $17,500)</w:t>
      </w:r>
      <w:r w:rsidRPr="00DC3C5D">
        <w:rPr>
          <w:rFonts w:asciiTheme="minorHAnsi" w:hAnsiTheme="minorHAnsi" w:cstheme="minorHAnsi"/>
          <w:iCs/>
        </w:rPr>
        <w:t>.</w:t>
      </w:r>
    </w:p>
    <w:p w:rsidR="00DC3C5D" w:rsidRPr="00DC3C5D" w:rsidRDefault="00DC3C5D" w:rsidP="00212E79">
      <w:pPr>
        <w:spacing w:after="80"/>
        <w:rPr>
          <w:rFonts w:asciiTheme="minorHAnsi" w:hAnsiTheme="minorHAnsi" w:cstheme="minorHAnsi"/>
          <w:iCs/>
        </w:rPr>
      </w:pPr>
      <w:r w:rsidRPr="00DC3C5D">
        <w:rPr>
          <w:rFonts w:asciiTheme="minorHAnsi" w:hAnsiTheme="minorHAnsi" w:cstheme="minorHAnsi"/>
          <w:b/>
          <w:bCs/>
        </w:rPr>
        <w:fldChar w:fldCharType="begin">
          <w:ffData>
            <w:name w:val="Check5"/>
            <w:enabled/>
            <w:calcOnExit w:val="0"/>
            <w:checkBox>
              <w:sizeAuto/>
              <w:default w:val="0"/>
            </w:checkBox>
          </w:ffData>
        </w:fldChar>
      </w:r>
      <w:r w:rsidRPr="00DC3C5D">
        <w:rPr>
          <w:rFonts w:asciiTheme="minorHAnsi" w:hAnsiTheme="minorHAnsi" w:cstheme="minorHAnsi"/>
          <w:b/>
          <w:bCs/>
        </w:rPr>
        <w:instrText xml:space="preserve"> FORMCHECKBOX </w:instrText>
      </w:r>
      <w:r w:rsidR="000B1B94">
        <w:rPr>
          <w:rFonts w:asciiTheme="minorHAnsi" w:hAnsiTheme="minorHAnsi" w:cstheme="minorHAnsi"/>
          <w:b/>
          <w:bCs/>
        </w:rPr>
      </w:r>
      <w:r w:rsidR="000B1B94">
        <w:rPr>
          <w:rFonts w:asciiTheme="minorHAnsi" w:hAnsiTheme="minorHAnsi" w:cstheme="minorHAnsi"/>
          <w:b/>
          <w:bCs/>
        </w:rPr>
        <w:fldChar w:fldCharType="separate"/>
      </w:r>
      <w:r w:rsidRPr="00DC3C5D">
        <w:rPr>
          <w:rFonts w:asciiTheme="minorHAnsi" w:hAnsiTheme="minorHAnsi" w:cstheme="minorHAnsi"/>
          <w:b/>
          <w:bCs/>
        </w:rPr>
        <w:fldChar w:fldCharType="end"/>
      </w:r>
      <w:r w:rsidRPr="00DC3C5D">
        <w:rPr>
          <w:rFonts w:asciiTheme="minorHAnsi" w:hAnsiTheme="minorHAnsi" w:cstheme="minorHAnsi"/>
        </w:rPr>
        <w:t xml:space="preserve"> </w:t>
      </w:r>
      <w:r w:rsidRPr="00DC3C5D">
        <w:rPr>
          <w:rFonts w:asciiTheme="minorHAnsi" w:hAnsiTheme="minorHAnsi" w:cstheme="minorHAnsi"/>
          <w:bCs/>
        </w:rPr>
        <w:t xml:space="preserve">A full-time secondary education </w:t>
      </w:r>
      <w:r w:rsidRPr="00DC3C5D">
        <w:rPr>
          <w:rFonts w:asciiTheme="minorHAnsi" w:hAnsiTheme="minorHAnsi" w:cstheme="minorHAnsi"/>
        </w:rPr>
        <w:t>teacher in a subject area relevant to my academic major</w:t>
      </w:r>
      <w:r w:rsidR="00A5529B">
        <w:rPr>
          <w:rFonts w:asciiTheme="minorHAnsi" w:hAnsiTheme="minorHAnsi" w:cstheme="minorHAnsi"/>
        </w:rPr>
        <w:t xml:space="preserve"> (only if my teaching service began before 10/30/2004)</w:t>
      </w:r>
      <w:r w:rsidRPr="00DC3C5D">
        <w:rPr>
          <w:rFonts w:asciiTheme="minorHAnsi" w:hAnsiTheme="minorHAnsi" w:cstheme="minorHAnsi"/>
        </w:rPr>
        <w:t xml:space="preserve">, or a highly qualified </w:t>
      </w:r>
      <w:r w:rsidR="00A5529B">
        <w:rPr>
          <w:rFonts w:asciiTheme="minorHAnsi" w:hAnsiTheme="minorHAnsi" w:cstheme="minorHAnsi"/>
        </w:rPr>
        <w:t xml:space="preserve">full-time </w:t>
      </w:r>
      <w:r w:rsidRPr="00DC3C5D">
        <w:rPr>
          <w:rFonts w:asciiTheme="minorHAnsi" w:hAnsiTheme="minorHAnsi" w:cstheme="minorHAnsi"/>
        </w:rPr>
        <w:t>secondary education teacher</w:t>
      </w:r>
      <w:r w:rsidRPr="00DC3C5D">
        <w:rPr>
          <w:rFonts w:asciiTheme="minorHAnsi" w:hAnsiTheme="minorHAnsi" w:cstheme="minorHAnsi"/>
          <w:bCs/>
        </w:rPr>
        <w:t xml:space="preserve"> </w:t>
      </w:r>
      <w:r w:rsidRPr="00DC3C5D">
        <w:rPr>
          <w:rFonts w:asciiTheme="minorHAnsi" w:hAnsiTheme="minorHAnsi" w:cstheme="minorHAnsi"/>
          <w:i/>
          <w:iCs/>
        </w:rPr>
        <w:t>(forgiveness of up to $5,000)</w:t>
      </w:r>
      <w:r w:rsidRPr="00DC3C5D">
        <w:rPr>
          <w:rFonts w:asciiTheme="minorHAnsi" w:hAnsiTheme="minorHAnsi" w:cstheme="minorHAnsi"/>
          <w:iCs/>
        </w:rPr>
        <w:t>.</w:t>
      </w:r>
    </w:p>
    <w:p w:rsidR="0060377B" w:rsidRDefault="00DC3C5D" w:rsidP="00B2190F">
      <w:pPr>
        <w:spacing w:after="0"/>
        <w:rPr>
          <w:rFonts w:asciiTheme="minorHAnsi" w:hAnsiTheme="minorHAnsi" w:cstheme="minorHAnsi"/>
          <w:iCs/>
        </w:rPr>
      </w:pPr>
      <w:r w:rsidRPr="00DC3C5D">
        <w:rPr>
          <w:rFonts w:asciiTheme="minorHAnsi" w:hAnsiTheme="minorHAnsi" w:cstheme="minorHAnsi"/>
          <w:b/>
          <w:bCs/>
        </w:rPr>
        <w:fldChar w:fldCharType="begin">
          <w:ffData>
            <w:name w:val="Check5"/>
            <w:enabled/>
            <w:calcOnExit w:val="0"/>
            <w:checkBox>
              <w:sizeAuto/>
              <w:default w:val="0"/>
            </w:checkBox>
          </w:ffData>
        </w:fldChar>
      </w:r>
      <w:r w:rsidRPr="00DC3C5D">
        <w:rPr>
          <w:rFonts w:asciiTheme="minorHAnsi" w:hAnsiTheme="minorHAnsi" w:cstheme="minorHAnsi"/>
          <w:b/>
          <w:bCs/>
        </w:rPr>
        <w:instrText xml:space="preserve"> FORMCHECKBOX </w:instrText>
      </w:r>
      <w:r w:rsidR="000B1B94">
        <w:rPr>
          <w:rFonts w:asciiTheme="minorHAnsi" w:hAnsiTheme="minorHAnsi" w:cstheme="minorHAnsi"/>
          <w:b/>
          <w:bCs/>
        </w:rPr>
      </w:r>
      <w:r w:rsidR="000B1B94">
        <w:rPr>
          <w:rFonts w:asciiTheme="minorHAnsi" w:hAnsiTheme="minorHAnsi" w:cstheme="minorHAnsi"/>
          <w:b/>
          <w:bCs/>
        </w:rPr>
        <w:fldChar w:fldCharType="separate"/>
      </w:r>
      <w:r w:rsidRPr="00DC3C5D">
        <w:rPr>
          <w:rFonts w:asciiTheme="minorHAnsi" w:hAnsiTheme="minorHAnsi" w:cstheme="minorHAnsi"/>
          <w:b/>
          <w:bCs/>
        </w:rPr>
        <w:fldChar w:fldCharType="end"/>
      </w:r>
      <w:r w:rsidRPr="00DC3C5D">
        <w:rPr>
          <w:rFonts w:asciiTheme="minorHAnsi" w:hAnsiTheme="minorHAnsi" w:cstheme="minorHAnsi"/>
        </w:rPr>
        <w:t xml:space="preserve"> A full-time elementary education teacher and I </w:t>
      </w:r>
      <w:r w:rsidR="00FF2BC1">
        <w:rPr>
          <w:rFonts w:asciiTheme="minorHAnsi" w:hAnsiTheme="minorHAnsi" w:cstheme="minorHAnsi"/>
        </w:rPr>
        <w:t>demonstrate</w:t>
      </w:r>
      <w:r w:rsidR="00FF2BC1" w:rsidRPr="00DC3C5D">
        <w:rPr>
          <w:rFonts w:asciiTheme="minorHAnsi" w:hAnsiTheme="minorHAnsi" w:cstheme="minorHAnsi"/>
        </w:rPr>
        <w:t xml:space="preserve"> </w:t>
      </w:r>
      <w:r w:rsidRPr="00DC3C5D">
        <w:rPr>
          <w:rFonts w:asciiTheme="minorHAnsi" w:hAnsiTheme="minorHAnsi" w:cstheme="minorHAnsi"/>
        </w:rPr>
        <w:t>knowledge and teaching skills in reading, writing, mathematics, and other areas of the elementary school curriculum</w:t>
      </w:r>
      <w:r w:rsidR="00FF2BC1">
        <w:rPr>
          <w:rFonts w:asciiTheme="minorHAnsi" w:hAnsiTheme="minorHAnsi" w:cstheme="minorHAnsi"/>
        </w:rPr>
        <w:t xml:space="preserve"> (only if my teaching service began before 10/30/2004)</w:t>
      </w:r>
      <w:r w:rsidRPr="00DC3C5D">
        <w:rPr>
          <w:rFonts w:asciiTheme="minorHAnsi" w:hAnsiTheme="minorHAnsi" w:cstheme="minorHAnsi"/>
        </w:rPr>
        <w:t xml:space="preserve">, or a highly qualified </w:t>
      </w:r>
      <w:r w:rsidR="00ED39AC">
        <w:rPr>
          <w:rFonts w:asciiTheme="minorHAnsi" w:hAnsiTheme="minorHAnsi" w:cstheme="minorHAnsi"/>
        </w:rPr>
        <w:t xml:space="preserve">full-time </w:t>
      </w:r>
      <w:r w:rsidRPr="00DC3C5D">
        <w:rPr>
          <w:rFonts w:asciiTheme="minorHAnsi" w:hAnsiTheme="minorHAnsi" w:cstheme="minorHAnsi"/>
        </w:rPr>
        <w:t xml:space="preserve">elementary education teacher </w:t>
      </w:r>
      <w:r w:rsidRPr="00DC3C5D">
        <w:rPr>
          <w:rFonts w:asciiTheme="minorHAnsi" w:hAnsiTheme="minorHAnsi" w:cstheme="minorHAnsi"/>
          <w:i/>
          <w:iCs/>
        </w:rPr>
        <w:t>(forgiveness of up to $5,000)</w:t>
      </w:r>
      <w:r w:rsidRPr="00DC3C5D">
        <w:rPr>
          <w:rFonts w:asciiTheme="minorHAnsi" w:hAnsiTheme="minorHAnsi" w:cstheme="minorHAnsi"/>
          <w:iCs/>
        </w:rPr>
        <w:t>.</w:t>
      </w:r>
    </w:p>
    <w:p w:rsidR="0060377B" w:rsidRPr="0060377B" w:rsidRDefault="0060377B" w:rsidP="00B2190F">
      <w:pPr>
        <w:spacing w:after="0"/>
        <w:jc w:val="right"/>
        <w:rPr>
          <w:rFonts w:asciiTheme="minorHAnsi" w:hAnsiTheme="minorHAnsi" w:cstheme="minorHAnsi"/>
          <w:b/>
          <w:i/>
          <w:iCs/>
        </w:rPr>
      </w:pPr>
      <w:r w:rsidRPr="0060377B">
        <w:rPr>
          <w:rFonts w:asciiTheme="minorHAnsi" w:hAnsiTheme="minorHAnsi" w:cstheme="minorHAnsi"/>
          <w:b/>
          <w:i/>
          <w:iCs/>
        </w:rPr>
        <w:t>Continued on the next page.</w:t>
      </w:r>
    </w:p>
    <w:p w:rsidR="00F951B6" w:rsidRDefault="00F951B6" w:rsidP="00003E08">
      <w:pPr>
        <w:rPr>
          <w:rFonts w:asciiTheme="minorHAnsi" w:hAnsiTheme="minorHAnsi" w:cstheme="minorHAnsi"/>
          <w:iCs/>
        </w:rPr>
      </w:pPr>
      <w:r>
        <w:rPr>
          <w:rFonts w:asciiTheme="minorHAnsi" w:hAnsiTheme="minorHAnsi" w:cstheme="minorHAnsi"/>
          <w:iCs/>
        </w:rPr>
        <w:br w:type="page"/>
      </w:r>
    </w:p>
    <w:p w:rsidR="0060377B" w:rsidRDefault="0060377B" w:rsidP="00C1030D">
      <w:pPr>
        <w:pBdr>
          <w:bottom w:val="single" w:sz="24" w:space="1" w:color="auto"/>
        </w:pBdr>
        <w:spacing w:after="40"/>
        <w:rPr>
          <w:rFonts w:asciiTheme="minorHAnsi" w:hAnsiTheme="minorHAnsi" w:cstheme="minorHAnsi"/>
          <w:b/>
        </w:rPr>
      </w:pPr>
      <w:r>
        <w:rPr>
          <w:rFonts w:asciiTheme="minorHAnsi" w:hAnsiTheme="minorHAnsi" w:cstheme="minorHAnsi"/>
          <w:b/>
        </w:rPr>
        <w:lastRenderedPageBreak/>
        <w:t>Borrower’s Name _____</w:t>
      </w:r>
      <w:r w:rsidR="00605A9A">
        <w:rPr>
          <w:rFonts w:asciiTheme="minorHAnsi" w:hAnsiTheme="minorHAnsi" w:cstheme="minorHAnsi"/>
          <w:b/>
        </w:rPr>
        <w:t>_______________________________</w:t>
      </w:r>
      <w:r>
        <w:rPr>
          <w:rFonts w:asciiTheme="minorHAnsi" w:hAnsiTheme="minorHAnsi" w:cstheme="minorHAnsi"/>
          <w:b/>
        </w:rPr>
        <w:t xml:space="preserve"> Borrower’s SSN </w:t>
      </w:r>
      <w:r w:rsidR="00605A9A" w:rsidRPr="00717233">
        <w:t>___ ___ ___ - ___ ___ - ___ ___ ___ ___</w:t>
      </w:r>
    </w:p>
    <w:p w:rsidR="00C1030D" w:rsidRPr="00212E79" w:rsidRDefault="00C1030D" w:rsidP="00C1030D">
      <w:pPr>
        <w:pBdr>
          <w:bottom w:val="single" w:sz="24" w:space="1" w:color="auto"/>
        </w:pBdr>
        <w:spacing w:after="40"/>
        <w:rPr>
          <w:rFonts w:asciiTheme="minorHAnsi" w:hAnsiTheme="minorHAnsi" w:cstheme="minorHAnsi"/>
          <w:b/>
        </w:rPr>
      </w:pPr>
      <w:r w:rsidRPr="00212E79">
        <w:rPr>
          <w:rFonts w:asciiTheme="minorHAnsi" w:hAnsiTheme="minorHAnsi" w:cstheme="minorHAnsi"/>
          <w:b/>
        </w:rPr>
        <w:t xml:space="preserve">SECTION </w:t>
      </w:r>
      <w:r w:rsidR="00595394">
        <w:rPr>
          <w:rFonts w:asciiTheme="minorHAnsi" w:hAnsiTheme="minorHAnsi" w:cstheme="minorHAnsi"/>
          <w:b/>
        </w:rPr>
        <w:t>2</w:t>
      </w:r>
      <w:r w:rsidRPr="00212E79">
        <w:rPr>
          <w:rFonts w:asciiTheme="minorHAnsi" w:hAnsiTheme="minorHAnsi" w:cstheme="minorHAnsi"/>
          <w:b/>
        </w:rPr>
        <w:t xml:space="preserve">: </w:t>
      </w:r>
      <w:r w:rsidR="00595394">
        <w:rPr>
          <w:rFonts w:asciiTheme="minorHAnsi" w:hAnsiTheme="minorHAnsi" w:cstheme="minorHAnsi"/>
          <w:b/>
        </w:rPr>
        <w:t>LOAN FORGIVENESS FORBEARANCE REQUEST (CONTINUED)</w:t>
      </w:r>
    </w:p>
    <w:p w:rsidR="00DC3C5D" w:rsidRPr="00202933" w:rsidRDefault="00595394" w:rsidP="00C1030D">
      <w:pPr>
        <w:pStyle w:val="BodyText2"/>
        <w:spacing w:after="40" w:line="276" w:lineRule="auto"/>
        <w:rPr>
          <w:rFonts w:asciiTheme="minorHAnsi" w:hAnsiTheme="minorHAnsi" w:cstheme="minorHAnsi"/>
        </w:rPr>
      </w:pPr>
      <w:r w:rsidRPr="00595394">
        <w:rPr>
          <w:rFonts w:asciiTheme="minorHAnsi" w:hAnsiTheme="minorHAnsi" w:cs="Arial"/>
        </w:rPr>
        <w:t>The current academic year of teaching service for which I am requesting forbearance begins/began on (show dates as mm-dd-yyyy)</w:t>
      </w:r>
      <w:r>
        <w:rPr>
          <w:rFonts w:asciiTheme="minorHAnsi" w:hAnsiTheme="minorHAnsi" w:cs="Arial"/>
        </w:rPr>
        <w:t xml:space="preserve"> </w:t>
      </w:r>
      <w:r w:rsidR="00CA30F5" w:rsidRPr="00717233">
        <w:t>___ ___ - ___ ___ - ___ ___ ___ ___</w:t>
      </w:r>
      <w:r w:rsidR="00CA30F5">
        <w:t xml:space="preserve"> and ends on </w:t>
      </w:r>
      <w:r w:rsidR="00CA30F5" w:rsidRPr="00717233">
        <w:t>___ ___ - ___ ___ - ___ ___ ___ ___</w:t>
      </w:r>
      <w:r w:rsidR="00CA30F5">
        <w:t xml:space="preserve">. </w:t>
      </w:r>
      <w:r w:rsidR="00CA30F5" w:rsidRPr="00CA30F5">
        <w:rPr>
          <w:rFonts w:asciiTheme="minorHAnsi" w:hAnsiTheme="minorHAnsi" w:cs="Arial"/>
        </w:rPr>
        <w:t>I expect to complete my fifth year of qualifying teaching service on</w:t>
      </w:r>
      <w:r w:rsidR="00CA30F5">
        <w:rPr>
          <w:rFonts w:asciiTheme="minorHAnsi" w:hAnsiTheme="minorHAnsi" w:cs="Arial"/>
        </w:rPr>
        <w:t xml:space="preserve"> </w:t>
      </w:r>
      <w:r w:rsidR="00202933" w:rsidRPr="00717233">
        <w:t>___ ___ - ___ ___ - ___ ___ ___ ___</w:t>
      </w:r>
      <w:r w:rsidR="00202933">
        <w:t xml:space="preserve">. </w:t>
      </w:r>
      <w:r w:rsidR="00202933" w:rsidRPr="00202933">
        <w:rPr>
          <w:rFonts w:asciiTheme="minorHAnsi" w:hAnsiTheme="minorHAnsi" w:cs="Arial"/>
        </w:rPr>
        <w:t>I am/will be performing my qualifying teaching service at the following school or educational service agency (ESA):</w:t>
      </w:r>
    </w:p>
    <w:p w:rsidR="00DC3C5D" w:rsidRDefault="00935D23" w:rsidP="00A05467">
      <w:pPr>
        <w:spacing w:after="80"/>
        <w:rPr>
          <w:rFonts w:asciiTheme="minorHAnsi" w:hAnsiTheme="minorHAnsi" w:cstheme="minorHAnsi"/>
          <w:color w:val="000000"/>
        </w:rPr>
      </w:pPr>
      <w:r w:rsidRPr="008538A2">
        <w:rPr>
          <w:rFonts w:asciiTheme="minorHAnsi" w:hAnsiTheme="minorHAnsi" w:cstheme="minorHAnsi"/>
          <w:b/>
        </w:rPr>
        <w:t>School (not school district) or ESA Name</w:t>
      </w:r>
      <w:r>
        <w:rPr>
          <w:rFonts w:asciiTheme="minorHAnsi" w:hAnsiTheme="minorHAnsi" w:cstheme="minorHAnsi"/>
        </w:rPr>
        <w:t xml:space="preserve"> </w:t>
      </w:r>
      <w:r w:rsidRPr="0024252C">
        <w:rPr>
          <w:rFonts w:asciiTheme="minorHAnsi" w:hAnsiTheme="minorHAnsi" w:cstheme="minorHAnsi"/>
        </w:rPr>
        <w:t>_______________________________________</w:t>
      </w:r>
      <w:r>
        <w:rPr>
          <w:rFonts w:asciiTheme="minorHAnsi" w:hAnsiTheme="minorHAnsi" w:cstheme="minorHAnsi"/>
        </w:rPr>
        <w:t>_________________________</w:t>
      </w:r>
    </w:p>
    <w:p w:rsidR="00806B66" w:rsidRDefault="00806B66" w:rsidP="00806B66">
      <w:pPr>
        <w:spacing w:after="40"/>
        <w:ind w:left="360"/>
        <w:rPr>
          <w:rFonts w:asciiTheme="minorHAnsi" w:hAnsiTheme="minorHAnsi" w:cstheme="minorHAnsi"/>
        </w:rPr>
      </w:pPr>
      <w:r w:rsidRPr="0024252C">
        <w:rPr>
          <w:rFonts w:asciiTheme="minorHAnsi" w:hAnsiTheme="minorHAnsi" w:cstheme="minorHAnsi"/>
        </w:rPr>
        <w:fldChar w:fldCharType="begin">
          <w:ffData>
            <w:name w:val="Check5"/>
            <w:enabled/>
            <w:calcOnExit w:val="0"/>
            <w:checkBox>
              <w:sizeAuto/>
              <w:default w:val="0"/>
            </w:checkBox>
          </w:ffData>
        </w:fldChar>
      </w:r>
      <w:r w:rsidRPr="0024252C">
        <w:rPr>
          <w:rFonts w:asciiTheme="minorHAnsi" w:hAnsiTheme="minorHAnsi" w:cstheme="minorHAnsi"/>
        </w:rPr>
        <w:instrText xml:space="preserve"> FORMCHECKBOX </w:instrText>
      </w:r>
      <w:r w:rsidR="000B1B94">
        <w:rPr>
          <w:rFonts w:asciiTheme="minorHAnsi" w:hAnsiTheme="minorHAnsi" w:cstheme="minorHAnsi"/>
        </w:rPr>
      </w:r>
      <w:r w:rsidR="000B1B94">
        <w:rPr>
          <w:rFonts w:asciiTheme="minorHAnsi" w:hAnsiTheme="minorHAnsi" w:cstheme="minorHAnsi"/>
        </w:rPr>
        <w:fldChar w:fldCharType="separate"/>
      </w:r>
      <w:r w:rsidRPr="0024252C">
        <w:rPr>
          <w:rFonts w:asciiTheme="minorHAnsi" w:hAnsiTheme="minorHAnsi" w:cstheme="minorHAnsi"/>
        </w:rPr>
        <w:fldChar w:fldCharType="end"/>
      </w:r>
      <w:r w:rsidRPr="0024252C">
        <w:rPr>
          <w:rFonts w:asciiTheme="minorHAnsi" w:hAnsiTheme="minorHAnsi" w:cstheme="minorHAnsi"/>
        </w:rPr>
        <w:t xml:space="preserve"> Check here if </w:t>
      </w:r>
      <w:r w:rsidR="002C2FCB">
        <w:rPr>
          <w:rFonts w:asciiTheme="minorHAnsi" w:hAnsiTheme="minorHAnsi" w:cstheme="minorHAnsi"/>
        </w:rPr>
        <w:t>this is a</w:t>
      </w:r>
      <w:r w:rsidRPr="0024252C">
        <w:rPr>
          <w:rFonts w:asciiTheme="minorHAnsi" w:hAnsiTheme="minorHAnsi" w:cstheme="minorHAnsi"/>
        </w:rPr>
        <w:t xml:space="preserve"> school operated by the Bureau of Indian Education (BIE) or operated on an Indian reservation by an Indian tribal group under contract with the BIE.</w:t>
      </w:r>
    </w:p>
    <w:p w:rsidR="00EB3533" w:rsidRDefault="00EB3533" w:rsidP="00EB3533">
      <w:pPr>
        <w:tabs>
          <w:tab w:val="left" w:pos="324"/>
        </w:tabs>
        <w:spacing w:after="40"/>
        <w:rPr>
          <w:rFonts w:asciiTheme="minorHAnsi" w:hAnsiTheme="minorHAnsi" w:cstheme="minorHAnsi"/>
        </w:rPr>
      </w:pPr>
      <w:r w:rsidRPr="008538A2">
        <w:rPr>
          <w:rFonts w:asciiTheme="minorHAnsi" w:hAnsiTheme="minorHAnsi" w:cstheme="minorHAnsi"/>
          <w:b/>
        </w:rPr>
        <w:t>School or ESA Address (Street, City, State, Zip Code)</w:t>
      </w:r>
      <w:r>
        <w:rPr>
          <w:rFonts w:asciiTheme="minorHAnsi" w:hAnsiTheme="minorHAnsi" w:cstheme="minorHAnsi"/>
        </w:rPr>
        <w:t xml:space="preserve"> _______________________________________________________</w:t>
      </w:r>
    </w:p>
    <w:p w:rsidR="00CA1028" w:rsidRPr="00CA1028" w:rsidRDefault="00CA1028" w:rsidP="00EB3533">
      <w:pPr>
        <w:tabs>
          <w:tab w:val="left" w:pos="324"/>
        </w:tabs>
        <w:spacing w:after="40"/>
        <w:rPr>
          <w:rFonts w:asciiTheme="minorHAnsi" w:hAnsiTheme="minorHAnsi" w:cstheme="minorHAnsi"/>
        </w:rPr>
      </w:pPr>
      <w:r w:rsidRPr="00CA1028">
        <w:rPr>
          <w:rFonts w:asciiTheme="minorHAnsi" w:hAnsiTheme="minorHAnsi" w:cstheme="minorHAnsi"/>
        </w:rPr>
        <w:t>__________________________________________________________________________________________________</w:t>
      </w:r>
    </w:p>
    <w:p w:rsidR="005C09DB" w:rsidRDefault="00CA1028" w:rsidP="005C09DB">
      <w:pPr>
        <w:tabs>
          <w:tab w:val="left" w:pos="324"/>
        </w:tabs>
        <w:spacing w:after="40"/>
        <w:rPr>
          <w:rFonts w:asciiTheme="minorHAnsi" w:hAnsiTheme="minorHAnsi" w:cstheme="minorHAnsi"/>
        </w:rPr>
      </w:pPr>
      <w:r>
        <w:rPr>
          <w:rFonts w:asciiTheme="minorHAnsi" w:hAnsiTheme="minorHAnsi" w:cstheme="minorHAnsi"/>
          <w:b/>
        </w:rPr>
        <w:t>School District _________________________________</w:t>
      </w:r>
      <w:r w:rsidR="005C09DB" w:rsidRPr="008538A2">
        <w:rPr>
          <w:rFonts w:asciiTheme="minorHAnsi" w:hAnsiTheme="minorHAnsi" w:cstheme="minorHAnsi"/>
          <w:b/>
        </w:rPr>
        <w:t>County</w:t>
      </w:r>
      <w:r w:rsidR="005C09DB">
        <w:rPr>
          <w:rFonts w:asciiTheme="minorHAnsi" w:hAnsiTheme="minorHAnsi" w:cstheme="minorHAnsi"/>
        </w:rPr>
        <w:t xml:space="preserve"> ____________________________</w:t>
      </w:r>
      <w:r>
        <w:rPr>
          <w:rFonts w:asciiTheme="minorHAnsi" w:hAnsiTheme="minorHAnsi" w:cstheme="minorHAnsi"/>
        </w:rPr>
        <w:t>__________________</w:t>
      </w:r>
    </w:p>
    <w:p w:rsidR="00212E79" w:rsidRDefault="00D84101" w:rsidP="00A05467">
      <w:pPr>
        <w:spacing w:after="80"/>
        <w:rPr>
          <w:rFonts w:asciiTheme="minorHAnsi" w:hAnsiTheme="minorHAnsi" w:cstheme="minorHAnsi"/>
        </w:rPr>
      </w:pPr>
      <w:r w:rsidRPr="008538A2">
        <w:rPr>
          <w:rFonts w:asciiTheme="minorHAnsi" w:hAnsiTheme="minorHAnsi" w:cstheme="minorHAnsi"/>
          <w:b/>
        </w:rPr>
        <w:t>Telephone</w:t>
      </w:r>
      <w:r>
        <w:rPr>
          <w:rFonts w:asciiTheme="minorHAnsi" w:hAnsiTheme="minorHAnsi" w:cstheme="minorHAnsi"/>
        </w:rPr>
        <w:t xml:space="preserve"> </w:t>
      </w:r>
      <w:r w:rsidRPr="00717233">
        <w:t>( _______ ) _______ - _____________</w:t>
      </w:r>
    </w:p>
    <w:p w:rsidR="00212E79" w:rsidRPr="00212E79" w:rsidRDefault="00212E79" w:rsidP="00A05467">
      <w:pPr>
        <w:pBdr>
          <w:bottom w:val="single" w:sz="24" w:space="1" w:color="auto"/>
        </w:pBdr>
        <w:spacing w:after="40"/>
        <w:rPr>
          <w:rFonts w:asciiTheme="minorHAnsi" w:hAnsiTheme="minorHAnsi" w:cstheme="minorHAnsi"/>
          <w:b/>
        </w:rPr>
      </w:pPr>
      <w:r w:rsidRPr="00212E79">
        <w:rPr>
          <w:rFonts w:asciiTheme="minorHAnsi" w:hAnsiTheme="minorHAnsi" w:cstheme="minorHAnsi"/>
          <w:b/>
        </w:rPr>
        <w:t xml:space="preserve">SECTION </w:t>
      </w:r>
      <w:r w:rsidR="004F10AF">
        <w:rPr>
          <w:rFonts w:asciiTheme="minorHAnsi" w:hAnsiTheme="minorHAnsi" w:cstheme="minorHAnsi"/>
          <w:b/>
        </w:rPr>
        <w:t>3</w:t>
      </w:r>
      <w:r w:rsidRPr="00212E79">
        <w:rPr>
          <w:rFonts w:asciiTheme="minorHAnsi" w:hAnsiTheme="minorHAnsi" w:cstheme="minorHAnsi"/>
          <w:b/>
        </w:rPr>
        <w:t>: UNDERSTANDINGS, CERTIFICATIONS, AND AUTHORIZATION</w:t>
      </w:r>
    </w:p>
    <w:p w:rsidR="00775FA7" w:rsidRPr="00991D9A" w:rsidRDefault="00775FA7" w:rsidP="00A05467">
      <w:pPr>
        <w:spacing w:after="40"/>
        <w:rPr>
          <w:rFonts w:asciiTheme="minorHAnsi" w:hAnsiTheme="minorHAnsi" w:cstheme="minorHAnsi"/>
        </w:rPr>
      </w:pPr>
      <w:r w:rsidRPr="00775FA7">
        <w:rPr>
          <w:rFonts w:asciiTheme="minorHAnsi" w:hAnsiTheme="minorHAnsi" w:cstheme="minorHAnsi"/>
          <w:b/>
          <w:bCs/>
        </w:rPr>
        <w:t>I understand</w:t>
      </w:r>
      <w:r w:rsidRPr="00775FA7">
        <w:rPr>
          <w:rFonts w:asciiTheme="minorHAnsi" w:hAnsiTheme="minorHAnsi" w:cstheme="minorHAnsi"/>
        </w:rPr>
        <w:t xml:space="preserve"> that: </w:t>
      </w:r>
      <w:r w:rsidRPr="00775FA7">
        <w:rPr>
          <w:rFonts w:asciiTheme="minorHAnsi" w:hAnsiTheme="minorHAnsi" w:cstheme="minorHAnsi"/>
          <w:b/>
        </w:rPr>
        <w:t>(1)</w:t>
      </w:r>
      <w:r w:rsidRPr="00775FA7">
        <w:rPr>
          <w:rFonts w:asciiTheme="minorHAnsi" w:hAnsiTheme="minorHAnsi" w:cstheme="minorHAnsi"/>
        </w:rPr>
        <w:t xml:space="preserve"> </w:t>
      </w:r>
      <w:r w:rsidR="004F10AF" w:rsidRPr="004F10AF">
        <w:rPr>
          <w:rFonts w:asciiTheme="minorHAnsi" w:hAnsiTheme="minorHAnsi" w:cs="Arial"/>
        </w:rPr>
        <w:t>This forbearance is granted in twelve-month increments and if I choose to extend it, I must reapply each year during the five consecutive</w:t>
      </w:r>
      <w:r w:rsidR="00321396">
        <w:rPr>
          <w:rFonts w:asciiTheme="minorHAnsi" w:hAnsiTheme="minorHAnsi" w:cs="Arial"/>
        </w:rPr>
        <w:t xml:space="preserve">, complete </w:t>
      </w:r>
      <w:r w:rsidR="004F10AF" w:rsidRPr="004F10AF">
        <w:rPr>
          <w:rFonts w:asciiTheme="minorHAnsi" w:hAnsiTheme="minorHAnsi" w:cs="Arial"/>
        </w:rPr>
        <w:t xml:space="preserve"> years of required employment;</w:t>
      </w:r>
      <w:r w:rsidR="004051B9">
        <w:rPr>
          <w:rFonts w:asciiTheme="minorHAnsi" w:hAnsiTheme="minorHAnsi" w:cs="Arial"/>
        </w:rPr>
        <w:t xml:space="preserve"> </w:t>
      </w:r>
      <w:r w:rsidRPr="00775FA7">
        <w:rPr>
          <w:rFonts w:asciiTheme="minorHAnsi" w:hAnsiTheme="minorHAnsi" w:cstheme="minorHAnsi"/>
          <w:b/>
        </w:rPr>
        <w:t>(2)</w:t>
      </w:r>
      <w:r w:rsidRPr="00775FA7">
        <w:rPr>
          <w:rFonts w:asciiTheme="minorHAnsi" w:hAnsiTheme="minorHAnsi" w:cstheme="minorHAnsi"/>
        </w:rPr>
        <w:t xml:space="preserve"> </w:t>
      </w:r>
      <w:r w:rsidR="00DF1970" w:rsidRPr="00DF1970">
        <w:rPr>
          <w:rFonts w:asciiTheme="minorHAnsi" w:hAnsiTheme="minorHAnsi" w:cs="Arial"/>
        </w:rPr>
        <w:t xml:space="preserve">Any unpaid interest that accrues during the forbearance period may be capitalized, as permitted by law; </w:t>
      </w:r>
      <w:r w:rsidRPr="00775FA7">
        <w:rPr>
          <w:rFonts w:asciiTheme="minorHAnsi" w:hAnsiTheme="minorHAnsi" w:cstheme="minorHAnsi"/>
          <w:b/>
        </w:rPr>
        <w:t>(3)</w:t>
      </w:r>
      <w:r w:rsidRPr="00775FA7">
        <w:rPr>
          <w:rFonts w:asciiTheme="minorHAnsi" w:hAnsiTheme="minorHAnsi" w:cstheme="minorHAnsi"/>
        </w:rPr>
        <w:t xml:space="preserve"> </w:t>
      </w:r>
      <w:r w:rsidR="00904339" w:rsidRPr="00904339">
        <w:rPr>
          <w:rFonts w:asciiTheme="minorHAnsi" w:hAnsiTheme="minorHAnsi" w:cs="Arial"/>
        </w:rPr>
        <w:t>I qualify for this forbearance only if my loan holder determines that the expected forgiveness amount for which I am performing qualifying service (up to $5,000 or up to $17,500, as applicable) will satisfy the anticipated outstanding balance of my eligible loan(s) at the end of my fifth year of qualifying service; and</w:t>
      </w:r>
      <w:r w:rsidR="004051B9">
        <w:rPr>
          <w:rFonts w:asciiTheme="minorHAnsi" w:hAnsiTheme="minorHAnsi" w:cs="Arial"/>
        </w:rPr>
        <w:t xml:space="preserve"> </w:t>
      </w:r>
      <w:r w:rsidRPr="00775FA7">
        <w:rPr>
          <w:rFonts w:asciiTheme="minorHAnsi" w:hAnsiTheme="minorHAnsi" w:cstheme="minorHAnsi"/>
          <w:b/>
        </w:rPr>
        <w:t>(4)</w:t>
      </w:r>
      <w:r w:rsidRPr="00775FA7">
        <w:rPr>
          <w:rFonts w:asciiTheme="minorHAnsi" w:hAnsiTheme="minorHAnsi" w:cstheme="minorHAnsi"/>
        </w:rPr>
        <w:t xml:space="preserve"> </w:t>
      </w:r>
      <w:r w:rsidR="00991D9A" w:rsidRPr="00991D9A">
        <w:rPr>
          <w:rFonts w:asciiTheme="minorHAnsi" w:hAnsiTheme="minorHAnsi" w:cs="Arial"/>
        </w:rPr>
        <w:t>If I am past due on payments not covered by this forbearance, my loan holder may grant a separate forbearance to resolve the delinquency on these payments at the time my request is processed.</w:t>
      </w:r>
    </w:p>
    <w:p w:rsidR="00107D9F" w:rsidRPr="00763C47" w:rsidRDefault="00775FA7" w:rsidP="007D57B9">
      <w:pPr>
        <w:spacing w:after="40"/>
        <w:rPr>
          <w:rFonts w:asciiTheme="minorHAnsi" w:hAnsiTheme="minorHAnsi" w:cstheme="minorHAnsi"/>
        </w:rPr>
      </w:pPr>
      <w:r w:rsidRPr="00775FA7">
        <w:rPr>
          <w:rFonts w:asciiTheme="minorHAnsi" w:hAnsiTheme="minorHAnsi" w:cstheme="minorHAnsi"/>
          <w:b/>
          <w:bCs/>
        </w:rPr>
        <w:t xml:space="preserve">I certify </w:t>
      </w:r>
      <w:r w:rsidRPr="00775FA7">
        <w:rPr>
          <w:rFonts w:asciiTheme="minorHAnsi" w:hAnsiTheme="minorHAnsi" w:cstheme="minorHAnsi"/>
        </w:rPr>
        <w:t>that:</w:t>
      </w:r>
      <w:r w:rsidRPr="00991D9A">
        <w:rPr>
          <w:rFonts w:asciiTheme="minorHAnsi" w:hAnsiTheme="minorHAnsi" w:cstheme="minorHAnsi"/>
          <w:bCs/>
        </w:rPr>
        <w:t xml:space="preserve"> </w:t>
      </w:r>
      <w:r w:rsidRPr="00775FA7">
        <w:rPr>
          <w:rFonts w:asciiTheme="minorHAnsi" w:hAnsiTheme="minorHAnsi" w:cstheme="minorHAnsi"/>
          <w:b/>
          <w:bCs/>
        </w:rPr>
        <w:t>(1)</w:t>
      </w:r>
      <w:r w:rsidR="008313B0">
        <w:rPr>
          <w:rFonts w:asciiTheme="minorHAnsi" w:hAnsiTheme="minorHAnsi" w:cstheme="minorHAnsi"/>
        </w:rPr>
        <w:t xml:space="preserve"> </w:t>
      </w:r>
      <w:r w:rsidR="009D4AAF" w:rsidRPr="009D4AAF">
        <w:rPr>
          <w:rFonts w:asciiTheme="minorHAnsi" w:hAnsiTheme="minorHAnsi" w:cs="Arial"/>
          <w:bCs/>
        </w:rPr>
        <w:t>T</w:t>
      </w:r>
      <w:r w:rsidR="009D4AAF" w:rsidRPr="009D4AAF">
        <w:rPr>
          <w:rFonts w:asciiTheme="minorHAnsi" w:hAnsiTheme="minorHAnsi" w:cs="Arial"/>
        </w:rPr>
        <w:t>he information I provided in Section 2 is true and correct;</w:t>
      </w:r>
      <w:r w:rsidR="004051B9">
        <w:rPr>
          <w:rFonts w:asciiTheme="minorHAnsi" w:hAnsiTheme="minorHAnsi" w:cs="Arial"/>
        </w:rPr>
        <w:t xml:space="preserve"> </w:t>
      </w:r>
      <w:r w:rsidRPr="00775FA7">
        <w:rPr>
          <w:rFonts w:asciiTheme="minorHAnsi" w:hAnsiTheme="minorHAnsi" w:cstheme="minorHAnsi"/>
          <w:b/>
          <w:bCs/>
        </w:rPr>
        <w:t>(2)</w:t>
      </w:r>
      <w:r w:rsidRPr="00775FA7">
        <w:rPr>
          <w:rFonts w:asciiTheme="minorHAnsi" w:hAnsiTheme="minorHAnsi" w:cstheme="minorHAnsi"/>
        </w:rPr>
        <w:t xml:space="preserve"> </w:t>
      </w:r>
      <w:r w:rsidR="00FC07B1" w:rsidRPr="00FC07B1">
        <w:rPr>
          <w:rFonts w:asciiTheme="minorHAnsi" w:hAnsiTheme="minorHAnsi" w:cs="Arial"/>
        </w:rPr>
        <w:t>After the forbearance ends, I agree to repay the loan(s) according to the terms of my promissory note(s) and repayment schedule(s);</w:t>
      </w:r>
      <w:r w:rsidR="004051B9">
        <w:rPr>
          <w:rFonts w:asciiTheme="minorHAnsi" w:hAnsiTheme="minorHAnsi" w:cs="Arial"/>
        </w:rPr>
        <w:t xml:space="preserve"> </w:t>
      </w:r>
      <w:r w:rsidRPr="00107D9F">
        <w:rPr>
          <w:rFonts w:asciiTheme="minorHAnsi" w:hAnsiTheme="minorHAnsi" w:cstheme="minorHAnsi"/>
          <w:b/>
          <w:bCs/>
        </w:rPr>
        <w:t>(3)</w:t>
      </w:r>
      <w:r w:rsidRPr="00107D9F">
        <w:rPr>
          <w:rFonts w:asciiTheme="minorHAnsi" w:hAnsiTheme="minorHAnsi" w:cstheme="minorHAnsi"/>
        </w:rPr>
        <w:t xml:space="preserve"> </w:t>
      </w:r>
      <w:r w:rsidR="00107D9F" w:rsidRPr="00107D9F">
        <w:rPr>
          <w:rFonts w:asciiTheme="minorHAnsi" w:hAnsiTheme="minorHAnsi" w:cs="Arial"/>
        </w:rPr>
        <w:t>I will notify my loan holder immediately if my teaching service at an eligible school or ESA ends or I otherwise become ineligible for the Teacher Loan Forgiveness Program; and</w:t>
      </w:r>
      <w:r w:rsidR="004051B9">
        <w:rPr>
          <w:rFonts w:asciiTheme="minorHAnsi" w:hAnsiTheme="minorHAnsi" w:cs="Arial"/>
        </w:rPr>
        <w:t xml:space="preserve"> </w:t>
      </w:r>
      <w:r w:rsidR="00763C47" w:rsidRPr="00763C47">
        <w:rPr>
          <w:rFonts w:asciiTheme="minorHAnsi" w:hAnsiTheme="minorHAnsi" w:cs="Arial"/>
          <w:b/>
        </w:rPr>
        <w:t xml:space="preserve">(4) </w:t>
      </w:r>
      <w:r w:rsidR="00763C47" w:rsidRPr="00763C47">
        <w:rPr>
          <w:rFonts w:asciiTheme="minorHAnsi" w:hAnsiTheme="minorHAnsi" w:cs="Arial"/>
        </w:rPr>
        <w:t xml:space="preserve">I meet the eligibility requirements and have read and understand the </w:t>
      </w:r>
      <w:r w:rsidR="00076342">
        <w:rPr>
          <w:rFonts w:asciiTheme="minorHAnsi" w:hAnsiTheme="minorHAnsi" w:cs="Arial"/>
        </w:rPr>
        <w:t xml:space="preserve">definitions and </w:t>
      </w:r>
      <w:r w:rsidR="00763C47" w:rsidRPr="00763C47">
        <w:rPr>
          <w:rFonts w:asciiTheme="minorHAnsi" w:hAnsiTheme="minorHAnsi" w:cs="Arial"/>
        </w:rPr>
        <w:t xml:space="preserve">terms and conditions for the Teacher Loan Forgiveness Program in </w:t>
      </w:r>
      <w:r w:rsidR="00763C47" w:rsidRPr="00BC7FEA">
        <w:rPr>
          <w:rFonts w:asciiTheme="minorHAnsi" w:hAnsiTheme="minorHAnsi" w:cs="Arial"/>
        </w:rPr>
        <w:t xml:space="preserve">Sections </w:t>
      </w:r>
      <w:r w:rsidR="00BC7FEA" w:rsidRPr="00BC7FEA">
        <w:rPr>
          <w:rFonts w:asciiTheme="minorHAnsi" w:hAnsiTheme="minorHAnsi" w:cs="Arial"/>
        </w:rPr>
        <w:t>6</w:t>
      </w:r>
      <w:r w:rsidR="001F4235">
        <w:rPr>
          <w:rFonts w:asciiTheme="minorHAnsi" w:hAnsiTheme="minorHAnsi" w:cs="Arial"/>
        </w:rPr>
        <w:t>-</w:t>
      </w:r>
      <w:r w:rsidR="00BC7FEA" w:rsidRPr="00BC7FEA">
        <w:rPr>
          <w:rFonts w:asciiTheme="minorHAnsi" w:hAnsiTheme="minorHAnsi" w:cs="Arial"/>
        </w:rPr>
        <w:t>8</w:t>
      </w:r>
      <w:r w:rsidR="00763C47" w:rsidRPr="00BC7FEA">
        <w:rPr>
          <w:rFonts w:asciiTheme="minorHAnsi" w:hAnsiTheme="minorHAnsi" w:cs="Arial"/>
        </w:rPr>
        <w:t>.</w:t>
      </w:r>
    </w:p>
    <w:p w:rsidR="00212E79" w:rsidRDefault="00F951B6" w:rsidP="00A05467">
      <w:pPr>
        <w:spacing w:after="40"/>
        <w:rPr>
          <w:rFonts w:cstheme="minorHAnsi"/>
        </w:rPr>
      </w:pPr>
      <w:r w:rsidRPr="00450240">
        <w:rPr>
          <w:rFonts w:cstheme="minorHAnsi"/>
          <w:b/>
        </w:rPr>
        <w:t>I authorize</w:t>
      </w:r>
      <w:r w:rsidRPr="00450240">
        <w:rPr>
          <w:rFonts w:cstheme="minorHAnsi"/>
        </w:rPr>
        <w:t xml:space="preserve"> the </w:t>
      </w:r>
      <w:r>
        <w:rPr>
          <w:rFonts w:cstheme="minorHAnsi"/>
        </w:rPr>
        <w:t>loan holder</w:t>
      </w:r>
      <w:r w:rsidRPr="00450240">
        <w:rPr>
          <w:rFonts w:cstheme="minorHAnsi"/>
        </w:rPr>
        <w:t xml:space="preserve"> to which I submit this request (and </w:t>
      </w:r>
      <w:r>
        <w:rPr>
          <w:rFonts w:cstheme="minorHAnsi"/>
        </w:rPr>
        <w:t>its</w:t>
      </w:r>
      <w:r w:rsidRPr="00450240">
        <w:rPr>
          <w:rFonts w:cstheme="minorHAnsi"/>
        </w:rPr>
        <w:t xml:space="preserve"> agents </w:t>
      </w:r>
      <w:r>
        <w:rPr>
          <w:rFonts w:cstheme="minorHAnsi"/>
        </w:rPr>
        <w:t>or</w:t>
      </w:r>
      <w:r w:rsidRPr="00450240">
        <w:rPr>
          <w:rFonts w:cstheme="minorHAnsi"/>
        </w:rPr>
        <w:t xml:space="preserve"> contractors) to contact me regarding my request or my loan(s), including repayment of my loan(s), at the number that I provide on this form or any future number that I provide for my cellular telephone or other wireless device using automated telephone dialing equipment or artificial or prerecorded voice or text messages.</w:t>
      </w:r>
    </w:p>
    <w:p w:rsidR="00F951B6" w:rsidRDefault="00F951B6" w:rsidP="00A05467">
      <w:pPr>
        <w:spacing w:after="80"/>
        <w:rPr>
          <w:rFonts w:cstheme="minorHAnsi"/>
        </w:rPr>
      </w:pPr>
      <w:r w:rsidRPr="00717233">
        <w:rPr>
          <w:rFonts w:cstheme="minorHAnsi"/>
          <w:b/>
        </w:rPr>
        <w:t>Borrower</w:t>
      </w:r>
      <w:r w:rsidR="001F4235">
        <w:rPr>
          <w:rFonts w:cstheme="minorHAnsi"/>
          <w:b/>
        </w:rPr>
        <w:t>’s</w:t>
      </w:r>
      <w:r w:rsidRPr="00717233">
        <w:rPr>
          <w:rFonts w:cstheme="minorHAnsi"/>
          <w:b/>
        </w:rPr>
        <w:t xml:space="preserve"> Signature </w:t>
      </w:r>
      <w:r w:rsidRPr="00717233">
        <w:rPr>
          <w:rFonts w:cstheme="minorHAnsi"/>
        </w:rPr>
        <w:t>_________________________________</w:t>
      </w:r>
      <w:r w:rsidR="001F4235">
        <w:rPr>
          <w:rFonts w:cstheme="minorHAnsi"/>
        </w:rPr>
        <w:t>______</w:t>
      </w:r>
      <w:r w:rsidR="00A05467">
        <w:rPr>
          <w:rFonts w:cstheme="minorHAnsi"/>
        </w:rPr>
        <w:t xml:space="preserve"> </w:t>
      </w:r>
      <w:r w:rsidR="00A05467">
        <w:rPr>
          <w:rFonts w:cstheme="minorHAnsi"/>
          <w:b/>
        </w:rPr>
        <w:t xml:space="preserve">Today’s </w:t>
      </w:r>
      <w:r w:rsidR="00A05467" w:rsidRPr="00717233">
        <w:rPr>
          <w:rFonts w:cstheme="minorHAnsi"/>
          <w:b/>
        </w:rPr>
        <w:t xml:space="preserve">Date </w:t>
      </w:r>
      <w:r w:rsidR="00A05467" w:rsidRPr="00717233">
        <w:t>___ ___ - ___ ___ - ___ ___ ___ ___</w:t>
      </w:r>
    </w:p>
    <w:p w:rsidR="00915537" w:rsidRDefault="00B556AF" w:rsidP="00786E56">
      <w:pPr>
        <w:pBdr>
          <w:bottom w:val="single" w:sz="24" w:space="1" w:color="auto"/>
        </w:pBdr>
        <w:spacing w:after="40"/>
        <w:rPr>
          <w:rFonts w:asciiTheme="minorHAnsi" w:hAnsiTheme="minorHAnsi" w:cstheme="minorHAnsi"/>
          <w:b/>
        </w:rPr>
        <w:sectPr w:rsidR="00915537" w:rsidSect="00DC3C5D">
          <w:type w:val="continuous"/>
          <w:pgSz w:w="12240" w:h="15840"/>
          <w:pgMar w:top="360" w:right="720" w:bottom="540" w:left="720" w:header="720" w:footer="475" w:gutter="0"/>
          <w:cols w:space="288"/>
          <w:docGrid w:linePitch="360"/>
        </w:sectPr>
      </w:pPr>
      <w:r w:rsidRPr="00B556AF">
        <w:rPr>
          <w:rFonts w:asciiTheme="minorHAnsi" w:hAnsiTheme="minorHAnsi" w:cstheme="minorHAnsi"/>
          <w:b/>
        </w:rPr>
        <w:t xml:space="preserve">SECTION </w:t>
      </w:r>
      <w:r w:rsidR="00B13284">
        <w:rPr>
          <w:rFonts w:asciiTheme="minorHAnsi" w:hAnsiTheme="minorHAnsi" w:cstheme="minorHAnsi"/>
          <w:b/>
        </w:rPr>
        <w:t>4</w:t>
      </w:r>
      <w:r>
        <w:rPr>
          <w:rFonts w:asciiTheme="minorHAnsi" w:hAnsiTheme="minorHAnsi" w:cstheme="minorHAnsi"/>
          <w:b/>
        </w:rPr>
        <w:t xml:space="preserve">: </w:t>
      </w:r>
      <w:r w:rsidR="00B13284" w:rsidRPr="00E834ED">
        <w:rPr>
          <w:rFonts w:asciiTheme="minorHAnsi" w:hAnsiTheme="minorHAnsi" w:cstheme="minorHAnsi"/>
          <w:b/>
        </w:rPr>
        <w:t xml:space="preserve">WHERE TO SEND THE COMPLETED </w:t>
      </w:r>
      <w:r w:rsidR="00B13284">
        <w:rPr>
          <w:rFonts w:asciiTheme="minorHAnsi" w:hAnsiTheme="minorHAnsi" w:cstheme="minorHAnsi"/>
          <w:b/>
        </w:rPr>
        <w:t xml:space="preserve">TEACHER </w:t>
      </w:r>
      <w:r w:rsidR="00B13284" w:rsidRPr="00E834ED">
        <w:rPr>
          <w:rFonts w:asciiTheme="minorHAnsi" w:hAnsiTheme="minorHAnsi" w:cstheme="minorHAnsi"/>
          <w:b/>
        </w:rPr>
        <w:t xml:space="preserve">LOAN FORGIVENESS </w:t>
      </w:r>
      <w:r w:rsidR="00B13284">
        <w:rPr>
          <w:rFonts w:asciiTheme="minorHAnsi" w:hAnsiTheme="minorHAnsi" w:cstheme="minorHAnsi"/>
          <w:b/>
        </w:rPr>
        <w:t>FORBEARANCE REQUEST</w:t>
      </w:r>
    </w:p>
    <w:p w:rsidR="0024252C" w:rsidRDefault="00D9497E" w:rsidP="00624E15">
      <w:pPr>
        <w:tabs>
          <w:tab w:val="left" w:pos="324"/>
        </w:tabs>
        <w:spacing w:after="40"/>
        <w:rPr>
          <w:rFonts w:asciiTheme="minorHAnsi" w:hAnsiTheme="minorHAnsi" w:cstheme="minorHAnsi"/>
        </w:rPr>
      </w:pPr>
      <w:r>
        <w:rPr>
          <w:rFonts w:asciiTheme="minorHAnsi" w:hAnsiTheme="minorHAnsi" w:cstheme="minorHAnsi"/>
        </w:rPr>
        <w:lastRenderedPageBreak/>
        <w:t>Return the completed form and any required documentation to:</w:t>
      </w:r>
    </w:p>
    <w:p w:rsidR="00406551" w:rsidRDefault="00406551" w:rsidP="0024252C">
      <w:pPr>
        <w:tabs>
          <w:tab w:val="left" w:pos="324"/>
        </w:tabs>
      </w:pPr>
    </w:p>
    <w:p w:rsidR="00BB7324" w:rsidRDefault="00BB7324" w:rsidP="0024252C">
      <w:pPr>
        <w:tabs>
          <w:tab w:val="left" w:pos="324"/>
        </w:tabs>
      </w:pPr>
    </w:p>
    <w:p w:rsidR="00D9497E" w:rsidRDefault="00D9497E" w:rsidP="0024252C">
      <w:pPr>
        <w:tabs>
          <w:tab w:val="left" w:pos="324"/>
        </w:tabs>
        <w:rPr>
          <w:rFonts w:asciiTheme="minorHAnsi" w:hAnsiTheme="minorHAnsi" w:cstheme="minorHAnsi"/>
        </w:rPr>
      </w:pPr>
      <w:r>
        <w:rPr>
          <w:rFonts w:asciiTheme="minorHAnsi" w:hAnsiTheme="minorHAnsi" w:cstheme="minorHAnsi"/>
        </w:rPr>
        <w:t xml:space="preserve">(If no address is shown, return to your loan </w:t>
      </w:r>
      <w:r w:rsidR="001D47F1">
        <w:rPr>
          <w:rFonts w:asciiTheme="minorHAnsi" w:hAnsiTheme="minorHAnsi" w:cstheme="minorHAnsi"/>
        </w:rPr>
        <w:t>holder</w:t>
      </w:r>
      <w:r>
        <w:rPr>
          <w:rFonts w:asciiTheme="minorHAnsi" w:hAnsiTheme="minorHAnsi" w:cstheme="minorHAnsi"/>
        </w:rPr>
        <w:t>.)</w:t>
      </w:r>
      <w:r>
        <w:rPr>
          <w:rFonts w:asciiTheme="minorHAnsi" w:hAnsiTheme="minorHAnsi" w:cstheme="minorHAnsi"/>
        </w:rPr>
        <w:br w:type="column"/>
      </w:r>
      <w:r w:rsidR="00FD5DC6">
        <w:rPr>
          <w:rFonts w:asciiTheme="minorHAnsi" w:hAnsiTheme="minorHAnsi" w:cstheme="minorHAnsi"/>
        </w:rPr>
        <w:lastRenderedPageBreak/>
        <w:t>If you need help completing this form, call:</w:t>
      </w:r>
    </w:p>
    <w:p w:rsidR="00FD5DC6" w:rsidRDefault="00FD5DC6" w:rsidP="0024252C">
      <w:pPr>
        <w:tabs>
          <w:tab w:val="left" w:pos="324"/>
        </w:tabs>
        <w:rPr>
          <w:rFonts w:asciiTheme="minorHAnsi" w:hAnsiTheme="minorHAnsi" w:cstheme="minorHAnsi"/>
        </w:rPr>
      </w:pPr>
    </w:p>
    <w:p w:rsidR="00FD5DC6" w:rsidRDefault="00FD5DC6" w:rsidP="0024252C">
      <w:pPr>
        <w:tabs>
          <w:tab w:val="left" w:pos="324"/>
        </w:tabs>
        <w:rPr>
          <w:rFonts w:asciiTheme="minorHAnsi" w:hAnsiTheme="minorHAnsi" w:cstheme="minorHAnsi"/>
        </w:rPr>
      </w:pPr>
    </w:p>
    <w:p w:rsidR="00CD6ADE" w:rsidRDefault="00FD5DC6" w:rsidP="0024252C">
      <w:pPr>
        <w:tabs>
          <w:tab w:val="left" w:pos="324"/>
        </w:tabs>
        <w:rPr>
          <w:rFonts w:asciiTheme="minorHAnsi" w:hAnsiTheme="minorHAnsi" w:cstheme="minorHAnsi"/>
        </w:rPr>
        <w:sectPr w:rsidR="00CD6ADE" w:rsidSect="00D9497E">
          <w:type w:val="continuous"/>
          <w:pgSz w:w="12240" w:h="15840"/>
          <w:pgMar w:top="360" w:right="720" w:bottom="540" w:left="720" w:header="720" w:footer="475" w:gutter="0"/>
          <w:cols w:num="2" w:sep="1" w:space="288"/>
          <w:docGrid w:linePitch="360"/>
        </w:sectPr>
      </w:pPr>
      <w:r>
        <w:rPr>
          <w:rFonts w:asciiTheme="minorHAnsi" w:hAnsiTheme="minorHAnsi" w:cstheme="minorHAnsi"/>
        </w:rPr>
        <w:t xml:space="preserve">(If no information is shown, contact your loan </w:t>
      </w:r>
      <w:r w:rsidR="001D47F1">
        <w:rPr>
          <w:rFonts w:asciiTheme="minorHAnsi" w:hAnsiTheme="minorHAnsi" w:cstheme="minorHAnsi"/>
        </w:rPr>
        <w:t>holder</w:t>
      </w:r>
      <w:r>
        <w:rPr>
          <w:rFonts w:asciiTheme="minorHAnsi" w:hAnsiTheme="minorHAnsi" w:cstheme="minorHAnsi"/>
        </w:rPr>
        <w:t>.)</w:t>
      </w:r>
    </w:p>
    <w:p w:rsidR="00BB7324" w:rsidRDefault="00BB7324" w:rsidP="0024252C">
      <w:pPr>
        <w:tabs>
          <w:tab w:val="left" w:pos="324"/>
        </w:tabs>
        <w:rPr>
          <w:rFonts w:asciiTheme="minorHAnsi" w:hAnsiTheme="minorHAnsi" w:cstheme="minorHAnsi"/>
        </w:rPr>
      </w:pPr>
      <w:r>
        <w:rPr>
          <w:rFonts w:asciiTheme="minorHAnsi" w:hAnsiTheme="minorHAnsi" w:cstheme="minorHAnsi"/>
        </w:rPr>
        <w:lastRenderedPageBreak/>
        <w:br w:type="page"/>
      </w:r>
    </w:p>
    <w:p w:rsidR="0097730A" w:rsidRPr="007F08D8" w:rsidRDefault="007F08D8" w:rsidP="00962B4C">
      <w:pPr>
        <w:pBdr>
          <w:bottom w:val="single" w:sz="24" w:space="1" w:color="auto"/>
        </w:pBdr>
        <w:tabs>
          <w:tab w:val="left" w:pos="324"/>
        </w:tabs>
        <w:spacing w:after="40"/>
        <w:rPr>
          <w:rFonts w:asciiTheme="minorHAnsi" w:hAnsiTheme="minorHAnsi" w:cstheme="minorHAnsi"/>
          <w:b/>
        </w:rPr>
      </w:pPr>
      <w:r w:rsidRPr="007F08D8">
        <w:rPr>
          <w:rFonts w:asciiTheme="minorHAnsi" w:hAnsiTheme="minorHAnsi" w:cstheme="minorHAnsi"/>
          <w:b/>
        </w:rPr>
        <w:lastRenderedPageBreak/>
        <w:t xml:space="preserve">SECTION </w:t>
      </w:r>
      <w:r w:rsidR="004D3F8D">
        <w:rPr>
          <w:rFonts w:asciiTheme="minorHAnsi" w:hAnsiTheme="minorHAnsi" w:cstheme="minorHAnsi"/>
          <w:b/>
        </w:rPr>
        <w:t>5</w:t>
      </w:r>
      <w:r w:rsidRPr="007F08D8">
        <w:rPr>
          <w:rFonts w:asciiTheme="minorHAnsi" w:hAnsiTheme="minorHAnsi" w:cstheme="minorHAnsi"/>
          <w:b/>
        </w:rPr>
        <w:t>: GENERAL INFORMATION AND INSTRUCTIONS FOR COMPLETING THE FORM</w:t>
      </w:r>
    </w:p>
    <w:p w:rsidR="00331DD6" w:rsidRDefault="00331DD6" w:rsidP="007D57B9">
      <w:pPr>
        <w:spacing w:after="40"/>
        <w:rPr>
          <w:rFonts w:asciiTheme="minorHAnsi" w:hAnsiTheme="minorHAnsi" w:cs="Arial"/>
          <w:color w:val="000000"/>
        </w:rPr>
      </w:pPr>
      <w:r w:rsidRPr="00331DD6">
        <w:rPr>
          <w:rFonts w:asciiTheme="minorHAnsi" w:hAnsiTheme="minorHAnsi"/>
        </w:rPr>
        <w:t xml:space="preserve">The Teacher Loan Forgiveness Program is intended to encourage individuals to enter and continue in the teaching profession. Under this program, </w:t>
      </w:r>
      <w:r w:rsidR="007D57B9">
        <w:rPr>
          <w:rFonts w:asciiTheme="minorHAnsi" w:hAnsiTheme="minorHAnsi"/>
        </w:rPr>
        <w:t>if you</w:t>
      </w:r>
      <w:r w:rsidRPr="00331DD6">
        <w:rPr>
          <w:rFonts w:asciiTheme="minorHAnsi" w:hAnsiTheme="minorHAnsi"/>
        </w:rPr>
        <w:t xml:space="preserve"> teach full time for five consecutive, complete academic years at certain elementary and secondary schools or for certain educational service agencies that serve low-income families and meet other qualifications</w:t>
      </w:r>
      <w:r w:rsidR="007D57B9">
        <w:rPr>
          <w:rFonts w:asciiTheme="minorHAnsi" w:hAnsiTheme="minorHAnsi"/>
        </w:rPr>
        <w:t xml:space="preserve">, you </w:t>
      </w:r>
      <w:r w:rsidRPr="00331DD6">
        <w:rPr>
          <w:rFonts w:asciiTheme="minorHAnsi" w:hAnsiTheme="minorHAnsi"/>
        </w:rPr>
        <w:t>may be eligible for forgiveness of up to a combined total of</w:t>
      </w:r>
      <w:r w:rsidRPr="00331DD6">
        <w:rPr>
          <w:rFonts w:asciiTheme="minorHAnsi" w:hAnsiTheme="minorHAnsi"/>
          <w:color w:val="000000"/>
        </w:rPr>
        <w:t xml:space="preserve"> $17,500 </w:t>
      </w:r>
      <w:r w:rsidRPr="00331DD6">
        <w:rPr>
          <w:rFonts w:asciiTheme="minorHAnsi" w:hAnsiTheme="minorHAnsi"/>
        </w:rPr>
        <w:t xml:space="preserve">in principal and interest on </w:t>
      </w:r>
      <w:r w:rsidR="007D57B9">
        <w:rPr>
          <w:rFonts w:asciiTheme="minorHAnsi" w:hAnsiTheme="minorHAnsi"/>
        </w:rPr>
        <w:t>your</w:t>
      </w:r>
      <w:r w:rsidRPr="00331DD6">
        <w:rPr>
          <w:rFonts w:asciiTheme="minorHAnsi" w:hAnsiTheme="minorHAnsi"/>
        </w:rPr>
        <w:t xml:space="preserve"> Direct Loan and/or FFEL program loans. For complete </w:t>
      </w:r>
      <w:r w:rsidR="000A5B87">
        <w:rPr>
          <w:rFonts w:asciiTheme="minorHAnsi" w:hAnsiTheme="minorHAnsi"/>
        </w:rPr>
        <w:t xml:space="preserve">definitions and </w:t>
      </w:r>
      <w:r w:rsidRPr="00331DD6">
        <w:rPr>
          <w:rFonts w:asciiTheme="minorHAnsi" w:hAnsiTheme="minorHAnsi"/>
        </w:rPr>
        <w:t xml:space="preserve">terms and conditions, see </w:t>
      </w:r>
      <w:r w:rsidRPr="003D1418">
        <w:rPr>
          <w:rFonts w:asciiTheme="minorHAnsi" w:hAnsiTheme="minorHAnsi"/>
        </w:rPr>
        <w:t>Sec</w:t>
      </w:r>
      <w:r w:rsidRPr="000A5B87">
        <w:rPr>
          <w:rFonts w:asciiTheme="minorHAnsi" w:hAnsiTheme="minorHAnsi"/>
        </w:rPr>
        <w:t xml:space="preserve">tions </w:t>
      </w:r>
      <w:r w:rsidR="000A5B87" w:rsidRPr="000A5B87">
        <w:rPr>
          <w:rFonts w:asciiTheme="minorHAnsi" w:hAnsiTheme="minorHAnsi"/>
        </w:rPr>
        <w:t>6</w:t>
      </w:r>
      <w:r w:rsidRPr="000A5B87">
        <w:rPr>
          <w:rFonts w:asciiTheme="minorHAnsi" w:hAnsiTheme="minorHAnsi"/>
        </w:rPr>
        <w:t xml:space="preserve"> through </w:t>
      </w:r>
      <w:r w:rsidR="000A5B87">
        <w:rPr>
          <w:rFonts w:asciiTheme="minorHAnsi" w:hAnsiTheme="minorHAnsi"/>
        </w:rPr>
        <w:t>8</w:t>
      </w:r>
      <w:r w:rsidRPr="00331DD6">
        <w:rPr>
          <w:rFonts w:asciiTheme="minorHAnsi" w:hAnsiTheme="minorHAnsi"/>
        </w:rPr>
        <w:t>.</w:t>
      </w:r>
      <w:r w:rsidR="009E1B59">
        <w:rPr>
          <w:rFonts w:asciiTheme="minorHAnsi" w:hAnsiTheme="minorHAnsi"/>
        </w:rPr>
        <w:t xml:space="preserve"> </w:t>
      </w:r>
      <w:r w:rsidR="009E1B59" w:rsidRPr="009E1B59">
        <w:rPr>
          <w:rFonts w:asciiTheme="minorHAnsi" w:hAnsiTheme="minorHAnsi" w:cs="Arial"/>
          <w:color w:val="000000"/>
        </w:rPr>
        <w:t>Your loan holder will not return any payments you make during the period in which you meet the qualifications for this loan forgiveness. This forbearance is intended to assist borrowers who are expected to qualify for forgiveness of their total loan amounts, by allowing them to not make payments during this period.</w:t>
      </w:r>
    </w:p>
    <w:p w:rsidR="003702A6" w:rsidRPr="00331DD6" w:rsidRDefault="003702A6" w:rsidP="007D57B9">
      <w:pPr>
        <w:spacing w:after="40"/>
        <w:rPr>
          <w:rFonts w:asciiTheme="minorHAnsi" w:hAnsiTheme="minorHAnsi"/>
        </w:rPr>
      </w:pPr>
      <w:r>
        <w:rPr>
          <w:rFonts w:asciiTheme="minorHAnsi" w:hAnsiTheme="minorHAnsi" w:cs="Arial"/>
          <w:color w:val="000000"/>
        </w:rPr>
        <w:t xml:space="preserve">Throughout this form, all references to “the Department” mean the U.S. Department of Education. </w:t>
      </w:r>
    </w:p>
    <w:p w:rsidR="00331DD6" w:rsidRDefault="00331DD6" w:rsidP="007D57B9">
      <w:pPr>
        <w:spacing w:after="40"/>
        <w:rPr>
          <w:rFonts w:asciiTheme="minorHAnsi" w:hAnsiTheme="minorHAnsi"/>
        </w:rPr>
      </w:pPr>
      <w:r w:rsidRPr="00331DD6">
        <w:rPr>
          <w:rFonts w:asciiTheme="minorHAnsi" w:hAnsiTheme="minorHAnsi"/>
        </w:rPr>
        <w:t xml:space="preserve">Before completing </w:t>
      </w:r>
      <w:r w:rsidRPr="006A2E3C">
        <w:rPr>
          <w:rFonts w:asciiTheme="minorHAnsi" w:hAnsiTheme="minorHAnsi"/>
        </w:rPr>
        <w:t>Section</w:t>
      </w:r>
      <w:r w:rsidR="00AA703C" w:rsidRPr="006A2E3C">
        <w:rPr>
          <w:rFonts w:asciiTheme="minorHAnsi" w:hAnsiTheme="minorHAnsi"/>
        </w:rPr>
        <w:t>s</w:t>
      </w:r>
      <w:r w:rsidRPr="006A2E3C">
        <w:rPr>
          <w:rFonts w:asciiTheme="minorHAnsi" w:hAnsiTheme="minorHAnsi"/>
        </w:rPr>
        <w:t xml:space="preserve"> </w:t>
      </w:r>
      <w:r w:rsidRPr="00227670">
        <w:rPr>
          <w:rFonts w:asciiTheme="minorHAnsi" w:hAnsiTheme="minorHAnsi"/>
        </w:rPr>
        <w:t>2</w:t>
      </w:r>
      <w:r w:rsidR="00AA703C" w:rsidRPr="00227670">
        <w:rPr>
          <w:rFonts w:asciiTheme="minorHAnsi" w:hAnsiTheme="minorHAnsi"/>
        </w:rPr>
        <w:t xml:space="preserve"> </w:t>
      </w:r>
      <w:r w:rsidR="001343C2" w:rsidRPr="00227670">
        <w:rPr>
          <w:rFonts w:asciiTheme="minorHAnsi" w:hAnsiTheme="minorHAnsi"/>
        </w:rPr>
        <w:t>and</w:t>
      </w:r>
      <w:r w:rsidR="00AA703C" w:rsidRPr="00227670">
        <w:rPr>
          <w:rFonts w:asciiTheme="minorHAnsi" w:hAnsiTheme="minorHAnsi"/>
        </w:rPr>
        <w:t xml:space="preserve"> </w:t>
      </w:r>
      <w:r w:rsidR="001343C2" w:rsidRPr="00227670">
        <w:rPr>
          <w:rFonts w:asciiTheme="minorHAnsi" w:hAnsiTheme="minorHAnsi"/>
        </w:rPr>
        <w:t>3</w:t>
      </w:r>
      <w:r w:rsidRPr="00227670">
        <w:rPr>
          <w:rFonts w:asciiTheme="minorHAnsi" w:hAnsiTheme="minorHAnsi"/>
        </w:rPr>
        <w:t>, car</w:t>
      </w:r>
      <w:r w:rsidRPr="006A2E3C">
        <w:rPr>
          <w:rFonts w:asciiTheme="minorHAnsi" w:hAnsiTheme="minorHAnsi"/>
        </w:rPr>
        <w:t xml:space="preserve">efully read </w:t>
      </w:r>
      <w:r w:rsidR="00227670">
        <w:rPr>
          <w:rFonts w:asciiTheme="minorHAnsi" w:hAnsiTheme="minorHAnsi"/>
        </w:rPr>
        <w:t>the entire form</w:t>
      </w:r>
      <w:r w:rsidRPr="006A2E3C">
        <w:rPr>
          <w:rFonts w:asciiTheme="minorHAnsi" w:hAnsiTheme="minorHAnsi"/>
        </w:rPr>
        <w:t>. Be</w:t>
      </w:r>
      <w:r w:rsidRPr="00331DD6">
        <w:rPr>
          <w:rFonts w:asciiTheme="minorHAnsi" w:hAnsiTheme="minorHAnsi"/>
        </w:rPr>
        <w:t xml:space="preserve"> sure to provide all requested information. </w:t>
      </w:r>
      <w:r w:rsidR="008C1109">
        <w:rPr>
          <w:rFonts w:asciiTheme="minorHAnsi" w:hAnsiTheme="minorHAnsi"/>
        </w:rPr>
        <w:t xml:space="preserve">Enter your name and Social Security Number at the top of page 2. </w:t>
      </w:r>
      <w:r w:rsidRPr="00331DD6">
        <w:rPr>
          <w:rFonts w:asciiTheme="minorHAnsi" w:hAnsiTheme="minorHAnsi"/>
        </w:rPr>
        <w:t xml:space="preserve">Type or print using dark ink. Show dates as mm-dd-yyyy (for example, show “January 31, </w:t>
      </w:r>
      <w:r w:rsidR="007D57B9">
        <w:rPr>
          <w:rFonts w:asciiTheme="minorHAnsi" w:hAnsiTheme="minorHAnsi"/>
        </w:rPr>
        <w:t>2014</w:t>
      </w:r>
      <w:r w:rsidRPr="00331DD6">
        <w:rPr>
          <w:rFonts w:asciiTheme="minorHAnsi" w:hAnsiTheme="minorHAnsi"/>
        </w:rPr>
        <w:t>” as “01-31-201</w:t>
      </w:r>
      <w:r w:rsidR="007D57B9">
        <w:rPr>
          <w:rFonts w:asciiTheme="minorHAnsi" w:hAnsiTheme="minorHAnsi"/>
        </w:rPr>
        <w:t>4</w:t>
      </w:r>
      <w:r w:rsidRPr="00331DD6">
        <w:rPr>
          <w:rFonts w:asciiTheme="minorHAnsi" w:hAnsiTheme="minorHAnsi"/>
        </w:rPr>
        <w:t>”).</w:t>
      </w:r>
    </w:p>
    <w:p w:rsidR="00AA1D5E" w:rsidRPr="00786F6F" w:rsidRDefault="00AA1D5E" w:rsidP="007D57B9">
      <w:pPr>
        <w:spacing w:after="40"/>
        <w:rPr>
          <w:rFonts w:asciiTheme="minorHAnsi" w:hAnsiTheme="minorHAnsi"/>
        </w:rPr>
      </w:pPr>
      <w:r w:rsidRPr="00786F6F">
        <w:rPr>
          <w:rFonts w:asciiTheme="minorHAnsi" w:hAnsiTheme="minorHAnsi" w:cs="Arial"/>
        </w:rPr>
        <w:t xml:space="preserve">If you do not qualify for this forbearance this year, you may contact your loan holder(s) for other forbearance options or reapply for this forbearance in a year when you are completing </w:t>
      </w:r>
      <w:r w:rsidR="00862554">
        <w:rPr>
          <w:rFonts w:asciiTheme="minorHAnsi" w:hAnsiTheme="minorHAnsi" w:cs="Arial"/>
        </w:rPr>
        <w:t xml:space="preserve">one of your </w:t>
      </w:r>
      <w:r w:rsidRPr="00786F6F">
        <w:rPr>
          <w:rFonts w:asciiTheme="minorHAnsi" w:hAnsiTheme="minorHAnsi" w:cs="Arial"/>
        </w:rPr>
        <w:t>five consecutive, complete years of teaching service.</w:t>
      </w:r>
    </w:p>
    <w:p w:rsidR="00331DD6" w:rsidRPr="00331DD6" w:rsidRDefault="00331DD6" w:rsidP="007D57B9">
      <w:pPr>
        <w:tabs>
          <w:tab w:val="left" w:pos="324"/>
        </w:tabs>
        <w:spacing w:after="40"/>
        <w:rPr>
          <w:rFonts w:asciiTheme="minorHAnsi" w:hAnsiTheme="minorHAnsi" w:cstheme="minorHAnsi"/>
        </w:rPr>
      </w:pPr>
      <w:r w:rsidRPr="00331DD6">
        <w:rPr>
          <w:rFonts w:asciiTheme="minorHAnsi" w:hAnsiTheme="minorHAnsi"/>
          <w:b/>
          <w:bCs/>
        </w:rPr>
        <w:t xml:space="preserve">Return the completed form to the address shown in </w:t>
      </w:r>
      <w:r w:rsidRPr="006A2E3C">
        <w:rPr>
          <w:rFonts w:asciiTheme="minorHAnsi" w:hAnsiTheme="minorHAnsi"/>
          <w:b/>
          <w:bCs/>
        </w:rPr>
        <w:t xml:space="preserve">Section </w:t>
      </w:r>
      <w:r w:rsidR="004C5479">
        <w:rPr>
          <w:rFonts w:asciiTheme="minorHAnsi" w:hAnsiTheme="minorHAnsi"/>
          <w:b/>
          <w:bCs/>
        </w:rPr>
        <w:t>4</w:t>
      </w:r>
      <w:r w:rsidRPr="006A2E3C">
        <w:rPr>
          <w:rFonts w:asciiTheme="minorHAnsi" w:hAnsiTheme="minorHAnsi"/>
          <w:b/>
          <w:bCs/>
        </w:rPr>
        <w:t>.</w:t>
      </w:r>
      <w:r w:rsidRPr="00331DD6">
        <w:rPr>
          <w:rFonts w:asciiTheme="minorHAnsi" w:hAnsiTheme="minorHAnsi"/>
        </w:rPr>
        <w:t xml:space="preserve"> If you are applying for </w:t>
      </w:r>
      <w:r w:rsidR="004C5479">
        <w:rPr>
          <w:rFonts w:asciiTheme="minorHAnsi" w:hAnsiTheme="minorHAnsi"/>
        </w:rPr>
        <w:t>forbearance</w:t>
      </w:r>
      <w:r w:rsidRPr="00331DD6">
        <w:rPr>
          <w:rFonts w:asciiTheme="minorHAnsi" w:hAnsiTheme="minorHAnsi"/>
        </w:rPr>
        <w:t xml:space="preserve"> of loans that are held by different loan holders, you must submit a separate form to each loan holder.</w:t>
      </w:r>
      <w:r w:rsidR="001034A4">
        <w:rPr>
          <w:rFonts w:asciiTheme="minorHAnsi" w:hAnsiTheme="minorHAnsi"/>
        </w:rPr>
        <w:t xml:space="preserve"> </w:t>
      </w:r>
    </w:p>
    <w:p w:rsidR="007D57B9" w:rsidRPr="007D57B9" w:rsidRDefault="007D57B9" w:rsidP="007D57B9">
      <w:pPr>
        <w:pBdr>
          <w:bottom w:val="single" w:sz="24" w:space="1" w:color="auto"/>
        </w:pBdr>
        <w:tabs>
          <w:tab w:val="left" w:pos="324"/>
        </w:tabs>
        <w:spacing w:after="40"/>
        <w:rPr>
          <w:rFonts w:asciiTheme="minorHAnsi" w:hAnsiTheme="minorHAnsi" w:cstheme="minorHAnsi"/>
          <w:b/>
        </w:rPr>
      </w:pPr>
      <w:r w:rsidRPr="007D57B9">
        <w:rPr>
          <w:rFonts w:asciiTheme="minorHAnsi" w:hAnsiTheme="minorHAnsi" w:cstheme="minorHAnsi"/>
          <w:b/>
        </w:rPr>
        <w:t xml:space="preserve">SECTION </w:t>
      </w:r>
      <w:r w:rsidR="00B20AF0">
        <w:rPr>
          <w:rFonts w:asciiTheme="minorHAnsi" w:hAnsiTheme="minorHAnsi" w:cstheme="minorHAnsi"/>
          <w:b/>
        </w:rPr>
        <w:t>6</w:t>
      </w:r>
      <w:r w:rsidRPr="007D57B9">
        <w:rPr>
          <w:rFonts w:asciiTheme="minorHAnsi" w:hAnsiTheme="minorHAnsi" w:cstheme="minorHAnsi"/>
          <w:b/>
        </w:rPr>
        <w:t>: DEFINITIONS</w:t>
      </w:r>
    </w:p>
    <w:p w:rsidR="001640BE" w:rsidRDefault="001640BE" w:rsidP="007D57B9">
      <w:pPr>
        <w:pStyle w:val="ListParagraph"/>
        <w:numPr>
          <w:ilvl w:val="0"/>
          <w:numId w:val="1"/>
        </w:numPr>
        <w:spacing w:after="40"/>
        <w:ind w:left="360"/>
        <w:rPr>
          <w:rFonts w:asciiTheme="minorHAnsi" w:hAnsiTheme="minorHAnsi" w:cstheme="minorHAnsi"/>
        </w:rPr>
      </w:pPr>
      <w:r w:rsidRPr="007D57B9">
        <w:rPr>
          <w:rFonts w:asciiTheme="minorHAnsi" w:hAnsiTheme="minorHAnsi" w:cstheme="minorHAnsi"/>
        </w:rPr>
        <w:t xml:space="preserve">A </w:t>
      </w:r>
      <w:r w:rsidRPr="007D57B9">
        <w:rPr>
          <w:rFonts w:asciiTheme="minorHAnsi" w:hAnsiTheme="minorHAnsi" w:cstheme="minorHAnsi"/>
          <w:b/>
        </w:rPr>
        <w:t>forbearance</w:t>
      </w:r>
      <w:r w:rsidRPr="007D57B9">
        <w:rPr>
          <w:rFonts w:asciiTheme="minorHAnsi" w:hAnsiTheme="minorHAnsi" w:cstheme="minorHAnsi"/>
        </w:rPr>
        <w:t xml:space="preserve"> is a temporary cessation of payments, an extension of time for making payments, or temporary acceptance of smaller payments than previously scheduled. You are responsible for any interest that accrues on a loan during forbearance. If you do not pay the interest that accrues on the loan, the interest may be capitalized.</w:t>
      </w:r>
    </w:p>
    <w:p w:rsidR="00755FA4" w:rsidRPr="00603759" w:rsidRDefault="00755FA4" w:rsidP="00007F6E">
      <w:pPr>
        <w:pStyle w:val="ListParagraph"/>
        <w:numPr>
          <w:ilvl w:val="1"/>
          <w:numId w:val="1"/>
        </w:numPr>
        <w:spacing w:after="40"/>
        <w:ind w:left="720"/>
        <w:rPr>
          <w:rFonts w:asciiTheme="minorHAnsi" w:hAnsiTheme="minorHAnsi" w:cstheme="minorHAnsi"/>
        </w:rPr>
      </w:pPr>
      <w:r w:rsidRPr="007D57B9">
        <w:rPr>
          <w:rFonts w:asciiTheme="minorHAnsi" w:hAnsiTheme="minorHAnsi" w:cstheme="minorHAnsi"/>
          <w:b/>
        </w:rPr>
        <w:t>Capitalization</w:t>
      </w:r>
      <w:r w:rsidRPr="007D57B9">
        <w:rPr>
          <w:rFonts w:asciiTheme="minorHAnsi" w:hAnsiTheme="minorHAnsi" w:cstheme="minorHAnsi"/>
        </w:rPr>
        <w:t xml:space="preserve"> is the addition of unpaid interest to the principal balance of </w:t>
      </w:r>
      <w:r>
        <w:rPr>
          <w:rFonts w:asciiTheme="minorHAnsi" w:hAnsiTheme="minorHAnsi" w:cstheme="minorHAnsi"/>
        </w:rPr>
        <w:t>your</w:t>
      </w:r>
      <w:r w:rsidRPr="007D57B9">
        <w:rPr>
          <w:rFonts w:asciiTheme="minorHAnsi" w:hAnsiTheme="minorHAnsi" w:cstheme="minorHAnsi"/>
        </w:rPr>
        <w:t xml:space="preserve"> loan. This will increase the principal and total cost of </w:t>
      </w:r>
      <w:r>
        <w:rPr>
          <w:rFonts w:asciiTheme="minorHAnsi" w:hAnsiTheme="minorHAnsi" w:cstheme="minorHAnsi"/>
        </w:rPr>
        <w:t>your</w:t>
      </w:r>
      <w:r w:rsidRPr="007D57B9">
        <w:rPr>
          <w:rFonts w:asciiTheme="minorHAnsi" w:hAnsiTheme="minorHAnsi" w:cstheme="minorHAnsi"/>
        </w:rPr>
        <w:t xml:space="preserve"> loan.</w:t>
      </w:r>
    </w:p>
    <w:p w:rsidR="00A756EC" w:rsidRDefault="007D57B9" w:rsidP="007D57B9">
      <w:pPr>
        <w:pStyle w:val="ListParagraph"/>
        <w:numPr>
          <w:ilvl w:val="0"/>
          <w:numId w:val="1"/>
        </w:numPr>
        <w:spacing w:after="40"/>
        <w:ind w:left="360"/>
        <w:rPr>
          <w:rFonts w:asciiTheme="minorHAnsi" w:hAnsiTheme="minorHAnsi" w:cstheme="minorHAnsi"/>
        </w:rPr>
      </w:pPr>
      <w:r w:rsidRPr="007D57B9">
        <w:rPr>
          <w:rFonts w:asciiTheme="minorHAnsi" w:hAnsiTheme="minorHAnsi" w:cstheme="minorHAnsi"/>
        </w:rPr>
        <w:t xml:space="preserve">A </w:t>
      </w:r>
      <w:r w:rsidRPr="007D57B9">
        <w:rPr>
          <w:rFonts w:asciiTheme="minorHAnsi" w:hAnsiTheme="minorHAnsi" w:cstheme="minorHAnsi"/>
          <w:b/>
        </w:rPr>
        <w:t>teacher</w:t>
      </w:r>
      <w:r w:rsidRPr="007D57B9">
        <w:rPr>
          <w:rFonts w:asciiTheme="minorHAnsi" w:hAnsiTheme="minorHAnsi" w:cstheme="minorHAnsi"/>
        </w:rPr>
        <w:t xml:space="preserve"> is a person who provides direct classroom teaching or classroom-type teaching in a non-classroom setting, including special education teachers</w:t>
      </w:r>
      <w:r w:rsidR="00A756EC">
        <w:rPr>
          <w:rFonts w:asciiTheme="minorHAnsi" w:hAnsiTheme="minorHAnsi" w:cstheme="minorHAnsi"/>
        </w:rPr>
        <w:t xml:space="preserve"> (see below)</w:t>
      </w:r>
      <w:r w:rsidRPr="007D57B9">
        <w:rPr>
          <w:rFonts w:asciiTheme="minorHAnsi" w:hAnsiTheme="minorHAnsi" w:cstheme="minorHAnsi"/>
        </w:rPr>
        <w:t xml:space="preserve">. </w:t>
      </w:r>
      <w:r w:rsidR="008C1109" w:rsidRPr="00A756EC">
        <w:rPr>
          <w:rFonts w:asciiTheme="minorHAnsi" w:hAnsiTheme="minorHAnsi" w:cstheme="minorHAnsi"/>
          <w:b/>
        </w:rPr>
        <w:t xml:space="preserve">NOTE: </w:t>
      </w:r>
      <w:r w:rsidR="008C1109" w:rsidRPr="007D57B9">
        <w:rPr>
          <w:rFonts w:asciiTheme="minorHAnsi" w:hAnsiTheme="minorHAnsi" w:cstheme="minorHAnsi"/>
        </w:rPr>
        <w:t>School librarians, guidance counselors, and other administrative staff are not considered teachers for the purposes of this loan forgiveness program.</w:t>
      </w:r>
    </w:p>
    <w:p w:rsidR="00A756EC" w:rsidRDefault="007D57B9" w:rsidP="007D57B9">
      <w:pPr>
        <w:pStyle w:val="ListParagraph"/>
        <w:numPr>
          <w:ilvl w:val="1"/>
          <w:numId w:val="1"/>
        </w:numPr>
        <w:spacing w:after="40"/>
        <w:ind w:left="720"/>
        <w:rPr>
          <w:rFonts w:asciiTheme="minorHAnsi" w:hAnsiTheme="minorHAnsi" w:cstheme="minorHAnsi"/>
        </w:rPr>
      </w:pPr>
      <w:r w:rsidRPr="007D57B9">
        <w:rPr>
          <w:rFonts w:asciiTheme="minorHAnsi" w:hAnsiTheme="minorHAnsi" w:cstheme="minorHAnsi"/>
          <w:b/>
        </w:rPr>
        <w:t>Special education</w:t>
      </w:r>
      <w:r w:rsidRPr="007D57B9">
        <w:rPr>
          <w:rFonts w:asciiTheme="minorHAnsi" w:hAnsiTheme="minorHAnsi" w:cstheme="minorHAnsi"/>
        </w:rPr>
        <w:t xml:space="preserve"> means specially designed instruction, at no cost to parents, to meet the unique needs of a child with a disability</w:t>
      </w:r>
      <w:r w:rsidR="00A756EC">
        <w:rPr>
          <w:rFonts w:asciiTheme="minorHAnsi" w:hAnsiTheme="minorHAnsi" w:cstheme="minorHAnsi"/>
        </w:rPr>
        <w:t xml:space="preserve"> (see below)</w:t>
      </w:r>
      <w:r w:rsidRPr="007D57B9">
        <w:rPr>
          <w:rFonts w:asciiTheme="minorHAnsi" w:hAnsiTheme="minorHAnsi" w:cstheme="minorHAnsi"/>
        </w:rPr>
        <w:t>, including instruction conducted in the classroom, in the home, in hospitals and institutions, and in other settings; and instruction in physical education</w:t>
      </w:r>
      <w:r w:rsidR="00A756EC">
        <w:rPr>
          <w:rFonts w:asciiTheme="minorHAnsi" w:hAnsiTheme="minorHAnsi" w:cstheme="minorHAnsi"/>
        </w:rPr>
        <w:t xml:space="preserve"> (see below)</w:t>
      </w:r>
      <w:r w:rsidRPr="007D57B9">
        <w:rPr>
          <w:rFonts w:asciiTheme="minorHAnsi" w:hAnsiTheme="minorHAnsi" w:cstheme="minorHAnsi"/>
        </w:rPr>
        <w:t xml:space="preserve">. </w:t>
      </w:r>
    </w:p>
    <w:p w:rsidR="007D57B9" w:rsidRDefault="00A756EC" w:rsidP="000B1B94">
      <w:pPr>
        <w:pStyle w:val="ListParagraph"/>
        <w:numPr>
          <w:ilvl w:val="2"/>
          <w:numId w:val="1"/>
        </w:numPr>
        <w:spacing w:after="40"/>
        <w:ind w:left="1080"/>
        <w:rPr>
          <w:rFonts w:asciiTheme="minorHAnsi" w:hAnsiTheme="minorHAnsi" w:cstheme="minorHAnsi"/>
        </w:rPr>
      </w:pPr>
      <w:r w:rsidRPr="007D57B9">
        <w:rPr>
          <w:rFonts w:asciiTheme="minorHAnsi" w:hAnsiTheme="minorHAnsi" w:cstheme="minorHAnsi"/>
        </w:rPr>
        <w:t xml:space="preserve">A </w:t>
      </w:r>
      <w:r w:rsidRPr="007D57B9">
        <w:rPr>
          <w:rFonts w:asciiTheme="minorHAnsi" w:hAnsiTheme="minorHAnsi" w:cstheme="minorHAnsi"/>
          <w:b/>
        </w:rPr>
        <w:t>child with a disability</w:t>
      </w:r>
      <w:r w:rsidRPr="007D57B9">
        <w:rPr>
          <w:rFonts w:asciiTheme="minorHAnsi" w:hAnsiTheme="minorHAnsi" w:cstheme="minorHAnsi"/>
        </w:rPr>
        <w:t xml:space="preserve"> is a child who needs special education and related services because the child has </w:t>
      </w:r>
      <w:r w:rsidR="00360CED">
        <w:rPr>
          <w:rFonts w:asciiTheme="minorHAnsi" w:hAnsiTheme="minorHAnsi" w:cstheme="minorHAnsi"/>
        </w:rPr>
        <w:t>an intellectual disability</w:t>
      </w:r>
      <w:r w:rsidRPr="007D57B9">
        <w:rPr>
          <w:rFonts w:asciiTheme="minorHAnsi" w:hAnsiTheme="minorHAnsi" w:cstheme="minorHAnsi"/>
        </w:rPr>
        <w:t>, a hearing impairment (including deafness), a speech or language impairment, a visual impairment (including blindness), a serious emotional disturbance, an orthopedic impairment, autism, a traumatic brain</w:t>
      </w:r>
      <w:r>
        <w:rPr>
          <w:rFonts w:asciiTheme="minorHAnsi" w:hAnsiTheme="minorHAnsi" w:cstheme="minorHAnsi"/>
        </w:rPr>
        <w:t xml:space="preserve"> </w:t>
      </w:r>
      <w:r w:rsidRPr="007D57B9">
        <w:rPr>
          <w:rFonts w:asciiTheme="minorHAnsi" w:hAnsiTheme="minorHAnsi" w:cstheme="minorHAnsi"/>
        </w:rPr>
        <w:t xml:space="preserve">injury, another health impairment, or a specific learning disability. For a child age 3 through 9, the term </w:t>
      </w:r>
      <w:r>
        <w:rPr>
          <w:rFonts w:asciiTheme="minorHAnsi" w:hAnsiTheme="minorHAnsi" w:cstheme="minorHAnsi"/>
        </w:rPr>
        <w:t>“</w:t>
      </w:r>
      <w:r w:rsidRPr="007D57B9">
        <w:rPr>
          <w:rFonts w:asciiTheme="minorHAnsi" w:hAnsiTheme="minorHAnsi" w:cstheme="minorHAnsi"/>
        </w:rPr>
        <w:t>a child with a disability</w:t>
      </w:r>
      <w:r>
        <w:rPr>
          <w:rFonts w:asciiTheme="minorHAnsi" w:hAnsiTheme="minorHAnsi" w:cstheme="minorHAnsi"/>
        </w:rPr>
        <w:t>”</w:t>
      </w:r>
      <w:r w:rsidRPr="007D57B9">
        <w:rPr>
          <w:rFonts w:asciiTheme="minorHAnsi" w:hAnsiTheme="minorHAnsi" w:cstheme="minorHAnsi"/>
        </w:rPr>
        <w:t xml:space="preserve"> may, at the discretion of the state and the local educational agency, include a child who needs</w:t>
      </w:r>
      <w:r>
        <w:rPr>
          <w:rFonts w:asciiTheme="minorHAnsi" w:hAnsiTheme="minorHAnsi" w:cstheme="minorHAnsi"/>
        </w:rPr>
        <w:t xml:space="preserve"> </w:t>
      </w:r>
      <w:r w:rsidR="00155A2B" w:rsidRPr="007D57B9">
        <w:rPr>
          <w:rFonts w:asciiTheme="minorHAnsi" w:hAnsiTheme="minorHAnsi" w:cstheme="minorHAnsi"/>
        </w:rPr>
        <w:t>special education and related services because the child is experiencing developmental delays, as defined by the</w:t>
      </w:r>
      <w:r w:rsidR="00BA427C">
        <w:rPr>
          <w:rFonts w:asciiTheme="minorHAnsi" w:hAnsiTheme="minorHAnsi" w:cstheme="minorHAnsi"/>
        </w:rPr>
        <w:t xml:space="preserve"> </w:t>
      </w:r>
      <w:r w:rsidR="00BA427C" w:rsidRPr="007D57B9">
        <w:rPr>
          <w:rFonts w:asciiTheme="minorHAnsi" w:hAnsiTheme="minorHAnsi" w:cstheme="minorHAnsi"/>
        </w:rPr>
        <w:t>state and as measured by appropriate diagnostic instruments and procedures, in one or more of the following areas: physical development, cognitive development, communication development, social or emotional development, or adaptive development.</w:t>
      </w:r>
    </w:p>
    <w:p w:rsidR="00BA427C" w:rsidRDefault="00BA427C" w:rsidP="000B1B94">
      <w:pPr>
        <w:pStyle w:val="ListParagraph"/>
        <w:numPr>
          <w:ilvl w:val="2"/>
          <w:numId w:val="1"/>
        </w:numPr>
        <w:spacing w:after="40"/>
        <w:ind w:left="1080"/>
        <w:rPr>
          <w:rFonts w:asciiTheme="minorHAnsi" w:hAnsiTheme="minorHAnsi" w:cstheme="minorHAnsi"/>
        </w:rPr>
      </w:pPr>
      <w:bookmarkStart w:id="0" w:name="_GoBack"/>
      <w:bookmarkEnd w:id="0"/>
      <w:r w:rsidRPr="00A756EC">
        <w:rPr>
          <w:rFonts w:asciiTheme="minorHAnsi" w:hAnsiTheme="minorHAnsi" w:cstheme="minorHAnsi"/>
          <w:b/>
        </w:rPr>
        <w:t>Physical education</w:t>
      </w:r>
      <w:r w:rsidRPr="007D57B9">
        <w:rPr>
          <w:rFonts w:asciiTheme="minorHAnsi" w:hAnsiTheme="minorHAnsi" w:cstheme="minorHAnsi"/>
        </w:rPr>
        <w:t xml:space="preserve"> means the development of physical and motor fitness, fundamental motor skills and patterns, and skills in aquatics, dance, and individual and group games and sports (including intramural and lifetime sports), and includes special physical education, adapted physical education, movement education, and motor development.</w:t>
      </w:r>
    </w:p>
    <w:p w:rsidR="00BA427C" w:rsidRDefault="00BA427C" w:rsidP="00BA427C">
      <w:pPr>
        <w:spacing w:after="40"/>
        <w:rPr>
          <w:rFonts w:asciiTheme="minorHAnsi" w:hAnsiTheme="minorHAnsi" w:cstheme="minorHAnsi"/>
        </w:rPr>
      </w:pPr>
    </w:p>
    <w:p w:rsidR="007D57B9" w:rsidRPr="00BA427C" w:rsidRDefault="007D57B9" w:rsidP="00BA427C">
      <w:pPr>
        <w:spacing w:after="40"/>
        <w:rPr>
          <w:rFonts w:asciiTheme="minorHAnsi" w:hAnsiTheme="minorHAnsi" w:cstheme="minorHAnsi"/>
        </w:rPr>
      </w:pPr>
      <w:r w:rsidRPr="00BA427C">
        <w:rPr>
          <w:rFonts w:asciiTheme="minorHAnsi" w:hAnsiTheme="minorHAnsi" w:cstheme="minorHAnsi"/>
        </w:rPr>
        <w:br w:type="page"/>
      </w:r>
    </w:p>
    <w:p w:rsidR="007D57B9" w:rsidRPr="007D57B9" w:rsidRDefault="007D57B9" w:rsidP="007D57B9">
      <w:pPr>
        <w:pBdr>
          <w:bottom w:val="single" w:sz="24" w:space="1" w:color="auto"/>
        </w:pBdr>
        <w:spacing w:after="40"/>
        <w:rPr>
          <w:rFonts w:asciiTheme="minorHAnsi" w:hAnsiTheme="minorHAnsi" w:cstheme="minorHAnsi"/>
          <w:b/>
        </w:rPr>
      </w:pPr>
      <w:r w:rsidRPr="007D57B9">
        <w:rPr>
          <w:rFonts w:asciiTheme="minorHAnsi" w:hAnsiTheme="minorHAnsi" w:cstheme="minorHAnsi"/>
          <w:b/>
        </w:rPr>
        <w:lastRenderedPageBreak/>
        <w:t xml:space="preserve">SECTION </w:t>
      </w:r>
      <w:r w:rsidR="00BF01FE">
        <w:rPr>
          <w:rFonts w:asciiTheme="minorHAnsi" w:hAnsiTheme="minorHAnsi" w:cstheme="minorHAnsi"/>
          <w:b/>
        </w:rPr>
        <w:t>6</w:t>
      </w:r>
      <w:r w:rsidRPr="007D57B9">
        <w:rPr>
          <w:rFonts w:asciiTheme="minorHAnsi" w:hAnsiTheme="minorHAnsi" w:cstheme="minorHAnsi"/>
          <w:b/>
        </w:rPr>
        <w:t>: DEFINITIONS (CONTINUED)</w:t>
      </w:r>
    </w:p>
    <w:p w:rsidR="007D57B9" w:rsidRDefault="007D57B9" w:rsidP="007D57B9">
      <w:pPr>
        <w:pStyle w:val="ListParagraph"/>
        <w:numPr>
          <w:ilvl w:val="0"/>
          <w:numId w:val="1"/>
        </w:numPr>
        <w:spacing w:after="40"/>
        <w:ind w:left="360"/>
        <w:rPr>
          <w:rFonts w:asciiTheme="minorHAnsi" w:hAnsiTheme="minorHAnsi" w:cstheme="minorHAnsi"/>
        </w:rPr>
      </w:pPr>
      <w:r w:rsidRPr="007D57B9">
        <w:rPr>
          <w:rFonts w:asciiTheme="minorHAnsi" w:hAnsiTheme="minorHAnsi" w:cstheme="minorHAnsi"/>
        </w:rPr>
        <w:t xml:space="preserve">An </w:t>
      </w:r>
      <w:r w:rsidRPr="007D57B9">
        <w:rPr>
          <w:rFonts w:asciiTheme="minorHAnsi" w:hAnsiTheme="minorHAnsi" w:cstheme="minorHAnsi"/>
          <w:b/>
        </w:rPr>
        <w:t>elementary school</w:t>
      </w:r>
      <w:r w:rsidRPr="007D57B9">
        <w:rPr>
          <w:rFonts w:asciiTheme="minorHAnsi" w:hAnsiTheme="minorHAnsi" w:cstheme="minorHAnsi"/>
        </w:rPr>
        <w:t xml:space="preserve"> is a public or nonprofit private school that provides elementary education as determined by state law or, if the school is not in a state, by the </w:t>
      </w:r>
      <w:r w:rsidR="00360CED">
        <w:rPr>
          <w:rFonts w:asciiTheme="minorHAnsi" w:hAnsiTheme="minorHAnsi" w:cstheme="minorHAnsi"/>
        </w:rPr>
        <w:t>Department</w:t>
      </w:r>
      <w:r w:rsidRPr="007D57B9">
        <w:rPr>
          <w:rFonts w:asciiTheme="minorHAnsi" w:hAnsiTheme="minorHAnsi" w:cstheme="minorHAnsi"/>
        </w:rPr>
        <w:t>.</w:t>
      </w:r>
    </w:p>
    <w:p w:rsidR="007D57B9" w:rsidRDefault="007D57B9" w:rsidP="007D57B9">
      <w:pPr>
        <w:pStyle w:val="ListParagraph"/>
        <w:numPr>
          <w:ilvl w:val="0"/>
          <w:numId w:val="1"/>
        </w:numPr>
        <w:spacing w:after="40"/>
        <w:ind w:left="360"/>
        <w:rPr>
          <w:rFonts w:asciiTheme="minorHAnsi" w:hAnsiTheme="minorHAnsi" w:cstheme="minorHAnsi"/>
        </w:rPr>
      </w:pPr>
      <w:r w:rsidRPr="007D57B9">
        <w:rPr>
          <w:rFonts w:asciiTheme="minorHAnsi" w:hAnsiTheme="minorHAnsi" w:cstheme="minorHAnsi"/>
        </w:rPr>
        <w:t xml:space="preserve">A </w:t>
      </w:r>
      <w:r w:rsidRPr="007D57B9">
        <w:rPr>
          <w:rFonts w:asciiTheme="minorHAnsi" w:hAnsiTheme="minorHAnsi" w:cstheme="minorHAnsi"/>
          <w:b/>
        </w:rPr>
        <w:t xml:space="preserve">secondary school </w:t>
      </w:r>
      <w:r w:rsidRPr="007D57B9">
        <w:rPr>
          <w:rFonts w:asciiTheme="minorHAnsi" w:hAnsiTheme="minorHAnsi" w:cstheme="minorHAnsi"/>
        </w:rPr>
        <w:t xml:space="preserve">is a public or nonprofit private school that provides secondary education as determined by state law or, if the school is not in a state, by the </w:t>
      </w:r>
      <w:r w:rsidR="00360CED">
        <w:rPr>
          <w:rFonts w:asciiTheme="minorHAnsi" w:hAnsiTheme="minorHAnsi" w:cstheme="minorHAnsi"/>
        </w:rPr>
        <w:t>Department</w:t>
      </w:r>
      <w:r w:rsidRPr="007D57B9">
        <w:rPr>
          <w:rFonts w:asciiTheme="minorHAnsi" w:hAnsiTheme="minorHAnsi" w:cstheme="minorHAnsi"/>
        </w:rPr>
        <w:t>.</w:t>
      </w:r>
    </w:p>
    <w:p w:rsidR="007D57B9" w:rsidRDefault="007D57B9" w:rsidP="007D57B9">
      <w:pPr>
        <w:pStyle w:val="ListParagraph"/>
        <w:numPr>
          <w:ilvl w:val="0"/>
          <w:numId w:val="1"/>
        </w:numPr>
        <w:spacing w:after="40"/>
        <w:ind w:left="360"/>
        <w:rPr>
          <w:rFonts w:asciiTheme="minorHAnsi" w:hAnsiTheme="minorHAnsi" w:cstheme="minorHAnsi"/>
        </w:rPr>
      </w:pPr>
      <w:r w:rsidRPr="007D57B9">
        <w:rPr>
          <w:rFonts w:asciiTheme="minorHAnsi" w:hAnsiTheme="minorHAnsi" w:cstheme="minorHAnsi"/>
        </w:rPr>
        <w:t xml:space="preserve">An </w:t>
      </w:r>
      <w:r w:rsidRPr="007D57B9">
        <w:rPr>
          <w:rFonts w:asciiTheme="minorHAnsi" w:hAnsiTheme="minorHAnsi" w:cstheme="minorHAnsi"/>
          <w:b/>
        </w:rPr>
        <w:t>educational service agency</w:t>
      </w:r>
      <w:r w:rsidRPr="007D57B9">
        <w:rPr>
          <w:rFonts w:asciiTheme="minorHAnsi" w:hAnsiTheme="minorHAnsi" w:cstheme="minorHAnsi"/>
        </w:rPr>
        <w:t xml:space="preserve"> is a regional public multiservice agency (not a private organization) authorized by state statute to develop, manage, and provide services or programs to local educational agencies (such as public school districts), as defined in section 9101 of the Elementary and Secondary Education Act of 1965, as amended.</w:t>
      </w:r>
    </w:p>
    <w:p w:rsidR="007D57B9" w:rsidRDefault="007D57B9" w:rsidP="007D57B9">
      <w:pPr>
        <w:pStyle w:val="ListParagraph"/>
        <w:numPr>
          <w:ilvl w:val="0"/>
          <w:numId w:val="1"/>
        </w:numPr>
        <w:spacing w:after="40"/>
        <w:ind w:left="360"/>
        <w:rPr>
          <w:rFonts w:asciiTheme="minorHAnsi" w:hAnsiTheme="minorHAnsi" w:cstheme="minorHAnsi"/>
        </w:rPr>
      </w:pPr>
      <w:r w:rsidRPr="007D57B9">
        <w:rPr>
          <w:rFonts w:asciiTheme="minorHAnsi" w:hAnsiTheme="minorHAnsi" w:cstheme="minorHAnsi"/>
        </w:rPr>
        <w:t xml:space="preserve">An </w:t>
      </w:r>
      <w:r w:rsidRPr="007D57B9">
        <w:rPr>
          <w:rFonts w:asciiTheme="minorHAnsi" w:hAnsiTheme="minorHAnsi" w:cstheme="minorHAnsi"/>
          <w:b/>
        </w:rPr>
        <w:t>academic year</w:t>
      </w:r>
      <w:r w:rsidRPr="007D57B9">
        <w:rPr>
          <w:rFonts w:asciiTheme="minorHAnsi" w:hAnsiTheme="minorHAnsi" w:cstheme="minorHAnsi"/>
        </w:rPr>
        <w:t xml:space="preserve"> is:</w:t>
      </w:r>
    </w:p>
    <w:p w:rsidR="007D57B9" w:rsidRDefault="007D57B9" w:rsidP="007D57B9">
      <w:pPr>
        <w:pStyle w:val="ListParagraph"/>
        <w:numPr>
          <w:ilvl w:val="1"/>
          <w:numId w:val="1"/>
        </w:numPr>
        <w:spacing w:after="40"/>
        <w:ind w:left="720"/>
        <w:rPr>
          <w:rFonts w:asciiTheme="minorHAnsi" w:hAnsiTheme="minorHAnsi" w:cstheme="minorHAnsi"/>
        </w:rPr>
      </w:pPr>
      <w:r w:rsidRPr="007D57B9">
        <w:rPr>
          <w:rFonts w:asciiTheme="minorHAnsi" w:hAnsiTheme="minorHAnsi" w:cstheme="minorHAnsi"/>
        </w:rPr>
        <w:t>One complete school year at the same school or for the same educational service agency, or</w:t>
      </w:r>
    </w:p>
    <w:p w:rsidR="007D57B9" w:rsidRDefault="007D57B9" w:rsidP="007D57B9">
      <w:pPr>
        <w:pStyle w:val="ListParagraph"/>
        <w:numPr>
          <w:ilvl w:val="1"/>
          <w:numId w:val="1"/>
        </w:numPr>
        <w:spacing w:after="40"/>
        <w:ind w:left="720"/>
        <w:rPr>
          <w:rFonts w:asciiTheme="minorHAnsi" w:hAnsiTheme="minorHAnsi" w:cstheme="minorHAnsi"/>
        </w:rPr>
      </w:pPr>
      <w:r w:rsidRPr="007D57B9">
        <w:rPr>
          <w:rFonts w:asciiTheme="minorHAnsi" w:hAnsiTheme="minorHAnsi" w:cstheme="minorHAnsi"/>
        </w:rPr>
        <w:t>Two complete and consecutive half years at different schools or for different educational service agencies, or</w:t>
      </w:r>
    </w:p>
    <w:p w:rsidR="007D57B9" w:rsidRPr="007D57B9" w:rsidRDefault="007D57B9" w:rsidP="007D57B9">
      <w:pPr>
        <w:pStyle w:val="ListParagraph"/>
        <w:numPr>
          <w:ilvl w:val="1"/>
          <w:numId w:val="1"/>
        </w:numPr>
        <w:spacing w:after="40"/>
        <w:ind w:left="720"/>
        <w:rPr>
          <w:rFonts w:asciiTheme="minorHAnsi" w:hAnsiTheme="minorHAnsi" w:cstheme="minorHAnsi"/>
        </w:rPr>
      </w:pPr>
      <w:r w:rsidRPr="007D57B9">
        <w:rPr>
          <w:rFonts w:asciiTheme="minorHAnsi" w:hAnsiTheme="minorHAnsi" w:cstheme="minorHAnsi"/>
        </w:rPr>
        <w:t>Two complete and consecutive half years from different school years at either the same school or for the same educational service agency or at different schools or for different educational service agencies.</w:t>
      </w:r>
    </w:p>
    <w:p w:rsidR="00603759" w:rsidRPr="00603759" w:rsidRDefault="007D57B9" w:rsidP="00603759">
      <w:pPr>
        <w:pStyle w:val="ListParagraph"/>
        <w:spacing w:after="40"/>
        <w:ind w:left="360"/>
        <w:rPr>
          <w:rFonts w:asciiTheme="minorHAnsi" w:hAnsiTheme="minorHAnsi" w:cstheme="minorHAnsi"/>
        </w:rPr>
      </w:pPr>
      <w:r w:rsidRPr="007D57B9">
        <w:rPr>
          <w:rFonts w:asciiTheme="minorHAnsi" w:hAnsiTheme="minorHAnsi" w:cstheme="minorHAnsi"/>
        </w:rPr>
        <w:t xml:space="preserve">Half years </w:t>
      </w:r>
      <w:r>
        <w:rPr>
          <w:rFonts w:asciiTheme="minorHAnsi" w:hAnsiTheme="minorHAnsi" w:cstheme="minorHAnsi"/>
        </w:rPr>
        <w:t>do not include</w:t>
      </w:r>
      <w:r w:rsidRPr="007D57B9">
        <w:rPr>
          <w:rFonts w:asciiTheme="minorHAnsi" w:hAnsiTheme="minorHAnsi" w:cstheme="minorHAnsi"/>
        </w:rPr>
        <w:t xml:space="preserve"> summer sessions. Two half years generally fall within a 12-month period. For schools or educational service agencies that have a year-round program of instruction, a minimum of </w:t>
      </w:r>
      <w:r w:rsidR="00901C03">
        <w:rPr>
          <w:rFonts w:asciiTheme="minorHAnsi" w:hAnsiTheme="minorHAnsi" w:cstheme="minorHAnsi"/>
        </w:rPr>
        <w:t>nine</w:t>
      </w:r>
      <w:r w:rsidRPr="007D57B9">
        <w:rPr>
          <w:rFonts w:asciiTheme="minorHAnsi" w:hAnsiTheme="minorHAnsi" w:cstheme="minorHAnsi"/>
        </w:rPr>
        <w:t xml:space="preserve"> months is considered an academic year.</w:t>
      </w:r>
    </w:p>
    <w:p w:rsidR="00603759" w:rsidRDefault="00603759" w:rsidP="007D57B9">
      <w:pPr>
        <w:pStyle w:val="ListParagraph"/>
        <w:numPr>
          <w:ilvl w:val="0"/>
          <w:numId w:val="1"/>
        </w:numPr>
        <w:spacing w:after="40"/>
        <w:ind w:left="360"/>
        <w:rPr>
          <w:rFonts w:asciiTheme="minorHAnsi" w:hAnsiTheme="minorHAnsi" w:cstheme="minorHAnsi"/>
        </w:rPr>
      </w:pPr>
      <w:r w:rsidRPr="007D57B9">
        <w:rPr>
          <w:rFonts w:asciiTheme="minorHAnsi" w:hAnsiTheme="minorHAnsi" w:cstheme="minorHAnsi"/>
          <w:b/>
        </w:rPr>
        <w:t>Full time</w:t>
      </w:r>
      <w:r w:rsidRPr="007D57B9">
        <w:rPr>
          <w:rFonts w:asciiTheme="minorHAnsi" w:hAnsiTheme="minorHAnsi" w:cstheme="minorHAnsi"/>
        </w:rPr>
        <w:t xml:space="preserve"> means the standard used by a state in defining full-time employment as a teacher. If you teach in more than one school or educational service agency, full time is based on the combination of all of your qualifying employment.</w:t>
      </w:r>
    </w:p>
    <w:p w:rsidR="007D57B9" w:rsidRPr="001034A4" w:rsidRDefault="00603759" w:rsidP="001034A4">
      <w:pPr>
        <w:pStyle w:val="ListParagraph"/>
        <w:numPr>
          <w:ilvl w:val="0"/>
          <w:numId w:val="1"/>
        </w:numPr>
        <w:spacing w:after="40"/>
        <w:ind w:left="360"/>
        <w:rPr>
          <w:rFonts w:asciiTheme="minorHAnsi" w:hAnsiTheme="minorHAnsi" w:cstheme="minorHAnsi"/>
        </w:rPr>
      </w:pPr>
      <w:r w:rsidRPr="007D57B9">
        <w:rPr>
          <w:rFonts w:asciiTheme="minorHAnsi" w:hAnsiTheme="minorHAnsi" w:cstheme="minorHAnsi"/>
          <w:b/>
        </w:rPr>
        <w:t>Loans that are eligible for forgiveness</w:t>
      </w:r>
      <w:r w:rsidRPr="007D57B9">
        <w:rPr>
          <w:rFonts w:asciiTheme="minorHAnsi" w:hAnsiTheme="minorHAnsi" w:cstheme="minorHAnsi"/>
        </w:rPr>
        <w:t xml:space="preserve"> are Federal Direct Stafford/Ford Loans (Direct Subsidized Loans), Federal Direct Unsubsidized Stafford/Ford Loans (Direct Unsubsidized Loans), </w:t>
      </w:r>
      <w:r>
        <w:rPr>
          <w:rFonts w:asciiTheme="minorHAnsi" w:hAnsiTheme="minorHAnsi" w:cstheme="minorHAnsi"/>
        </w:rPr>
        <w:t xml:space="preserve">Subsidized </w:t>
      </w:r>
      <w:r w:rsidRPr="007D57B9">
        <w:rPr>
          <w:rFonts w:asciiTheme="minorHAnsi" w:hAnsiTheme="minorHAnsi" w:cstheme="minorHAnsi"/>
        </w:rPr>
        <w:t>Federal Stafford Loans</w:t>
      </w:r>
      <w:r>
        <w:rPr>
          <w:rFonts w:asciiTheme="minorHAnsi" w:hAnsiTheme="minorHAnsi" w:cstheme="minorHAnsi"/>
        </w:rPr>
        <w:t>, Unsubsidized Federal Stafford Loans</w:t>
      </w:r>
      <w:r w:rsidRPr="007D57B9">
        <w:rPr>
          <w:rFonts w:asciiTheme="minorHAnsi" w:hAnsiTheme="minorHAnsi" w:cstheme="minorHAnsi"/>
        </w:rPr>
        <w:t xml:space="preserve">, and any portion of a Federal Direct Consolidation Loan or Federal Consolidation Loan that paid off an eligible Direct Subsidized Loan, Direct Unsubsidized Loan, </w:t>
      </w:r>
      <w:r>
        <w:rPr>
          <w:rFonts w:asciiTheme="minorHAnsi" w:hAnsiTheme="minorHAnsi" w:cstheme="minorHAnsi"/>
        </w:rPr>
        <w:t xml:space="preserve">Subsidized Federal Stafford Loan, </w:t>
      </w:r>
      <w:r w:rsidRPr="007D57B9">
        <w:rPr>
          <w:rFonts w:asciiTheme="minorHAnsi" w:hAnsiTheme="minorHAnsi" w:cstheme="minorHAnsi"/>
        </w:rPr>
        <w:t xml:space="preserve">or </w:t>
      </w:r>
      <w:r>
        <w:rPr>
          <w:rFonts w:asciiTheme="minorHAnsi" w:hAnsiTheme="minorHAnsi" w:cstheme="minorHAnsi"/>
        </w:rPr>
        <w:t xml:space="preserve">Unsubsidized </w:t>
      </w:r>
      <w:r w:rsidRPr="007D57B9">
        <w:rPr>
          <w:rFonts w:asciiTheme="minorHAnsi" w:hAnsiTheme="minorHAnsi" w:cstheme="minorHAnsi"/>
        </w:rPr>
        <w:t>Federal Stafford Loan.</w:t>
      </w:r>
      <w:r w:rsidR="00721664">
        <w:rPr>
          <w:rFonts w:asciiTheme="minorHAnsi" w:hAnsiTheme="minorHAnsi" w:cstheme="minorHAnsi"/>
        </w:rPr>
        <w:t xml:space="preserve"> </w:t>
      </w:r>
      <w:r w:rsidR="00721664" w:rsidRPr="000A042A">
        <w:rPr>
          <w:rFonts w:asciiTheme="minorHAnsi" w:hAnsiTheme="minorHAnsi" w:cstheme="minorHAnsi"/>
        </w:rPr>
        <w:t xml:space="preserve">Direct PLUS Loans, Federal PLUS Loans, and any portion of a Direct Consolidation Loan or Federal Consolidation Loan that repaid a PLUS loan are not eligible for forgiveness. </w:t>
      </w:r>
    </w:p>
    <w:p w:rsidR="001034A4" w:rsidRPr="001034A4" w:rsidRDefault="001034A4" w:rsidP="001034A4">
      <w:pPr>
        <w:pStyle w:val="ListParagraph"/>
        <w:numPr>
          <w:ilvl w:val="0"/>
          <w:numId w:val="1"/>
        </w:numPr>
        <w:spacing w:after="40"/>
        <w:ind w:left="360"/>
        <w:rPr>
          <w:rFonts w:asciiTheme="minorHAnsi" w:hAnsiTheme="minorHAnsi" w:cstheme="minorHAnsi"/>
        </w:rPr>
      </w:pPr>
      <w:r w:rsidRPr="007D57B9">
        <w:rPr>
          <w:rFonts w:asciiTheme="minorHAnsi" w:hAnsiTheme="minorHAnsi" w:cstheme="minorHAnsi"/>
        </w:rPr>
        <w:t xml:space="preserve">The </w:t>
      </w:r>
      <w:r w:rsidRPr="007D57B9">
        <w:rPr>
          <w:rFonts w:asciiTheme="minorHAnsi" w:hAnsiTheme="minorHAnsi" w:cstheme="minorHAnsi"/>
          <w:b/>
        </w:rPr>
        <w:t>holder</w:t>
      </w:r>
      <w:r w:rsidRPr="007D57B9">
        <w:rPr>
          <w:rFonts w:asciiTheme="minorHAnsi" w:hAnsiTheme="minorHAnsi" w:cstheme="minorHAnsi"/>
        </w:rPr>
        <w:t xml:space="preserve"> of </w:t>
      </w:r>
      <w:r w:rsidR="000A042A">
        <w:rPr>
          <w:rFonts w:asciiTheme="minorHAnsi" w:hAnsiTheme="minorHAnsi" w:cstheme="minorHAnsi"/>
        </w:rPr>
        <w:t>your</w:t>
      </w:r>
      <w:r w:rsidRPr="007D57B9">
        <w:rPr>
          <w:rFonts w:asciiTheme="minorHAnsi" w:hAnsiTheme="minorHAnsi" w:cstheme="minorHAnsi"/>
        </w:rPr>
        <w:t xml:space="preserve"> Direct Loan Program </w:t>
      </w:r>
      <w:r w:rsidR="000A042A">
        <w:rPr>
          <w:rFonts w:asciiTheme="minorHAnsi" w:hAnsiTheme="minorHAnsi" w:cstheme="minorHAnsi"/>
        </w:rPr>
        <w:t>loans</w:t>
      </w:r>
      <w:r w:rsidR="000A042A" w:rsidRPr="007D57B9">
        <w:rPr>
          <w:rFonts w:asciiTheme="minorHAnsi" w:hAnsiTheme="minorHAnsi" w:cstheme="minorHAnsi"/>
        </w:rPr>
        <w:t xml:space="preserve"> </w:t>
      </w:r>
      <w:r w:rsidRPr="007D57B9">
        <w:rPr>
          <w:rFonts w:asciiTheme="minorHAnsi" w:hAnsiTheme="minorHAnsi" w:cstheme="minorHAnsi"/>
        </w:rPr>
        <w:t xml:space="preserve">is the </w:t>
      </w:r>
      <w:r w:rsidR="000A042A">
        <w:rPr>
          <w:rFonts w:asciiTheme="minorHAnsi" w:hAnsiTheme="minorHAnsi" w:cstheme="minorHAnsi"/>
        </w:rPr>
        <w:t>Department</w:t>
      </w:r>
      <w:r w:rsidRPr="007D57B9">
        <w:rPr>
          <w:rFonts w:asciiTheme="minorHAnsi" w:hAnsiTheme="minorHAnsi" w:cstheme="minorHAnsi"/>
        </w:rPr>
        <w:t xml:space="preserve">. The holder of </w:t>
      </w:r>
      <w:r w:rsidR="000A042A">
        <w:rPr>
          <w:rFonts w:asciiTheme="minorHAnsi" w:hAnsiTheme="minorHAnsi" w:cstheme="minorHAnsi"/>
        </w:rPr>
        <w:t>your</w:t>
      </w:r>
      <w:r w:rsidRPr="007D57B9">
        <w:rPr>
          <w:rFonts w:asciiTheme="minorHAnsi" w:hAnsiTheme="minorHAnsi" w:cstheme="minorHAnsi"/>
        </w:rPr>
        <w:t xml:space="preserve"> FFEL Program </w:t>
      </w:r>
      <w:r w:rsidR="000A042A">
        <w:rPr>
          <w:rFonts w:asciiTheme="minorHAnsi" w:hAnsiTheme="minorHAnsi" w:cstheme="minorHAnsi"/>
        </w:rPr>
        <w:t>loans</w:t>
      </w:r>
      <w:r w:rsidR="000A042A" w:rsidRPr="007D57B9">
        <w:rPr>
          <w:rFonts w:asciiTheme="minorHAnsi" w:hAnsiTheme="minorHAnsi" w:cstheme="minorHAnsi"/>
        </w:rPr>
        <w:t xml:space="preserve"> </w:t>
      </w:r>
      <w:r w:rsidRPr="007D57B9">
        <w:rPr>
          <w:rFonts w:asciiTheme="minorHAnsi" w:hAnsiTheme="minorHAnsi" w:cstheme="minorHAnsi"/>
        </w:rPr>
        <w:t xml:space="preserve">may be a lender, </w:t>
      </w:r>
      <w:r w:rsidR="000A042A">
        <w:rPr>
          <w:rFonts w:asciiTheme="minorHAnsi" w:hAnsiTheme="minorHAnsi" w:cstheme="minorHAnsi"/>
        </w:rPr>
        <w:t xml:space="preserve">secondary market, </w:t>
      </w:r>
      <w:r w:rsidRPr="007D57B9">
        <w:rPr>
          <w:rFonts w:asciiTheme="minorHAnsi" w:hAnsiTheme="minorHAnsi" w:cstheme="minorHAnsi"/>
        </w:rPr>
        <w:t xml:space="preserve">guaranty agency,  or </w:t>
      </w:r>
      <w:r w:rsidR="005C047A">
        <w:rPr>
          <w:rFonts w:asciiTheme="minorHAnsi" w:hAnsiTheme="minorHAnsi" w:cstheme="minorHAnsi"/>
        </w:rPr>
        <w:t>the Department</w:t>
      </w:r>
      <w:r w:rsidRPr="007D57B9">
        <w:rPr>
          <w:rFonts w:asciiTheme="minorHAnsi" w:hAnsiTheme="minorHAnsi" w:cstheme="minorHAnsi"/>
        </w:rPr>
        <w:t>.</w:t>
      </w:r>
      <w:r w:rsidR="005C047A">
        <w:rPr>
          <w:rFonts w:asciiTheme="minorHAnsi" w:hAnsiTheme="minorHAnsi" w:cstheme="minorHAnsi"/>
        </w:rPr>
        <w:t xml:space="preserve"> Your loan holder may use a servicer to handle billing and other communications </w:t>
      </w:r>
      <w:r w:rsidR="00204BC9">
        <w:rPr>
          <w:rFonts w:asciiTheme="minorHAnsi" w:hAnsiTheme="minorHAnsi" w:cstheme="minorHAnsi"/>
        </w:rPr>
        <w:t xml:space="preserve">related to </w:t>
      </w:r>
      <w:r w:rsidR="00A805D8">
        <w:rPr>
          <w:rFonts w:asciiTheme="minorHAnsi" w:hAnsiTheme="minorHAnsi" w:cstheme="minorHAnsi"/>
        </w:rPr>
        <w:t>your</w:t>
      </w:r>
      <w:r w:rsidR="00204BC9">
        <w:rPr>
          <w:rFonts w:asciiTheme="minorHAnsi" w:hAnsiTheme="minorHAnsi" w:cstheme="minorHAnsi"/>
        </w:rPr>
        <w:t xml:space="preserve"> loans. References to “your loan holder” on this form mean either your loan holder or your servicer.</w:t>
      </w:r>
    </w:p>
    <w:p w:rsidR="007D57B9" w:rsidRPr="00A756EC" w:rsidRDefault="00A756EC" w:rsidP="00A756EC">
      <w:pPr>
        <w:pBdr>
          <w:bottom w:val="single" w:sz="24" w:space="1" w:color="auto"/>
        </w:pBdr>
        <w:spacing w:after="40"/>
        <w:rPr>
          <w:rFonts w:asciiTheme="minorHAnsi" w:hAnsiTheme="minorHAnsi" w:cstheme="minorHAnsi"/>
          <w:b/>
        </w:rPr>
      </w:pPr>
      <w:r w:rsidRPr="00A756EC">
        <w:rPr>
          <w:rFonts w:asciiTheme="minorHAnsi" w:hAnsiTheme="minorHAnsi" w:cstheme="minorHAnsi"/>
          <w:b/>
        </w:rPr>
        <w:t xml:space="preserve">SECTION </w:t>
      </w:r>
      <w:r w:rsidR="00BF01FE">
        <w:rPr>
          <w:rFonts w:asciiTheme="minorHAnsi" w:hAnsiTheme="minorHAnsi" w:cstheme="minorHAnsi"/>
          <w:b/>
        </w:rPr>
        <w:t>7</w:t>
      </w:r>
      <w:r w:rsidRPr="00A756EC">
        <w:rPr>
          <w:rFonts w:asciiTheme="minorHAnsi" w:hAnsiTheme="minorHAnsi" w:cstheme="minorHAnsi"/>
          <w:b/>
        </w:rPr>
        <w:t>: DEFINITION OF HIGHLY QUALIFIED</w:t>
      </w:r>
    </w:p>
    <w:p w:rsidR="00F67F4B" w:rsidRDefault="00A756EC" w:rsidP="00603759">
      <w:pPr>
        <w:spacing w:after="40"/>
        <w:rPr>
          <w:rFonts w:asciiTheme="minorHAnsi" w:hAnsiTheme="minorHAnsi" w:cstheme="minorHAnsi"/>
          <w:b/>
        </w:rPr>
      </w:pPr>
      <w:r w:rsidRPr="00F67F4B">
        <w:rPr>
          <w:rFonts w:asciiTheme="minorHAnsi" w:hAnsiTheme="minorHAnsi" w:cstheme="minorHAnsi"/>
          <w:b/>
          <w:iCs/>
          <w:caps/>
        </w:rPr>
        <w:t>Public School Teachers</w:t>
      </w:r>
      <w:r w:rsidR="00F67F4B">
        <w:rPr>
          <w:rFonts w:asciiTheme="minorHAnsi" w:hAnsiTheme="minorHAnsi" w:cstheme="minorHAnsi"/>
          <w:b/>
          <w:iCs/>
        </w:rPr>
        <w:t xml:space="preserve"> </w:t>
      </w:r>
      <w:r w:rsidR="00F67F4B" w:rsidRPr="00F67F4B">
        <w:rPr>
          <w:rFonts w:asciiTheme="minorHAnsi" w:hAnsiTheme="minorHAnsi" w:cstheme="minorHAnsi"/>
          <w:b/>
        </w:rPr>
        <w:t>(</w:t>
      </w:r>
      <w:r w:rsidR="00F67F4B" w:rsidRPr="00F67F4B">
        <w:rPr>
          <w:rFonts w:asciiTheme="minorHAnsi" w:hAnsiTheme="minorHAnsi" w:cstheme="minorHAnsi"/>
          <w:b/>
          <w:caps/>
        </w:rPr>
        <w:t>including teachers employed by educational service agencies</w:t>
      </w:r>
      <w:r w:rsidR="00F67F4B" w:rsidRPr="00F67F4B">
        <w:rPr>
          <w:rFonts w:asciiTheme="minorHAnsi" w:hAnsiTheme="minorHAnsi" w:cstheme="minorHAnsi"/>
          <w:b/>
        </w:rPr>
        <w:t>)</w:t>
      </w:r>
      <w:r w:rsidR="00F67F4B">
        <w:rPr>
          <w:rFonts w:asciiTheme="minorHAnsi" w:hAnsiTheme="minorHAnsi" w:cstheme="minorHAnsi"/>
          <w:b/>
        </w:rPr>
        <w:t xml:space="preserve"> </w:t>
      </w:r>
    </w:p>
    <w:p w:rsidR="00A756EC" w:rsidRDefault="00A756EC" w:rsidP="00603759">
      <w:pPr>
        <w:spacing w:after="40"/>
        <w:rPr>
          <w:rFonts w:asciiTheme="minorHAnsi" w:hAnsiTheme="minorHAnsi" w:cstheme="minorHAnsi"/>
          <w:color w:val="000000"/>
        </w:rPr>
      </w:pPr>
      <w:r w:rsidRPr="00A756EC">
        <w:rPr>
          <w:rFonts w:asciiTheme="minorHAnsi" w:hAnsiTheme="minorHAnsi" w:cstheme="minorHAnsi"/>
          <w:color w:val="000000"/>
        </w:rPr>
        <w:t>To be a highly qualified teacher, a teacher of public elementary or secondary school students must:</w:t>
      </w:r>
    </w:p>
    <w:p w:rsidR="00A756EC" w:rsidRPr="00A756EC" w:rsidRDefault="00A756EC" w:rsidP="00A756EC">
      <w:pPr>
        <w:pStyle w:val="ListParagraph"/>
        <w:numPr>
          <w:ilvl w:val="0"/>
          <w:numId w:val="2"/>
        </w:numPr>
        <w:spacing w:after="40"/>
        <w:ind w:left="360"/>
        <w:rPr>
          <w:rFonts w:asciiTheme="minorHAnsi" w:hAnsiTheme="minorHAnsi" w:cstheme="minorHAnsi"/>
        </w:rPr>
      </w:pPr>
      <w:r w:rsidRPr="00A756EC">
        <w:rPr>
          <w:rFonts w:asciiTheme="minorHAnsi" w:hAnsiTheme="minorHAnsi" w:cstheme="minorHAnsi"/>
          <w:color w:val="000000"/>
        </w:rPr>
        <w:t>Have obtained full state certification as a teacher (including certification obtained through alternative routes to certification) or passed the state teacher licensing examination, and hold a license to teach in that state, except that when used with respect to teaching in a public charter school, the term “highly qualified teacher” means that the teacher meets the requirements set forth in the state’s public charter school law; and</w:t>
      </w:r>
    </w:p>
    <w:p w:rsidR="00A756EC" w:rsidRPr="00A756EC" w:rsidRDefault="00A756EC" w:rsidP="00A756EC">
      <w:pPr>
        <w:pStyle w:val="ListParagraph"/>
        <w:numPr>
          <w:ilvl w:val="0"/>
          <w:numId w:val="2"/>
        </w:numPr>
        <w:spacing w:after="40"/>
        <w:ind w:left="360"/>
        <w:rPr>
          <w:rFonts w:asciiTheme="minorHAnsi" w:hAnsiTheme="minorHAnsi" w:cstheme="minorHAnsi"/>
        </w:rPr>
      </w:pPr>
      <w:r w:rsidRPr="00A756EC">
        <w:rPr>
          <w:rFonts w:asciiTheme="minorHAnsi" w:hAnsiTheme="minorHAnsi" w:cstheme="minorHAnsi"/>
          <w:color w:val="000000"/>
        </w:rPr>
        <w:t>Not have had certification or licensure requirements waived on an emergency, temporary, or provisional basis.</w:t>
      </w:r>
    </w:p>
    <w:p w:rsidR="00F67F4B" w:rsidRDefault="00F67F4B" w:rsidP="00A756EC">
      <w:pPr>
        <w:spacing w:after="40"/>
        <w:rPr>
          <w:rFonts w:asciiTheme="minorHAnsi" w:hAnsiTheme="minorHAnsi" w:cstheme="minorHAnsi"/>
          <w:color w:val="000000"/>
        </w:rPr>
      </w:pPr>
      <w:r>
        <w:rPr>
          <w:rFonts w:asciiTheme="minorHAnsi" w:hAnsiTheme="minorHAnsi" w:cstheme="minorHAnsi"/>
          <w:color w:val="000000"/>
        </w:rPr>
        <w:t>In addition –</w:t>
      </w:r>
    </w:p>
    <w:p w:rsidR="00A756EC" w:rsidRDefault="00A756EC" w:rsidP="00A756EC">
      <w:pPr>
        <w:spacing w:after="40"/>
        <w:rPr>
          <w:rFonts w:asciiTheme="minorHAnsi" w:hAnsiTheme="minorHAnsi" w:cstheme="minorHAnsi"/>
          <w:color w:val="000000"/>
        </w:rPr>
      </w:pPr>
      <w:r w:rsidRPr="00A756EC">
        <w:rPr>
          <w:rFonts w:asciiTheme="minorHAnsi" w:hAnsiTheme="minorHAnsi" w:cstheme="minorHAnsi"/>
          <w:color w:val="000000"/>
        </w:rPr>
        <w:t xml:space="preserve">A </w:t>
      </w:r>
      <w:r w:rsidRPr="00F67F4B">
        <w:rPr>
          <w:rFonts w:asciiTheme="minorHAnsi" w:hAnsiTheme="minorHAnsi" w:cstheme="minorHAnsi"/>
          <w:b/>
          <w:color w:val="000000"/>
        </w:rPr>
        <w:t>teacher of elementary school students who is new to the profession</w:t>
      </w:r>
      <w:r w:rsidRPr="00A756EC">
        <w:rPr>
          <w:rFonts w:asciiTheme="minorHAnsi" w:hAnsiTheme="minorHAnsi" w:cstheme="minorHAnsi"/>
          <w:color w:val="000000"/>
        </w:rPr>
        <w:t xml:space="preserve"> also is considered highly qualified if the teacher:</w:t>
      </w:r>
    </w:p>
    <w:p w:rsidR="00A756EC" w:rsidRPr="00A756EC" w:rsidRDefault="00A756EC" w:rsidP="00A756EC">
      <w:pPr>
        <w:pStyle w:val="ListParagraph"/>
        <w:numPr>
          <w:ilvl w:val="0"/>
          <w:numId w:val="3"/>
        </w:numPr>
        <w:spacing w:after="40"/>
        <w:ind w:left="360"/>
        <w:rPr>
          <w:rFonts w:asciiTheme="minorHAnsi" w:hAnsiTheme="minorHAnsi" w:cstheme="minorHAnsi"/>
        </w:rPr>
      </w:pPr>
      <w:r w:rsidRPr="00A756EC">
        <w:rPr>
          <w:rFonts w:asciiTheme="minorHAnsi" w:hAnsiTheme="minorHAnsi" w:cstheme="minorHAnsi"/>
          <w:color w:val="000000"/>
        </w:rPr>
        <w:t>Holds at least a bachelor’s degree; and</w:t>
      </w:r>
    </w:p>
    <w:p w:rsidR="00A756EC" w:rsidRPr="00AA1765" w:rsidRDefault="00A756EC" w:rsidP="00353D35">
      <w:pPr>
        <w:pStyle w:val="ListParagraph"/>
        <w:numPr>
          <w:ilvl w:val="0"/>
          <w:numId w:val="3"/>
        </w:numPr>
        <w:spacing w:after="0"/>
        <w:ind w:left="360"/>
        <w:rPr>
          <w:rFonts w:asciiTheme="minorHAnsi" w:hAnsiTheme="minorHAnsi" w:cstheme="minorHAnsi"/>
        </w:rPr>
      </w:pPr>
      <w:r w:rsidRPr="00A756EC">
        <w:rPr>
          <w:rFonts w:asciiTheme="minorHAnsi" w:hAnsiTheme="minorHAnsi" w:cstheme="minorHAnsi"/>
          <w:color w:val="000000"/>
        </w:rPr>
        <w:t>Has demonstrated, by passing a rigorous state test, subject knowledge and teaching skills in reading, writing, mathematics, and other areas of the basic elementary school curriculum (which may consist of passing a state-required certification or licensing test or tests in reading, writing, mathematics, and other areas of the basic elementary school curriculum).</w:t>
      </w:r>
    </w:p>
    <w:p w:rsidR="001556A7" w:rsidRDefault="001556A7" w:rsidP="00AA1765">
      <w:pPr>
        <w:spacing w:after="40"/>
        <w:rPr>
          <w:rFonts w:asciiTheme="minorHAnsi" w:hAnsiTheme="minorHAnsi" w:cstheme="minorHAnsi"/>
          <w:color w:val="000000"/>
        </w:rPr>
      </w:pPr>
      <w:r>
        <w:rPr>
          <w:rFonts w:asciiTheme="minorHAnsi" w:hAnsiTheme="minorHAnsi" w:cstheme="minorHAnsi"/>
          <w:color w:val="000000"/>
        </w:rPr>
        <w:br w:type="page"/>
      </w:r>
    </w:p>
    <w:p w:rsidR="00AA1765" w:rsidRPr="00F67F4B" w:rsidRDefault="00F67F4B" w:rsidP="00F67F4B">
      <w:pPr>
        <w:pBdr>
          <w:bottom w:val="single" w:sz="24" w:space="1" w:color="auto"/>
        </w:pBdr>
        <w:spacing w:after="40"/>
        <w:rPr>
          <w:rFonts w:asciiTheme="minorHAnsi" w:hAnsiTheme="minorHAnsi" w:cstheme="minorHAnsi"/>
          <w:b/>
        </w:rPr>
      </w:pPr>
      <w:r w:rsidRPr="00F67F4B">
        <w:rPr>
          <w:rFonts w:asciiTheme="minorHAnsi" w:hAnsiTheme="minorHAnsi" w:cstheme="minorHAnsi"/>
          <w:b/>
        </w:rPr>
        <w:lastRenderedPageBreak/>
        <w:t xml:space="preserve">SECTION </w:t>
      </w:r>
      <w:r w:rsidR="001556A7">
        <w:rPr>
          <w:rFonts w:asciiTheme="minorHAnsi" w:hAnsiTheme="minorHAnsi" w:cstheme="minorHAnsi"/>
          <w:b/>
        </w:rPr>
        <w:t>7</w:t>
      </w:r>
      <w:r w:rsidRPr="00F67F4B">
        <w:rPr>
          <w:rFonts w:asciiTheme="minorHAnsi" w:hAnsiTheme="minorHAnsi" w:cstheme="minorHAnsi"/>
          <w:b/>
        </w:rPr>
        <w:t>: DEFINITION OF HIGHLY QUALIFIED (CONTINUED)</w:t>
      </w:r>
    </w:p>
    <w:p w:rsidR="00353D35" w:rsidRPr="00353D35" w:rsidRDefault="00353D35" w:rsidP="00353D35">
      <w:pPr>
        <w:spacing w:after="40"/>
        <w:rPr>
          <w:rFonts w:asciiTheme="minorHAnsi" w:hAnsiTheme="minorHAnsi" w:cstheme="minorHAnsi"/>
        </w:rPr>
      </w:pPr>
      <w:r w:rsidRPr="00AA1765">
        <w:rPr>
          <w:rFonts w:asciiTheme="minorHAnsi" w:hAnsiTheme="minorHAnsi" w:cstheme="minorHAnsi"/>
          <w:color w:val="000000"/>
        </w:rPr>
        <w:t xml:space="preserve">A </w:t>
      </w:r>
      <w:r w:rsidRPr="00F67F4B">
        <w:rPr>
          <w:rFonts w:asciiTheme="minorHAnsi" w:hAnsiTheme="minorHAnsi" w:cstheme="minorHAnsi"/>
          <w:b/>
          <w:color w:val="000000"/>
        </w:rPr>
        <w:t xml:space="preserve">teacher of middle or secondary school students who is new to the profession </w:t>
      </w:r>
      <w:r w:rsidRPr="00AA1765">
        <w:rPr>
          <w:rFonts w:asciiTheme="minorHAnsi" w:hAnsiTheme="minorHAnsi" w:cstheme="minorHAnsi"/>
          <w:color w:val="000000"/>
        </w:rPr>
        <w:t>also is considered highly qualified if the teacher:</w:t>
      </w:r>
    </w:p>
    <w:p w:rsidR="001556A7" w:rsidRPr="00AA1765" w:rsidRDefault="001556A7" w:rsidP="001556A7">
      <w:pPr>
        <w:pStyle w:val="ListParagraph"/>
        <w:numPr>
          <w:ilvl w:val="0"/>
          <w:numId w:val="4"/>
        </w:numPr>
        <w:spacing w:after="40"/>
        <w:ind w:left="360"/>
        <w:rPr>
          <w:rFonts w:asciiTheme="minorHAnsi" w:hAnsiTheme="minorHAnsi" w:cstheme="minorHAnsi"/>
        </w:rPr>
      </w:pPr>
      <w:r w:rsidRPr="00AA1765">
        <w:rPr>
          <w:rFonts w:asciiTheme="minorHAnsi" w:hAnsiTheme="minorHAnsi" w:cstheme="minorHAnsi"/>
          <w:color w:val="000000"/>
        </w:rPr>
        <w:t>Holds at least a bachelor’s degree; and</w:t>
      </w:r>
    </w:p>
    <w:p w:rsidR="001556A7" w:rsidRPr="00AA1765" w:rsidRDefault="001556A7" w:rsidP="001556A7">
      <w:pPr>
        <w:pStyle w:val="ListParagraph"/>
        <w:numPr>
          <w:ilvl w:val="0"/>
          <w:numId w:val="4"/>
        </w:numPr>
        <w:spacing w:after="40"/>
        <w:ind w:left="360"/>
        <w:rPr>
          <w:rFonts w:asciiTheme="minorHAnsi" w:hAnsiTheme="minorHAnsi" w:cstheme="minorHAnsi"/>
        </w:rPr>
      </w:pPr>
      <w:r w:rsidRPr="00AA1765">
        <w:rPr>
          <w:rFonts w:asciiTheme="minorHAnsi" w:hAnsiTheme="minorHAnsi" w:cstheme="minorHAnsi"/>
          <w:color w:val="000000"/>
        </w:rPr>
        <w:t>Has demonstrated a high level of competency in each of the academic subjects in which the teacher teaches by:</w:t>
      </w:r>
    </w:p>
    <w:p w:rsidR="001556A7" w:rsidRPr="00AA1765" w:rsidRDefault="001556A7" w:rsidP="001556A7">
      <w:pPr>
        <w:pStyle w:val="ListParagraph"/>
        <w:numPr>
          <w:ilvl w:val="1"/>
          <w:numId w:val="4"/>
        </w:numPr>
        <w:spacing w:after="40"/>
        <w:ind w:left="720"/>
        <w:rPr>
          <w:rFonts w:asciiTheme="minorHAnsi" w:hAnsiTheme="minorHAnsi" w:cstheme="minorHAnsi"/>
        </w:rPr>
      </w:pPr>
      <w:r w:rsidRPr="00AA1765">
        <w:rPr>
          <w:rFonts w:asciiTheme="minorHAnsi" w:hAnsiTheme="minorHAnsi" w:cstheme="minorHAnsi"/>
          <w:color w:val="000000"/>
        </w:rPr>
        <w:t>Passing a rigorous state academic subject test in each of the academic subjects in which the teacher teaches (which may consist of a passing level of performance on a state-required certification or licensing test or tests in each of the academic subjects in which the teacher teaches); or</w:t>
      </w:r>
    </w:p>
    <w:p w:rsidR="001556A7" w:rsidRPr="00AA1765" w:rsidRDefault="001556A7" w:rsidP="001556A7">
      <w:pPr>
        <w:pStyle w:val="ListParagraph"/>
        <w:numPr>
          <w:ilvl w:val="1"/>
          <w:numId w:val="4"/>
        </w:numPr>
        <w:spacing w:after="40"/>
        <w:ind w:left="720"/>
        <w:rPr>
          <w:rFonts w:asciiTheme="minorHAnsi" w:hAnsiTheme="minorHAnsi" w:cstheme="minorHAnsi"/>
        </w:rPr>
      </w:pPr>
      <w:r w:rsidRPr="00AA1765">
        <w:rPr>
          <w:rFonts w:asciiTheme="minorHAnsi" w:hAnsiTheme="minorHAnsi" w:cstheme="minorHAnsi"/>
          <w:color w:val="000000"/>
        </w:rPr>
        <w:t>Successful completion, in each of the academic subjects in which the teacher teaches, of an academic major, a graduate degree, coursework equivalent to an undergraduate academic major, or advanced certification or credentialing.</w:t>
      </w:r>
    </w:p>
    <w:p w:rsidR="001556A7" w:rsidRDefault="001556A7" w:rsidP="001556A7">
      <w:pPr>
        <w:spacing w:after="40"/>
        <w:rPr>
          <w:rFonts w:asciiTheme="minorHAnsi" w:hAnsiTheme="minorHAnsi" w:cstheme="minorHAnsi"/>
          <w:color w:val="000000"/>
        </w:rPr>
      </w:pPr>
      <w:r w:rsidRPr="00AA1765">
        <w:rPr>
          <w:rFonts w:asciiTheme="minorHAnsi" w:hAnsiTheme="minorHAnsi" w:cstheme="minorHAnsi"/>
          <w:color w:val="000000"/>
        </w:rPr>
        <w:t xml:space="preserve">A </w:t>
      </w:r>
      <w:r w:rsidRPr="00F67F4B">
        <w:rPr>
          <w:rFonts w:asciiTheme="minorHAnsi" w:hAnsiTheme="minorHAnsi" w:cstheme="minorHAnsi"/>
          <w:b/>
          <w:color w:val="000000"/>
        </w:rPr>
        <w:t>teacher of elementary, middle, or secondary school students who is not new to the profession</w:t>
      </w:r>
      <w:r w:rsidRPr="00AA1765">
        <w:rPr>
          <w:rFonts w:asciiTheme="minorHAnsi" w:hAnsiTheme="minorHAnsi" w:cstheme="minorHAnsi"/>
          <w:color w:val="000000"/>
        </w:rPr>
        <w:t xml:space="preserve"> also is considered highly qualified if the teacher holds at least a bachelor’s degree and:</w:t>
      </w:r>
    </w:p>
    <w:p w:rsidR="001556A7" w:rsidRPr="00AA1765" w:rsidRDefault="001556A7" w:rsidP="001556A7">
      <w:pPr>
        <w:pStyle w:val="ListParagraph"/>
        <w:numPr>
          <w:ilvl w:val="0"/>
          <w:numId w:val="5"/>
        </w:numPr>
        <w:spacing w:after="40"/>
        <w:ind w:left="360"/>
        <w:rPr>
          <w:rFonts w:asciiTheme="minorHAnsi" w:hAnsiTheme="minorHAnsi" w:cstheme="minorHAnsi"/>
        </w:rPr>
      </w:pPr>
      <w:r w:rsidRPr="00AA1765">
        <w:rPr>
          <w:rFonts w:asciiTheme="minorHAnsi" w:hAnsiTheme="minorHAnsi" w:cstheme="minorHAnsi"/>
          <w:color w:val="000000"/>
        </w:rPr>
        <w:t>Meets the applicable standards of a teacher of elementary, middle, or secondary school students who is new to the profession; or</w:t>
      </w:r>
    </w:p>
    <w:p w:rsidR="001556A7" w:rsidRPr="00AA1765" w:rsidRDefault="001556A7" w:rsidP="001556A7">
      <w:pPr>
        <w:pStyle w:val="ListParagraph"/>
        <w:numPr>
          <w:ilvl w:val="0"/>
          <w:numId w:val="5"/>
        </w:numPr>
        <w:spacing w:after="40"/>
        <w:ind w:left="360"/>
        <w:rPr>
          <w:rFonts w:asciiTheme="minorHAnsi" w:hAnsiTheme="minorHAnsi" w:cstheme="minorHAnsi"/>
        </w:rPr>
      </w:pPr>
      <w:r w:rsidRPr="00AA1765">
        <w:rPr>
          <w:rFonts w:asciiTheme="minorHAnsi" w:hAnsiTheme="minorHAnsi" w:cstheme="minorHAnsi"/>
          <w:color w:val="000000"/>
        </w:rPr>
        <w:t>Demonstrates competence in all the academic subjects in which the teacher teaches based on a high objective, uniform state standard of evaluation that:</w:t>
      </w:r>
    </w:p>
    <w:p w:rsidR="001556A7" w:rsidRPr="00AA1765" w:rsidRDefault="001556A7" w:rsidP="001556A7">
      <w:pPr>
        <w:pStyle w:val="ListParagraph"/>
        <w:numPr>
          <w:ilvl w:val="1"/>
          <w:numId w:val="5"/>
        </w:numPr>
        <w:spacing w:after="40"/>
        <w:ind w:left="720"/>
        <w:rPr>
          <w:rFonts w:asciiTheme="minorHAnsi" w:hAnsiTheme="minorHAnsi" w:cstheme="minorHAnsi"/>
        </w:rPr>
      </w:pPr>
      <w:r w:rsidRPr="00AA1765">
        <w:rPr>
          <w:rFonts w:asciiTheme="minorHAnsi" w:hAnsiTheme="minorHAnsi" w:cstheme="minorHAnsi"/>
          <w:color w:val="000000"/>
        </w:rPr>
        <w:t>Is set by the state for both grade appropriate academic subject matter knowledge and teaching skills;</w:t>
      </w:r>
    </w:p>
    <w:p w:rsidR="001556A7" w:rsidRPr="00AA1765" w:rsidRDefault="001556A7" w:rsidP="001556A7">
      <w:pPr>
        <w:pStyle w:val="ListParagraph"/>
        <w:numPr>
          <w:ilvl w:val="1"/>
          <w:numId w:val="5"/>
        </w:numPr>
        <w:spacing w:after="40"/>
        <w:ind w:left="720"/>
        <w:rPr>
          <w:rFonts w:asciiTheme="minorHAnsi" w:hAnsiTheme="minorHAnsi" w:cstheme="minorHAnsi"/>
        </w:rPr>
      </w:pPr>
      <w:r w:rsidRPr="00AA1765">
        <w:rPr>
          <w:rFonts w:asciiTheme="minorHAnsi" w:hAnsiTheme="minorHAnsi" w:cstheme="minorHAnsi"/>
          <w:color w:val="000000"/>
        </w:rPr>
        <w:t>Is aligned with challenging state academic content and student academic achievement standards and developed in consultation with core content specialists, teachers, principals, and school administrators;</w:t>
      </w:r>
    </w:p>
    <w:p w:rsidR="001556A7" w:rsidRPr="00AA1765" w:rsidRDefault="001556A7" w:rsidP="001556A7">
      <w:pPr>
        <w:pStyle w:val="ListParagraph"/>
        <w:numPr>
          <w:ilvl w:val="1"/>
          <w:numId w:val="5"/>
        </w:numPr>
        <w:spacing w:after="40"/>
        <w:ind w:left="720"/>
        <w:rPr>
          <w:rFonts w:asciiTheme="minorHAnsi" w:hAnsiTheme="minorHAnsi" w:cstheme="minorHAnsi"/>
        </w:rPr>
      </w:pPr>
      <w:r w:rsidRPr="00AA1765">
        <w:rPr>
          <w:rFonts w:asciiTheme="minorHAnsi" w:hAnsiTheme="minorHAnsi" w:cstheme="minorHAnsi"/>
          <w:color w:val="000000"/>
        </w:rPr>
        <w:t>Provides objective, coherent information about the teacher’s attainment of core content knowledge in the academic subjects in which a teacher teaches;</w:t>
      </w:r>
    </w:p>
    <w:p w:rsidR="001556A7" w:rsidRPr="00AA1765" w:rsidRDefault="001556A7" w:rsidP="001556A7">
      <w:pPr>
        <w:pStyle w:val="ListParagraph"/>
        <w:numPr>
          <w:ilvl w:val="1"/>
          <w:numId w:val="5"/>
        </w:numPr>
        <w:spacing w:after="40"/>
        <w:ind w:left="720"/>
        <w:rPr>
          <w:rFonts w:asciiTheme="minorHAnsi" w:hAnsiTheme="minorHAnsi" w:cstheme="minorHAnsi"/>
        </w:rPr>
      </w:pPr>
      <w:r w:rsidRPr="00AA1765">
        <w:rPr>
          <w:rFonts w:asciiTheme="minorHAnsi" w:hAnsiTheme="minorHAnsi" w:cstheme="minorHAnsi"/>
          <w:color w:val="000000"/>
        </w:rPr>
        <w:t>Is applied uniformly to all teachers in the same academic subject and the same grade level throughout the state;</w:t>
      </w:r>
    </w:p>
    <w:p w:rsidR="001556A7" w:rsidRPr="00AA1765" w:rsidRDefault="001556A7" w:rsidP="001556A7">
      <w:pPr>
        <w:pStyle w:val="ListParagraph"/>
        <w:numPr>
          <w:ilvl w:val="1"/>
          <w:numId w:val="5"/>
        </w:numPr>
        <w:spacing w:after="40"/>
        <w:ind w:left="720"/>
        <w:rPr>
          <w:rFonts w:asciiTheme="minorHAnsi" w:hAnsiTheme="minorHAnsi" w:cstheme="minorHAnsi"/>
        </w:rPr>
      </w:pPr>
      <w:r w:rsidRPr="00AA1765">
        <w:rPr>
          <w:rFonts w:asciiTheme="minorHAnsi" w:hAnsiTheme="minorHAnsi" w:cstheme="minorHAnsi"/>
          <w:color w:val="000000"/>
        </w:rPr>
        <w:t>Takes into consideration, but is not based primarily on, the time the teacher has been teaching in the academic subject;</w:t>
      </w:r>
    </w:p>
    <w:p w:rsidR="001556A7" w:rsidRPr="00AA1765" w:rsidRDefault="001556A7" w:rsidP="001556A7">
      <w:pPr>
        <w:pStyle w:val="ListParagraph"/>
        <w:numPr>
          <w:ilvl w:val="1"/>
          <w:numId w:val="5"/>
        </w:numPr>
        <w:spacing w:after="40"/>
        <w:ind w:left="720"/>
        <w:rPr>
          <w:rFonts w:asciiTheme="minorHAnsi" w:hAnsiTheme="minorHAnsi" w:cstheme="minorHAnsi"/>
        </w:rPr>
      </w:pPr>
      <w:r w:rsidRPr="00AA1765">
        <w:rPr>
          <w:rFonts w:asciiTheme="minorHAnsi" w:hAnsiTheme="minorHAnsi" w:cstheme="minorHAnsi"/>
          <w:color w:val="000000"/>
        </w:rPr>
        <w:t>Is made available to the public upon request; and</w:t>
      </w:r>
    </w:p>
    <w:p w:rsidR="001556A7" w:rsidRDefault="001556A7" w:rsidP="001556A7">
      <w:pPr>
        <w:pStyle w:val="ListParagraph"/>
        <w:numPr>
          <w:ilvl w:val="1"/>
          <w:numId w:val="5"/>
        </w:numPr>
        <w:spacing w:after="40"/>
        <w:ind w:left="720"/>
        <w:rPr>
          <w:rFonts w:asciiTheme="minorHAnsi" w:hAnsiTheme="minorHAnsi" w:cstheme="minorHAnsi"/>
          <w:color w:val="000000"/>
        </w:rPr>
      </w:pPr>
      <w:r w:rsidRPr="00AA1765">
        <w:rPr>
          <w:rFonts w:asciiTheme="minorHAnsi" w:hAnsiTheme="minorHAnsi" w:cstheme="minorHAnsi"/>
          <w:color w:val="000000"/>
        </w:rPr>
        <w:t>May involve multiple, objective measures of teacher competency.</w:t>
      </w:r>
    </w:p>
    <w:p w:rsidR="001556A7" w:rsidRDefault="001556A7" w:rsidP="001556A7">
      <w:pPr>
        <w:spacing w:after="40"/>
        <w:rPr>
          <w:rFonts w:asciiTheme="minorHAnsi" w:hAnsiTheme="minorHAnsi" w:cstheme="minorHAnsi"/>
          <w:b/>
          <w:iCs/>
          <w:caps/>
          <w:color w:val="000000"/>
        </w:rPr>
      </w:pPr>
      <w:r w:rsidRPr="00F67F4B">
        <w:rPr>
          <w:rFonts w:asciiTheme="minorHAnsi" w:hAnsiTheme="minorHAnsi" w:cstheme="minorHAnsi"/>
          <w:b/>
          <w:iCs/>
          <w:caps/>
          <w:color w:val="000000"/>
        </w:rPr>
        <w:t>Private School Teachers</w:t>
      </w:r>
    </w:p>
    <w:p w:rsidR="00F67F4B" w:rsidRDefault="001556A7" w:rsidP="00155A2B">
      <w:pPr>
        <w:spacing w:after="40"/>
        <w:rPr>
          <w:rFonts w:asciiTheme="minorHAnsi" w:hAnsiTheme="minorHAnsi" w:cstheme="minorHAnsi"/>
        </w:rPr>
      </w:pPr>
      <w:r w:rsidRPr="00F67F4B">
        <w:rPr>
          <w:rFonts w:asciiTheme="minorHAnsi" w:hAnsiTheme="minorHAnsi" w:cstheme="minorHAnsi"/>
          <w:color w:val="000000"/>
        </w:rPr>
        <w:t xml:space="preserve">To be a highly qualified teacher, a teacher in a private, non-profit elementary or secondary school who is not a highly </w:t>
      </w:r>
      <w:r w:rsidR="00902452" w:rsidRPr="00F67F4B">
        <w:rPr>
          <w:rFonts w:asciiTheme="minorHAnsi" w:hAnsiTheme="minorHAnsi" w:cstheme="minorHAnsi"/>
          <w:color w:val="000000"/>
        </w:rPr>
        <w:t xml:space="preserve">qualified teacher as defined above </w:t>
      </w:r>
      <w:r w:rsidR="00902452" w:rsidRPr="001D772D">
        <w:rPr>
          <w:rFonts w:asciiTheme="minorHAnsi" w:hAnsiTheme="minorHAnsi" w:cstheme="minorHAnsi"/>
          <w:color w:val="000000"/>
        </w:rPr>
        <w:t>must be permitted to and</w:t>
      </w:r>
      <w:r w:rsidR="00902452" w:rsidRPr="00F67F4B">
        <w:rPr>
          <w:rFonts w:asciiTheme="minorHAnsi" w:hAnsiTheme="minorHAnsi" w:cstheme="minorHAnsi"/>
          <w:color w:val="000000"/>
        </w:rPr>
        <w:t xml:space="preserve"> satisfy rigorous subject knowledge and skills tests by taking </w:t>
      </w:r>
      <w:r w:rsidR="00F67F4B" w:rsidRPr="00F67F4B">
        <w:rPr>
          <w:rFonts w:asciiTheme="minorHAnsi" w:hAnsiTheme="minorHAnsi" w:cstheme="minorHAnsi"/>
          <w:color w:val="000000"/>
        </w:rPr>
        <w:t>competency tests in applicable grade levels and subject areas. The competency tests must be recognized by five or more states for the purposes of fulfilling the highly qualified teacher requirements under section 9101 of the Elementary and Secondary Education Act of 1965</w:t>
      </w:r>
      <w:r w:rsidR="00155A2B">
        <w:rPr>
          <w:rFonts w:asciiTheme="minorHAnsi" w:hAnsiTheme="minorHAnsi" w:cstheme="minorHAnsi"/>
          <w:color w:val="000000"/>
        </w:rPr>
        <w:t>. The teacher must also a</w:t>
      </w:r>
      <w:r w:rsidR="00F67F4B" w:rsidRPr="00F67F4B">
        <w:rPr>
          <w:rFonts w:asciiTheme="minorHAnsi" w:hAnsiTheme="minorHAnsi" w:cstheme="minorHAnsi"/>
        </w:rPr>
        <w:t>chieve a score on each test that equals or exceeds the average passing score for those states.</w:t>
      </w:r>
    </w:p>
    <w:p w:rsidR="00F67F4B" w:rsidRPr="00F67F4B" w:rsidRDefault="00F67F4B" w:rsidP="00F67F4B">
      <w:pPr>
        <w:pBdr>
          <w:bottom w:val="single" w:sz="24" w:space="1" w:color="auto"/>
        </w:pBdr>
        <w:spacing w:after="40"/>
        <w:rPr>
          <w:rFonts w:asciiTheme="minorHAnsi" w:hAnsiTheme="minorHAnsi" w:cstheme="minorHAnsi"/>
          <w:b/>
        </w:rPr>
      </w:pPr>
      <w:r w:rsidRPr="00F67F4B">
        <w:rPr>
          <w:rFonts w:asciiTheme="minorHAnsi" w:hAnsiTheme="minorHAnsi" w:cstheme="minorHAnsi"/>
          <w:b/>
        </w:rPr>
        <w:t xml:space="preserve">SECTION </w:t>
      </w:r>
      <w:r w:rsidR="0081427C">
        <w:rPr>
          <w:rFonts w:asciiTheme="minorHAnsi" w:hAnsiTheme="minorHAnsi" w:cstheme="minorHAnsi"/>
          <w:b/>
        </w:rPr>
        <w:t>8</w:t>
      </w:r>
      <w:r w:rsidRPr="00F67F4B">
        <w:rPr>
          <w:rFonts w:asciiTheme="minorHAnsi" w:hAnsiTheme="minorHAnsi" w:cstheme="minorHAnsi"/>
          <w:b/>
        </w:rPr>
        <w:t>: TERMS AND CONDITIONS</w:t>
      </w:r>
    </w:p>
    <w:p w:rsidR="00652CC4" w:rsidRPr="00652CC4" w:rsidRDefault="005F699B" w:rsidP="00527C3E">
      <w:pPr>
        <w:pStyle w:val="ListParagraph"/>
        <w:numPr>
          <w:ilvl w:val="0"/>
          <w:numId w:val="7"/>
        </w:numPr>
        <w:spacing w:after="40"/>
        <w:ind w:left="360"/>
        <w:rPr>
          <w:rFonts w:asciiTheme="minorHAnsi" w:hAnsiTheme="minorHAnsi" w:cstheme="minorHAnsi"/>
        </w:rPr>
      </w:pPr>
      <w:r>
        <w:rPr>
          <w:rFonts w:asciiTheme="minorHAnsi" w:hAnsiTheme="minorHAnsi" w:cs="Arial"/>
        </w:rPr>
        <w:t>You may</w:t>
      </w:r>
      <w:r w:rsidRPr="00904339">
        <w:rPr>
          <w:rFonts w:asciiTheme="minorHAnsi" w:hAnsiTheme="minorHAnsi" w:cs="Arial"/>
        </w:rPr>
        <w:t xml:space="preserve"> qualify for forbearance </w:t>
      </w:r>
      <w:r>
        <w:rPr>
          <w:rFonts w:asciiTheme="minorHAnsi" w:hAnsiTheme="minorHAnsi" w:cs="Arial"/>
        </w:rPr>
        <w:t xml:space="preserve">while performing qualifying teaching service </w:t>
      </w:r>
      <w:r w:rsidRPr="00904339">
        <w:rPr>
          <w:rFonts w:asciiTheme="minorHAnsi" w:hAnsiTheme="minorHAnsi" w:cs="Arial"/>
        </w:rPr>
        <w:t xml:space="preserve">only if </w:t>
      </w:r>
      <w:r>
        <w:rPr>
          <w:rFonts w:asciiTheme="minorHAnsi" w:hAnsiTheme="minorHAnsi" w:cs="Arial"/>
        </w:rPr>
        <w:t>your</w:t>
      </w:r>
      <w:r w:rsidRPr="00904339">
        <w:rPr>
          <w:rFonts w:asciiTheme="minorHAnsi" w:hAnsiTheme="minorHAnsi" w:cs="Arial"/>
        </w:rPr>
        <w:t xml:space="preserve"> loan holder determines that the expected forgiveness amount for which </w:t>
      </w:r>
      <w:r>
        <w:rPr>
          <w:rFonts w:asciiTheme="minorHAnsi" w:hAnsiTheme="minorHAnsi" w:cs="Arial"/>
        </w:rPr>
        <w:t>you are</w:t>
      </w:r>
      <w:r w:rsidRPr="00904339">
        <w:rPr>
          <w:rFonts w:asciiTheme="minorHAnsi" w:hAnsiTheme="minorHAnsi" w:cs="Arial"/>
        </w:rPr>
        <w:t xml:space="preserve"> performing </w:t>
      </w:r>
      <w:r>
        <w:rPr>
          <w:rFonts w:asciiTheme="minorHAnsi" w:hAnsiTheme="minorHAnsi" w:cs="Arial"/>
        </w:rPr>
        <w:t>the</w:t>
      </w:r>
      <w:r w:rsidRPr="00904339">
        <w:rPr>
          <w:rFonts w:asciiTheme="minorHAnsi" w:hAnsiTheme="minorHAnsi" w:cs="Arial"/>
        </w:rPr>
        <w:t xml:space="preserve"> service (up to $5,000 or up to $17,500, as applicable) will satisfy the anticipated outstanding balance of </w:t>
      </w:r>
      <w:r>
        <w:rPr>
          <w:rFonts w:asciiTheme="minorHAnsi" w:hAnsiTheme="minorHAnsi" w:cs="Arial"/>
        </w:rPr>
        <w:t>your</w:t>
      </w:r>
      <w:r w:rsidRPr="00904339">
        <w:rPr>
          <w:rFonts w:asciiTheme="minorHAnsi" w:hAnsiTheme="minorHAnsi" w:cs="Arial"/>
        </w:rPr>
        <w:t xml:space="preserve"> eligible loan(s) at the end of </w:t>
      </w:r>
      <w:r>
        <w:rPr>
          <w:rFonts w:asciiTheme="minorHAnsi" w:hAnsiTheme="minorHAnsi" w:cs="Arial"/>
        </w:rPr>
        <w:t>your</w:t>
      </w:r>
      <w:r w:rsidRPr="00904339">
        <w:rPr>
          <w:rFonts w:asciiTheme="minorHAnsi" w:hAnsiTheme="minorHAnsi" w:cs="Arial"/>
        </w:rPr>
        <w:t xml:space="preserve"> fifth year of qualifying </w:t>
      </w:r>
      <w:r>
        <w:rPr>
          <w:rFonts w:asciiTheme="minorHAnsi" w:hAnsiTheme="minorHAnsi" w:cs="Arial"/>
        </w:rPr>
        <w:t>teaching service.</w:t>
      </w:r>
    </w:p>
    <w:p w:rsidR="00527C3E" w:rsidRDefault="00361E79" w:rsidP="005F4F0F">
      <w:pPr>
        <w:pStyle w:val="ListParagraph"/>
        <w:numPr>
          <w:ilvl w:val="0"/>
          <w:numId w:val="7"/>
        </w:numPr>
        <w:spacing w:after="40"/>
        <w:ind w:left="360"/>
        <w:rPr>
          <w:rFonts w:asciiTheme="minorHAnsi" w:hAnsiTheme="minorHAnsi" w:cstheme="minorHAnsi"/>
        </w:rPr>
      </w:pPr>
      <w:r w:rsidRPr="00C96B04">
        <w:rPr>
          <w:rFonts w:asciiTheme="minorHAnsi" w:hAnsiTheme="minorHAnsi"/>
        </w:rPr>
        <w:t>To qualify for loan forgiveness</w:t>
      </w:r>
      <w:r>
        <w:rPr>
          <w:rFonts w:asciiTheme="minorHAnsi" w:hAnsiTheme="minorHAnsi"/>
        </w:rPr>
        <w:t xml:space="preserve">, </w:t>
      </w:r>
      <w:r w:rsidRPr="00C96B04">
        <w:rPr>
          <w:rFonts w:asciiTheme="minorHAnsi" w:hAnsiTheme="minorHAnsi"/>
        </w:rPr>
        <w:t xml:space="preserve">you must not have had an outstanding balance on a Direct Loan or FFEL program loan on October 1, 1998, or on the date that you obtained a Direct Loan or FFEL program loan after October 1, 1998. This means that if you had an outstanding balance on one or more Direct Loan or FFEL program loans on October 1, 1998, or on any Direct Loan or FFEL program loans that you obtained while you had an outstanding balance on a Direct Loan or FFEL program loan made on or before October 1, 1998, you may qualify for loan forgiveness if you </w:t>
      </w:r>
    </w:p>
    <w:p w:rsidR="00CE1DA4" w:rsidRDefault="00CE1DA4" w:rsidP="00527C3E">
      <w:pPr>
        <w:pStyle w:val="ListParagraph"/>
        <w:numPr>
          <w:ilvl w:val="0"/>
          <w:numId w:val="7"/>
        </w:numPr>
        <w:spacing w:after="40"/>
        <w:ind w:left="360"/>
        <w:rPr>
          <w:rFonts w:asciiTheme="minorHAnsi" w:hAnsiTheme="minorHAnsi" w:cstheme="minorHAnsi"/>
        </w:rPr>
      </w:pPr>
      <w:r>
        <w:rPr>
          <w:rFonts w:asciiTheme="minorHAnsi" w:hAnsiTheme="minorHAnsi" w:cstheme="minorHAnsi"/>
        </w:rPr>
        <w:br w:type="page"/>
      </w:r>
    </w:p>
    <w:p w:rsidR="00CE1DA4" w:rsidRPr="00CE1DA4" w:rsidRDefault="00CE1DA4" w:rsidP="00CE1DA4">
      <w:pPr>
        <w:pBdr>
          <w:bottom w:val="single" w:sz="24" w:space="1" w:color="auto"/>
        </w:pBdr>
        <w:spacing w:after="40"/>
        <w:rPr>
          <w:rFonts w:asciiTheme="minorHAnsi" w:hAnsiTheme="minorHAnsi" w:cstheme="minorHAnsi"/>
          <w:b/>
        </w:rPr>
      </w:pPr>
      <w:r w:rsidRPr="00CE1DA4">
        <w:rPr>
          <w:rFonts w:asciiTheme="minorHAnsi" w:hAnsiTheme="minorHAnsi" w:cstheme="minorHAnsi"/>
          <w:b/>
        </w:rPr>
        <w:lastRenderedPageBreak/>
        <w:t>SECTION 8: TERMS AND CONDITIONS</w:t>
      </w:r>
      <w:r>
        <w:rPr>
          <w:rFonts w:asciiTheme="minorHAnsi" w:hAnsiTheme="minorHAnsi" w:cstheme="minorHAnsi"/>
          <w:b/>
        </w:rPr>
        <w:t xml:space="preserve"> (CONTINUED)</w:t>
      </w:r>
    </w:p>
    <w:p w:rsidR="005F4F0F" w:rsidRDefault="005F4F0F" w:rsidP="005F4F0F">
      <w:pPr>
        <w:pStyle w:val="ListParagraph"/>
        <w:spacing w:after="40"/>
        <w:ind w:left="360"/>
        <w:rPr>
          <w:rFonts w:asciiTheme="minorHAnsi" w:hAnsiTheme="minorHAnsi" w:cstheme="minorHAnsi"/>
        </w:rPr>
      </w:pPr>
      <w:r w:rsidRPr="00C96B04">
        <w:rPr>
          <w:rFonts w:asciiTheme="minorHAnsi" w:hAnsiTheme="minorHAnsi"/>
        </w:rPr>
        <w:t>later paid all of those loans in full so that you had no outstanding balance on any Direct Loan or FFEL program loan at the time you obtained a new Direct Loan or FFEL program loan after October 1, 1998.</w:t>
      </w:r>
    </w:p>
    <w:p w:rsidR="005F4F0F" w:rsidRDefault="005F4F0F" w:rsidP="005F4F0F">
      <w:pPr>
        <w:pStyle w:val="ListParagraph"/>
        <w:numPr>
          <w:ilvl w:val="0"/>
          <w:numId w:val="7"/>
        </w:numPr>
        <w:spacing w:after="40"/>
        <w:ind w:left="360"/>
        <w:rPr>
          <w:rFonts w:asciiTheme="minorHAnsi" w:hAnsiTheme="minorHAnsi" w:cstheme="minorHAnsi"/>
        </w:rPr>
      </w:pPr>
      <w:r>
        <w:rPr>
          <w:rFonts w:asciiTheme="minorHAnsi" w:hAnsiTheme="minorHAnsi" w:cstheme="minorHAnsi"/>
        </w:rPr>
        <w:t xml:space="preserve">You are not eligible to receive forgiveness on a defaulted loan unless you have first made </w:t>
      </w:r>
      <w:r w:rsidRPr="00527C3E">
        <w:rPr>
          <w:rFonts w:asciiTheme="minorHAnsi" w:hAnsiTheme="minorHAnsi" w:cstheme="minorHAnsi"/>
        </w:rPr>
        <w:t xml:space="preserve">satisfactory repayment arrangements with the holder of </w:t>
      </w:r>
      <w:r>
        <w:rPr>
          <w:rFonts w:asciiTheme="minorHAnsi" w:hAnsiTheme="minorHAnsi" w:cstheme="minorHAnsi"/>
        </w:rPr>
        <w:t xml:space="preserve">the defaulted </w:t>
      </w:r>
      <w:r w:rsidRPr="00527C3E">
        <w:rPr>
          <w:rFonts w:asciiTheme="minorHAnsi" w:hAnsiTheme="minorHAnsi" w:cstheme="minorHAnsi"/>
        </w:rPr>
        <w:t>loan.</w:t>
      </w:r>
    </w:p>
    <w:p w:rsidR="005F4F0F" w:rsidRDefault="005F4F0F" w:rsidP="005F4F0F">
      <w:pPr>
        <w:pStyle w:val="ListParagraph"/>
        <w:numPr>
          <w:ilvl w:val="0"/>
          <w:numId w:val="7"/>
        </w:numPr>
        <w:spacing w:after="40"/>
        <w:ind w:left="360"/>
        <w:rPr>
          <w:rFonts w:asciiTheme="minorHAnsi" w:hAnsiTheme="minorHAnsi" w:cstheme="minorHAnsi"/>
        </w:rPr>
      </w:pPr>
      <w:r w:rsidRPr="00527C3E">
        <w:rPr>
          <w:rFonts w:asciiTheme="minorHAnsi" w:hAnsiTheme="minorHAnsi" w:cstheme="minorHAnsi"/>
        </w:rPr>
        <w:t xml:space="preserve">Any loan for which you are seeking forgiveness must have been made </w:t>
      </w:r>
      <w:r>
        <w:rPr>
          <w:rFonts w:asciiTheme="minorHAnsi" w:hAnsiTheme="minorHAnsi" w:cstheme="minorHAnsi"/>
        </w:rPr>
        <w:t>before</w:t>
      </w:r>
      <w:r w:rsidRPr="00527C3E">
        <w:rPr>
          <w:rFonts w:asciiTheme="minorHAnsi" w:hAnsiTheme="minorHAnsi" w:cstheme="minorHAnsi"/>
        </w:rPr>
        <w:t xml:space="preserve"> the end of your </w:t>
      </w:r>
      <w:r>
        <w:rPr>
          <w:rFonts w:asciiTheme="minorHAnsi" w:hAnsiTheme="minorHAnsi" w:cstheme="minorHAnsi"/>
        </w:rPr>
        <w:t>five</w:t>
      </w:r>
      <w:r w:rsidRPr="00527C3E">
        <w:rPr>
          <w:rFonts w:asciiTheme="minorHAnsi" w:hAnsiTheme="minorHAnsi" w:cstheme="minorHAnsi"/>
        </w:rPr>
        <w:t xml:space="preserve"> </w:t>
      </w:r>
      <w:r>
        <w:rPr>
          <w:rFonts w:asciiTheme="minorHAnsi" w:hAnsiTheme="minorHAnsi" w:cstheme="minorHAnsi"/>
        </w:rPr>
        <w:t xml:space="preserve">consecutive, complete </w:t>
      </w:r>
      <w:r w:rsidRPr="00527C3E">
        <w:rPr>
          <w:rFonts w:asciiTheme="minorHAnsi" w:hAnsiTheme="minorHAnsi" w:cstheme="minorHAnsi"/>
        </w:rPr>
        <w:t>academic years of qualifying teaching service.</w:t>
      </w:r>
    </w:p>
    <w:p w:rsidR="00361E79" w:rsidRDefault="00361E79" w:rsidP="00361E79">
      <w:pPr>
        <w:pStyle w:val="ListParagraph"/>
        <w:numPr>
          <w:ilvl w:val="0"/>
          <w:numId w:val="7"/>
        </w:numPr>
        <w:spacing w:after="40"/>
        <w:ind w:left="360"/>
        <w:rPr>
          <w:rFonts w:asciiTheme="minorHAnsi" w:hAnsiTheme="minorHAnsi" w:cstheme="minorHAnsi"/>
        </w:rPr>
      </w:pPr>
      <w:r w:rsidRPr="00527C3E">
        <w:rPr>
          <w:rFonts w:asciiTheme="minorHAnsi" w:hAnsiTheme="minorHAnsi" w:cstheme="minorHAnsi"/>
        </w:rPr>
        <w:t>You must not have received benefits through the AmeriCorps Program under Subtitle D of Title I of the National and Community Service Act of 1990 or loan forgiveness under the Direct Loan Public Service Loan Forgiveness Program for the same teaching service for which you are seeking forgiveness on your Direct Loan and/or FFEL</w:t>
      </w:r>
      <w:r w:rsidRPr="00527C3E" w:rsidDel="00311AF3">
        <w:rPr>
          <w:rFonts w:asciiTheme="minorHAnsi" w:hAnsiTheme="minorHAnsi" w:cstheme="minorHAnsi"/>
        </w:rPr>
        <w:t xml:space="preserve"> </w:t>
      </w:r>
      <w:r w:rsidRPr="00527C3E">
        <w:rPr>
          <w:rFonts w:asciiTheme="minorHAnsi" w:hAnsiTheme="minorHAnsi" w:cstheme="minorHAnsi"/>
        </w:rPr>
        <w:t>program loans.</w:t>
      </w:r>
    </w:p>
    <w:p w:rsidR="00361E79" w:rsidRDefault="00361E79" w:rsidP="00361E79">
      <w:pPr>
        <w:pStyle w:val="ListParagraph"/>
        <w:numPr>
          <w:ilvl w:val="0"/>
          <w:numId w:val="7"/>
        </w:numPr>
        <w:spacing w:after="40"/>
        <w:ind w:left="360"/>
        <w:rPr>
          <w:rFonts w:asciiTheme="minorHAnsi" w:hAnsiTheme="minorHAnsi" w:cstheme="minorHAnsi"/>
        </w:rPr>
      </w:pPr>
      <w:r w:rsidRPr="00527C3E">
        <w:rPr>
          <w:rFonts w:asciiTheme="minorHAnsi" w:hAnsiTheme="minorHAnsi" w:cstheme="minorHAnsi"/>
        </w:rPr>
        <w:t>You must have been employed as a full-time teacher for five consecutive, complete academic years at an elementary or secondary school or for an educational service agency that:</w:t>
      </w:r>
    </w:p>
    <w:p w:rsidR="00527C3E" w:rsidRDefault="00527C3E" w:rsidP="00527C3E">
      <w:pPr>
        <w:pStyle w:val="ListParagraph"/>
        <w:numPr>
          <w:ilvl w:val="1"/>
          <w:numId w:val="7"/>
        </w:numPr>
        <w:spacing w:after="40"/>
        <w:ind w:left="720"/>
        <w:rPr>
          <w:rFonts w:asciiTheme="minorHAnsi" w:hAnsiTheme="minorHAnsi" w:cstheme="minorHAnsi"/>
        </w:rPr>
      </w:pPr>
      <w:r w:rsidRPr="00527C3E">
        <w:rPr>
          <w:rFonts w:asciiTheme="minorHAnsi" w:hAnsiTheme="minorHAnsi" w:cstheme="minorHAnsi"/>
        </w:rPr>
        <w:t>Is in a school district that qualifies for funds under Title I of the Elementary and Secondary Education Act of 1965, as amended;</w:t>
      </w:r>
    </w:p>
    <w:p w:rsidR="00527C3E" w:rsidRDefault="00527C3E" w:rsidP="00527C3E">
      <w:pPr>
        <w:pStyle w:val="ListParagraph"/>
        <w:numPr>
          <w:ilvl w:val="1"/>
          <w:numId w:val="7"/>
        </w:numPr>
        <w:spacing w:after="40"/>
        <w:ind w:left="720"/>
        <w:rPr>
          <w:rFonts w:asciiTheme="minorHAnsi" w:hAnsiTheme="minorHAnsi" w:cstheme="minorHAnsi"/>
        </w:rPr>
      </w:pPr>
      <w:r w:rsidRPr="00527C3E">
        <w:rPr>
          <w:rFonts w:asciiTheme="minorHAnsi" w:hAnsiTheme="minorHAnsi" w:cstheme="minorHAnsi"/>
        </w:rPr>
        <w:t xml:space="preserve">Has been selected by </w:t>
      </w:r>
      <w:r w:rsidR="00CA6506">
        <w:rPr>
          <w:rFonts w:asciiTheme="minorHAnsi" w:hAnsiTheme="minorHAnsi" w:cstheme="minorHAnsi"/>
        </w:rPr>
        <w:t>the Department</w:t>
      </w:r>
      <w:r w:rsidRPr="00527C3E">
        <w:rPr>
          <w:rFonts w:asciiTheme="minorHAnsi" w:hAnsiTheme="minorHAnsi" w:cstheme="minorHAnsi"/>
        </w:rPr>
        <w:t xml:space="preserve"> based on a determination that more than 30</w:t>
      </w:r>
      <w:r>
        <w:rPr>
          <w:rFonts w:asciiTheme="minorHAnsi" w:hAnsiTheme="minorHAnsi" w:cstheme="minorHAnsi"/>
        </w:rPr>
        <w:t>%</w:t>
      </w:r>
      <w:r w:rsidRPr="00527C3E">
        <w:rPr>
          <w:rFonts w:asciiTheme="minorHAnsi" w:hAnsiTheme="minorHAnsi" w:cstheme="minorHAnsi"/>
        </w:rPr>
        <w:t xml:space="preserve"> of the school’s or educational service agency’s total enrollment is made up of children who qualify for services provided under Title I; and</w:t>
      </w:r>
    </w:p>
    <w:p w:rsidR="0015109C" w:rsidRPr="0015109C" w:rsidRDefault="0015109C" w:rsidP="00527C3E">
      <w:pPr>
        <w:pStyle w:val="ListParagraph"/>
        <w:numPr>
          <w:ilvl w:val="1"/>
          <w:numId w:val="7"/>
        </w:numPr>
        <w:spacing w:after="40"/>
        <w:ind w:left="720"/>
        <w:rPr>
          <w:rFonts w:asciiTheme="minorHAnsi" w:hAnsiTheme="minorHAnsi" w:cstheme="minorHAnsi"/>
        </w:rPr>
      </w:pPr>
      <w:r w:rsidRPr="0015109C">
        <w:rPr>
          <w:rFonts w:asciiTheme="minorHAnsi" w:hAnsiTheme="minorHAnsi" w:cstheme="minorHAnsi"/>
        </w:rPr>
        <w:t xml:space="preserve">Is listed in the </w:t>
      </w:r>
      <w:r w:rsidRPr="0015109C">
        <w:rPr>
          <w:rFonts w:asciiTheme="minorHAnsi" w:hAnsiTheme="minorHAnsi" w:cstheme="minorHAnsi"/>
          <w:i/>
          <w:iCs/>
        </w:rPr>
        <w:t>Annual Directory of Designated Low-Income Schools for Teacher Cancellation Benefits</w:t>
      </w:r>
      <w:r w:rsidRPr="0015109C">
        <w:rPr>
          <w:rFonts w:asciiTheme="minorHAnsi" w:hAnsiTheme="minorHAnsi" w:cstheme="minorHAnsi"/>
        </w:rPr>
        <w:t xml:space="preserve"> (</w:t>
      </w:r>
      <w:r w:rsidR="00B96B75">
        <w:rPr>
          <w:rFonts w:asciiTheme="minorHAnsi" w:hAnsiTheme="minorHAnsi" w:cstheme="minorHAnsi"/>
        </w:rPr>
        <w:t xml:space="preserve">available online at </w:t>
      </w:r>
      <w:hyperlink r:id="rId12" w:history="1">
        <w:r w:rsidR="00B96B75" w:rsidRPr="006D381A">
          <w:rPr>
            <w:rStyle w:val="Hyperlink"/>
            <w:rFonts w:asciiTheme="minorHAnsi" w:hAnsiTheme="minorHAnsi" w:cstheme="minorHAnsi"/>
          </w:rPr>
          <w:t>www.tcli.ed.gov</w:t>
        </w:r>
      </w:hyperlink>
      <w:r w:rsidR="00B96B75">
        <w:rPr>
          <w:rFonts w:asciiTheme="minorHAnsi" w:hAnsiTheme="minorHAnsi" w:cstheme="minorHAnsi"/>
        </w:rPr>
        <w:t>)</w:t>
      </w:r>
      <w:r w:rsidRPr="0015109C">
        <w:rPr>
          <w:rFonts w:asciiTheme="minorHAnsi" w:hAnsiTheme="minorHAnsi" w:cstheme="minorHAnsi"/>
        </w:rPr>
        <w:t>. If this directory is not available before May 1 of any year, the previous year’s directory may be used.</w:t>
      </w:r>
    </w:p>
    <w:p w:rsidR="0015109C" w:rsidRDefault="0015109C" w:rsidP="0015109C">
      <w:pPr>
        <w:pStyle w:val="ListParagraph"/>
        <w:spacing w:after="40"/>
        <w:ind w:left="360"/>
        <w:rPr>
          <w:rFonts w:asciiTheme="minorHAnsi" w:hAnsiTheme="minorHAnsi" w:cstheme="minorHAnsi"/>
        </w:rPr>
      </w:pPr>
      <w:r w:rsidRPr="0015109C">
        <w:rPr>
          <w:rFonts w:asciiTheme="minorHAnsi" w:hAnsiTheme="minorHAnsi" w:cstheme="minorHAnsi"/>
        </w:rPr>
        <w:t>If your school or educational service agency meets the above requirements for at least one year of your teaching service, but does not meet these requirements during subsequent years, your subsequent years of teaching at the school or educational service agency may be counted toward the required five years of teaching.</w:t>
      </w:r>
    </w:p>
    <w:p w:rsidR="0015109C" w:rsidRPr="0015109C" w:rsidRDefault="0015109C" w:rsidP="0015109C">
      <w:pPr>
        <w:pStyle w:val="ListParagraph"/>
        <w:spacing w:after="40"/>
        <w:ind w:left="360"/>
        <w:rPr>
          <w:rFonts w:asciiTheme="minorHAnsi" w:hAnsiTheme="minorHAnsi" w:cstheme="minorHAnsi"/>
        </w:rPr>
      </w:pPr>
      <w:r w:rsidRPr="0015109C">
        <w:rPr>
          <w:rFonts w:asciiTheme="minorHAnsi" w:hAnsiTheme="minorHAnsi" w:cstheme="minorHAnsi"/>
          <w:b/>
          <w:bCs/>
          <w:caps/>
        </w:rPr>
        <w:t>Note</w:t>
      </w:r>
      <w:r w:rsidRPr="0015109C">
        <w:rPr>
          <w:rFonts w:asciiTheme="minorHAnsi" w:hAnsiTheme="minorHAnsi" w:cstheme="minorHAnsi"/>
          <w:b/>
          <w:bCs/>
        </w:rPr>
        <w:t>:</w:t>
      </w:r>
      <w:r w:rsidR="00B96B75">
        <w:rPr>
          <w:rFonts w:asciiTheme="minorHAnsi" w:hAnsiTheme="minorHAnsi" w:cstheme="minorHAnsi"/>
        </w:rPr>
        <w:t xml:space="preserve"> </w:t>
      </w:r>
      <w:r w:rsidRPr="0015109C">
        <w:rPr>
          <w:rFonts w:asciiTheme="minorHAnsi" w:hAnsiTheme="minorHAnsi" w:cstheme="minorHAnsi"/>
        </w:rPr>
        <w:t>All elementary and secondary schools operated by the Bureau of Indian Education (BIE) or operated on Indian reservations by Indian tribal groups under contract with the BIE qualify as schools serving low-inco</w:t>
      </w:r>
      <w:r w:rsidR="00902452">
        <w:rPr>
          <w:rFonts w:asciiTheme="minorHAnsi" w:hAnsiTheme="minorHAnsi" w:cstheme="minorHAnsi"/>
        </w:rPr>
        <w:t>me students.</w:t>
      </w:r>
    </w:p>
    <w:p w:rsidR="007D0C7F" w:rsidRDefault="007D0C7F" w:rsidP="007D0C7F">
      <w:pPr>
        <w:pStyle w:val="ListParagraph"/>
        <w:numPr>
          <w:ilvl w:val="0"/>
          <w:numId w:val="7"/>
        </w:numPr>
        <w:spacing w:after="40"/>
        <w:ind w:left="360"/>
        <w:rPr>
          <w:rFonts w:asciiTheme="minorHAnsi" w:hAnsiTheme="minorHAnsi" w:cstheme="minorHAnsi"/>
        </w:rPr>
      </w:pPr>
      <w:r w:rsidRPr="00DA4577">
        <w:rPr>
          <w:rFonts w:asciiTheme="minorHAnsi" w:hAnsiTheme="minorHAnsi" w:cstheme="minorHAnsi"/>
        </w:rPr>
        <w:t>If you were unable to complete an academic year of teaching, that year may still be counted toward the required five consecutive, complete academic years if:</w:t>
      </w:r>
    </w:p>
    <w:p w:rsidR="007D0C7F" w:rsidRDefault="007D0C7F" w:rsidP="007D0C7F">
      <w:pPr>
        <w:pStyle w:val="ListParagraph"/>
        <w:numPr>
          <w:ilvl w:val="1"/>
          <w:numId w:val="7"/>
        </w:numPr>
        <w:spacing w:after="40"/>
        <w:ind w:left="720"/>
        <w:rPr>
          <w:rFonts w:asciiTheme="minorHAnsi" w:hAnsiTheme="minorHAnsi" w:cstheme="minorHAnsi"/>
        </w:rPr>
      </w:pPr>
      <w:r w:rsidRPr="00D67156">
        <w:rPr>
          <w:rFonts w:asciiTheme="minorHAnsi" w:hAnsiTheme="minorHAnsi" w:cstheme="minorHAnsi"/>
        </w:rPr>
        <w:t>You completed at least one-half of the academic year; and</w:t>
      </w:r>
    </w:p>
    <w:p w:rsidR="007D0C7F" w:rsidRDefault="007D0C7F" w:rsidP="007D0C7F">
      <w:pPr>
        <w:pStyle w:val="ListParagraph"/>
        <w:numPr>
          <w:ilvl w:val="1"/>
          <w:numId w:val="7"/>
        </w:numPr>
        <w:spacing w:after="40"/>
        <w:ind w:left="720"/>
        <w:rPr>
          <w:rFonts w:asciiTheme="minorHAnsi" w:hAnsiTheme="minorHAnsi" w:cstheme="minorHAnsi"/>
        </w:rPr>
      </w:pPr>
      <w:r w:rsidRPr="00D67156">
        <w:rPr>
          <w:rFonts w:asciiTheme="minorHAnsi" w:hAnsiTheme="minorHAnsi" w:cstheme="minorHAnsi"/>
        </w:rPr>
        <w:t>Your employer considers you to have fulfilled your contract requirements for the academic year for the purposes of salary increases, tenure, and retirement; and</w:t>
      </w:r>
    </w:p>
    <w:p w:rsidR="007D0C7F" w:rsidRDefault="007D0C7F" w:rsidP="007D0C7F">
      <w:pPr>
        <w:pStyle w:val="ListParagraph"/>
        <w:numPr>
          <w:ilvl w:val="1"/>
          <w:numId w:val="7"/>
        </w:numPr>
        <w:spacing w:after="40"/>
        <w:ind w:left="720"/>
        <w:rPr>
          <w:rFonts w:asciiTheme="minorHAnsi" w:hAnsiTheme="minorHAnsi" w:cstheme="minorHAnsi"/>
        </w:rPr>
      </w:pPr>
      <w:r w:rsidRPr="00D67156">
        <w:rPr>
          <w:rFonts w:asciiTheme="minorHAnsi" w:hAnsiTheme="minorHAnsi" w:cstheme="minorHAnsi"/>
        </w:rPr>
        <w:t>You were unable to complete the academic year because:</w:t>
      </w:r>
    </w:p>
    <w:p w:rsidR="007D0C7F" w:rsidRDefault="007D0C7F" w:rsidP="007D0C7F">
      <w:pPr>
        <w:pStyle w:val="ListParagraph"/>
        <w:numPr>
          <w:ilvl w:val="2"/>
          <w:numId w:val="7"/>
        </w:numPr>
        <w:spacing w:after="40"/>
        <w:ind w:left="1080"/>
        <w:rPr>
          <w:rFonts w:asciiTheme="minorHAnsi" w:hAnsiTheme="minorHAnsi" w:cstheme="minorHAnsi"/>
        </w:rPr>
      </w:pPr>
      <w:r w:rsidRPr="00D67156">
        <w:rPr>
          <w:rFonts w:asciiTheme="minorHAnsi" w:hAnsiTheme="minorHAnsi" w:cstheme="minorHAnsi"/>
        </w:rPr>
        <w:t>You returned to postsecondary education, on at least a half-time basis, in an area of study directly related to the performance of the teaching service described above; or</w:t>
      </w:r>
    </w:p>
    <w:p w:rsidR="007D0C7F" w:rsidRDefault="007D0C7F" w:rsidP="007D0C7F">
      <w:pPr>
        <w:pStyle w:val="ListParagraph"/>
        <w:numPr>
          <w:ilvl w:val="2"/>
          <w:numId w:val="7"/>
        </w:numPr>
        <w:spacing w:after="40"/>
        <w:ind w:left="1080"/>
        <w:rPr>
          <w:rFonts w:asciiTheme="minorHAnsi" w:hAnsiTheme="minorHAnsi" w:cstheme="minorHAnsi"/>
        </w:rPr>
      </w:pPr>
      <w:r w:rsidRPr="00D67156">
        <w:rPr>
          <w:rFonts w:asciiTheme="minorHAnsi" w:hAnsiTheme="minorHAnsi" w:cstheme="minorHAnsi"/>
        </w:rPr>
        <w:t>You had a condition covered under the Family and Medical Leave Act of 1993 (FMLA); or</w:t>
      </w:r>
    </w:p>
    <w:p w:rsidR="007D0C7F" w:rsidRDefault="007D0C7F" w:rsidP="007D0C7F">
      <w:pPr>
        <w:pStyle w:val="ListParagraph"/>
        <w:numPr>
          <w:ilvl w:val="2"/>
          <w:numId w:val="7"/>
        </w:numPr>
        <w:spacing w:after="40"/>
        <w:ind w:left="1080"/>
        <w:rPr>
          <w:rFonts w:asciiTheme="minorHAnsi" w:hAnsiTheme="minorHAnsi" w:cstheme="minorHAnsi"/>
        </w:rPr>
      </w:pPr>
      <w:r w:rsidRPr="00D67156">
        <w:rPr>
          <w:rFonts w:asciiTheme="minorHAnsi" w:hAnsiTheme="minorHAnsi" w:cstheme="minorHAnsi"/>
        </w:rPr>
        <w:t>You were called or ordered to active duty status for more than 30 days as a member of a reserve component of the Armed Forces.</w:t>
      </w:r>
    </w:p>
    <w:p w:rsidR="007D0C7F" w:rsidRDefault="007D0C7F" w:rsidP="007D0C7F">
      <w:pPr>
        <w:spacing w:after="40"/>
        <w:ind w:left="360"/>
        <w:rPr>
          <w:rFonts w:asciiTheme="minorHAnsi" w:hAnsiTheme="minorHAnsi" w:cstheme="minorHAnsi"/>
        </w:rPr>
      </w:pPr>
      <w:r w:rsidRPr="00D67156">
        <w:rPr>
          <w:rFonts w:asciiTheme="minorHAnsi" w:hAnsiTheme="minorHAnsi" w:cstheme="minorHAnsi"/>
          <w:b/>
          <w:bCs/>
          <w:caps/>
        </w:rPr>
        <w:t>Note</w:t>
      </w:r>
      <w:r w:rsidRPr="00D67156">
        <w:rPr>
          <w:rFonts w:asciiTheme="minorHAnsi" w:hAnsiTheme="minorHAnsi" w:cstheme="minorHAnsi"/>
          <w:b/>
          <w:bCs/>
        </w:rPr>
        <w:t>:</w:t>
      </w:r>
      <w:r w:rsidRPr="00D67156">
        <w:rPr>
          <w:rFonts w:asciiTheme="minorHAnsi" w:hAnsiTheme="minorHAnsi" w:cstheme="minorHAnsi"/>
        </w:rPr>
        <w:t xml:space="preserve"> Absence due to a period of postsecondary education, a condition covered under the FMLA, or active duty service, including the time needed for you to resume teaching no later than the beginning of the next regularly scheduled academic year, </w:t>
      </w:r>
      <w:r>
        <w:rPr>
          <w:rFonts w:asciiTheme="minorHAnsi" w:hAnsiTheme="minorHAnsi" w:cstheme="minorHAnsi"/>
        </w:rPr>
        <w:t>is</w:t>
      </w:r>
      <w:r w:rsidRPr="00D67156">
        <w:rPr>
          <w:rFonts w:asciiTheme="minorHAnsi" w:hAnsiTheme="minorHAnsi" w:cstheme="minorHAnsi"/>
        </w:rPr>
        <w:t xml:space="preserve"> not </w:t>
      </w:r>
      <w:r>
        <w:rPr>
          <w:rFonts w:asciiTheme="minorHAnsi" w:hAnsiTheme="minorHAnsi" w:cstheme="minorHAnsi"/>
        </w:rPr>
        <w:t>considered</w:t>
      </w:r>
      <w:r w:rsidRPr="00D67156">
        <w:rPr>
          <w:rFonts w:asciiTheme="minorHAnsi" w:hAnsiTheme="minorHAnsi" w:cstheme="minorHAnsi"/>
        </w:rPr>
        <w:t xml:space="preserve"> a break in the required five consecutive</w:t>
      </w:r>
      <w:r w:rsidR="008846B1">
        <w:rPr>
          <w:rFonts w:asciiTheme="minorHAnsi" w:hAnsiTheme="minorHAnsi" w:cstheme="minorHAnsi"/>
        </w:rPr>
        <w:t>, complete academic</w:t>
      </w:r>
      <w:r w:rsidRPr="00D67156">
        <w:rPr>
          <w:rFonts w:asciiTheme="minorHAnsi" w:hAnsiTheme="minorHAnsi" w:cstheme="minorHAnsi"/>
        </w:rPr>
        <w:t xml:space="preserve"> years.</w:t>
      </w:r>
    </w:p>
    <w:p w:rsidR="00527C3E" w:rsidRDefault="00527C3E" w:rsidP="00527C3E">
      <w:pPr>
        <w:pStyle w:val="ListParagraph"/>
        <w:numPr>
          <w:ilvl w:val="0"/>
          <w:numId w:val="7"/>
        </w:numPr>
        <w:spacing w:after="40"/>
        <w:ind w:left="360"/>
        <w:rPr>
          <w:rFonts w:asciiTheme="minorHAnsi" w:hAnsiTheme="minorHAnsi" w:cstheme="minorHAnsi"/>
        </w:rPr>
      </w:pPr>
      <w:r w:rsidRPr="00527C3E">
        <w:rPr>
          <w:rFonts w:asciiTheme="minorHAnsi" w:hAnsiTheme="minorHAnsi" w:cstheme="minorHAnsi"/>
        </w:rPr>
        <w:t>You may qualify for forgiveness based on qualifying teaching service at any combination of eligible elementary schools, secondary schools, or educational service agencies. However:</w:t>
      </w:r>
    </w:p>
    <w:p w:rsidR="0015109C" w:rsidRDefault="00DA4577" w:rsidP="0015109C">
      <w:pPr>
        <w:pStyle w:val="ListParagraph"/>
        <w:numPr>
          <w:ilvl w:val="1"/>
          <w:numId w:val="7"/>
        </w:numPr>
        <w:spacing w:after="40"/>
        <w:ind w:left="720"/>
        <w:rPr>
          <w:rFonts w:asciiTheme="minorHAnsi" w:hAnsiTheme="minorHAnsi" w:cstheme="minorHAnsi"/>
        </w:rPr>
      </w:pPr>
      <w:r w:rsidRPr="00DA4577">
        <w:rPr>
          <w:rFonts w:asciiTheme="minorHAnsi" w:hAnsiTheme="minorHAnsi" w:cstheme="minorHAnsi"/>
        </w:rPr>
        <w:t>Teaching at an eligible elementary or secondary school may be counted only if at least one of the five years of teaching was after the 1997–1998 academic year.</w:t>
      </w:r>
    </w:p>
    <w:p w:rsidR="00C93703" w:rsidRDefault="00C93703" w:rsidP="009A3E89">
      <w:pPr>
        <w:pStyle w:val="ListParagraph"/>
        <w:numPr>
          <w:ilvl w:val="2"/>
          <w:numId w:val="7"/>
        </w:numPr>
        <w:spacing w:after="40"/>
        <w:ind w:left="1080"/>
        <w:rPr>
          <w:rFonts w:asciiTheme="minorHAnsi" w:hAnsiTheme="minorHAnsi" w:cstheme="minorHAnsi"/>
        </w:rPr>
      </w:pPr>
      <w:r>
        <w:rPr>
          <w:rFonts w:asciiTheme="minorHAnsi" w:hAnsiTheme="minorHAnsi" w:cstheme="minorHAnsi"/>
        </w:rPr>
        <w:br w:type="page"/>
      </w:r>
    </w:p>
    <w:p w:rsidR="00C93703" w:rsidRPr="00C93703" w:rsidRDefault="00C93703" w:rsidP="00C93703">
      <w:pPr>
        <w:pBdr>
          <w:bottom w:val="single" w:sz="24" w:space="1" w:color="auto"/>
        </w:pBdr>
        <w:spacing w:after="40"/>
        <w:rPr>
          <w:rFonts w:asciiTheme="minorHAnsi" w:hAnsiTheme="minorHAnsi" w:cstheme="minorHAnsi"/>
          <w:b/>
        </w:rPr>
      </w:pPr>
      <w:r w:rsidRPr="00C93703">
        <w:rPr>
          <w:rFonts w:asciiTheme="minorHAnsi" w:hAnsiTheme="minorHAnsi" w:cstheme="minorHAnsi"/>
          <w:b/>
        </w:rPr>
        <w:lastRenderedPageBreak/>
        <w:t>SECTION 8: TERMS AND CONDITIONS (CONTINUED)</w:t>
      </w:r>
    </w:p>
    <w:p w:rsidR="001C4E2F" w:rsidRDefault="001C4E2F" w:rsidP="001C4E2F">
      <w:pPr>
        <w:pStyle w:val="ListParagraph"/>
        <w:numPr>
          <w:ilvl w:val="1"/>
          <w:numId w:val="7"/>
        </w:numPr>
        <w:spacing w:after="0"/>
        <w:ind w:left="720"/>
        <w:rPr>
          <w:rFonts w:asciiTheme="minorHAnsi" w:hAnsiTheme="minorHAnsi" w:cstheme="minorHAnsi"/>
        </w:rPr>
      </w:pPr>
      <w:r w:rsidRPr="00DA4577">
        <w:rPr>
          <w:rFonts w:asciiTheme="minorHAnsi" w:hAnsiTheme="minorHAnsi" w:cstheme="minorHAnsi"/>
        </w:rPr>
        <w:t>Teaching for an eligible educational service agency may be counted only if the consecutive five-year period includes qualifying service for an eligible educational service agency performed after the 2007–2008 academic year.</w:t>
      </w:r>
    </w:p>
    <w:p w:rsidR="000500AE" w:rsidRDefault="000500AE" w:rsidP="000500AE">
      <w:pPr>
        <w:pStyle w:val="ListParagraph"/>
        <w:numPr>
          <w:ilvl w:val="0"/>
          <w:numId w:val="7"/>
        </w:numPr>
        <w:spacing w:after="40"/>
        <w:ind w:left="360"/>
        <w:rPr>
          <w:rFonts w:asciiTheme="minorHAnsi" w:hAnsiTheme="minorHAnsi" w:cstheme="minorHAnsi"/>
        </w:rPr>
      </w:pPr>
      <w:r w:rsidRPr="0015109C">
        <w:rPr>
          <w:rFonts w:asciiTheme="minorHAnsi" w:hAnsiTheme="minorHAnsi" w:cstheme="minorHAnsi"/>
        </w:rPr>
        <w:t xml:space="preserve">If your five consecutive, complete years of qualifying teaching service began </w:t>
      </w:r>
      <w:r w:rsidRPr="0015109C">
        <w:rPr>
          <w:rFonts w:asciiTheme="minorHAnsi" w:hAnsiTheme="minorHAnsi" w:cstheme="minorHAnsi"/>
          <w:b/>
          <w:bCs/>
          <w:iCs/>
        </w:rPr>
        <w:t>before October 30, 2004</w:t>
      </w:r>
      <w:r w:rsidRPr="0015109C">
        <w:rPr>
          <w:rFonts w:asciiTheme="minorHAnsi" w:hAnsiTheme="minorHAnsi" w:cstheme="minorHAnsi"/>
        </w:rPr>
        <w:t>:</w:t>
      </w:r>
    </w:p>
    <w:p w:rsidR="000500AE" w:rsidRDefault="000500AE" w:rsidP="000500AE">
      <w:pPr>
        <w:pStyle w:val="ListParagraph"/>
        <w:numPr>
          <w:ilvl w:val="1"/>
          <w:numId w:val="7"/>
        </w:numPr>
        <w:spacing w:after="40"/>
        <w:ind w:left="720"/>
        <w:rPr>
          <w:rFonts w:asciiTheme="minorHAnsi" w:hAnsiTheme="minorHAnsi" w:cstheme="minorHAnsi"/>
        </w:rPr>
      </w:pPr>
      <w:r w:rsidRPr="00DA4577">
        <w:rPr>
          <w:rFonts w:asciiTheme="minorHAnsi" w:hAnsiTheme="minorHAnsi" w:cstheme="minorHAnsi"/>
        </w:rPr>
        <w:t xml:space="preserve">You may receive </w:t>
      </w:r>
      <w:r w:rsidRPr="00B329AC">
        <w:rPr>
          <w:rFonts w:asciiTheme="minorHAnsi" w:hAnsiTheme="minorHAnsi" w:cstheme="minorHAnsi"/>
          <w:b/>
        </w:rPr>
        <w:t>up to $5,000</w:t>
      </w:r>
      <w:r w:rsidRPr="00DA4577">
        <w:rPr>
          <w:rFonts w:asciiTheme="minorHAnsi" w:hAnsiTheme="minorHAnsi" w:cstheme="minorHAnsi"/>
        </w:rPr>
        <w:t xml:space="preserve"> in loan forgiveness if you were:</w:t>
      </w:r>
    </w:p>
    <w:p w:rsidR="000500AE" w:rsidRDefault="000500AE" w:rsidP="000500AE">
      <w:pPr>
        <w:pStyle w:val="ListParagraph"/>
        <w:numPr>
          <w:ilvl w:val="2"/>
          <w:numId w:val="7"/>
        </w:numPr>
        <w:spacing w:after="40"/>
        <w:ind w:left="1080"/>
        <w:rPr>
          <w:rFonts w:asciiTheme="minorHAnsi" w:hAnsiTheme="minorHAnsi" w:cstheme="minorHAnsi"/>
        </w:rPr>
      </w:pPr>
      <w:r w:rsidRPr="00DA4577">
        <w:rPr>
          <w:rFonts w:asciiTheme="minorHAnsi" w:hAnsiTheme="minorHAnsi" w:cstheme="minorHAnsi"/>
        </w:rPr>
        <w:t>A full-time teacher for elementary school students and you demonstrated knowledge and teaching skills in reading, writing, mathematics, and other areas of the elementary school curriculum; or</w:t>
      </w:r>
    </w:p>
    <w:p w:rsidR="000500AE" w:rsidRPr="00B329AC" w:rsidRDefault="000500AE" w:rsidP="000500AE">
      <w:pPr>
        <w:pStyle w:val="ListParagraph"/>
        <w:numPr>
          <w:ilvl w:val="2"/>
          <w:numId w:val="7"/>
        </w:numPr>
        <w:spacing w:after="40"/>
        <w:ind w:left="1080"/>
        <w:rPr>
          <w:rFonts w:asciiTheme="minorHAnsi" w:hAnsiTheme="minorHAnsi" w:cstheme="minorHAnsi"/>
        </w:rPr>
      </w:pPr>
      <w:r w:rsidRPr="00DA4577">
        <w:rPr>
          <w:rFonts w:asciiTheme="minorHAnsi" w:hAnsiTheme="minorHAnsi" w:cstheme="minorHAnsi"/>
        </w:rPr>
        <w:t>A full-time teacher for secondary school students and you taught in a subject area that was relevant to your academic major.</w:t>
      </w:r>
    </w:p>
    <w:p w:rsidR="000500AE" w:rsidRDefault="000500AE" w:rsidP="000500AE">
      <w:pPr>
        <w:pStyle w:val="ListParagraph"/>
        <w:numPr>
          <w:ilvl w:val="1"/>
          <w:numId w:val="7"/>
        </w:numPr>
        <w:spacing w:after="40"/>
        <w:ind w:left="720"/>
        <w:rPr>
          <w:rFonts w:asciiTheme="minorHAnsi" w:hAnsiTheme="minorHAnsi" w:cstheme="minorHAnsi"/>
        </w:rPr>
      </w:pPr>
      <w:r w:rsidRPr="00DA4577">
        <w:rPr>
          <w:rFonts w:asciiTheme="minorHAnsi" w:hAnsiTheme="minorHAnsi" w:cstheme="minorHAnsi"/>
        </w:rPr>
        <w:t xml:space="preserve">You may receive </w:t>
      </w:r>
      <w:r w:rsidRPr="00B329AC">
        <w:rPr>
          <w:rFonts w:asciiTheme="minorHAnsi" w:hAnsiTheme="minorHAnsi" w:cstheme="minorHAnsi"/>
          <w:b/>
        </w:rPr>
        <w:t>up to $17,500</w:t>
      </w:r>
      <w:r w:rsidRPr="00DA4577">
        <w:rPr>
          <w:rFonts w:asciiTheme="minorHAnsi" w:hAnsiTheme="minorHAnsi" w:cstheme="minorHAnsi"/>
        </w:rPr>
        <w:t xml:space="preserve"> in loan forgiveness if you were:</w:t>
      </w:r>
    </w:p>
    <w:p w:rsidR="000500AE" w:rsidRDefault="000500AE" w:rsidP="000500AE">
      <w:pPr>
        <w:pStyle w:val="ListParagraph"/>
        <w:numPr>
          <w:ilvl w:val="2"/>
          <w:numId w:val="7"/>
        </w:numPr>
        <w:spacing w:after="40"/>
        <w:ind w:left="1080"/>
        <w:rPr>
          <w:rFonts w:asciiTheme="minorHAnsi" w:hAnsiTheme="minorHAnsi" w:cstheme="minorHAnsi"/>
        </w:rPr>
      </w:pPr>
      <w:r w:rsidRPr="00DA4577">
        <w:rPr>
          <w:rFonts w:asciiTheme="minorHAnsi" w:hAnsiTheme="minorHAnsi" w:cstheme="minorHAnsi"/>
        </w:rPr>
        <w:t xml:space="preserve">A highly qualified full-time teacher of mathematics or science </w:t>
      </w:r>
      <w:r w:rsidRPr="00DA4577" w:rsidDel="009D7D5F">
        <w:rPr>
          <w:rFonts w:asciiTheme="minorHAnsi" w:hAnsiTheme="minorHAnsi" w:cstheme="minorHAnsi"/>
        </w:rPr>
        <w:t xml:space="preserve">to </w:t>
      </w:r>
      <w:r w:rsidRPr="00DA4577">
        <w:rPr>
          <w:rFonts w:asciiTheme="minorHAnsi" w:hAnsiTheme="minorHAnsi" w:cstheme="minorHAnsi"/>
        </w:rPr>
        <w:t>secondary school students; or</w:t>
      </w:r>
    </w:p>
    <w:p w:rsidR="000500AE" w:rsidRPr="00DA4577" w:rsidRDefault="000500AE" w:rsidP="000500AE">
      <w:pPr>
        <w:pStyle w:val="ListParagraph"/>
        <w:numPr>
          <w:ilvl w:val="2"/>
          <w:numId w:val="7"/>
        </w:numPr>
        <w:spacing w:after="40"/>
        <w:ind w:left="1080"/>
        <w:rPr>
          <w:rFonts w:asciiTheme="minorHAnsi" w:hAnsiTheme="minorHAnsi" w:cstheme="minorHAnsi"/>
        </w:rPr>
      </w:pPr>
      <w:r w:rsidRPr="00DA4577">
        <w:rPr>
          <w:rFonts w:asciiTheme="minorHAnsi" w:hAnsiTheme="minorHAnsi" w:cstheme="minorHAnsi"/>
        </w:rPr>
        <w:t xml:space="preserve">A highly qualified </w:t>
      </w:r>
      <w:r>
        <w:rPr>
          <w:rFonts w:asciiTheme="minorHAnsi" w:hAnsiTheme="minorHAnsi" w:cstheme="minorHAnsi"/>
        </w:rPr>
        <w:t xml:space="preserve">full-time </w:t>
      </w:r>
      <w:r w:rsidRPr="00DA4577">
        <w:rPr>
          <w:rFonts w:asciiTheme="minorHAnsi" w:hAnsiTheme="minorHAnsi" w:cstheme="minorHAnsi"/>
        </w:rPr>
        <w:t>special education teacher whose primary responsibility was to provide special education to children with disabilities, and you taught children with disabilities that corresponded to your area of special education training and have demonstrated knowledge and teaching skills in the content areas of the curriculum that you taught.</w:t>
      </w:r>
    </w:p>
    <w:p w:rsidR="000500AE" w:rsidRDefault="000500AE" w:rsidP="000500AE">
      <w:pPr>
        <w:pStyle w:val="ListParagraph"/>
        <w:numPr>
          <w:ilvl w:val="0"/>
          <w:numId w:val="7"/>
        </w:numPr>
        <w:spacing w:after="40"/>
        <w:ind w:left="360"/>
        <w:rPr>
          <w:rFonts w:asciiTheme="minorHAnsi" w:hAnsiTheme="minorHAnsi" w:cstheme="minorHAnsi"/>
        </w:rPr>
      </w:pPr>
      <w:r w:rsidRPr="00DA4577">
        <w:rPr>
          <w:rFonts w:asciiTheme="minorHAnsi" w:hAnsiTheme="minorHAnsi" w:cstheme="minorHAnsi"/>
        </w:rPr>
        <w:t xml:space="preserve">If your five consecutive, complete years of qualifying teaching service began </w:t>
      </w:r>
      <w:r w:rsidRPr="00DA4577">
        <w:rPr>
          <w:rFonts w:asciiTheme="minorHAnsi" w:hAnsiTheme="minorHAnsi" w:cstheme="minorHAnsi"/>
          <w:b/>
          <w:bCs/>
          <w:iCs/>
        </w:rPr>
        <w:t>on or after October 30, 2004</w:t>
      </w:r>
      <w:r w:rsidRPr="00DA4577">
        <w:rPr>
          <w:rFonts w:asciiTheme="minorHAnsi" w:hAnsiTheme="minorHAnsi" w:cstheme="minorHAnsi"/>
        </w:rPr>
        <w:t>:</w:t>
      </w:r>
    </w:p>
    <w:p w:rsidR="000500AE" w:rsidRDefault="000500AE" w:rsidP="000500AE">
      <w:pPr>
        <w:pStyle w:val="ListParagraph"/>
        <w:numPr>
          <w:ilvl w:val="1"/>
          <w:numId w:val="7"/>
        </w:numPr>
        <w:spacing w:after="40"/>
        <w:ind w:left="720"/>
        <w:rPr>
          <w:rFonts w:asciiTheme="minorHAnsi" w:hAnsiTheme="minorHAnsi" w:cstheme="minorHAnsi"/>
        </w:rPr>
      </w:pPr>
      <w:r w:rsidRPr="00D67156">
        <w:rPr>
          <w:rFonts w:asciiTheme="minorHAnsi" w:hAnsiTheme="minorHAnsi" w:cstheme="minorHAnsi"/>
        </w:rPr>
        <w:t xml:space="preserve">You may receive </w:t>
      </w:r>
      <w:r w:rsidRPr="00B329AC">
        <w:rPr>
          <w:rFonts w:asciiTheme="minorHAnsi" w:hAnsiTheme="minorHAnsi" w:cstheme="minorHAnsi"/>
          <w:b/>
        </w:rPr>
        <w:t xml:space="preserve">up to $5,000 </w:t>
      </w:r>
      <w:r w:rsidRPr="00D67156">
        <w:rPr>
          <w:rFonts w:asciiTheme="minorHAnsi" w:hAnsiTheme="minorHAnsi" w:cstheme="minorHAnsi"/>
        </w:rPr>
        <w:t>in loan forgiveness if you were a highly qualified full-time teacher for elementary or secondary school students.</w:t>
      </w:r>
    </w:p>
    <w:p w:rsidR="000500AE" w:rsidRDefault="000500AE" w:rsidP="000500AE">
      <w:pPr>
        <w:pStyle w:val="ListParagraph"/>
        <w:numPr>
          <w:ilvl w:val="1"/>
          <w:numId w:val="7"/>
        </w:numPr>
        <w:spacing w:after="40"/>
        <w:ind w:left="720"/>
        <w:rPr>
          <w:rFonts w:asciiTheme="minorHAnsi" w:hAnsiTheme="minorHAnsi" w:cstheme="minorHAnsi"/>
        </w:rPr>
      </w:pPr>
      <w:r w:rsidRPr="00D67156">
        <w:rPr>
          <w:rFonts w:asciiTheme="minorHAnsi" w:hAnsiTheme="minorHAnsi" w:cstheme="minorHAnsi"/>
        </w:rPr>
        <w:t>You may receive</w:t>
      </w:r>
      <w:r w:rsidRPr="00B329AC">
        <w:rPr>
          <w:rFonts w:asciiTheme="minorHAnsi" w:hAnsiTheme="minorHAnsi" w:cstheme="minorHAnsi"/>
          <w:b/>
        </w:rPr>
        <w:t xml:space="preserve"> up to $17,500</w:t>
      </w:r>
      <w:r w:rsidRPr="00D67156">
        <w:rPr>
          <w:rFonts w:asciiTheme="minorHAnsi" w:hAnsiTheme="minorHAnsi" w:cstheme="minorHAnsi"/>
        </w:rPr>
        <w:t xml:space="preserve"> in loan forgiveness if you were:</w:t>
      </w:r>
    </w:p>
    <w:p w:rsidR="00D03182" w:rsidRDefault="00D03182" w:rsidP="00D03182">
      <w:pPr>
        <w:pStyle w:val="ListParagraph"/>
        <w:numPr>
          <w:ilvl w:val="2"/>
          <w:numId w:val="7"/>
        </w:numPr>
        <w:spacing w:after="40"/>
        <w:ind w:left="1080"/>
        <w:rPr>
          <w:rFonts w:asciiTheme="minorHAnsi" w:hAnsiTheme="minorHAnsi" w:cstheme="minorHAnsi"/>
        </w:rPr>
      </w:pPr>
      <w:r w:rsidRPr="00D67156">
        <w:rPr>
          <w:rFonts w:asciiTheme="minorHAnsi" w:hAnsiTheme="minorHAnsi" w:cstheme="minorHAnsi"/>
        </w:rPr>
        <w:t>A highly qualified full-time teacher of mathematics or science to secondary school students; or</w:t>
      </w:r>
    </w:p>
    <w:p w:rsidR="00361E79" w:rsidRDefault="00361E79" w:rsidP="00361E79">
      <w:pPr>
        <w:pStyle w:val="ListParagraph"/>
        <w:numPr>
          <w:ilvl w:val="2"/>
          <w:numId w:val="7"/>
        </w:numPr>
        <w:spacing w:after="40"/>
        <w:ind w:left="1080"/>
        <w:rPr>
          <w:rFonts w:asciiTheme="minorHAnsi" w:hAnsiTheme="minorHAnsi" w:cstheme="minorHAnsi"/>
        </w:rPr>
      </w:pPr>
      <w:r w:rsidRPr="00D67156">
        <w:rPr>
          <w:rFonts w:asciiTheme="minorHAnsi" w:hAnsiTheme="minorHAnsi" w:cstheme="minorHAnsi"/>
        </w:rPr>
        <w:t xml:space="preserve">A highly qualified </w:t>
      </w:r>
      <w:r w:rsidR="00E46CBE">
        <w:rPr>
          <w:rFonts w:asciiTheme="minorHAnsi" w:hAnsiTheme="minorHAnsi" w:cstheme="minorHAnsi"/>
        </w:rPr>
        <w:t xml:space="preserve">full-time </w:t>
      </w:r>
      <w:r w:rsidRPr="00D67156">
        <w:rPr>
          <w:rFonts w:asciiTheme="minorHAnsi" w:hAnsiTheme="minorHAnsi" w:cstheme="minorHAnsi"/>
        </w:rPr>
        <w:t>special education teacher whose primary responsibility was to provide special education to children with disabilities, and you taught children with disabilities that corresponded to your area of special education training and have demonstrated knowledge and teaching skills in the content areas of the curriculum that you taught.</w:t>
      </w:r>
    </w:p>
    <w:p w:rsidR="00AB54F4" w:rsidRDefault="00AB54F4" w:rsidP="00AB54F4">
      <w:pPr>
        <w:pStyle w:val="ListParagraph"/>
        <w:numPr>
          <w:ilvl w:val="0"/>
          <w:numId w:val="8"/>
        </w:numPr>
        <w:spacing w:after="40"/>
        <w:ind w:left="360"/>
        <w:rPr>
          <w:rFonts w:asciiTheme="minorHAnsi" w:hAnsiTheme="minorHAnsi" w:cstheme="minorHAnsi"/>
        </w:rPr>
      </w:pPr>
      <w:r w:rsidRPr="009E77F5">
        <w:rPr>
          <w:rFonts w:asciiTheme="minorHAnsi" w:hAnsiTheme="minorHAnsi" w:cstheme="minorHAnsi"/>
        </w:rPr>
        <w:t>If you are determined to be eligible for loan forgiveness under this program, your loan holder will not refund any payments that you made or that were made on your behalf before the determination of eligibility.</w:t>
      </w:r>
    </w:p>
    <w:p w:rsidR="00AB54F4" w:rsidRDefault="00AB54F4" w:rsidP="00AB54F4">
      <w:pPr>
        <w:pStyle w:val="ListParagraph"/>
        <w:numPr>
          <w:ilvl w:val="0"/>
          <w:numId w:val="8"/>
        </w:numPr>
        <w:spacing w:after="40"/>
        <w:ind w:left="360"/>
        <w:rPr>
          <w:rFonts w:asciiTheme="minorHAnsi" w:hAnsiTheme="minorHAnsi" w:cstheme="minorHAnsi"/>
        </w:rPr>
      </w:pPr>
      <w:r w:rsidRPr="009E77F5">
        <w:rPr>
          <w:rFonts w:asciiTheme="minorHAnsi" w:hAnsiTheme="minorHAnsi" w:cstheme="minorHAnsi"/>
        </w:rPr>
        <w:t xml:space="preserve">You are not eligible </w:t>
      </w:r>
      <w:r w:rsidR="005459AD">
        <w:rPr>
          <w:rFonts w:asciiTheme="minorHAnsi" w:hAnsiTheme="minorHAnsi" w:cstheme="minorHAnsi"/>
        </w:rPr>
        <w:t>for</w:t>
      </w:r>
      <w:r w:rsidRPr="009E77F5">
        <w:rPr>
          <w:rFonts w:asciiTheme="minorHAnsi" w:hAnsiTheme="minorHAnsi" w:cstheme="minorHAnsi"/>
        </w:rPr>
        <w:t xml:space="preserve"> forgiveness </w:t>
      </w:r>
      <w:r w:rsidR="005459AD">
        <w:rPr>
          <w:rFonts w:asciiTheme="minorHAnsi" w:hAnsiTheme="minorHAnsi" w:cstheme="minorHAnsi"/>
        </w:rPr>
        <w:t>of</w:t>
      </w:r>
      <w:r w:rsidR="005459AD" w:rsidRPr="009E77F5">
        <w:rPr>
          <w:rFonts w:asciiTheme="minorHAnsi" w:hAnsiTheme="minorHAnsi" w:cstheme="minorHAnsi"/>
        </w:rPr>
        <w:t xml:space="preserve"> </w:t>
      </w:r>
      <w:r w:rsidRPr="009E77F5">
        <w:rPr>
          <w:rFonts w:asciiTheme="minorHAnsi" w:hAnsiTheme="minorHAnsi" w:cstheme="minorHAnsi"/>
        </w:rPr>
        <w:t xml:space="preserve">more than a combined total of $17,500 of principal and interest of your Direct Loan and/or FFEL program loans. You </w:t>
      </w:r>
      <w:r w:rsidR="005459AD">
        <w:rPr>
          <w:rFonts w:asciiTheme="minorHAnsi" w:hAnsiTheme="minorHAnsi" w:cstheme="minorHAnsi"/>
        </w:rPr>
        <w:t>must repay</w:t>
      </w:r>
      <w:r w:rsidRPr="009E77F5">
        <w:rPr>
          <w:rFonts w:asciiTheme="minorHAnsi" w:hAnsiTheme="minorHAnsi" w:cstheme="minorHAnsi"/>
        </w:rPr>
        <w:t xml:space="preserve"> any loan balance that remains after forgiveness has been granted.</w:t>
      </w:r>
    </w:p>
    <w:p w:rsidR="00AB54F4" w:rsidRDefault="00AB54F4" w:rsidP="00AB54F4">
      <w:pPr>
        <w:pStyle w:val="ListParagraph"/>
        <w:numPr>
          <w:ilvl w:val="0"/>
          <w:numId w:val="8"/>
        </w:numPr>
        <w:spacing w:after="40"/>
        <w:ind w:left="360"/>
        <w:rPr>
          <w:rFonts w:asciiTheme="minorHAnsi" w:hAnsiTheme="minorHAnsi" w:cstheme="minorHAnsi"/>
        </w:rPr>
      </w:pPr>
      <w:r w:rsidRPr="009E77F5">
        <w:rPr>
          <w:rFonts w:asciiTheme="minorHAnsi" w:hAnsiTheme="minorHAnsi" w:cstheme="minorHAnsi"/>
        </w:rPr>
        <w:t xml:space="preserve">If you receive loan forgiveness based on any false, fictitious, or fraudulent statements that you make on this form or on any accompanying documents, you </w:t>
      </w:r>
      <w:r w:rsidR="005459AD">
        <w:rPr>
          <w:rFonts w:asciiTheme="minorHAnsi" w:hAnsiTheme="minorHAnsi" w:cstheme="minorHAnsi"/>
        </w:rPr>
        <w:t xml:space="preserve">may be required to repay the amount forgiven and </w:t>
      </w:r>
      <w:r w:rsidRPr="009E77F5">
        <w:rPr>
          <w:rFonts w:asciiTheme="minorHAnsi" w:hAnsiTheme="minorHAnsi" w:cstheme="minorHAnsi"/>
        </w:rPr>
        <w:t>may be subject to civil and criminal penalties under applicable federal law.</w:t>
      </w:r>
    </w:p>
    <w:p w:rsidR="009E77F5" w:rsidRPr="009E77F5" w:rsidRDefault="009E77F5" w:rsidP="009E77F5">
      <w:pPr>
        <w:pBdr>
          <w:bottom w:val="single" w:sz="24" w:space="1" w:color="auto"/>
        </w:pBdr>
        <w:spacing w:after="40"/>
        <w:rPr>
          <w:rFonts w:asciiTheme="minorHAnsi" w:hAnsiTheme="minorHAnsi" w:cstheme="minorHAnsi"/>
          <w:b/>
        </w:rPr>
      </w:pPr>
      <w:r w:rsidRPr="009E77F5">
        <w:rPr>
          <w:rFonts w:asciiTheme="minorHAnsi" w:hAnsiTheme="minorHAnsi" w:cstheme="minorHAnsi"/>
          <w:b/>
        </w:rPr>
        <w:t xml:space="preserve">SECTION </w:t>
      </w:r>
      <w:r w:rsidR="00AB54F4">
        <w:rPr>
          <w:rFonts w:asciiTheme="minorHAnsi" w:hAnsiTheme="minorHAnsi" w:cstheme="minorHAnsi"/>
          <w:b/>
        </w:rPr>
        <w:t>9</w:t>
      </w:r>
      <w:r w:rsidRPr="009E77F5">
        <w:rPr>
          <w:rFonts w:asciiTheme="minorHAnsi" w:hAnsiTheme="minorHAnsi" w:cstheme="minorHAnsi"/>
          <w:b/>
        </w:rPr>
        <w:t>: IMPORTANT NOTICES</w:t>
      </w:r>
    </w:p>
    <w:p w:rsidR="009E77F5" w:rsidRPr="009E77F5" w:rsidRDefault="009E77F5" w:rsidP="009E77F5">
      <w:pPr>
        <w:spacing w:after="40"/>
        <w:rPr>
          <w:rFonts w:asciiTheme="minorHAnsi" w:hAnsiTheme="minorHAnsi" w:cstheme="minorHAnsi"/>
          <w:caps/>
        </w:rPr>
      </w:pPr>
      <w:r w:rsidRPr="009E77F5">
        <w:rPr>
          <w:rFonts w:asciiTheme="minorHAnsi" w:hAnsiTheme="minorHAnsi" w:cstheme="minorHAnsi"/>
          <w:b/>
          <w:bCs/>
          <w:caps/>
        </w:rPr>
        <w:t>Privacy Act Disclosure Notice</w:t>
      </w:r>
    </w:p>
    <w:p w:rsidR="009E77F5" w:rsidRPr="009E77F5" w:rsidRDefault="009E77F5" w:rsidP="009E77F5">
      <w:pPr>
        <w:spacing w:after="40"/>
        <w:rPr>
          <w:rFonts w:asciiTheme="minorHAnsi" w:hAnsiTheme="minorHAnsi" w:cstheme="minorHAnsi"/>
        </w:rPr>
      </w:pPr>
      <w:r w:rsidRPr="009E77F5">
        <w:rPr>
          <w:rFonts w:asciiTheme="minorHAnsi" w:hAnsiTheme="minorHAnsi" w:cstheme="minorHAnsi"/>
        </w:rPr>
        <w:t>The Privacy Act of 1974 (5 U.S.C. 552a) requires that the following notice be provided to you:</w:t>
      </w:r>
    </w:p>
    <w:p w:rsidR="009E77F5" w:rsidRPr="009E77F5" w:rsidRDefault="009E77F5" w:rsidP="009E77F5">
      <w:pPr>
        <w:pStyle w:val="BodyText"/>
        <w:spacing w:after="40"/>
        <w:rPr>
          <w:rFonts w:asciiTheme="minorHAnsi" w:hAnsiTheme="minorHAnsi" w:cstheme="minorHAnsi"/>
          <w:color w:val="000000"/>
        </w:rPr>
      </w:pPr>
      <w:r w:rsidRPr="009E77F5">
        <w:rPr>
          <w:rFonts w:asciiTheme="minorHAnsi" w:hAnsiTheme="minorHAnsi" w:cstheme="minorHAnsi"/>
          <w:color w:val="000000"/>
        </w:rPr>
        <w:t xml:space="preserve">The authorities for collecting the requested information from and about you are 428(b)(2)(A) </w:t>
      </w:r>
      <w:r w:rsidRPr="009E77F5">
        <w:rPr>
          <w:rFonts w:asciiTheme="minorHAnsi" w:hAnsiTheme="minorHAnsi" w:cstheme="minorHAnsi"/>
          <w:i/>
          <w:iCs/>
          <w:color w:val="000000"/>
        </w:rPr>
        <w:t>et seq</w:t>
      </w:r>
      <w:r w:rsidRPr="009E77F5">
        <w:rPr>
          <w:rFonts w:asciiTheme="minorHAnsi" w:hAnsiTheme="minorHAnsi" w:cstheme="minorHAnsi"/>
          <w:color w:val="000000"/>
        </w:rPr>
        <w:t xml:space="preserve">. and 451 </w:t>
      </w:r>
      <w:r w:rsidRPr="009E77F5">
        <w:rPr>
          <w:rFonts w:asciiTheme="minorHAnsi" w:hAnsiTheme="minorHAnsi" w:cstheme="minorHAnsi"/>
          <w:i/>
          <w:iCs/>
          <w:color w:val="000000"/>
        </w:rPr>
        <w:t>et seq</w:t>
      </w:r>
      <w:r w:rsidRPr="009E77F5">
        <w:rPr>
          <w:rFonts w:asciiTheme="minorHAnsi" w:hAnsiTheme="minorHAnsi" w:cstheme="minorHAnsi"/>
          <w:color w:val="000000"/>
        </w:rPr>
        <w:t xml:space="preserve">. of the Higher Education Act of 1965, as amended (20 U.S.C. 1078(b)(2)(A) </w:t>
      </w:r>
      <w:r w:rsidRPr="009E77F5">
        <w:rPr>
          <w:rFonts w:asciiTheme="minorHAnsi" w:hAnsiTheme="minorHAnsi" w:cstheme="minorHAnsi"/>
          <w:i/>
          <w:iCs/>
          <w:color w:val="000000"/>
        </w:rPr>
        <w:t>et seq</w:t>
      </w:r>
      <w:r w:rsidRPr="009E77F5">
        <w:rPr>
          <w:rFonts w:asciiTheme="minorHAnsi" w:hAnsiTheme="minorHAnsi" w:cstheme="minorHAnsi"/>
          <w:color w:val="000000"/>
        </w:rPr>
        <w:t xml:space="preserve">. and 20 U.S.C. 1087a </w:t>
      </w:r>
      <w:r w:rsidRPr="009E77F5">
        <w:rPr>
          <w:rFonts w:asciiTheme="minorHAnsi" w:hAnsiTheme="minorHAnsi" w:cstheme="minorHAnsi"/>
          <w:i/>
          <w:iCs/>
          <w:color w:val="000000"/>
        </w:rPr>
        <w:t>et seq</w:t>
      </w:r>
      <w:r w:rsidRPr="009E77F5">
        <w:rPr>
          <w:rFonts w:asciiTheme="minorHAnsi" w:hAnsiTheme="minorHAnsi" w:cstheme="minorHAnsi"/>
          <w:color w:val="000000"/>
        </w:rPr>
        <w:t>.) and the authority for collecting and using your Social Security Number (SSN) is 484(a)(4) of the HEA (20 U.S.C. 1091(a)(4)). Participating in the Federal Family Education Loan (FFEL) Program or the William D. Ford Federal Direct Loan (Direct Loan) Program and giving us your SSN are voluntary, but you must provide the requested information, including your SSN, to participate.</w:t>
      </w:r>
    </w:p>
    <w:p w:rsidR="00D03182" w:rsidRDefault="009E77F5" w:rsidP="00D03182">
      <w:pPr>
        <w:pStyle w:val="BodyText"/>
        <w:spacing w:after="40"/>
        <w:rPr>
          <w:rFonts w:asciiTheme="minorHAnsi" w:hAnsiTheme="minorHAnsi" w:cstheme="minorHAnsi"/>
          <w:color w:val="000000"/>
        </w:rPr>
      </w:pPr>
      <w:r w:rsidRPr="009E77F5">
        <w:rPr>
          <w:rFonts w:asciiTheme="minorHAnsi" w:hAnsiTheme="minorHAnsi" w:cstheme="minorHAnsi"/>
          <w:snapToGrid w:val="0"/>
        </w:rPr>
        <w:t xml:space="preserve">The principal purposes for collecting the information on this form, including your SSN, are to verify your identity, to determine your eligibility to receive a loan or a benefit on a loan (such as a deferment, forbearance, discharge, or forgiveness) under the FFEL Program and/or Direct Loan Program, to permit the servicing of your loan(s), and, if it </w:t>
      </w:r>
    </w:p>
    <w:p w:rsidR="00AB54F4" w:rsidRDefault="00AB54F4" w:rsidP="009E77F5">
      <w:pPr>
        <w:spacing w:after="40"/>
        <w:rPr>
          <w:rFonts w:asciiTheme="minorHAnsi" w:hAnsiTheme="minorHAnsi" w:cstheme="minorHAnsi"/>
          <w:color w:val="000000"/>
        </w:rPr>
      </w:pPr>
      <w:r>
        <w:rPr>
          <w:rFonts w:asciiTheme="minorHAnsi" w:hAnsiTheme="minorHAnsi" w:cstheme="minorHAnsi"/>
          <w:color w:val="000000"/>
        </w:rPr>
        <w:br w:type="page"/>
      </w:r>
    </w:p>
    <w:p w:rsidR="00AE5C13" w:rsidRPr="009E77F5" w:rsidRDefault="00AE5C13" w:rsidP="00AE5C13">
      <w:pPr>
        <w:pBdr>
          <w:bottom w:val="single" w:sz="24" w:space="1" w:color="auto"/>
        </w:pBdr>
        <w:spacing w:after="40"/>
        <w:rPr>
          <w:rFonts w:asciiTheme="minorHAnsi" w:hAnsiTheme="minorHAnsi" w:cstheme="minorHAnsi"/>
          <w:b/>
        </w:rPr>
      </w:pPr>
      <w:r w:rsidRPr="009E77F5">
        <w:rPr>
          <w:rFonts w:asciiTheme="minorHAnsi" w:hAnsiTheme="minorHAnsi" w:cstheme="minorHAnsi"/>
          <w:b/>
        </w:rPr>
        <w:lastRenderedPageBreak/>
        <w:t xml:space="preserve">SECTION </w:t>
      </w:r>
      <w:r>
        <w:rPr>
          <w:rFonts w:asciiTheme="minorHAnsi" w:hAnsiTheme="minorHAnsi" w:cstheme="minorHAnsi"/>
          <w:b/>
        </w:rPr>
        <w:t>9</w:t>
      </w:r>
      <w:r w:rsidRPr="009E77F5">
        <w:rPr>
          <w:rFonts w:asciiTheme="minorHAnsi" w:hAnsiTheme="minorHAnsi" w:cstheme="minorHAnsi"/>
          <w:b/>
        </w:rPr>
        <w:t>: IMPORTANT NOTICES</w:t>
      </w:r>
      <w:r>
        <w:rPr>
          <w:rFonts w:asciiTheme="minorHAnsi" w:hAnsiTheme="minorHAnsi" w:cstheme="minorHAnsi"/>
          <w:b/>
        </w:rPr>
        <w:t xml:space="preserve"> (CONTINUED)</w:t>
      </w:r>
    </w:p>
    <w:p w:rsidR="00D03182" w:rsidRPr="009E77F5" w:rsidRDefault="00D03182" w:rsidP="00D03182">
      <w:pPr>
        <w:pStyle w:val="BodyText"/>
        <w:spacing w:after="40"/>
        <w:rPr>
          <w:rFonts w:asciiTheme="minorHAnsi" w:hAnsiTheme="minorHAnsi" w:cstheme="minorHAnsi"/>
          <w:snapToGrid w:val="0"/>
        </w:rPr>
      </w:pPr>
      <w:r w:rsidRPr="009E77F5">
        <w:rPr>
          <w:rFonts w:asciiTheme="minorHAnsi" w:hAnsiTheme="minorHAnsi" w:cstheme="minorHAnsi"/>
          <w:snapToGrid w:val="0"/>
        </w:rPr>
        <w:t>becomes necessary, to locate you and to collect on your loan(s) if your loan(s) becomes delinquent or in default. We also use your SSN as an account identifier and to permit you to access your account information electronically.</w:t>
      </w:r>
    </w:p>
    <w:p w:rsidR="009E77F5" w:rsidRPr="009E77F5" w:rsidRDefault="00D03182" w:rsidP="00D03182">
      <w:pPr>
        <w:spacing w:after="40"/>
        <w:rPr>
          <w:rFonts w:asciiTheme="minorHAnsi" w:hAnsiTheme="minorHAnsi" w:cstheme="minorHAnsi"/>
          <w:color w:val="000000"/>
        </w:rPr>
      </w:pPr>
      <w:r w:rsidRPr="009E77F5">
        <w:rPr>
          <w:rFonts w:asciiTheme="minorHAnsi" w:hAnsiTheme="minorHAnsi" w:cstheme="minorHAnsi"/>
          <w:color w:val="000000"/>
        </w:rPr>
        <w:t>The information in your file may be disclosed to third parties as authorized under routine uses</w:t>
      </w:r>
      <w:r w:rsidRPr="009E77F5">
        <w:rPr>
          <w:rFonts w:asciiTheme="minorHAnsi" w:hAnsiTheme="minorHAnsi" w:cstheme="minorHAnsi"/>
          <w:color w:val="FF0000"/>
        </w:rPr>
        <w:t xml:space="preserve"> </w:t>
      </w:r>
      <w:r w:rsidRPr="009E77F5">
        <w:rPr>
          <w:rFonts w:asciiTheme="minorHAnsi" w:hAnsiTheme="minorHAnsi" w:cstheme="minorHAnsi"/>
          <w:color w:val="000000"/>
        </w:rPr>
        <w:t>in the appropriate systems of records. The routine uses of this information include its disclosure to federal, state, or local agencies, to other federal agencies under computer matching programs, to agencies that we authorize to assist us in administering our loan programs, to private parties such as relatives, present and former employers, business and personal associates, to</w:t>
      </w:r>
      <w:r>
        <w:rPr>
          <w:rFonts w:asciiTheme="minorHAnsi" w:hAnsiTheme="minorHAnsi" w:cstheme="minorHAnsi"/>
          <w:color w:val="000000"/>
        </w:rPr>
        <w:t xml:space="preserve"> </w:t>
      </w:r>
      <w:r w:rsidR="009E77F5" w:rsidRPr="009E77F5">
        <w:rPr>
          <w:rFonts w:asciiTheme="minorHAnsi" w:hAnsiTheme="minorHAnsi" w:cstheme="minorHAnsi"/>
          <w:color w:val="000000"/>
        </w:rPr>
        <w:t>credit bureau organizations, to financial and educational institutions, to guaranty agencies, and to contractors in order to verify your identity, to determine your eligibility to receive a loan or a benefit on a loan, to permit the servicing or collection of your loan(s), to counsel you in repayment efforts, to enforce the terms of the loan(s), to investigate possible fraud and to verify compliance with federal student financial aid program regulations, to locate you if you become delinquent in your loan payments or if you default, to provide default rate calculations, to provide financial aid history information, to assist program administrators with tracking refunds and cancellations, or to provide a standardized method for educational institutions efficiently to submit student enrollment status.</w:t>
      </w:r>
    </w:p>
    <w:p w:rsidR="00902452" w:rsidRPr="00902452" w:rsidRDefault="009E77F5" w:rsidP="009E77F5">
      <w:pPr>
        <w:pStyle w:val="Heading5"/>
        <w:spacing w:before="0" w:after="40"/>
        <w:rPr>
          <w:rFonts w:asciiTheme="minorHAnsi" w:eastAsia="Calibri" w:hAnsiTheme="minorHAnsi" w:cstheme="minorHAnsi"/>
          <w:color w:val="000000"/>
        </w:rPr>
      </w:pPr>
      <w:r w:rsidRPr="00902452">
        <w:rPr>
          <w:rFonts w:asciiTheme="minorHAnsi" w:eastAsia="Calibri" w:hAnsiTheme="minorHAnsi" w:cstheme="minorHAnsi"/>
          <w:color w:val="000000"/>
        </w:rPr>
        <w:t>In the event of litigation, we may send records to the Department of Justice, a court, adjudicative body, counsel, party, or witness if the disclosure is relevant and necessary to the litigation. If this information, either alone or with other information, indicates a potential violation of law, we may send it to the appropriate authority for action. We may send information to members of Congress if you ask them to help you with federal student aid questions. In circumstances involving employment complaints, grievances, or disciplinary actions, we may disclose relevant records to adjudicate or investigate the issues. If provided for by a collective bargaining agreement, we may disclose records to a labor organization recognized under 5 U.S.C. Chapter 71. Disclosures may also be made to qualified researchers under Privacy Act safeguards.</w:t>
      </w:r>
    </w:p>
    <w:p w:rsidR="00902452" w:rsidRPr="009E77F5" w:rsidRDefault="00902452" w:rsidP="00902452">
      <w:pPr>
        <w:spacing w:after="40"/>
        <w:rPr>
          <w:rFonts w:asciiTheme="minorHAnsi" w:hAnsiTheme="minorHAnsi" w:cstheme="minorHAnsi"/>
          <w:caps/>
        </w:rPr>
      </w:pPr>
      <w:r w:rsidRPr="009E77F5">
        <w:rPr>
          <w:rFonts w:asciiTheme="minorHAnsi" w:hAnsiTheme="minorHAnsi" w:cstheme="minorHAnsi"/>
          <w:b/>
          <w:bCs/>
          <w:caps/>
        </w:rPr>
        <w:t>Paperwork Reduction Notice</w:t>
      </w:r>
    </w:p>
    <w:p w:rsidR="009E77F5" w:rsidRDefault="00816AD7" w:rsidP="00902452">
      <w:pPr>
        <w:spacing w:after="40"/>
        <w:rPr>
          <w:rFonts w:asciiTheme="minorHAnsi" w:hAnsiTheme="minorHAnsi" w:cstheme="minorHAnsi"/>
        </w:rPr>
      </w:pPr>
      <w:r w:rsidRPr="007D5914">
        <w:rPr>
          <w:rFonts w:asciiTheme="minorHAnsi" w:hAnsiTheme="minorHAnsi"/>
        </w:rPr>
        <w:t xml:space="preserve">According to the Paperwork Reduction Act of 1995, no persons are required to respond to a collection of information unless such collection displays a valid OMB control number. The valid OMB control number for this information collection is 1845-0059. Public reporting burden for this collection of information is estimated to average 20 minutes (0.33 hours) per response, including time for reviewing instructions, searching existing data sources, gathering and maintaining the data needed, and completing and reviewing the collection of information. The obligation to respond to this collection is required to obtain a benefit in accordance with </w:t>
      </w:r>
      <w:r w:rsidR="00B15324">
        <w:rPr>
          <w:rFonts w:asciiTheme="minorHAnsi" w:hAnsiTheme="minorHAnsi" w:cstheme="minorHAnsi"/>
        </w:rPr>
        <w:t>34 CFR 682.216(e) and 34 CFR 685.217(c</w:t>
      </w:r>
      <w:r w:rsidRPr="007D5914">
        <w:rPr>
          <w:rFonts w:asciiTheme="minorHAnsi" w:hAnsiTheme="minorHAnsi" w:cstheme="minorHAnsi"/>
        </w:rPr>
        <w:t>)(1</w:t>
      </w:r>
      <w:r w:rsidR="00B15324">
        <w:rPr>
          <w:rFonts w:asciiTheme="minorHAnsi" w:hAnsiTheme="minorHAnsi" w:cstheme="minorHAnsi"/>
        </w:rPr>
        <w:t>3</w:t>
      </w:r>
      <w:r w:rsidRPr="007D5914">
        <w:rPr>
          <w:rFonts w:asciiTheme="minorHAnsi" w:hAnsiTheme="minorHAnsi" w:cstheme="minorHAnsi"/>
        </w:rPr>
        <w:t>)</w:t>
      </w:r>
      <w:r w:rsidRPr="007D5914">
        <w:rPr>
          <w:rFonts w:asciiTheme="minorHAnsi" w:hAnsiTheme="minorHAnsi"/>
        </w:rPr>
        <w:t xml:space="preserve">. If you have comments or concerns regarding the status of your individual submission of this form, </w:t>
      </w:r>
      <w:r>
        <w:rPr>
          <w:rFonts w:asciiTheme="minorHAnsi" w:hAnsiTheme="minorHAnsi"/>
        </w:rPr>
        <w:t xml:space="preserve">contact your loan </w:t>
      </w:r>
      <w:r w:rsidR="006F3F32">
        <w:rPr>
          <w:rFonts w:asciiTheme="minorHAnsi" w:hAnsiTheme="minorHAnsi"/>
        </w:rPr>
        <w:t xml:space="preserve">holder </w:t>
      </w:r>
      <w:r>
        <w:rPr>
          <w:rFonts w:asciiTheme="minorHAnsi" w:hAnsiTheme="minorHAnsi"/>
        </w:rPr>
        <w:t>at the address shown in Section 4.</w:t>
      </w:r>
    </w:p>
    <w:sectPr w:rsidR="009E77F5" w:rsidSect="007F08D8">
      <w:type w:val="continuous"/>
      <w:pgSz w:w="12240" w:h="15840"/>
      <w:pgMar w:top="360" w:right="720" w:bottom="540" w:left="720" w:header="720" w:footer="475" w:gutter="0"/>
      <w:cols w:sep="1"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5C8" w:rsidRDefault="009535C8" w:rsidP="00003E08">
      <w:pPr>
        <w:spacing w:after="0" w:line="240" w:lineRule="auto"/>
      </w:pPr>
      <w:r>
        <w:separator/>
      </w:r>
    </w:p>
  </w:endnote>
  <w:endnote w:type="continuationSeparator" w:id="0">
    <w:p w:rsidR="009535C8" w:rsidRDefault="009535C8" w:rsidP="00003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080648"/>
      <w:docPartObj>
        <w:docPartGallery w:val="Page Numbers (Bottom of Page)"/>
        <w:docPartUnique/>
      </w:docPartObj>
    </w:sdtPr>
    <w:sdtEndPr>
      <w:rPr>
        <w:sz w:val="20"/>
        <w:szCs w:val="20"/>
      </w:rPr>
    </w:sdtEndPr>
    <w:sdtContent>
      <w:sdt>
        <w:sdtPr>
          <w:id w:val="-1669238322"/>
          <w:docPartObj>
            <w:docPartGallery w:val="Page Numbers (Top of Page)"/>
            <w:docPartUnique/>
          </w:docPartObj>
        </w:sdtPr>
        <w:sdtEndPr>
          <w:rPr>
            <w:sz w:val="20"/>
            <w:szCs w:val="20"/>
          </w:rPr>
        </w:sdtEndPr>
        <w:sdtContent>
          <w:p w:rsidR="009535C8" w:rsidRDefault="009535C8">
            <w:pPr>
              <w:pStyle w:val="Footer"/>
              <w:jc w:val="center"/>
            </w:pPr>
            <w:r w:rsidRPr="00212E79">
              <w:rPr>
                <w:sz w:val="20"/>
                <w:szCs w:val="20"/>
              </w:rPr>
              <w:t xml:space="preserve">Page </w:t>
            </w:r>
            <w:r w:rsidRPr="00212E79">
              <w:rPr>
                <w:b/>
                <w:bCs/>
                <w:sz w:val="20"/>
                <w:szCs w:val="20"/>
              </w:rPr>
              <w:fldChar w:fldCharType="begin"/>
            </w:r>
            <w:r w:rsidRPr="00212E79">
              <w:rPr>
                <w:b/>
                <w:bCs/>
                <w:sz w:val="20"/>
                <w:szCs w:val="20"/>
              </w:rPr>
              <w:instrText xml:space="preserve"> PAGE </w:instrText>
            </w:r>
            <w:r w:rsidRPr="00212E79">
              <w:rPr>
                <w:b/>
                <w:bCs/>
                <w:sz w:val="20"/>
                <w:szCs w:val="20"/>
              </w:rPr>
              <w:fldChar w:fldCharType="separate"/>
            </w:r>
            <w:r w:rsidR="000B1B94">
              <w:rPr>
                <w:b/>
                <w:bCs/>
                <w:noProof/>
                <w:sz w:val="20"/>
                <w:szCs w:val="20"/>
              </w:rPr>
              <w:t>2</w:t>
            </w:r>
            <w:r w:rsidRPr="00212E79">
              <w:rPr>
                <w:b/>
                <w:bCs/>
                <w:sz w:val="20"/>
                <w:szCs w:val="20"/>
              </w:rPr>
              <w:fldChar w:fldCharType="end"/>
            </w:r>
            <w:r w:rsidRPr="00212E79">
              <w:rPr>
                <w:sz w:val="20"/>
                <w:szCs w:val="20"/>
              </w:rPr>
              <w:t xml:space="preserve"> of </w:t>
            </w:r>
            <w:r w:rsidRPr="00212E79">
              <w:rPr>
                <w:b/>
                <w:bCs/>
                <w:sz w:val="20"/>
                <w:szCs w:val="20"/>
              </w:rPr>
              <w:fldChar w:fldCharType="begin"/>
            </w:r>
            <w:r w:rsidRPr="00212E79">
              <w:rPr>
                <w:b/>
                <w:bCs/>
                <w:sz w:val="20"/>
                <w:szCs w:val="20"/>
              </w:rPr>
              <w:instrText xml:space="preserve"> NUMPAGES  </w:instrText>
            </w:r>
            <w:r w:rsidRPr="00212E79">
              <w:rPr>
                <w:b/>
                <w:bCs/>
                <w:sz w:val="20"/>
                <w:szCs w:val="20"/>
              </w:rPr>
              <w:fldChar w:fldCharType="separate"/>
            </w:r>
            <w:r w:rsidR="000B1B94">
              <w:rPr>
                <w:b/>
                <w:bCs/>
                <w:noProof/>
                <w:sz w:val="20"/>
                <w:szCs w:val="20"/>
              </w:rPr>
              <w:t>8</w:t>
            </w:r>
            <w:r w:rsidRPr="00212E79">
              <w:rPr>
                <w:b/>
                <w:bCs/>
                <w:sz w:val="20"/>
                <w:szCs w:val="20"/>
              </w:rPr>
              <w:fldChar w:fldCharType="end"/>
            </w:r>
          </w:p>
        </w:sdtContent>
      </w:sdt>
    </w:sdtContent>
  </w:sdt>
  <w:p w:rsidR="009535C8" w:rsidRDefault="009535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5C8" w:rsidRDefault="009535C8" w:rsidP="00003E08">
      <w:pPr>
        <w:spacing w:after="0" w:line="240" w:lineRule="auto"/>
      </w:pPr>
      <w:r>
        <w:separator/>
      </w:r>
    </w:p>
  </w:footnote>
  <w:footnote w:type="continuationSeparator" w:id="0">
    <w:p w:rsidR="009535C8" w:rsidRDefault="009535C8" w:rsidP="00003E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B1A93"/>
    <w:multiLevelType w:val="hybridMultilevel"/>
    <w:tmpl w:val="58345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C70E15"/>
    <w:multiLevelType w:val="hybridMultilevel"/>
    <w:tmpl w:val="E1A65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6017EE"/>
    <w:multiLevelType w:val="hybridMultilevel"/>
    <w:tmpl w:val="F36E8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284CB8"/>
    <w:multiLevelType w:val="hybridMultilevel"/>
    <w:tmpl w:val="E870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6049BD"/>
    <w:multiLevelType w:val="hybridMultilevel"/>
    <w:tmpl w:val="1E5E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46044F"/>
    <w:multiLevelType w:val="hybridMultilevel"/>
    <w:tmpl w:val="0660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A020A5"/>
    <w:multiLevelType w:val="hybridMultilevel"/>
    <w:tmpl w:val="2F986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541D90"/>
    <w:multiLevelType w:val="hybridMultilevel"/>
    <w:tmpl w:val="99D40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1"/>
  </w:num>
  <w:num w:numId="5">
    <w:abstractNumId w:val="6"/>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oNotTrackMove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E53"/>
    <w:rsid w:val="00003E08"/>
    <w:rsid w:val="00007F6E"/>
    <w:rsid w:val="000208CA"/>
    <w:rsid w:val="000500AE"/>
    <w:rsid w:val="00051127"/>
    <w:rsid w:val="00062C85"/>
    <w:rsid w:val="00076342"/>
    <w:rsid w:val="000908B3"/>
    <w:rsid w:val="000A042A"/>
    <w:rsid w:val="000A1BF3"/>
    <w:rsid w:val="000A229A"/>
    <w:rsid w:val="000A5B87"/>
    <w:rsid w:val="000B1B94"/>
    <w:rsid w:val="001034A4"/>
    <w:rsid w:val="00107D9F"/>
    <w:rsid w:val="001343C2"/>
    <w:rsid w:val="001400CB"/>
    <w:rsid w:val="0015109C"/>
    <w:rsid w:val="001556A7"/>
    <w:rsid w:val="00155A2B"/>
    <w:rsid w:val="001640BE"/>
    <w:rsid w:val="0016512F"/>
    <w:rsid w:val="00176F85"/>
    <w:rsid w:val="00184769"/>
    <w:rsid w:val="0019274A"/>
    <w:rsid w:val="001C4E2F"/>
    <w:rsid w:val="001D47F1"/>
    <w:rsid w:val="001D772D"/>
    <w:rsid w:val="001E3EB1"/>
    <w:rsid w:val="001F4235"/>
    <w:rsid w:val="00202933"/>
    <w:rsid w:val="00204BC9"/>
    <w:rsid w:val="00212E79"/>
    <w:rsid w:val="00227670"/>
    <w:rsid w:val="0024252C"/>
    <w:rsid w:val="00247C17"/>
    <w:rsid w:val="00282383"/>
    <w:rsid w:val="002840E0"/>
    <w:rsid w:val="002A20D9"/>
    <w:rsid w:val="002C2FCB"/>
    <w:rsid w:val="002F131D"/>
    <w:rsid w:val="002F6B36"/>
    <w:rsid w:val="002F6CB3"/>
    <w:rsid w:val="003161FA"/>
    <w:rsid w:val="00321396"/>
    <w:rsid w:val="003214E9"/>
    <w:rsid w:val="00331DD6"/>
    <w:rsid w:val="00350518"/>
    <w:rsid w:val="00353D35"/>
    <w:rsid w:val="0036075A"/>
    <w:rsid w:val="00360CED"/>
    <w:rsid w:val="00361E79"/>
    <w:rsid w:val="003702A6"/>
    <w:rsid w:val="0037307B"/>
    <w:rsid w:val="003C74D9"/>
    <w:rsid w:val="003D1418"/>
    <w:rsid w:val="004051B9"/>
    <w:rsid w:val="0040576C"/>
    <w:rsid w:val="00406551"/>
    <w:rsid w:val="004356A9"/>
    <w:rsid w:val="004662EB"/>
    <w:rsid w:val="0048353F"/>
    <w:rsid w:val="004C5479"/>
    <w:rsid w:val="004D05E8"/>
    <w:rsid w:val="004D3F8D"/>
    <w:rsid w:val="004E12A8"/>
    <w:rsid w:val="004F10AF"/>
    <w:rsid w:val="004F78E4"/>
    <w:rsid w:val="00527C3E"/>
    <w:rsid w:val="005459AD"/>
    <w:rsid w:val="00595394"/>
    <w:rsid w:val="005C047A"/>
    <w:rsid w:val="005C09DB"/>
    <w:rsid w:val="005D0658"/>
    <w:rsid w:val="005D429F"/>
    <w:rsid w:val="005F4F0F"/>
    <w:rsid w:val="005F699B"/>
    <w:rsid w:val="00602FD7"/>
    <w:rsid w:val="00603759"/>
    <w:rsid w:val="0060377B"/>
    <w:rsid w:val="00605A9A"/>
    <w:rsid w:val="00624E15"/>
    <w:rsid w:val="00642DEF"/>
    <w:rsid w:val="00644BE6"/>
    <w:rsid w:val="00652CC4"/>
    <w:rsid w:val="006A2E3C"/>
    <w:rsid w:val="006B4A4C"/>
    <w:rsid w:val="006B6F02"/>
    <w:rsid w:val="006F3F32"/>
    <w:rsid w:val="00704C62"/>
    <w:rsid w:val="00710ED6"/>
    <w:rsid w:val="00721664"/>
    <w:rsid w:val="00723001"/>
    <w:rsid w:val="00755FA4"/>
    <w:rsid w:val="0076137D"/>
    <w:rsid w:val="00763C47"/>
    <w:rsid w:val="00775FA7"/>
    <w:rsid w:val="00786E56"/>
    <w:rsid w:val="00786F6F"/>
    <w:rsid w:val="007D0C7F"/>
    <w:rsid w:val="007D57B9"/>
    <w:rsid w:val="007E1EA4"/>
    <w:rsid w:val="007F08D8"/>
    <w:rsid w:val="007F50B9"/>
    <w:rsid w:val="00806AFD"/>
    <w:rsid w:val="00806B66"/>
    <w:rsid w:val="0081032C"/>
    <w:rsid w:val="0081427C"/>
    <w:rsid w:val="00816AD7"/>
    <w:rsid w:val="008313B0"/>
    <w:rsid w:val="00834902"/>
    <w:rsid w:val="00837793"/>
    <w:rsid w:val="008538A2"/>
    <w:rsid w:val="00862554"/>
    <w:rsid w:val="00880179"/>
    <w:rsid w:val="008846B1"/>
    <w:rsid w:val="00893D30"/>
    <w:rsid w:val="008A52D0"/>
    <w:rsid w:val="008B4C4D"/>
    <w:rsid w:val="008B5D16"/>
    <w:rsid w:val="008C1109"/>
    <w:rsid w:val="008C7612"/>
    <w:rsid w:val="008D69B1"/>
    <w:rsid w:val="008F6AA6"/>
    <w:rsid w:val="00901C03"/>
    <w:rsid w:val="00902452"/>
    <w:rsid w:val="00904339"/>
    <w:rsid w:val="00915537"/>
    <w:rsid w:val="009204A6"/>
    <w:rsid w:val="00935D23"/>
    <w:rsid w:val="009535C8"/>
    <w:rsid w:val="00954FAD"/>
    <w:rsid w:val="009617F5"/>
    <w:rsid w:val="00962B4C"/>
    <w:rsid w:val="0097730A"/>
    <w:rsid w:val="00991D9A"/>
    <w:rsid w:val="009A3E89"/>
    <w:rsid w:val="009C6C78"/>
    <w:rsid w:val="009D4AAF"/>
    <w:rsid w:val="009E1B59"/>
    <w:rsid w:val="009E77F5"/>
    <w:rsid w:val="00A0349E"/>
    <w:rsid w:val="00A03773"/>
    <w:rsid w:val="00A05467"/>
    <w:rsid w:val="00A41158"/>
    <w:rsid w:val="00A5529B"/>
    <w:rsid w:val="00A61547"/>
    <w:rsid w:val="00A751D1"/>
    <w:rsid w:val="00A756EC"/>
    <w:rsid w:val="00A805D8"/>
    <w:rsid w:val="00AA1765"/>
    <w:rsid w:val="00AA1D5E"/>
    <w:rsid w:val="00AA703C"/>
    <w:rsid w:val="00AB06F8"/>
    <w:rsid w:val="00AB54F4"/>
    <w:rsid w:val="00AD2088"/>
    <w:rsid w:val="00AD7E28"/>
    <w:rsid w:val="00AE059D"/>
    <w:rsid w:val="00AE5C13"/>
    <w:rsid w:val="00B13284"/>
    <w:rsid w:val="00B15324"/>
    <w:rsid w:val="00B20AF0"/>
    <w:rsid w:val="00B2190F"/>
    <w:rsid w:val="00B329AC"/>
    <w:rsid w:val="00B42328"/>
    <w:rsid w:val="00B556AF"/>
    <w:rsid w:val="00B96B75"/>
    <w:rsid w:val="00BA427C"/>
    <w:rsid w:val="00BB4534"/>
    <w:rsid w:val="00BB7324"/>
    <w:rsid w:val="00BC7FEA"/>
    <w:rsid w:val="00BD4E8A"/>
    <w:rsid w:val="00BF01FE"/>
    <w:rsid w:val="00C1030D"/>
    <w:rsid w:val="00C61848"/>
    <w:rsid w:val="00C71F84"/>
    <w:rsid w:val="00C93703"/>
    <w:rsid w:val="00CA1028"/>
    <w:rsid w:val="00CA30F5"/>
    <w:rsid w:val="00CA6506"/>
    <w:rsid w:val="00CC4C8E"/>
    <w:rsid w:val="00CD1870"/>
    <w:rsid w:val="00CD5FC9"/>
    <w:rsid w:val="00CD6ADE"/>
    <w:rsid w:val="00CE1DA4"/>
    <w:rsid w:val="00D03182"/>
    <w:rsid w:val="00D06E53"/>
    <w:rsid w:val="00D26351"/>
    <w:rsid w:val="00D43A84"/>
    <w:rsid w:val="00D47D78"/>
    <w:rsid w:val="00D67156"/>
    <w:rsid w:val="00D70E11"/>
    <w:rsid w:val="00D80072"/>
    <w:rsid w:val="00D8086E"/>
    <w:rsid w:val="00D84101"/>
    <w:rsid w:val="00D9497E"/>
    <w:rsid w:val="00DA4577"/>
    <w:rsid w:val="00DA7CAA"/>
    <w:rsid w:val="00DC3C5D"/>
    <w:rsid w:val="00DF1970"/>
    <w:rsid w:val="00E03C13"/>
    <w:rsid w:val="00E46CBE"/>
    <w:rsid w:val="00E52060"/>
    <w:rsid w:val="00E55845"/>
    <w:rsid w:val="00E61DB9"/>
    <w:rsid w:val="00E76CFC"/>
    <w:rsid w:val="00E834ED"/>
    <w:rsid w:val="00EB3533"/>
    <w:rsid w:val="00EB3E4B"/>
    <w:rsid w:val="00EB5A8F"/>
    <w:rsid w:val="00ED39AC"/>
    <w:rsid w:val="00F27E7A"/>
    <w:rsid w:val="00F67F4B"/>
    <w:rsid w:val="00F76C6B"/>
    <w:rsid w:val="00F951B6"/>
    <w:rsid w:val="00F95E73"/>
    <w:rsid w:val="00FA106B"/>
    <w:rsid w:val="00FC07B1"/>
    <w:rsid w:val="00FD5DC6"/>
    <w:rsid w:val="00FE349F"/>
    <w:rsid w:val="00FF2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4D05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7F50B9"/>
    <w:pPr>
      <w:keepNext/>
      <w:autoSpaceDE w:val="0"/>
      <w:autoSpaceDN w:val="0"/>
      <w:spacing w:after="0" w:line="240" w:lineRule="auto"/>
      <w:outlineLvl w:val="3"/>
    </w:pPr>
    <w:rPr>
      <w:rFonts w:ascii="Arial" w:eastAsia="Times New Roman" w:hAnsi="Arial" w:cs="Arial"/>
      <w:b/>
      <w:bCs/>
      <w:sz w:val="18"/>
      <w:szCs w:val="18"/>
    </w:rPr>
  </w:style>
  <w:style w:type="paragraph" w:styleId="Heading5">
    <w:name w:val="heading 5"/>
    <w:basedOn w:val="Normal"/>
    <w:next w:val="Normal"/>
    <w:link w:val="Heading5Char"/>
    <w:uiPriority w:val="9"/>
    <w:semiHidden/>
    <w:unhideWhenUsed/>
    <w:qFormat/>
    <w:rsid w:val="009E77F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F50B9"/>
    <w:rPr>
      <w:rFonts w:ascii="Arial" w:eastAsia="Times New Roman" w:hAnsi="Arial" w:cs="Arial"/>
      <w:b/>
      <w:bCs/>
      <w:sz w:val="18"/>
      <w:szCs w:val="18"/>
    </w:rPr>
  </w:style>
  <w:style w:type="paragraph" w:styleId="Header">
    <w:name w:val="header"/>
    <w:basedOn w:val="Normal"/>
    <w:link w:val="HeaderChar"/>
    <w:rsid w:val="007F50B9"/>
    <w:pPr>
      <w:tabs>
        <w:tab w:val="center" w:pos="4320"/>
        <w:tab w:val="right" w:pos="8640"/>
      </w:tabs>
      <w:autoSpaceDE w:val="0"/>
      <w:autoSpaceDN w:val="0"/>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7F50B9"/>
    <w:rPr>
      <w:rFonts w:ascii="Times New Roman" w:eastAsia="Times New Roman" w:hAnsi="Times New Roman"/>
      <w:sz w:val="24"/>
      <w:szCs w:val="24"/>
    </w:rPr>
  </w:style>
  <w:style w:type="paragraph" w:styleId="BodyText3">
    <w:name w:val="Body Text 3"/>
    <w:basedOn w:val="Normal"/>
    <w:link w:val="BodyText3Char"/>
    <w:rsid w:val="007F50B9"/>
    <w:pPr>
      <w:autoSpaceDE w:val="0"/>
      <w:autoSpaceDN w:val="0"/>
      <w:spacing w:after="0" w:line="240" w:lineRule="auto"/>
      <w:ind w:right="313"/>
    </w:pPr>
    <w:rPr>
      <w:rFonts w:ascii="Arial" w:eastAsia="Times New Roman" w:hAnsi="Arial" w:cs="Arial"/>
      <w:sz w:val="14"/>
      <w:szCs w:val="14"/>
    </w:rPr>
  </w:style>
  <w:style w:type="character" w:customStyle="1" w:styleId="BodyText3Char">
    <w:name w:val="Body Text 3 Char"/>
    <w:basedOn w:val="DefaultParagraphFont"/>
    <w:link w:val="BodyText3"/>
    <w:rsid w:val="007F50B9"/>
    <w:rPr>
      <w:rFonts w:ascii="Arial" w:eastAsia="Times New Roman" w:hAnsi="Arial" w:cs="Arial"/>
      <w:sz w:val="14"/>
      <w:szCs w:val="14"/>
    </w:rPr>
  </w:style>
  <w:style w:type="paragraph" w:styleId="BodyTextIndent">
    <w:name w:val="Body Text Indent"/>
    <w:basedOn w:val="Normal"/>
    <w:link w:val="BodyTextIndentChar"/>
    <w:uiPriority w:val="99"/>
    <w:semiHidden/>
    <w:unhideWhenUsed/>
    <w:rsid w:val="007F50B9"/>
    <w:pPr>
      <w:spacing w:after="120"/>
      <w:ind w:left="360"/>
    </w:pPr>
  </w:style>
  <w:style w:type="character" w:customStyle="1" w:styleId="BodyTextIndentChar">
    <w:name w:val="Body Text Indent Char"/>
    <w:basedOn w:val="DefaultParagraphFont"/>
    <w:link w:val="BodyTextIndent"/>
    <w:uiPriority w:val="99"/>
    <w:semiHidden/>
    <w:rsid w:val="007F50B9"/>
    <w:rPr>
      <w:sz w:val="22"/>
      <w:szCs w:val="22"/>
    </w:rPr>
  </w:style>
  <w:style w:type="character" w:customStyle="1" w:styleId="Heading2Char">
    <w:name w:val="Heading 2 Char"/>
    <w:basedOn w:val="DefaultParagraphFont"/>
    <w:link w:val="Heading2"/>
    <w:rsid w:val="004D05E8"/>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uiPriority w:val="99"/>
    <w:unhideWhenUsed/>
    <w:rsid w:val="00DC3C5D"/>
    <w:pPr>
      <w:spacing w:after="120" w:line="480" w:lineRule="auto"/>
      <w:ind w:left="360"/>
    </w:pPr>
  </w:style>
  <w:style w:type="character" w:customStyle="1" w:styleId="BodyTextIndent2Char">
    <w:name w:val="Body Text Indent 2 Char"/>
    <w:basedOn w:val="DefaultParagraphFont"/>
    <w:link w:val="BodyTextIndent2"/>
    <w:uiPriority w:val="99"/>
    <w:rsid w:val="00DC3C5D"/>
    <w:rPr>
      <w:sz w:val="22"/>
      <w:szCs w:val="22"/>
    </w:rPr>
  </w:style>
  <w:style w:type="paragraph" w:styleId="BodyText2">
    <w:name w:val="Body Text 2"/>
    <w:basedOn w:val="Normal"/>
    <w:link w:val="BodyText2Char"/>
    <w:uiPriority w:val="99"/>
    <w:semiHidden/>
    <w:unhideWhenUsed/>
    <w:rsid w:val="00DC3C5D"/>
    <w:pPr>
      <w:spacing w:after="120" w:line="480" w:lineRule="auto"/>
    </w:pPr>
  </w:style>
  <w:style w:type="character" w:customStyle="1" w:styleId="BodyText2Char">
    <w:name w:val="Body Text 2 Char"/>
    <w:basedOn w:val="DefaultParagraphFont"/>
    <w:link w:val="BodyText2"/>
    <w:uiPriority w:val="99"/>
    <w:semiHidden/>
    <w:rsid w:val="00DC3C5D"/>
    <w:rPr>
      <w:sz w:val="22"/>
      <w:szCs w:val="22"/>
    </w:rPr>
  </w:style>
  <w:style w:type="paragraph" w:customStyle="1" w:styleId="Default">
    <w:name w:val="Default"/>
    <w:rsid w:val="00DC3C5D"/>
    <w:pPr>
      <w:widowControl w:val="0"/>
      <w:autoSpaceDE w:val="0"/>
      <w:autoSpaceDN w:val="0"/>
      <w:adjustRightInd w:val="0"/>
    </w:pPr>
    <w:rPr>
      <w:rFonts w:ascii="Arial" w:eastAsia="Times New Roman" w:hAnsi="Arial" w:cs="Arial"/>
      <w:color w:val="000000"/>
      <w:sz w:val="24"/>
      <w:szCs w:val="24"/>
    </w:rPr>
  </w:style>
  <w:style w:type="paragraph" w:styleId="Footer">
    <w:name w:val="footer"/>
    <w:basedOn w:val="Normal"/>
    <w:link w:val="FooterChar"/>
    <w:uiPriority w:val="99"/>
    <w:unhideWhenUsed/>
    <w:rsid w:val="00003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E08"/>
    <w:rPr>
      <w:sz w:val="22"/>
      <w:szCs w:val="22"/>
    </w:rPr>
  </w:style>
  <w:style w:type="paragraph" w:styleId="ListParagraph">
    <w:name w:val="List Paragraph"/>
    <w:basedOn w:val="Normal"/>
    <w:uiPriority w:val="34"/>
    <w:qFormat/>
    <w:rsid w:val="007D57B9"/>
    <w:pPr>
      <w:ind w:left="720"/>
      <w:contextualSpacing/>
    </w:pPr>
  </w:style>
  <w:style w:type="character" w:customStyle="1" w:styleId="Heading5Char">
    <w:name w:val="Heading 5 Char"/>
    <w:basedOn w:val="DefaultParagraphFont"/>
    <w:link w:val="Heading5"/>
    <w:uiPriority w:val="9"/>
    <w:semiHidden/>
    <w:rsid w:val="009E77F5"/>
    <w:rPr>
      <w:rFonts w:asciiTheme="majorHAnsi" w:eastAsiaTheme="majorEastAsia" w:hAnsiTheme="majorHAnsi" w:cstheme="majorBidi"/>
      <w:color w:val="243F60" w:themeColor="accent1" w:themeShade="7F"/>
      <w:sz w:val="22"/>
      <w:szCs w:val="22"/>
    </w:rPr>
  </w:style>
  <w:style w:type="paragraph" w:styleId="BodyText">
    <w:name w:val="Body Text"/>
    <w:basedOn w:val="Normal"/>
    <w:link w:val="BodyTextChar"/>
    <w:uiPriority w:val="99"/>
    <w:unhideWhenUsed/>
    <w:rsid w:val="009E77F5"/>
    <w:pPr>
      <w:spacing w:after="120"/>
    </w:pPr>
  </w:style>
  <w:style w:type="character" w:customStyle="1" w:styleId="BodyTextChar">
    <w:name w:val="Body Text Char"/>
    <w:basedOn w:val="DefaultParagraphFont"/>
    <w:link w:val="BodyText"/>
    <w:uiPriority w:val="99"/>
    <w:rsid w:val="009E77F5"/>
    <w:rPr>
      <w:sz w:val="22"/>
      <w:szCs w:val="22"/>
    </w:rPr>
  </w:style>
  <w:style w:type="character" w:styleId="Hyperlink">
    <w:name w:val="Hyperlink"/>
    <w:basedOn w:val="DefaultParagraphFont"/>
    <w:uiPriority w:val="99"/>
    <w:unhideWhenUsed/>
    <w:rsid w:val="00B96B75"/>
    <w:rPr>
      <w:color w:val="0000FF" w:themeColor="hyperlink"/>
      <w:u w:val="single"/>
    </w:rPr>
  </w:style>
  <w:style w:type="character" w:styleId="FollowedHyperlink">
    <w:name w:val="FollowedHyperlink"/>
    <w:basedOn w:val="DefaultParagraphFont"/>
    <w:uiPriority w:val="99"/>
    <w:semiHidden/>
    <w:unhideWhenUsed/>
    <w:rsid w:val="00B96B75"/>
    <w:rPr>
      <w:color w:val="800080" w:themeColor="followedHyperlink"/>
      <w:u w:val="single"/>
    </w:rPr>
  </w:style>
  <w:style w:type="paragraph" w:styleId="BalloonText">
    <w:name w:val="Balloon Text"/>
    <w:basedOn w:val="Normal"/>
    <w:link w:val="BalloonTextChar"/>
    <w:uiPriority w:val="99"/>
    <w:semiHidden/>
    <w:unhideWhenUsed/>
    <w:rsid w:val="009024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452"/>
    <w:rPr>
      <w:rFonts w:ascii="Tahoma" w:hAnsi="Tahoma" w:cs="Tahoma"/>
      <w:sz w:val="16"/>
      <w:szCs w:val="16"/>
    </w:rPr>
  </w:style>
  <w:style w:type="character" w:styleId="CommentReference">
    <w:name w:val="annotation reference"/>
    <w:basedOn w:val="DefaultParagraphFont"/>
    <w:uiPriority w:val="99"/>
    <w:semiHidden/>
    <w:unhideWhenUsed/>
    <w:rsid w:val="00A751D1"/>
    <w:rPr>
      <w:sz w:val="16"/>
      <w:szCs w:val="16"/>
    </w:rPr>
  </w:style>
  <w:style w:type="paragraph" w:styleId="CommentText">
    <w:name w:val="annotation text"/>
    <w:basedOn w:val="Normal"/>
    <w:link w:val="CommentTextChar"/>
    <w:uiPriority w:val="99"/>
    <w:semiHidden/>
    <w:unhideWhenUsed/>
    <w:rsid w:val="00A751D1"/>
    <w:pPr>
      <w:spacing w:line="240" w:lineRule="auto"/>
    </w:pPr>
    <w:rPr>
      <w:sz w:val="20"/>
      <w:szCs w:val="20"/>
    </w:rPr>
  </w:style>
  <w:style w:type="character" w:customStyle="1" w:styleId="CommentTextChar">
    <w:name w:val="Comment Text Char"/>
    <w:basedOn w:val="DefaultParagraphFont"/>
    <w:link w:val="CommentText"/>
    <w:uiPriority w:val="99"/>
    <w:semiHidden/>
    <w:rsid w:val="00A751D1"/>
  </w:style>
  <w:style w:type="paragraph" w:styleId="CommentSubject">
    <w:name w:val="annotation subject"/>
    <w:basedOn w:val="CommentText"/>
    <w:next w:val="CommentText"/>
    <w:link w:val="CommentSubjectChar"/>
    <w:uiPriority w:val="99"/>
    <w:semiHidden/>
    <w:unhideWhenUsed/>
    <w:rsid w:val="00A751D1"/>
    <w:rPr>
      <w:b/>
      <w:bCs/>
    </w:rPr>
  </w:style>
  <w:style w:type="character" w:customStyle="1" w:styleId="CommentSubjectChar">
    <w:name w:val="Comment Subject Char"/>
    <w:basedOn w:val="CommentTextChar"/>
    <w:link w:val="CommentSubject"/>
    <w:uiPriority w:val="99"/>
    <w:semiHidden/>
    <w:rsid w:val="00A751D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4D05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7F50B9"/>
    <w:pPr>
      <w:keepNext/>
      <w:autoSpaceDE w:val="0"/>
      <w:autoSpaceDN w:val="0"/>
      <w:spacing w:after="0" w:line="240" w:lineRule="auto"/>
      <w:outlineLvl w:val="3"/>
    </w:pPr>
    <w:rPr>
      <w:rFonts w:ascii="Arial" w:eastAsia="Times New Roman" w:hAnsi="Arial" w:cs="Arial"/>
      <w:b/>
      <w:bCs/>
      <w:sz w:val="18"/>
      <w:szCs w:val="18"/>
    </w:rPr>
  </w:style>
  <w:style w:type="paragraph" w:styleId="Heading5">
    <w:name w:val="heading 5"/>
    <w:basedOn w:val="Normal"/>
    <w:next w:val="Normal"/>
    <w:link w:val="Heading5Char"/>
    <w:uiPriority w:val="9"/>
    <w:semiHidden/>
    <w:unhideWhenUsed/>
    <w:qFormat/>
    <w:rsid w:val="009E77F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F50B9"/>
    <w:rPr>
      <w:rFonts w:ascii="Arial" w:eastAsia="Times New Roman" w:hAnsi="Arial" w:cs="Arial"/>
      <w:b/>
      <w:bCs/>
      <w:sz w:val="18"/>
      <w:szCs w:val="18"/>
    </w:rPr>
  </w:style>
  <w:style w:type="paragraph" w:styleId="Header">
    <w:name w:val="header"/>
    <w:basedOn w:val="Normal"/>
    <w:link w:val="HeaderChar"/>
    <w:rsid w:val="007F50B9"/>
    <w:pPr>
      <w:tabs>
        <w:tab w:val="center" w:pos="4320"/>
        <w:tab w:val="right" w:pos="8640"/>
      </w:tabs>
      <w:autoSpaceDE w:val="0"/>
      <w:autoSpaceDN w:val="0"/>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7F50B9"/>
    <w:rPr>
      <w:rFonts w:ascii="Times New Roman" w:eastAsia="Times New Roman" w:hAnsi="Times New Roman"/>
      <w:sz w:val="24"/>
      <w:szCs w:val="24"/>
    </w:rPr>
  </w:style>
  <w:style w:type="paragraph" w:styleId="BodyText3">
    <w:name w:val="Body Text 3"/>
    <w:basedOn w:val="Normal"/>
    <w:link w:val="BodyText3Char"/>
    <w:rsid w:val="007F50B9"/>
    <w:pPr>
      <w:autoSpaceDE w:val="0"/>
      <w:autoSpaceDN w:val="0"/>
      <w:spacing w:after="0" w:line="240" w:lineRule="auto"/>
      <w:ind w:right="313"/>
    </w:pPr>
    <w:rPr>
      <w:rFonts w:ascii="Arial" w:eastAsia="Times New Roman" w:hAnsi="Arial" w:cs="Arial"/>
      <w:sz w:val="14"/>
      <w:szCs w:val="14"/>
    </w:rPr>
  </w:style>
  <w:style w:type="character" w:customStyle="1" w:styleId="BodyText3Char">
    <w:name w:val="Body Text 3 Char"/>
    <w:basedOn w:val="DefaultParagraphFont"/>
    <w:link w:val="BodyText3"/>
    <w:rsid w:val="007F50B9"/>
    <w:rPr>
      <w:rFonts w:ascii="Arial" w:eastAsia="Times New Roman" w:hAnsi="Arial" w:cs="Arial"/>
      <w:sz w:val="14"/>
      <w:szCs w:val="14"/>
    </w:rPr>
  </w:style>
  <w:style w:type="paragraph" w:styleId="BodyTextIndent">
    <w:name w:val="Body Text Indent"/>
    <w:basedOn w:val="Normal"/>
    <w:link w:val="BodyTextIndentChar"/>
    <w:uiPriority w:val="99"/>
    <w:semiHidden/>
    <w:unhideWhenUsed/>
    <w:rsid w:val="007F50B9"/>
    <w:pPr>
      <w:spacing w:after="120"/>
      <w:ind w:left="360"/>
    </w:pPr>
  </w:style>
  <w:style w:type="character" w:customStyle="1" w:styleId="BodyTextIndentChar">
    <w:name w:val="Body Text Indent Char"/>
    <w:basedOn w:val="DefaultParagraphFont"/>
    <w:link w:val="BodyTextIndent"/>
    <w:uiPriority w:val="99"/>
    <w:semiHidden/>
    <w:rsid w:val="007F50B9"/>
    <w:rPr>
      <w:sz w:val="22"/>
      <w:szCs w:val="22"/>
    </w:rPr>
  </w:style>
  <w:style w:type="character" w:customStyle="1" w:styleId="Heading2Char">
    <w:name w:val="Heading 2 Char"/>
    <w:basedOn w:val="DefaultParagraphFont"/>
    <w:link w:val="Heading2"/>
    <w:rsid w:val="004D05E8"/>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uiPriority w:val="99"/>
    <w:unhideWhenUsed/>
    <w:rsid w:val="00DC3C5D"/>
    <w:pPr>
      <w:spacing w:after="120" w:line="480" w:lineRule="auto"/>
      <w:ind w:left="360"/>
    </w:pPr>
  </w:style>
  <w:style w:type="character" w:customStyle="1" w:styleId="BodyTextIndent2Char">
    <w:name w:val="Body Text Indent 2 Char"/>
    <w:basedOn w:val="DefaultParagraphFont"/>
    <w:link w:val="BodyTextIndent2"/>
    <w:uiPriority w:val="99"/>
    <w:rsid w:val="00DC3C5D"/>
    <w:rPr>
      <w:sz w:val="22"/>
      <w:szCs w:val="22"/>
    </w:rPr>
  </w:style>
  <w:style w:type="paragraph" w:styleId="BodyText2">
    <w:name w:val="Body Text 2"/>
    <w:basedOn w:val="Normal"/>
    <w:link w:val="BodyText2Char"/>
    <w:uiPriority w:val="99"/>
    <w:semiHidden/>
    <w:unhideWhenUsed/>
    <w:rsid w:val="00DC3C5D"/>
    <w:pPr>
      <w:spacing w:after="120" w:line="480" w:lineRule="auto"/>
    </w:pPr>
  </w:style>
  <w:style w:type="character" w:customStyle="1" w:styleId="BodyText2Char">
    <w:name w:val="Body Text 2 Char"/>
    <w:basedOn w:val="DefaultParagraphFont"/>
    <w:link w:val="BodyText2"/>
    <w:uiPriority w:val="99"/>
    <w:semiHidden/>
    <w:rsid w:val="00DC3C5D"/>
    <w:rPr>
      <w:sz w:val="22"/>
      <w:szCs w:val="22"/>
    </w:rPr>
  </w:style>
  <w:style w:type="paragraph" w:customStyle="1" w:styleId="Default">
    <w:name w:val="Default"/>
    <w:rsid w:val="00DC3C5D"/>
    <w:pPr>
      <w:widowControl w:val="0"/>
      <w:autoSpaceDE w:val="0"/>
      <w:autoSpaceDN w:val="0"/>
      <w:adjustRightInd w:val="0"/>
    </w:pPr>
    <w:rPr>
      <w:rFonts w:ascii="Arial" w:eastAsia="Times New Roman" w:hAnsi="Arial" w:cs="Arial"/>
      <w:color w:val="000000"/>
      <w:sz w:val="24"/>
      <w:szCs w:val="24"/>
    </w:rPr>
  </w:style>
  <w:style w:type="paragraph" w:styleId="Footer">
    <w:name w:val="footer"/>
    <w:basedOn w:val="Normal"/>
    <w:link w:val="FooterChar"/>
    <w:uiPriority w:val="99"/>
    <w:unhideWhenUsed/>
    <w:rsid w:val="00003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E08"/>
    <w:rPr>
      <w:sz w:val="22"/>
      <w:szCs w:val="22"/>
    </w:rPr>
  </w:style>
  <w:style w:type="paragraph" w:styleId="ListParagraph">
    <w:name w:val="List Paragraph"/>
    <w:basedOn w:val="Normal"/>
    <w:uiPriority w:val="34"/>
    <w:qFormat/>
    <w:rsid w:val="007D57B9"/>
    <w:pPr>
      <w:ind w:left="720"/>
      <w:contextualSpacing/>
    </w:pPr>
  </w:style>
  <w:style w:type="character" w:customStyle="1" w:styleId="Heading5Char">
    <w:name w:val="Heading 5 Char"/>
    <w:basedOn w:val="DefaultParagraphFont"/>
    <w:link w:val="Heading5"/>
    <w:uiPriority w:val="9"/>
    <w:semiHidden/>
    <w:rsid w:val="009E77F5"/>
    <w:rPr>
      <w:rFonts w:asciiTheme="majorHAnsi" w:eastAsiaTheme="majorEastAsia" w:hAnsiTheme="majorHAnsi" w:cstheme="majorBidi"/>
      <w:color w:val="243F60" w:themeColor="accent1" w:themeShade="7F"/>
      <w:sz w:val="22"/>
      <w:szCs w:val="22"/>
    </w:rPr>
  </w:style>
  <w:style w:type="paragraph" w:styleId="BodyText">
    <w:name w:val="Body Text"/>
    <w:basedOn w:val="Normal"/>
    <w:link w:val="BodyTextChar"/>
    <w:uiPriority w:val="99"/>
    <w:unhideWhenUsed/>
    <w:rsid w:val="009E77F5"/>
    <w:pPr>
      <w:spacing w:after="120"/>
    </w:pPr>
  </w:style>
  <w:style w:type="character" w:customStyle="1" w:styleId="BodyTextChar">
    <w:name w:val="Body Text Char"/>
    <w:basedOn w:val="DefaultParagraphFont"/>
    <w:link w:val="BodyText"/>
    <w:uiPriority w:val="99"/>
    <w:rsid w:val="009E77F5"/>
    <w:rPr>
      <w:sz w:val="22"/>
      <w:szCs w:val="22"/>
    </w:rPr>
  </w:style>
  <w:style w:type="character" w:styleId="Hyperlink">
    <w:name w:val="Hyperlink"/>
    <w:basedOn w:val="DefaultParagraphFont"/>
    <w:uiPriority w:val="99"/>
    <w:unhideWhenUsed/>
    <w:rsid w:val="00B96B75"/>
    <w:rPr>
      <w:color w:val="0000FF" w:themeColor="hyperlink"/>
      <w:u w:val="single"/>
    </w:rPr>
  </w:style>
  <w:style w:type="character" w:styleId="FollowedHyperlink">
    <w:name w:val="FollowedHyperlink"/>
    <w:basedOn w:val="DefaultParagraphFont"/>
    <w:uiPriority w:val="99"/>
    <w:semiHidden/>
    <w:unhideWhenUsed/>
    <w:rsid w:val="00B96B75"/>
    <w:rPr>
      <w:color w:val="800080" w:themeColor="followedHyperlink"/>
      <w:u w:val="single"/>
    </w:rPr>
  </w:style>
  <w:style w:type="paragraph" w:styleId="BalloonText">
    <w:name w:val="Balloon Text"/>
    <w:basedOn w:val="Normal"/>
    <w:link w:val="BalloonTextChar"/>
    <w:uiPriority w:val="99"/>
    <w:semiHidden/>
    <w:unhideWhenUsed/>
    <w:rsid w:val="009024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452"/>
    <w:rPr>
      <w:rFonts w:ascii="Tahoma" w:hAnsi="Tahoma" w:cs="Tahoma"/>
      <w:sz w:val="16"/>
      <w:szCs w:val="16"/>
    </w:rPr>
  </w:style>
  <w:style w:type="character" w:styleId="CommentReference">
    <w:name w:val="annotation reference"/>
    <w:basedOn w:val="DefaultParagraphFont"/>
    <w:uiPriority w:val="99"/>
    <w:semiHidden/>
    <w:unhideWhenUsed/>
    <w:rsid w:val="00A751D1"/>
    <w:rPr>
      <w:sz w:val="16"/>
      <w:szCs w:val="16"/>
    </w:rPr>
  </w:style>
  <w:style w:type="paragraph" w:styleId="CommentText">
    <w:name w:val="annotation text"/>
    <w:basedOn w:val="Normal"/>
    <w:link w:val="CommentTextChar"/>
    <w:uiPriority w:val="99"/>
    <w:semiHidden/>
    <w:unhideWhenUsed/>
    <w:rsid w:val="00A751D1"/>
    <w:pPr>
      <w:spacing w:line="240" w:lineRule="auto"/>
    </w:pPr>
    <w:rPr>
      <w:sz w:val="20"/>
      <w:szCs w:val="20"/>
    </w:rPr>
  </w:style>
  <w:style w:type="character" w:customStyle="1" w:styleId="CommentTextChar">
    <w:name w:val="Comment Text Char"/>
    <w:basedOn w:val="DefaultParagraphFont"/>
    <w:link w:val="CommentText"/>
    <w:uiPriority w:val="99"/>
    <w:semiHidden/>
    <w:rsid w:val="00A751D1"/>
  </w:style>
  <w:style w:type="paragraph" w:styleId="CommentSubject">
    <w:name w:val="annotation subject"/>
    <w:basedOn w:val="CommentText"/>
    <w:next w:val="CommentText"/>
    <w:link w:val="CommentSubjectChar"/>
    <w:uiPriority w:val="99"/>
    <w:semiHidden/>
    <w:unhideWhenUsed/>
    <w:rsid w:val="00A751D1"/>
    <w:rPr>
      <w:b/>
      <w:bCs/>
    </w:rPr>
  </w:style>
  <w:style w:type="character" w:customStyle="1" w:styleId="CommentSubjectChar">
    <w:name w:val="Comment Subject Char"/>
    <w:basedOn w:val="CommentTextChar"/>
    <w:link w:val="CommentSubject"/>
    <w:uiPriority w:val="99"/>
    <w:semiHidden/>
    <w:rsid w:val="00A751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cli.ed.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D1420-E434-4EAC-AB0E-AD7E84AD6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4420</Words>
  <Characters>25197</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29558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Utz</dc:creator>
  <cp:lastModifiedBy>Jon Utz</cp:lastModifiedBy>
  <cp:revision>3</cp:revision>
  <cp:lastPrinted>2014-05-22T15:20:00Z</cp:lastPrinted>
  <dcterms:created xsi:type="dcterms:W3CDTF">2014-06-27T16:19:00Z</dcterms:created>
  <dcterms:modified xsi:type="dcterms:W3CDTF">2014-06-27T16:22:00Z</dcterms:modified>
</cp:coreProperties>
</file>