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D7" w:rsidRDefault="007E72D7" w:rsidP="007E72D7">
      <w:pPr>
        <w:jc w:val="center"/>
      </w:pPr>
      <w:r>
        <w:t>UNITED STATES OF AMERICA</w:t>
      </w:r>
    </w:p>
    <w:p w:rsidR="007E72D7" w:rsidRDefault="007E72D7" w:rsidP="007E72D7">
      <w:pPr>
        <w:jc w:val="center"/>
      </w:pPr>
      <w:r>
        <w:t>FEDERAL ENERGY REGULATORY COMMISSION</w:t>
      </w:r>
    </w:p>
    <w:p w:rsidR="007E72D7" w:rsidRDefault="007E72D7" w:rsidP="007E72D7"/>
    <w:p w:rsidR="007E72D7" w:rsidRDefault="007E72D7" w:rsidP="007E72D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E72D7" w:rsidTr="007E72D7">
        <w:tc>
          <w:tcPr>
            <w:tcW w:w="4788" w:type="dxa"/>
          </w:tcPr>
          <w:p w:rsidR="007E72D7" w:rsidRDefault="007E72D7" w:rsidP="007E72D7">
            <w:r>
              <w:t>Electronic Tariff Filings</w:t>
            </w:r>
          </w:p>
        </w:tc>
        <w:tc>
          <w:tcPr>
            <w:tcW w:w="4788" w:type="dxa"/>
            <w:vAlign w:val="center"/>
          </w:tcPr>
          <w:p w:rsidR="007E72D7" w:rsidRDefault="007E72D7" w:rsidP="007E72D7">
            <w:pPr>
              <w:jc w:val="right"/>
            </w:pPr>
            <w:r>
              <w:t>Docket No. RM01-5-000</w:t>
            </w:r>
          </w:p>
        </w:tc>
      </w:tr>
      <w:tr w:rsidR="007E72D7" w:rsidTr="007E72D7">
        <w:tc>
          <w:tcPr>
            <w:tcW w:w="4788" w:type="dxa"/>
          </w:tcPr>
          <w:p w:rsidR="007E72D7" w:rsidRDefault="007E72D7" w:rsidP="007E72D7">
            <w:r>
              <w:t>Filing and Reporting Requirements For Interstate Natural Gas Company Rate Schedules and Tariffs</w:t>
            </w:r>
          </w:p>
        </w:tc>
        <w:tc>
          <w:tcPr>
            <w:tcW w:w="4788" w:type="dxa"/>
            <w:vAlign w:val="center"/>
          </w:tcPr>
          <w:p w:rsidR="007E72D7" w:rsidRDefault="007E72D7" w:rsidP="007E72D7">
            <w:pPr>
              <w:jc w:val="right"/>
            </w:pPr>
            <w:r>
              <w:t>Docket No. RM95-3-000</w:t>
            </w:r>
          </w:p>
        </w:tc>
      </w:tr>
    </w:tbl>
    <w:p w:rsidR="007E72D7" w:rsidRDefault="007E72D7" w:rsidP="007E72D7"/>
    <w:p w:rsidR="007E72D7" w:rsidRDefault="007E72D7" w:rsidP="007E72D7"/>
    <w:p w:rsidR="007E72D7" w:rsidRDefault="007E72D7" w:rsidP="000619B5">
      <w:pPr>
        <w:jc w:val="center"/>
      </w:pPr>
      <w:r>
        <w:t>NOTICE OF</w:t>
      </w:r>
      <w:r w:rsidR="000619B5">
        <w:t xml:space="preserve"> UPDATED AN</w:t>
      </w:r>
      <w:r w:rsidR="006136C9">
        <w:t>D</w:t>
      </w:r>
      <w:r w:rsidR="000619B5">
        <w:t xml:space="preserve"> COMBINED INSTRUCTION MANUALS</w:t>
      </w:r>
    </w:p>
    <w:p w:rsidR="00306177" w:rsidRDefault="00306177" w:rsidP="000619B5">
      <w:pPr>
        <w:jc w:val="center"/>
      </w:pPr>
    </w:p>
    <w:p w:rsidR="00306177" w:rsidRDefault="00306177" w:rsidP="00306177">
      <w:pPr>
        <w:widowControl/>
        <w:jc w:val="center"/>
      </w:pPr>
      <w:r w:rsidRPr="00306177">
        <w:t>(April 29, 2014)</w:t>
      </w:r>
    </w:p>
    <w:p w:rsidR="005918DE" w:rsidRDefault="005918DE" w:rsidP="007E72D7"/>
    <w:p w:rsidR="007E72D7" w:rsidRDefault="00F00368" w:rsidP="000619B5">
      <w:pPr>
        <w:ind w:firstLine="720"/>
      </w:pPr>
      <w:r>
        <w:t xml:space="preserve">Take notice that </w:t>
      </w:r>
      <w:r w:rsidR="005918DE">
        <w:t xml:space="preserve">today </w:t>
      </w:r>
      <w:r>
        <w:t xml:space="preserve">the Commission’s </w:t>
      </w:r>
      <w:r w:rsidRPr="00F00368">
        <w:rPr>
          <w:i/>
        </w:rPr>
        <w:t>Instruction Manual for Electronic Filing of Rate Filings</w:t>
      </w:r>
      <w:r>
        <w:t xml:space="preserve"> </w:t>
      </w:r>
      <w:r w:rsidR="001B7300">
        <w:t>(</w:t>
      </w:r>
      <w:r w:rsidR="001B7300">
        <w:rPr>
          <w:i/>
        </w:rPr>
        <w:t xml:space="preserve">Instruction </w:t>
      </w:r>
      <w:r w:rsidR="001B7300" w:rsidRPr="001B7300">
        <w:rPr>
          <w:i/>
        </w:rPr>
        <w:t>Manual</w:t>
      </w:r>
      <w:r w:rsidR="001B7300">
        <w:t xml:space="preserve">) </w:t>
      </w:r>
      <w:r w:rsidR="002016FF" w:rsidRPr="001B7300">
        <w:t>applicable</w:t>
      </w:r>
      <w:r>
        <w:t xml:space="preserve"> to rate filings made pursuant to Part 154 of the Commission’s regulations</w:t>
      </w:r>
      <w:r>
        <w:rPr>
          <w:rStyle w:val="FootnoteReference"/>
        </w:rPr>
        <w:footnoteReference w:id="1"/>
      </w:r>
      <w:r>
        <w:t xml:space="preserve"> has been </w:t>
      </w:r>
      <w:r w:rsidR="000619B5">
        <w:t>updated</w:t>
      </w:r>
      <w:r>
        <w:t xml:space="preserve">.  The </w:t>
      </w:r>
      <w:r w:rsidR="000619B5">
        <w:t>updates reflect the changes in electronic filing requirements, data elements and acceptable file types instituted by Order No. 714</w:t>
      </w:r>
      <w:r w:rsidR="00A32745">
        <w:t xml:space="preserve"> for tariff filings</w:t>
      </w:r>
      <w:r w:rsidR="000619B5">
        <w:t>,</w:t>
      </w:r>
      <w:r w:rsidR="000619B5">
        <w:rPr>
          <w:rStyle w:val="FootnoteReference"/>
        </w:rPr>
        <w:footnoteReference w:id="2"/>
      </w:r>
      <w:r w:rsidR="000619B5">
        <w:t xml:space="preserve"> and updated contact information.  In addition, the </w:t>
      </w:r>
      <w:r w:rsidR="001B7300">
        <w:rPr>
          <w:i/>
        </w:rPr>
        <w:t xml:space="preserve">Instruction </w:t>
      </w:r>
      <w:r w:rsidR="001B7300" w:rsidRPr="001B7300">
        <w:rPr>
          <w:i/>
        </w:rPr>
        <w:t>Manual</w:t>
      </w:r>
      <w:r w:rsidR="000619B5">
        <w:t xml:space="preserve"> has been combined with and made an Appendix to the </w:t>
      </w:r>
      <w:r w:rsidR="002016FF" w:rsidRPr="002016FF">
        <w:rPr>
          <w:i/>
        </w:rPr>
        <w:t>Implementation Guide for Electronic Filing of Parts 35, 154, 284, 300, and 341 Tariff Filings</w:t>
      </w:r>
      <w:r w:rsidR="000619B5">
        <w:t>.</w:t>
      </w:r>
      <w:r w:rsidR="000619B5">
        <w:rPr>
          <w:rStyle w:val="FootnoteReference"/>
        </w:rPr>
        <w:footnoteReference w:id="3"/>
      </w:r>
      <w:r>
        <w:t xml:space="preserve"> </w:t>
      </w:r>
      <w:r w:rsidR="000619B5">
        <w:t xml:space="preserve"> Other than the addition of the Appendix, </w:t>
      </w:r>
      <w:r w:rsidR="005918DE">
        <w:t xml:space="preserve">there are </w:t>
      </w:r>
      <w:r w:rsidR="000619B5">
        <w:t xml:space="preserve">no other changes to the </w:t>
      </w:r>
      <w:r w:rsidR="000619B5" w:rsidRPr="000619B5">
        <w:rPr>
          <w:i/>
        </w:rPr>
        <w:t>Implementation Guide</w:t>
      </w:r>
      <w:r w:rsidR="000619B5">
        <w:t>.</w:t>
      </w:r>
    </w:p>
    <w:p w:rsidR="007E72D7" w:rsidRDefault="007E72D7" w:rsidP="007E72D7"/>
    <w:p w:rsidR="007E72D7" w:rsidRDefault="007E72D7" w:rsidP="007E72D7">
      <w:r>
        <w:tab/>
        <w:t xml:space="preserve">For more information, contact </w:t>
      </w:r>
      <w:r w:rsidR="000619B5">
        <w:t>Keith Pierce</w:t>
      </w:r>
      <w:r>
        <w:t>, Office of Energy Market Regulation at (202) 502-</w:t>
      </w:r>
      <w:r w:rsidR="000619B5">
        <w:t>8525</w:t>
      </w:r>
      <w:r w:rsidR="005918DE">
        <w:t>,</w:t>
      </w:r>
      <w:r>
        <w:t xml:space="preserve"> or send an email to FERConline@ferc.gov.</w:t>
      </w:r>
    </w:p>
    <w:p w:rsidR="007E72D7" w:rsidRDefault="007E72D7" w:rsidP="00306177">
      <w:pPr>
        <w:widowControl/>
      </w:pPr>
    </w:p>
    <w:p w:rsidR="00306177" w:rsidRDefault="00306177" w:rsidP="00306177">
      <w:pPr>
        <w:widowControl/>
      </w:pPr>
    </w:p>
    <w:p w:rsidR="00306177" w:rsidRDefault="00306177" w:rsidP="00306177">
      <w:pPr>
        <w:widowControl/>
      </w:pPr>
    </w:p>
    <w:p w:rsidR="00306177" w:rsidRDefault="00306177" w:rsidP="00306177">
      <w:pPr>
        <w:widowControl/>
      </w:pPr>
    </w:p>
    <w:p w:rsidR="00306177" w:rsidRPr="00306177" w:rsidRDefault="00306177" w:rsidP="00306177">
      <w:pPr>
        <w:widowControl/>
        <w:ind w:firstLine="2174"/>
        <w:jc w:val="center"/>
      </w:pPr>
      <w:bookmarkStart w:id="0" w:name="_GoBack"/>
      <w:bookmarkEnd w:id="0"/>
      <w:r w:rsidRPr="00306177">
        <w:t>Kimberly D. Bose,</w:t>
      </w:r>
    </w:p>
    <w:p w:rsidR="007E72D7" w:rsidRDefault="00306177" w:rsidP="00306177">
      <w:pPr>
        <w:widowControl/>
        <w:ind w:firstLine="2174"/>
        <w:jc w:val="center"/>
      </w:pPr>
      <w:proofErr w:type="gramStart"/>
      <w:r w:rsidRPr="00306177">
        <w:t>Secretary.</w:t>
      </w:r>
      <w:proofErr w:type="gramEnd"/>
    </w:p>
    <w:p w:rsidR="000619B5" w:rsidRDefault="000619B5" w:rsidP="000619B5">
      <w:pPr>
        <w:ind w:left="5040"/>
      </w:pPr>
    </w:p>
    <w:sectPr w:rsidR="000619B5" w:rsidSect="00306177">
      <w:headerReference w:type="default" r:id="rId9"/>
      <w:pgSz w:w="12240" w:h="15840"/>
      <w:pgMar w:top="1152" w:right="1440" w:bottom="1152" w:left="1440" w:header="720" w:footer="1440" w:gutter="0"/>
      <w:pgNumType w:fmt="numberInDash"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E4" w:rsidRDefault="00DA39E4">
      <w:r>
        <w:separator/>
      </w:r>
    </w:p>
  </w:endnote>
  <w:endnote w:type="continuationSeparator" w:id="0">
    <w:p w:rsidR="00DA39E4" w:rsidRDefault="00DA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E4" w:rsidRDefault="00DA39E4">
      <w:r>
        <w:separator/>
      </w:r>
    </w:p>
  </w:footnote>
  <w:footnote w:type="continuationSeparator" w:id="0">
    <w:p w:rsidR="00DA39E4" w:rsidRDefault="00DA39E4">
      <w:r>
        <w:continuationSeparator/>
      </w:r>
    </w:p>
  </w:footnote>
  <w:footnote w:id="1">
    <w:p w:rsidR="00F00368" w:rsidRPr="005918DE" w:rsidRDefault="00F003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5918DE">
        <w:t>18 C.F.R. Part 154</w:t>
      </w:r>
      <w:r w:rsidR="009278E8">
        <w:t xml:space="preserve"> (2013)</w:t>
      </w:r>
      <w:r w:rsidR="005918DE">
        <w:t>.</w:t>
      </w:r>
      <w:proofErr w:type="gramEnd"/>
      <w:r w:rsidR="005918DE">
        <w:t xml:space="preserve">  </w:t>
      </w:r>
      <w:r w:rsidR="007F4A17">
        <w:t xml:space="preserve">The </w:t>
      </w:r>
      <w:r w:rsidR="005918DE" w:rsidRPr="005918DE">
        <w:rPr>
          <w:i/>
        </w:rPr>
        <w:t>Instruction Manual for Electronic Filing of Rate Filings</w:t>
      </w:r>
      <w:r w:rsidR="005918DE">
        <w:rPr>
          <w:i/>
        </w:rPr>
        <w:t xml:space="preserve"> </w:t>
      </w:r>
      <w:r w:rsidR="005918DE" w:rsidRPr="005918DE">
        <w:t>was</w:t>
      </w:r>
      <w:r w:rsidR="005918DE">
        <w:rPr>
          <w:i/>
        </w:rPr>
        <w:t xml:space="preserve"> </w:t>
      </w:r>
      <w:r w:rsidR="005918DE">
        <w:t xml:space="preserve">issued pursuant to </w:t>
      </w:r>
      <w:r w:rsidR="002016FF">
        <w:rPr>
          <w:i/>
          <w:iCs/>
        </w:rPr>
        <w:t>Filing and Reporting Requirements for Interstate Natural Gas Company Rate Schedules and Tariffs</w:t>
      </w:r>
      <w:r w:rsidR="002016FF">
        <w:t xml:space="preserve">, </w:t>
      </w:r>
      <w:r w:rsidR="002016FF">
        <w:rPr>
          <w:rStyle w:val="docsearchterm"/>
        </w:rPr>
        <w:t>Order</w:t>
      </w:r>
      <w:r w:rsidR="002016FF">
        <w:t xml:space="preserve"> </w:t>
      </w:r>
      <w:r w:rsidR="002016FF">
        <w:rPr>
          <w:rStyle w:val="docsearchterm"/>
        </w:rPr>
        <w:t>No</w:t>
      </w:r>
      <w:r w:rsidR="002016FF">
        <w:t xml:space="preserve">. </w:t>
      </w:r>
      <w:r w:rsidR="002016FF">
        <w:rPr>
          <w:rStyle w:val="docsearchterm"/>
        </w:rPr>
        <w:t>582</w:t>
      </w:r>
      <w:r w:rsidR="002016FF">
        <w:t xml:space="preserve">, </w:t>
      </w:r>
      <w:r w:rsidR="002016FF" w:rsidRPr="005B5CEB">
        <w:rPr>
          <w:iCs/>
        </w:rPr>
        <w:t>FERC Statutes and Regulations</w:t>
      </w:r>
      <w:r w:rsidR="002016FF" w:rsidRPr="005B5CEB">
        <w:t xml:space="preserve">, </w:t>
      </w:r>
      <w:r w:rsidR="002016FF" w:rsidRPr="005B5CEB">
        <w:rPr>
          <w:iCs/>
        </w:rPr>
        <w:t>Regulations Preambles January 1991-June 1996</w:t>
      </w:r>
      <w:r w:rsidR="002016FF">
        <w:t xml:space="preserve"> ¶ 31,025 (1995).</w:t>
      </w:r>
    </w:p>
  </w:footnote>
  <w:footnote w:id="2">
    <w:p w:rsidR="000619B5" w:rsidRDefault="000619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016FF" w:rsidRPr="002016FF">
        <w:rPr>
          <w:i/>
          <w:iCs/>
          <w:szCs w:val="24"/>
        </w:rPr>
        <w:t>Electronic Tariff Filings,</w:t>
      </w:r>
      <w:r w:rsidR="002016FF" w:rsidRPr="002016FF">
        <w:rPr>
          <w:szCs w:val="24"/>
        </w:rPr>
        <w:t xml:space="preserve"> Order No. 714, </w:t>
      </w:r>
      <w:r w:rsidR="002016FF" w:rsidRPr="002016FF">
        <w:rPr>
          <w:i/>
          <w:iCs/>
          <w:szCs w:val="24"/>
        </w:rPr>
        <w:t>FERC Statutes and Regulations</w:t>
      </w:r>
      <w:r w:rsidR="002016FF" w:rsidRPr="002016FF">
        <w:rPr>
          <w:szCs w:val="24"/>
        </w:rPr>
        <w:t xml:space="preserve"> ¶</w:t>
      </w:r>
      <w:r w:rsidR="002016FF">
        <w:t> </w:t>
      </w:r>
      <w:r w:rsidR="002016FF" w:rsidRPr="002016FF">
        <w:rPr>
          <w:szCs w:val="24"/>
        </w:rPr>
        <w:t>31,276 (2008).</w:t>
      </w:r>
    </w:p>
  </w:footnote>
  <w:footnote w:id="3">
    <w:p w:rsidR="000619B5" w:rsidRDefault="000619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016FF">
        <w:rPr>
          <w:rStyle w:val="docsearchterm"/>
          <w:i/>
          <w:iCs/>
        </w:rPr>
        <w:t>Implementation</w:t>
      </w:r>
      <w:r w:rsidR="002016FF">
        <w:rPr>
          <w:i/>
          <w:iCs/>
        </w:rPr>
        <w:t xml:space="preserve"> </w:t>
      </w:r>
      <w:r w:rsidR="002016FF">
        <w:rPr>
          <w:rStyle w:val="docsearchterm"/>
          <w:i/>
          <w:iCs/>
        </w:rPr>
        <w:t>Guide</w:t>
      </w:r>
      <w:r w:rsidR="002016FF">
        <w:rPr>
          <w:i/>
          <w:iCs/>
        </w:rPr>
        <w:t xml:space="preserve"> for Electronic Filing of Parts 35, 154, 284, 300, and 341 Tariff Filings available at</w:t>
      </w:r>
      <w:r w:rsidR="002016FF">
        <w:t xml:space="preserve"> </w:t>
      </w:r>
      <w:hyperlink r:id="rId1" w:history="1">
        <w:r w:rsidR="002016FF" w:rsidRPr="008340EB">
          <w:rPr>
            <w:rStyle w:val="Hyperlink"/>
          </w:rPr>
          <w:t>http://www.ferc.gov/docs-filing/etariff/implementation-guide.pdf</w:t>
        </w:r>
      </w:hyperlink>
      <w:r w:rsidR="002016FF">
        <w:t xml:space="preserve"> (</w:t>
      </w:r>
      <w:r w:rsidR="002016FF" w:rsidRPr="002016FF">
        <w:rPr>
          <w:i/>
        </w:rPr>
        <w:t>Implementation Guide</w:t>
      </w:r>
      <w:r w:rsidR="002016FF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69" w:rsidRDefault="0025400C" w:rsidP="0025400C">
    <w:pPr>
      <w:pStyle w:val="Header"/>
      <w:spacing w:after="240"/>
    </w:pPr>
    <w:r>
      <w:t xml:space="preserve">Docket No.  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5B5CEB">
      <w:rPr>
        <w:noProof/>
      </w:rPr>
      <w:t>- 1 -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BE8A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98C4F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9F61F5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3A64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B003B5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5689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A8D6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A424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74E4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E0A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Letters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1">
    <w:nsid w:val="1E416194"/>
    <w:multiLevelType w:val="multilevel"/>
    <w:tmpl w:val="5F3ACA38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72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Roman"/>
      <w:lvlText w:val="(%8)"/>
      <w:lvlJc w:val="left"/>
      <w:pPr>
        <w:tabs>
          <w:tab w:val="num" w:pos="3240"/>
        </w:tabs>
        <w:ind w:left="3240" w:hanging="720"/>
      </w:pPr>
    </w:lvl>
    <w:lvl w:ilvl="8">
      <w:start w:val="1"/>
      <w:numFmt w:val="decimalZero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12">
    <w:nsid w:val="2E6759CE"/>
    <w:multiLevelType w:val="hybridMultilevel"/>
    <w:tmpl w:val="D826AB7E"/>
    <w:lvl w:ilvl="0" w:tplc="F6A24E1C">
      <w:start w:val="1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BF6D98"/>
    <w:multiLevelType w:val="hybridMultilevel"/>
    <w:tmpl w:val="AA84149A"/>
    <w:lvl w:ilvl="0" w:tplc="C41C0030">
      <w:start w:val="1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202536"/>
    <w:multiLevelType w:val="multilevel"/>
    <w:tmpl w:val="74AA35E8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1800"/>
        </w:tabs>
        <w:ind w:left="1800" w:hanging="720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3240"/>
        </w:tabs>
        <w:ind w:left="3240" w:hanging="720"/>
      </w:pPr>
    </w:lvl>
    <w:lvl w:ilvl="8">
      <w:start w:val="1"/>
      <w:numFmt w:val="decimalZero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15">
    <w:nsid w:val="4BEF59D1"/>
    <w:multiLevelType w:val="hybridMultilevel"/>
    <w:tmpl w:val="8F10E850"/>
    <w:lvl w:ilvl="0" w:tplc="3C32BE6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674FD5"/>
    <w:multiLevelType w:val="hybridMultilevel"/>
    <w:tmpl w:val="D5A6E014"/>
    <w:lvl w:ilvl="0" w:tplc="84FE6ADC">
      <w:start w:val="1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646187"/>
    <w:multiLevelType w:val="hybridMultilevel"/>
    <w:tmpl w:val="9DCC217A"/>
    <w:lvl w:ilvl="0" w:tplc="D43ED736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E760E5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06E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C3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8DF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04AD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82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0A7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02B8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4E4DD3"/>
    <w:multiLevelType w:val="hybridMultilevel"/>
    <w:tmpl w:val="50CAE678"/>
    <w:lvl w:ilvl="0" w:tplc="D4323D40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2"/>
  </w:num>
  <w:num w:numId="5">
    <w:abstractNumId w:val="18"/>
  </w:num>
  <w:num w:numId="6">
    <w:abstractNumId w:val="9"/>
  </w:num>
  <w:num w:numId="7">
    <w:abstractNumId w:val="9"/>
  </w:num>
  <w:num w:numId="8">
    <w:abstractNumId w:val="7"/>
  </w:num>
  <w:num w:numId="9">
    <w:abstractNumId w:val="7"/>
  </w:num>
  <w:num w:numId="10">
    <w:abstractNumId w:val="6"/>
  </w:num>
  <w:num w:numId="11">
    <w:abstractNumId w:val="6"/>
  </w:num>
  <w:num w:numId="12">
    <w:abstractNumId w:val="5"/>
  </w:num>
  <w:num w:numId="13">
    <w:abstractNumId w:val="5"/>
  </w:num>
  <w:num w:numId="14">
    <w:abstractNumId w:val="4"/>
  </w:num>
  <w:num w:numId="15">
    <w:abstractNumId w:val="4"/>
  </w:num>
  <w:num w:numId="16">
    <w:abstractNumId w:val="8"/>
  </w:num>
  <w:num w:numId="17">
    <w:abstractNumId w:val="8"/>
  </w:num>
  <w:num w:numId="18">
    <w:abstractNumId w:val="3"/>
  </w:num>
  <w:num w:numId="19">
    <w:abstractNumId w:val="3"/>
  </w:num>
  <w:num w:numId="20">
    <w:abstractNumId w:val="2"/>
  </w:num>
  <w:num w:numId="21">
    <w:abstractNumId w:val="2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17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D7"/>
    <w:rsid w:val="000060FC"/>
    <w:rsid w:val="00006E79"/>
    <w:rsid w:val="00007013"/>
    <w:rsid w:val="0001111E"/>
    <w:rsid w:val="00015BA4"/>
    <w:rsid w:val="00017BC9"/>
    <w:rsid w:val="00020927"/>
    <w:rsid w:val="0002233B"/>
    <w:rsid w:val="000306AF"/>
    <w:rsid w:val="00036021"/>
    <w:rsid w:val="00042BCC"/>
    <w:rsid w:val="0005406C"/>
    <w:rsid w:val="00055B09"/>
    <w:rsid w:val="00056304"/>
    <w:rsid w:val="00060AEC"/>
    <w:rsid w:val="000619B5"/>
    <w:rsid w:val="00061F05"/>
    <w:rsid w:val="000630E3"/>
    <w:rsid w:val="00063363"/>
    <w:rsid w:val="00064D88"/>
    <w:rsid w:val="0006768F"/>
    <w:rsid w:val="00094059"/>
    <w:rsid w:val="000964CE"/>
    <w:rsid w:val="000973D0"/>
    <w:rsid w:val="000B32DC"/>
    <w:rsid w:val="000B3933"/>
    <w:rsid w:val="000B5FB2"/>
    <w:rsid w:val="000D709F"/>
    <w:rsid w:val="000E314D"/>
    <w:rsid w:val="000E5DA1"/>
    <w:rsid w:val="000E6E42"/>
    <w:rsid w:val="000F1A65"/>
    <w:rsid w:val="000F40DE"/>
    <w:rsid w:val="00101744"/>
    <w:rsid w:val="00107D5A"/>
    <w:rsid w:val="0011005F"/>
    <w:rsid w:val="001128A5"/>
    <w:rsid w:val="001278B8"/>
    <w:rsid w:val="00127B80"/>
    <w:rsid w:val="0013289A"/>
    <w:rsid w:val="00144766"/>
    <w:rsid w:val="001450B0"/>
    <w:rsid w:val="00145BF3"/>
    <w:rsid w:val="001460E5"/>
    <w:rsid w:val="00146A35"/>
    <w:rsid w:val="00147246"/>
    <w:rsid w:val="001541A7"/>
    <w:rsid w:val="001619AF"/>
    <w:rsid w:val="001701EA"/>
    <w:rsid w:val="001722E3"/>
    <w:rsid w:val="00176FE3"/>
    <w:rsid w:val="00177390"/>
    <w:rsid w:val="00183FD6"/>
    <w:rsid w:val="001853F5"/>
    <w:rsid w:val="00196908"/>
    <w:rsid w:val="001A12DE"/>
    <w:rsid w:val="001A3237"/>
    <w:rsid w:val="001A4C5E"/>
    <w:rsid w:val="001A5D72"/>
    <w:rsid w:val="001A68C8"/>
    <w:rsid w:val="001B4D9E"/>
    <w:rsid w:val="001B7300"/>
    <w:rsid w:val="001C139A"/>
    <w:rsid w:val="001C17A3"/>
    <w:rsid w:val="001C5E36"/>
    <w:rsid w:val="001D0604"/>
    <w:rsid w:val="001D3568"/>
    <w:rsid w:val="001D6113"/>
    <w:rsid w:val="001D75C1"/>
    <w:rsid w:val="001D7F9B"/>
    <w:rsid w:val="001E1B1A"/>
    <w:rsid w:val="001E4A71"/>
    <w:rsid w:val="001F7FC3"/>
    <w:rsid w:val="00200B82"/>
    <w:rsid w:val="002016FF"/>
    <w:rsid w:val="00202422"/>
    <w:rsid w:val="00204512"/>
    <w:rsid w:val="00206D7D"/>
    <w:rsid w:val="002106AD"/>
    <w:rsid w:val="00215AC5"/>
    <w:rsid w:val="00215DA9"/>
    <w:rsid w:val="002246EF"/>
    <w:rsid w:val="0023489A"/>
    <w:rsid w:val="00240066"/>
    <w:rsid w:val="002426C3"/>
    <w:rsid w:val="00252506"/>
    <w:rsid w:val="0025400C"/>
    <w:rsid w:val="002553AC"/>
    <w:rsid w:val="00255663"/>
    <w:rsid w:val="0026424F"/>
    <w:rsid w:val="00264564"/>
    <w:rsid w:val="00266808"/>
    <w:rsid w:val="002747B3"/>
    <w:rsid w:val="002756B8"/>
    <w:rsid w:val="00277D1A"/>
    <w:rsid w:val="0028132C"/>
    <w:rsid w:val="00281B3C"/>
    <w:rsid w:val="00282B1D"/>
    <w:rsid w:val="00282D15"/>
    <w:rsid w:val="0028697E"/>
    <w:rsid w:val="002875D8"/>
    <w:rsid w:val="002A5520"/>
    <w:rsid w:val="002B0C7A"/>
    <w:rsid w:val="002B6530"/>
    <w:rsid w:val="002C1C5D"/>
    <w:rsid w:val="002C3700"/>
    <w:rsid w:val="002C4EF3"/>
    <w:rsid w:val="002D1319"/>
    <w:rsid w:val="002D1796"/>
    <w:rsid w:val="002D52AE"/>
    <w:rsid w:val="002D7D08"/>
    <w:rsid w:val="002E1E26"/>
    <w:rsid w:val="002E4290"/>
    <w:rsid w:val="002E6C23"/>
    <w:rsid w:val="002E7495"/>
    <w:rsid w:val="002E770C"/>
    <w:rsid w:val="002F59AF"/>
    <w:rsid w:val="00301152"/>
    <w:rsid w:val="003023C7"/>
    <w:rsid w:val="00302619"/>
    <w:rsid w:val="00306177"/>
    <w:rsid w:val="00320784"/>
    <w:rsid w:val="003303B3"/>
    <w:rsid w:val="003350BC"/>
    <w:rsid w:val="0033571D"/>
    <w:rsid w:val="0035446A"/>
    <w:rsid w:val="00356443"/>
    <w:rsid w:val="00356DE0"/>
    <w:rsid w:val="003616F2"/>
    <w:rsid w:val="003618AE"/>
    <w:rsid w:val="003734FE"/>
    <w:rsid w:val="00380088"/>
    <w:rsid w:val="00381F65"/>
    <w:rsid w:val="00382564"/>
    <w:rsid w:val="00385528"/>
    <w:rsid w:val="00386BAB"/>
    <w:rsid w:val="00387B47"/>
    <w:rsid w:val="00387FB2"/>
    <w:rsid w:val="00395734"/>
    <w:rsid w:val="00395E13"/>
    <w:rsid w:val="003A16CB"/>
    <w:rsid w:val="003A1A81"/>
    <w:rsid w:val="003A3A1A"/>
    <w:rsid w:val="003A7663"/>
    <w:rsid w:val="003B0BF6"/>
    <w:rsid w:val="003B708B"/>
    <w:rsid w:val="003C31A8"/>
    <w:rsid w:val="003C469F"/>
    <w:rsid w:val="003D3C82"/>
    <w:rsid w:val="003D3EF2"/>
    <w:rsid w:val="003E36DD"/>
    <w:rsid w:val="003E5C8D"/>
    <w:rsid w:val="003F0247"/>
    <w:rsid w:val="003F590E"/>
    <w:rsid w:val="003F6EDE"/>
    <w:rsid w:val="004210A2"/>
    <w:rsid w:val="00426D49"/>
    <w:rsid w:val="0043427F"/>
    <w:rsid w:val="00435317"/>
    <w:rsid w:val="00435F5E"/>
    <w:rsid w:val="00443B68"/>
    <w:rsid w:val="004457FF"/>
    <w:rsid w:val="00447165"/>
    <w:rsid w:val="004504FE"/>
    <w:rsid w:val="00450972"/>
    <w:rsid w:val="0045406D"/>
    <w:rsid w:val="004561CC"/>
    <w:rsid w:val="00456DF6"/>
    <w:rsid w:val="00461B52"/>
    <w:rsid w:val="0046225D"/>
    <w:rsid w:val="004675D3"/>
    <w:rsid w:val="00472AED"/>
    <w:rsid w:val="00472C0E"/>
    <w:rsid w:val="00476E2C"/>
    <w:rsid w:val="00481C81"/>
    <w:rsid w:val="0049353F"/>
    <w:rsid w:val="004943A1"/>
    <w:rsid w:val="00494BF5"/>
    <w:rsid w:val="00495B6D"/>
    <w:rsid w:val="00495D49"/>
    <w:rsid w:val="004A0C80"/>
    <w:rsid w:val="004A2E84"/>
    <w:rsid w:val="004B4F19"/>
    <w:rsid w:val="004D0548"/>
    <w:rsid w:val="004D723B"/>
    <w:rsid w:val="004E021C"/>
    <w:rsid w:val="004E0FFD"/>
    <w:rsid w:val="004E1EEC"/>
    <w:rsid w:val="004E50F6"/>
    <w:rsid w:val="004F0FB4"/>
    <w:rsid w:val="004F3359"/>
    <w:rsid w:val="00502A03"/>
    <w:rsid w:val="00510866"/>
    <w:rsid w:val="005120DC"/>
    <w:rsid w:val="00512F51"/>
    <w:rsid w:val="0052383E"/>
    <w:rsid w:val="00531C65"/>
    <w:rsid w:val="005334B1"/>
    <w:rsid w:val="0053381C"/>
    <w:rsid w:val="0053745E"/>
    <w:rsid w:val="00542F37"/>
    <w:rsid w:val="00546996"/>
    <w:rsid w:val="00554A45"/>
    <w:rsid w:val="00555578"/>
    <w:rsid w:val="00556EBF"/>
    <w:rsid w:val="0056269C"/>
    <w:rsid w:val="005662D9"/>
    <w:rsid w:val="00570E0E"/>
    <w:rsid w:val="00572737"/>
    <w:rsid w:val="0057509C"/>
    <w:rsid w:val="00576F39"/>
    <w:rsid w:val="00576F77"/>
    <w:rsid w:val="00577AED"/>
    <w:rsid w:val="00585DED"/>
    <w:rsid w:val="00587397"/>
    <w:rsid w:val="005918DE"/>
    <w:rsid w:val="00597BE5"/>
    <w:rsid w:val="005A3527"/>
    <w:rsid w:val="005A4BB1"/>
    <w:rsid w:val="005A77EE"/>
    <w:rsid w:val="005B5CEB"/>
    <w:rsid w:val="005B7E3F"/>
    <w:rsid w:val="005C403F"/>
    <w:rsid w:val="005C4D56"/>
    <w:rsid w:val="005C5EC8"/>
    <w:rsid w:val="005C7358"/>
    <w:rsid w:val="005D36C6"/>
    <w:rsid w:val="005E1AA5"/>
    <w:rsid w:val="005E77AD"/>
    <w:rsid w:val="005F037C"/>
    <w:rsid w:val="005F25F1"/>
    <w:rsid w:val="005F29EC"/>
    <w:rsid w:val="005F6418"/>
    <w:rsid w:val="00605E2F"/>
    <w:rsid w:val="0060755E"/>
    <w:rsid w:val="0061075E"/>
    <w:rsid w:val="006136C9"/>
    <w:rsid w:val="00614B9A"/>
    <w:rsid w:val="00617427"/>
    <w:rsid w:val="006330EA"/>
    <w:rsid w:val="00636C6F"/>
    <w:rsid w:val="00640844"/>
    <w:rsid w:val="00656F9C"/>
    <w:rsid w:val="006575F9"/>
    <w:rsid w:val="006630B7"/>
    <w:rsid w:val="0066511C"/>
    <w:rsid w:val="00666626"/>
    <w:rsid w:val="00676722"/>
    <w:rsid w:val="00676EFA"/>
    <w:rsid w:val="00677583"/>
    <w:rsid w:val="00680B5A"/>
    <w:rsid w:val="0068394F"/>
    <w:rsid w:val="00686DC3"/>
    <w:rsid w:val="00692769"/>
    <w:rsid w:val="00693007"/>
    <w:rsid w:val="006960C2"/>
    <w:rsid w:val="006A0444"/>
    <w:rsid w:val="006B19A6"/>
    <w:rsid w:val="006C1639"/>
    <w:rsid w:val="006E031B"/>
    <w:rsid w:val="006E1532"/>
    <w:rsid w:val="006E1C49"/>
    <w:rsid w:val="006E28A5"/>
    <w:rsid w:val="006E5AF2"/>
    <w:rsid w:val="006E74DE"/>
    <w:rsid w:val="006F3629"/>
    <w:rsid w:val="006F3994"/>
    <w:rsid w:val="00706F67"/>
    <w:rsid w:val="0070707C"/>
    <w:rsid w:val="00707F34"/>
    <w:rsid w:val="00712AF9"/>
    <w:rsid w:val="007232DD"/>
    <w:rsid w:val="00723A08"/>
    <w:rsid w:val="007251C1"/>
    <w:rsid w:val="00726AB4"/>
    <w:rsid w:val="00730373"/>
    <w:rsid w:val="00731A9B"/>
    <w:rsid w:val="00744876"/>
    <w:rsid w:val="00745DCF"/>
    <w:rsid w:val="00750123"/>
    <w:rsid w:val="00751675"/>
    <w:rsid w:val="00755061"/>
    <w:rsid w:val="007605A6"/>
    <w:rsid w:val="007612C7"/>
    <w:rsid w:val="00761496"/>
    <w:rsid w:val="00763AB9"/>
    <w:rsid w:val="00765527"/>
    <w:rsid w:val="00765D80"/>
    <w:rsid w:val="00766734"/>
    <w:rsid w:val="00766EED"/>
    <w:rsid w:val="007672A3"/>
    <w:rsid w:val="00775174"/>
    <w:rsid w:val="00780B6B"/>
    <w:rsid w:val="00784577"/>
    <w:rsid w:val="007974D5"/>
    <w:rsid w:val="007A1743"/>
    <w:rsid w:val="007A684A"/>
    <w:rsid w:val="007B06D8"/>
    <w:rsid w:val="007B224A"/>
    <w:rsid w:val="007B3D9E"/>
    <w:rsid w:val="007C07A4"/>
    <w:rsid w:val="007C7542"/>
    <w:rsid w:val="007D0129"/>
    <w:rsid w:val="007D4408"/>
    <w:rsid w:val="007D5651"/>
    <w:rsid w:val="007E26D4"/>
    <w:rsid w:val="007E5582"/>
    <w:rsid w:val="007E6EC4"/>
    <w:rsid w:val="007E72D7"/>
    <w:rsid w:val="007E784B"/>
    <w:rsid w:val="007F026A"/>
    <w:rsid w:val="007F4A17"/>
    <w:rsid w:val="007F5B13"/>
    <w:rsid w:val="00800DA5"/>
    <w:rsid w:val="0080177E"/>
    <w:rsid w:val="0080457E"/>
    <w:rsid w:val="00814337"/>
    <w:rsid w:val="008161C6"/>
    <w:rsid w:val="008218E9"/>
    <w:rsid w:val="00823B3F"/>
    <w:rsid w:val="0082741E"/>
    <w:rsid w:val="00832487"/>
    <w:rsid w:val="0083383A"/>
    <w:rsid w:val="00834CCC"/>
    <w:rsid w:val="00841F97"/>
    <w:rsid w:val="008437B4"/>
    <w:rsid w:val="00844606"/>
    <w:rsid w:val="00852557"/>
    <w:rsid w:val="00861ED1"/>
    <w:rsid w:val="00864064"/>
    <w:rsid w:val="00872517"/>
    <w:rsid w:val="0087529D"/>
    <w:rsid w:val="00876A75"/>
    <w:rsid w:val="008776B4"/>
    <w:rsid w:val="008803E8"/>
    <w:rsid w:val="008823F6"/>
    <w:rsid w:val="00882F9A"/>
    <w:rsid w:val="00885696"/>
    <w:rsid w:val="0088645D"/>
    <w:rsid w:val="008869A8"/>
    <w:rsid w:val="00893545"/>
    <w:rsid w:val="00896950"/>
    <w:rsid w:val="008A2BA0"/>
    <w:rsid w:val="008A3608"/>
    <w:rsid w:val="008A6D34"/>
    <w:rsid w:val="008A6F07"/>
    <w:rsid w:val="008A7EBF"/>
    <w:rsid w:val="008C127E"/>
    <w:rsid w:val="008D6DF8"/>
    <w:rsid w:val="008F0280"/>
    <w:rsid w:val="008F3326"/>
    <w:rsid w:val="008F35CE"/>
    <w:rsid w:val="008F7061"/>
    <w:rsid w:val="00901B84"/>
    <w:rsid w:val="009052C9"/>
    <w:rsid w:val="00907891"/>
    <w:rsid w:val="00911681"/>
    <w:rsid w:val="0091237B"/>
    <w:rsid w:val="0092158A"/>
    <w:rsid w:val="00926267"/>
    <w:rsid w:val="009278E8"/>
    <w:rsid w:val="00937667"/>
    <w:rsid w:val="00944A60"/>
    <w:rsid w:val="009450DA"/>
    <w:rsid w:val="009545B4"/>
    <w:rsid w:val="009558F3"/>
    <w:rsid w:val="00961780"/>
    <w:rsid w:val="00972AAC"/>
    <w:rsid w:val="0097498F"/>
    <w:rsid w:val="00974C66"/>
    <w:rsid w:val="009766EB"/>
    <w:rsid w:val="009770AA"/>
    <w:rsid w:val="009963AE"/>
    <w:rsid w:val="009A1C9E"/>
    <w:rsid w:val="009A2444"/>
    <w:rsid w:val="009B0E7F"/>
    <w:rsid w:val="009B7AE7"/>
    <w:rsid w:val="009B7D12"/>
    <w:rsid w:val="009C1EC8"/>
    <w:rsid w:val="009C34B8"/>
    <w:rsid w:val="009E0976"/>
    <w:rsid w:val="009F6F90"/>
    <w:rsid w:val="00A050F9"/>
    <w:rsid w:val="00A1021A"/>
    <w:rsid w:val="00A152AE"/>
    <w:rsid w:val="00A236C8"/>
    <w:rsid w:val="00A2517A"/>
    <w:rsid w:val="00A30B24"/>
    <w:rsid w:val="00A30BCA"/>
    <w:rsid w:val="00A31D97"/>
    <w:rsid w:val="00A32745"/>
    <w:rsid w:val="00A32891"/>
    <w:rsid w:val="00A40C40"/>
    <w:rsid w:val="00A45077"/>
    <w:rsid w:val="00A509AD"/>
    <w:rsid w:val="00A51AA5"/>
    <w:rsid w:val="00A54FE6"/>
    <w:rsid w:val="00A60B91"/>
    <w:rsid w:val="00A717E0"/>
    <w:rsid w:val="00A722CB"/>
    <w:rsid w:val="00A7447E"/>
    <w:rsid w:val="00A75A54"/>
    <w:rsid w:val="00A85234"/>
    <w:rsid w:val="00A94C8B"/>
    <w:rsid w:val="00A96723"/>
    <w:rsid w:val="00AB16BD"/>
    <w:rsid w:val="00AB1A40"/>
    <w:rsid w:val="00AB2BD5"/>
    <w:rsid w:val="00AC060A"/>
    <w:rsid w:val="00AC1654"/>
    <w:rsid w:val="00AC4D29"/>
    <w:rsid w:val="00AD5047"/>
    <w:rsid w:val="00AE12C7"/>
    <w:rsid w:val="00AE217F"/>
    <w:rsid w:val="00AE457D"/>
    <w:rsid w:val="00AE55C0"/>
    <w:rsid w:val="00AE617C"/>
    <w:rsid w:val="00AF0A6E"/>
    <w:rsid w:val="00AF6DFA"/>
    <w:rsid w:val="00B06834"/>
    <w:rsid w:val="00B070B7"/>
    <w:rsid w:val="00B072C8"/>
    <w:rsid w:val="00B13E21"/>
    <w:rsid w:val="00B16BCF"/>
    <w:rsid w:val="00B22A30"/>
    <w:rsid w:val="00B2426C"/>
    <w:rsid w:val="00B30196"/>
    <w:rsid w:val="00B3544A"/>
    <w:rsid w:val="00B44677"/>
    <w:rsid w:val="00B47977"/>
    <w:rsid w:val="00B50B9B"/>
    <w:rsid w:val="00B61DED"/>
    <w:rsid w:val="00B63C36"/>
    <w:rsid w:val="00B70C77"/>
    <w:rsid w:val="00B763F1"/>
    <w:rsid w:val="00B802A1"/>
    <w:rsid w:val="00B86965"/>
    <w:rsid w:val="00B923EE"/>
    <w:rsid w:val="00BA0FE6"/>
    <w:rsid w:val="00BA1434"/>
    <w:rsid w:val="00BA23E3"/>
    <w:rsid w:val="00BA6703"/>
    <w:rsid w:val="00BB7AC9"/>
    <w:rsid w:val="00BD2B87"/>
    <w:rsid w:val="00BD38C9"/>
    <w:rsid w:val="00BD6329"/>
    <w:rsid w:val="00BD64F5"/>
    <w:rsid w:val="00BE0FDE"/>
    <w:rsid w:val="00BE140B"/>
    <w:rsid w:val="00BE5080"/>
    <w:rsid w:val="00C0003C"/>
    <w:rsid w:val="00C014F6"/>
    <w:rsid w:val="00C01DA2"/>
    <w:rsid w:val="00C04438"/>
    <w:rsid w:val="00C04BFE"/>
    <w:rsid w:val="00C06C1B"/>
    <w:rsid w:val="00C07E8D"/>
    <w:rsid w:val="00C11B80"/>
    <w:rsid w:val="00C16CFA"/>
    <w:rsid w:val="00C20D04"/>
    <w:rsid w:val="00C21D9F"/>
    <w:rsid w:val="00C22E39"/>
    <w:rsid w:val="00C23226"/>
    <w:rsid w:val="00C2391F"/>
    <w:rsid w:val="00C315B9"/>
    <w:rsid w:val="00C31BFE"/>
    <w:rsid w:val="00C34176"/>
    <w:rsid w:val="00C35CF5"/>
    <w:rsid w:val="00C367F9"/>
    <w:rsid w:val="00C4261F"/>
    <w:rsid w:val="00C5256F"/>
    <w:rsid w:val="00C54098"/>
    <w:rsid w:val="00C608E1"/>
    <w:rsid w:val="00C658BA"/>
    <w:rsid w:val="00C673F9"/>
    <w:rsid w:val="00C67E23"/>
    <w:rsid w:val="00C7399D"/>
    <w:rsid w:val="00C7695A"/>
    <w:rsid w:val="00C7728C"/>
    <w:rsid w:val="00C802C1"/>
    <w:rsid w:val="00C822C2"/>
    <w:rsid w:val="00C86407"/>
    <w:rsid w:val="00C948F4"/>
    <w:rsid w:val="00C966FA"/>
    <w:rsid w:val="00C96AD2"/>
    <w:rsid w:val="00CA199C"/>
    <w:rsid w:val="00CA4DFC"/>
    <w:rsid w:val="00CB1209"/>
    <w:rsid w:val="00CB3BBD"/>
    <w:rsid w:val="00CC2BB7"/>
    <w:rsid w:val="00CD24EE"/>
    <w:rsid w:val="00CD2859"/>
    <w:rsid w:val="00CE0BFD"/>
    <w:rsid w:val="00CE4DE3"/>
    <w:rsid w:val="00CE5A75"/>
    <w:rsid w:val="00CF15D4"/>
    <w:rsid w:val="00D00F19"/>
    <w:rsid w:val="00D00F99"/>
    <w:rsid w:val="00D026CF"/>
    <w:rsid w:val="00D1062D"/>
    <w:rsid w:val="00D169AE"/>
    <w:rsid w:val="00D17C3F"/>
    <w:rsid w:val="00D2376A"/>
    <w:rsid w:val="00D24990"/>
    <w:rsid w:val="00D258EC"/>
    <w:rsid w:val="00D27403"/>
    <w:rsid w:val="00D305C0"/>
    <w:rsid w:val="00D3301D"/>
    <w:rsid w:val="00D35EEF"/>
    <w:rsid w:val="00D405E9"/>
    <w:rsid w:val="00D43BC8"/>
    <w:rsid w:val="00D463C2"/>
    <w:rsid w:val="00D54FA2"/>
    <w:rsid w:val="00D55B21"/>
    <w:rsid w:val="00D566A9"/>
    <w:rsid w:val="00D615FF"/>
    <w:rsid w:val="00D67F2F"/>
    <w:rsid w:val="00D73C44"/>
    <w:rsid w:val="00D811FB"/>
    <w:rsid w:val="00D8140E"/>
    <w:rsid w:val="00D83AF9"/>
    <w:rsid w:val="00D93E04"/>
    <w:rsid w:val="00DA2267"/>
    <w:rsid w:val="00DA39E4"/>
    <w:rsid w:val="00DA455A"/>
    <w:rsid w:val="00DA7990"/>
    <w:rsid w:val="00DB292C"/>
    <w:rsid w:val="00DB3338"/>
    <w:rsid w:val="00DB674A"/>
    <w:rsid w:val="00DB7789"/>
    <w:rsid w:val="00DC1EE7"/>
    <w:rsid w:val="00DC2CE0"/>
    <w:rsid w:val="00DC2ED9"/>
    <w:rsid w:val="00DC30CC"/>
    <w:rsid w:val="00DC3F09"/>
    <w:rsid w:val="00DD2C64"/>
    <w:rsid w:val="00DD5B6C"/>
    <w:rsid w:val="00DD6F64"/>
    <w:rsid w:val="00DD7707"/>
    <w:rsid w:val="00DE0986"/>
    <w:rsid w:val="00DE635F"/>
    <w:rsid w:val="00DF0B39"/>
    <w:rsid w:val="00DF0CB9"/>
    <w:rsid w:val="00DF5DDB"/>
    <w:rsid w:val="00E04CFE"/>
    <w:rsid w:val="00E16A64"/>
    <w:rsid w:val="00E20B75"/>
    <w:rsid w:val="00E24691"/>
    <w:rsid w:val="00E358A2"/>
    <w:rsid w:val="00E408C4"/>
    <w:rsid w:val="00E44066"/>
    <w:rsid w:val="00E524EF"/>
    <w:rsid w:val="00E54A4F"/>
    <w:rsid w:val="00E7774A"/>
    <w:rsid w:val="00E83E2E"/>
    <w:rsid w:val="00E9151D"/>
    <w:rsid w:val="00E9182F"/>
    <w:rsid w:val="00E93235"/>
    <w:rsid w:val="00E93B37"/>
    <w:rsid w:val="00E9773F"/>
    <w:rsid w:val="00EA3B0E"/>
    <w:rsid w:val="00EB2E2E"/>
    <w:rsid w:val="00EB6D73"/>
    <w:rsid w:val="00EC0650"/>
    <w:rsid w:val="00EC39CD"/>
    <w:rsid w:val="00EC6E3A"/>
    <w:rsid w:val="00ED7C7F"/>
    <w:rsid w:val="00EE4898"/>
    <w:rsid w:val="00EF07EC"/>
    <w:rsid w:val="00EF38D3"/>
    <w:rsid w:val="00EF79E4"/>
    <w:rsid w:val="00F00368"/>
    <w:rsid w:val="00F00411"/>
    <w:rsid w:val="00F11FC1"/>
    <w:rsid w:val="00F12F8F"/>
    <w:rsid w:val="00F13C63"/>
    <w:rsid w:val="00F158AD"/>
    <w:rsid w:val="00F20575"/>
    <w:rsid w:val="00F20C03"/>
    <w:rsid w:val="00F2787D"/>
    <w:rsid w:val="00F30BE7"/>
    <w:rsid w:val="00F31058"/>
    <w:rsid w:val="00F32664"/>
    <w:rsid w:val="00F331BD"/>
    <w:rsid w:val="00F37FCB"/>
    <w:rsid w:val="00F476DC"/>
    <w:rsid w:val="00F50502"/>
    <w:rsid w:val="00F5585D"/>
    <w:rsid w:val="00F5769D"/>
    <w:rsid w:val="00F610F0"/>
    <w:rsid w:val="00F702D6"/>
    <w:rsid w:val="00F730B3"/>
    <w:rsid w:val="00F816D2"/>
    <w:rsid w:val="00F840E4"/>
    <w:rsid w:val="00F854B1"/>
    <w:rsid w:val="00F9087D"/>
    <w:rsid w:val="00F95625"/>
    <w:rsid w:val="00F96041"/>
    <w:rsid w:val="00F9624D"/>
    <w:rsid w:val="00F97367"/>
    <w:rsid w:val="00FA3139"/>
    <w:rsid w:val="00FA69A4"/>
    <w:rsid w:val="00FB47F9"/>
    <w:rsid w:val="00FB561E"/>
    <w:rsid w:val="00FB781F"/>
    <w:rsid w:val="00FB7CBD"/>
    <w:rsid w:val="00FD6DC4"/>
    <w:rsid w:val="00FE2EBA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152"/>
    <w:pPr>
      <w:widowControl w:val="0"/>
      <w:autoSpaceDE w:val="0"/>
      <w:autoSpaceDN w:val="0"/>
      <w:adjustRightInd w:val="0"/>
    </w:pPr>
    <w:rPr>
      <w:sz w:val="26"/>
      <w:szCs w:val="24"/>
      <w:lang w:bidi="ar-SA"/>
    </w:rPr>
  </w:style>
  <w:style w:type="paragraph" w:styleId="Heading1">
    <w:name w:val="heading 1"/>
    <w:basedOn w:val="Normal"/>
    <w:next w:val="FERCparanumber"/>
    <w:link w:val="Heading1Char"/>
    <w:qFormat/>
    <w:rsid w:val="0025400C"/>
    <w:pPr>
      <w:keepNext/>
      <w:keepLines/>
      <w:widowControl/>
      <w:numPr>
        <w:numId w:val="28"/>
      </w:numPr>
      <w:spacing w:after="260"/>
      <w:outlineLvl w:val="0"/>
    </w:pPr>
    <w:rPr>
      <w:b/>
      <w:bCs/>
      <w:kern w:val="32"/>
      <w:szCs w:val="32"/>
      <w:u w:val="single"/>
    </w:rPr>
  </w:style>
  <w:style w:type="paragraph" w:styleId="Heading2">
    <w:name w:val="heading 2"/>
    <w:basedOn w:val="Normal"/>
    <w:next w:val="FERCparanumber"/>
    <w:link w:val="Heading2Char"/>
    <w:qFormat/>
    <w:rsid w:val="0025400C"/>
    <w:pPr>
      <w:keepNext/>
      <w:keepLines/>
      <w:widowControl/>
      <w:numPr>
        <w:ilvl w:val="1"/>
        <w:numId w:val="28"/>
      </w:numPr>
      <w:spacing w:after="260"/>
      <w:outlineLvl w:val="1"/>
    </w:pPr>
    <w:rPr>
      <w:b/>
      <w:bCs/>
      <w:iCs/>
      <w:kern w:val="32"/>
      <w:szCs w:val="28"/>
      <w:u w:val="single"/>
    </w:rPr>
  </w:style>
  <w:style w:type="paragraph" w:styleId="Heading3">
    <w:name w:val="heading 3"/>
    <w:basedOn w:val="Normal"/>
    <w:next w:val="FERCparanumber"/>
    <w:link w:val="Heading3Char"/>
    <w:qFormat/>
    <w:rsid w:val="0025400C"/>
    <w:pPr>
      <w:keepNext/>
      <w:keepLines/>
      <w:widowControl/>
      <w:numPr>
        <w:ilvl w:val="2"/>
        <w:numId w:val="28"/>
      </w:numPr>
      <w:spacing w:after="260"/>
      <w:outlineLvl w:val="2"/>
    </w:pPr>
    <w:rPr>
      <w:b/>
      <w:bCs/>
      <w:kern w:val="32"/>
      <w:szCs w:val="26"/>
      <w:u w:val="single"/>
    </w:rPr>
  </w:style>
  <w:style w:type="paragraph" w:styleId="Heading4">
    <w:name w:val="heading 4"/>
    <w:basedOn w:val="Normal"/>
    <w:next w:val="FERCparanumber"/>
    <w:link w:val="Heading4Char"/>
    <w:qFormat/>
    <w:rsid w:val="0025400C"/>
    <w:pPr>
      <w:keepNext/>
      <w:keepLines/>
      <w:widowControl/>
      <w:numPr>
        <w:ilvl w:val="3"/>
        <w:numId w:val="28"/>
      </w:numPr>
      <w:spacing w:after="260"/>
      <w:outlineLvl w:val="3"/>
    </w:pPr>
    <w:rPr>
      <w:b/>
      <w:bCs/>
      <w:kern w:val="32"/>
      <w:szCs w:val="28"/>
      <w:u w:val="single"/>
    </w:rPr>
  </w:style>
  <w:style w:type="paragraph" w:styleId="Heading5">
    <w:name w:val="heading 5"/>
    <w:basedOn w:val="Normal"/>
    <w:next w:val="FERCparanumber"/>
    <w:link w:val="Heading5Char"/>
    <w:qFormat/>
    <w:rsid w:val="0025400C"/>
    <w:pPr>
      <w:keepNext/>
      <w:keepLines/>
      <w:widowControl/>
      <w:numPr>
        <w:ilvl w:val="4"/>
        <w:numId w:val="28"/>
      </w:numPr>
      <w:spacing w:after="260"/>
      <w:outlineLvl w:val="4"/>
    </w:pPr>
    <w:rPr>
      <w:b/>
      <w:bCs/>
      <w:iCs/>
      <w:kern w:val="32"/>
      <w:szCs w:val="26"/>
      <w:u w:val="single"/>
    </w:rPr>
  </w:style>
  <w:style w:type="paragraph" w:styleId="Heading6">
    <w:name w:val="heading 6"/>
    <w:basedOn w:val="Normal"/>
    <w:next w:val="FERCparanumber"/>
    <w:link w:val="Heading6Char"/>
    <w:qFormat/>
    <w:rsid w:val="0025400C"/>
    <w:pPr>
      <w:keepNext/>
      <w:keepLines/>
      <w:widowControl/>
      <w:numPr>
        <w:ilvl w:val="5"/>
        <w:numId w:val="28"/>
      </w:numPr>
      <w:spacing w:after="260"/>
      <w:outlineLvl w:val="5"/>
    </w:pPr>
    <w:rPr>
      <w:b/>
      <w:bCs/>
      <w:kern w:val="32"/>
      <w:szCs w:val="22"/>
      <w:u w:val="single"/>
    </w:rPr>
  </w:style>
  <w:style w:type="paragraph" w:styleId="Heading7">
    <w:name w:val="heading 7"/>
    <w:basedOn w:val="Normal"/>
    <w:next w:val="FERCparanumber"/>
    <w:link w:val="Heading7Char"/>
    <w:qFormat/>
    <w:rsid w:val="0025400C"/>
    <w:pPr>
      <w:numPr>
        <w:ilvl w:val="6"/>
        <w:numId w:val="28"/>
      </w:numPr>
      <w:spacing w:after="260"/>
      <w:outlineLvl w:val="6"/>
    </w:pPr>
    <w:rPr>
      <w:b/>
      <w:kern w:val="32"/>
      <w:u w:val="single"/>
    </w:rPr>
  </w:style>
  <w:style w:type="paragraph" w:styleId="Heading8">
    <w:name w:val="heading 8"/>
    <w:basedOn w:val="Normal"/>
    <w:next w:val="FERCparanumber"/>
    <w:link w:val="Heading8Char"/>
    <w:qFormat/>
    <w:rsid w:val="0025400C"/>
    <w:pPr>
      <w:keepNext/>
      <w:keepLines/>
      <w:widowControl/>
      <w:numPr>
        <w:ilvl w:val="7"/>
        <w:numId w:val="28"/>
      </w:numPr>
      <w:spacing w:after="260"/>
      <w:outlineLvl w:val="7"/>
    </w:pPr>
    <w:rPr>
      <w:b/>
      <w:iCs/>
      <w:kern w:val="32"/>
      <w:u w:val="single"/>
    </w:rPr>
  </w:style>
  <w:style w:type="paragraph" w:styleId="Heading9">
    <w:name w:val="heading 9"/>
    <w:basedOn w:val="Normal"/>
    <w:next w:val="FERCparanumber"/>
    <w:link w:val="Heading9Char"/>
    <w:qFormat/>
    <w:rsid w:val="0025400C"/>
    <w:pPr>
      <w:keepNext/>
      <w:keepLines/>
      <w:widowControl/>
      <w:numPr>
        <w:ilvl w:val="8"/>
        <w:numId w:val="28"/>
      </w:numPr>
      <w:spacing w:after="260"/>
      <w:outlineLvl w:val="8"/>
    </w:pPr>
    <w:rPr>
      <w:b/>
      <w:kern w:val="3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301152"/>
    <w:rPr>
      <w:rFonts w:ascii="Times New Roman" w:hAnsi="Times New Roman" w:cs="Times New Roman"/>
      <w:b/>
      <w:dstrike w:val="0"/>
      <w:sz w:val="26"/>
      <w:szCs w:val="26"/>
      <w:vertAlign w:val="superscript"/>
    </w:rPr>
  </w:style>
  <w:style w:type="paragraph" w:styleId="Header">
    <w:name w:val="header"/>
    <w:basedOn w:val="Normal"/>
    <w:rsid w:val="00301152"/>
    <w:pPr>
      <w:tabs>
        <w:tab w:val="right" w:pos="8640"/>
      </w:tabs>
      <w:spacing w:after="120"/>
    </w:pPr>
  </w:style>
  <w:style w:type="paragraph" w:styleId="Footer">
    <w:name w:val="footer"/>
    <w:basedOn w:val="Normal"/>
    <w:rsid w:val="00301152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C31BFE"/>
  </w:style>
  <w:style w:type="character" w:styleId="PageNumber">
    <w:name w:val="page number"/>
    <w:basedOn w:val="DefaultParagraphFont"/>
    <w:rsid w:val="00301152"/>
  </w:style>
  <w:style w:type="table" w:styleId="TableGrid">
    <w:name w:val="Table Grid"/>
    <w:basedOn w:val="TableNormal"/>
    <w:rsid w:val="00301152"/>
    <w:pPr>
      <w:widowControl w:val="0"/>
      <w:autoSpaceDE w:val="0"/>
      <w:autoSpaceDN w:val="0"/>
      <w:adjustRightInd w:val="0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301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F7FC3"/>
    <w:rPr>
      <w:rFonts w:ascii="Tahoma" w:hAnsi="Tahoma" w:cs="Tahoma"/>
      <w:sz w:val="16"/>
      <w:szCs w:val="1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1152"/>
  </w:style>
  <w:style w:type="paragraph" w:customStyle="1" w:styleId="BlockIndent">
    <w:name w:val="Block Indent"/>
    <w:basedOn w:val="Normal"/>
    <w:next w:val="Normal"/>
    <w:rsid w:val="00301152"/>
    <w:pPr>
      <w:widowControl/>
      <w:spacing w:after="240"/>
      <w:ind w:left="1440" w:right="1440"/>
    </w:pPr>
  </w:style>
  <w:style w:type="paragraph" w:styleId="BlockText">
    <w:name w:val="Block Text"/>
    <w:basedOn w:val="Normal"/>
    <w:rsid w:val="00301152"/>
    <w:pPr>
      <w:spacing w:after="120"/>
      <w:ind w:left="1440" w:right="1440"/>
    </w:pPr>
  </w:style>
  <w:style w:type="paragraph" w:styleId="FootnoteText">
    <w:name w:val="footnote text"/>
    <w:basedOn w:val="Normal"/>
    <w:rsid w:val="00301152"/>
    <w:pPr>
      <w:spacing w:after="260"/>
      <w:ind w:firstLine="720"/>
    </w:pPr>
    <w:rPr>
      <w:szCs w:val="20"/>
    </w:rPr>
  </w:style>
  <w:style w:type="character" w:customStyle="1" w:styleId="a">
    <w:basedOn w:val="DefaultParagraphFont"/>
    <w:rsid w:val="00301152"/>
    <w:rPr>
      <w:sz w:val="26"/>
      <w:lang w:bidi="ar-SA"/>
    </w:rPr>
  </w:style>
  <w:style w:type="paragraph" w:customStyle="1" w:styleId="BodyFootnote">
    <w:name w:val="Body Footnote"/>
    <w:basedOn w:val="FootnoteText"/>
    <w:rsid w:val="00301152"/>
    <w:rPr>
      <w:szCs w:val="26"/>
    </w:rPr>
  </w:style>
  <w:style w:type="paragraph" w:styleId="BodyText">
    <w:name w:val="Body Text"/>
    <w:basedOn w:val="Normal"/>
    <w:link w:val="BodyTextChar"/>
    <w:rsid w:val="003011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1152"/>
    <w:rPr>
      <w:sz w:val="26"/>
      <w:szCs w:val="24"/>
      <w:lang w:bidi="ar-SA"/>
    </w:rPr>
  </w:style>
  <w:style w:type="paragraph" w:styleId="BodyText2">
    <w:name w:val="Body Text 2"/>
    <w:basedOn w:val="Normal"/>
    <w:link w:val="BodyText2Char"/>
    <w:rsid w:val="003011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1152"/>
    <w:rPr>
      <w:sz w:val="26"/>
      <w:szCs w:val="24"/>
      <w:lang w:bidi="ar-SA"/>
    </w:rPr>
  </w:style>
  <w:style w:type="paragraph" w:styleId="BodyText3">
    <w:name w:val="Body Text 3"/>
    <w:basedOn w:val="Normal"/>
    <w:link w:val="BodyText3Char"/>
    <w:rsid w:val="003011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01152"/>
    <w:rPr>
      <w:sz w:val="16"/>
      <w:szCs w:val="16"/>
      <w:lang w:bidi="ar-SA"/>
    </w:rPr>
  </w:style>
  <w:style w:type="paragraph" w:styleId="BodyTextFirstIndent">
    <w:name w:val="Body Text First Indent"/>
    <w:basedOn w:val="BodyText"/>
    <w:link w:val="BodyTextFirstIndentChar"/>
    <w:rsid w:val="0030115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01152"/>
    <w:rPr>
      <w:sz w:val="26"/>
      <w:szCs w:val="24"/>
      <w:lang w:bidi="ar-SA"/>
    </w:rPr>
  </w:style>
  <w:style w:type="paragraph" w:styleId="BodyTextIndent">
    <w:name w:val="Body Text Indent"/>
    <w:basedOn w:val="Normal"/>
    <w:link w:val="BodyTextIndentChar"/>
    <w:rsid w:val="0030115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01152"/>
    <w:rPr>
      <w:sz w:val="26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30115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01152"/>
    <w:rPr>
      <w:sz w:val="26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3011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01152"/>
    <w:rPr>
      <w:sz w:val="26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30115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01152"/>
    <w:rPr>
      <w:sz w:val="16"/>
      <w:szCs w:val="16"/>
      <w:lang w:bidi="ar-SA"/>
    </w:rPr>
  </w:style>
  <w:style w:type="paragraph" w:styleId="Caption">
    <w:name w:val="caption"/>
    <w:basedOn w:val="Normal"/>
    <w:next w:val="Normal"/>
    <w:qFormat/>
    <w:rsid w:val="00301152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301152"/>
    <w:pPr>
      <w:ind w:left="4320"/>
    </w:pPr>
  </w:style>
  <w:style w:type="character" w:customStyle="1" w:styleId="ClosingChar">
    <w:name w:val="Closing Char"/>
    <w:basedOn w:val="DefaultParagraphFont"/>
    <w:link w:val="Closing"/>
    <w:rsid w:val="00301152"/>
    <w:rPr>
      <w:sz w:val="26"/>
      <w:szCs w:val="24"/>
      <w:lang w:bidi="ar-SA"/>
    </w:rPr>
  </w:style>
  <w:style w:type="paragraph" w:styleId="CommentText">
    <w:name w:val="annotation text"/>
    <w:basedOn w:val="Normal"/>
    <w:link w:val="CommentTextChar"/>
    <w:semiHidden/>
    <w:rsid w:val="00301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1152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01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1152"/>
    <w:rPr>
      <w:b/>
      <w:bCs/>
      <w:lang w:bidi="ar-SA"/>
    </w:rPr>
  </w:style>
  <w:style w:type="paragraph" w:styleId="Date">
    <w:name w:val="Date"/>
    <w:basedOn w:val="Normal"/>
    <w:next w:val="Normal"/>
    <w:link w:val="DateChar"/>
    <w:rsid w:val="00301152"/>
  </w:style>
  <w:style w:type="character" w:customStyle="1" w:styleId="DateChar">
    <w:name w:val="Date Char"/>
    <w:basedOn w:val="DefaultParagraphFont"/>
    <w:link w:val="Date"/>
    <w:rsid w:val="00301152"/>
    <w:rPr>
      <w:sz w:val="26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0115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01152"/>
    <w:rPr>
      <w:rFonts w:ascii="Tahoma" w:hAnsi="Tahoma" w:cs="Tahoma"/>
      <w:sz w:val="26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01152"/>
  </w:style>
  <w:style w:type="character" w:customStyle="1" w:styleId="E-mailSignatureChar">
    <w:name w:val="E-mail Signature Char"/>
    <w:basedOn w:val="DefaultParagraphFont"/>
    <w:link w:val="E-mailSignature"/>
    <w:rsid w:val="00301152"/>
    <w:rPr>
      <w:sz w:val="26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011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1152"/>
    <w:rPr>
      <w:lang w:bidi="ar-SA"/>
    </w:rPr>
  </w:style>
  <w:style w:type="paragraph" w:styleId="EnvelopeAddress">
    <w:name w:val="envelope address"/>
    <w:basedOn w:val="Normal"/>
    <w:rsid w:val="0030115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301152"/>
    <w:rPr>
      <w:rFonts w:ascii="Arial" w:hAnsi="Arial" w:cs="Arial"/>
      <w:sz w:val="20"/>
      <w:szCs w:val="20"/>
    </w:rPr>
  </w:style>
  <w:style w:type="paragraph" w:customStyle="1" w:styleId="FERCparanumber">
    <w:name w:val="FERC paranumber"/>
    <w:basedOn w:val="Normal"/>
    <w:qFormat/>
    <w:rsid w:val="003C31A8"/>
    <w:pPr>
      <w:widowControl/>
      <w:numPr>
        <w:numId w:val="5"/>
      </w:numPr>
      <w:spacing w:after="240"/>
    </w:pPr>
  </w:style>
  <w:style w:type="character" w:customStyle="1" w:styleId="Heading1Char">
    <w:name w:val="Heading 1 Char"/>
    <w:basedOn w:val="DefaultParagraphFont"/>
    <w:link w:val="Heading1"/>
    <w:rsid w:val="0025400C"/>
    <w:rPr>
      <w:b/>
      <w:bCs/>
      <w:kern w:val="32"/>
      <w:sz w:val="26"/>
      <w:szCs w:val="32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25400C"/>
    <w:rPr>
      <w:b/>
      <w:bCs/>
      <w:iCs/>
      <w:kern w:val="32"/>
      <w:sz w:val="26"/>
      <w:szCs w:val="28"/>
      <w:u w:val="single"/>
      <w:lang w:bidi="ar-SA"/>
    </w:rPr>
  </w:style>
  <w:style w:type="character" w:customStyle="1" w:styleId="Heading3Char">
    <w:name w:val="Heading 3 Char"/>
    <w:basedOn w:val="DefaultParagraphFont"/>
    <w:link w:val="Heading3"/>
    <w:rsid w:val="0025400C"/>
    <w:rPr>
      <w:b/>
      <w:bCs/>
      <w:kern w:val="32"/>
      <w:sz w:val="26"/>
      <w:szCs w:val="26"/>
      <w:u w:val="single"/>
      <w:lang w:bidi="ar-SA"/>
    </w:rPr>
  </w:style>
  <w:style w:type="character" w:customStyle="1" w:styleId="Heading4Char">
    <w:name w:val="Heading 4 Char"/>
    <w:basedOn w:val="DefaultParagraphFont"/>
    <w:link w:val="Heading4"/>
    <w:rsid w:val="0025400C"/>
    <w:rPr>
      <w:b/>
      <w:bCs/>
      <w:kern w:val="32"/>
      <w:sz w:val="26"/>
      <w:szCs w:val="28"/>
      <w:u w:val="single"/>
      <w:lang w:bidi="ar-SA"/>
    </w:rPr>
  </w:style>
  <w:style w:type="character" w:customStyle="1" w:styleId="Heading5Char">
    <w:name w:val="Heading 5 Char"/>
    <w:basedOn w:val="DefaultParagraphFont"/>
    <w:link w:val="Heading5"/>
    <w:rsid w:val="0025400C"/>
    <w:rPr>
      <w:b/>
      <w:bCs/>
      <w:iCs/>
      <w:kern w:val="32"/>
      <w:sz w:val="26"/>
      <w:szCs w:val="26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25400C"/>
    <w:rPr>
      <w:b/>
      <w:bCs/>
      <w:kern w:val="32"/>
      <w:sz w:val="26"/>
      <w:szCs w:val="22"/>
      <w:u w:val="single"/>
      <w:lang w:bidi="ar-SA"/>
    </w:rPr>
  </w:style>
  <w:style w:type="character" w:customStyle="1" w:styleId="Heading7Char">
    <w:name w:val="Heading 7 Char"/>
    <w:basedOn w:val="DefaultParagraphFont"/>
    <w:link w:val="Heading7"/>
    <w:rsid w:val="0025400C"/>
    <w:rPr>
      <w:b/>
      <w:kern w:val="32"/>
      <w:sz w:val="26"/>
      <w:szCs w:val="24"/>
      <w:u w:val="single"/>
      <w:lang w:bidi="ar-SA"/>
    </w:rPr>
  </w:style>
  <w:style w:type="character" w:customStyle="1" w:styleId="Heading8Char">
    <w:name w:val="Heading 8 Char"/>
    <w:basedOn w:val="DefaultParagraphFont"/>
    <w:link w:val="Heading8"/>
    <w:rsid w:val="0025400C"/>
    <w:rPr>
      <w:b/>
      <w:iCs/>
      <w:kern w:val="32"/>
      <w:sz w:val="26"/>
      <w:szCs w:val="24"/>
      <w:u w:val="single"/>
      <w:lang w:bidi="ar-SA"/>
    </w:rPr>
  </w:style>
  <w:style w:type="character" w:customStyle="1" w:styleId="Heading9Char">
    <w:name w:val="Heading 9 Char"/>
    <w:basedOn w:val="DefaultParagraphFont"/>
    <w:link w:val="Heading9"/>
    <w:rsid w:val="0025400C"/>
    <w:rPr>
      <w:b/>
      <w:kern w:val="32"/>
      <w:sz w:val="26"/>
      <w:szCs w:val="22"/>
      <w:u w:val="single"/>
      <w:lang w:bidi="ar-SA"/>
    </w:rPr>
  </w:style>
  <w:style w:type="paragraph" w:styleId="HTMLAddress">
    <w:name w:val="HTML Address"/>
    <w:basedOn w:val="Normal"/>
    <w:link w:val="HTMLAddressChar"/>
    <w:rsid w:val="003011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01152"/>
    <w:rPr>
      <w:i/>
      <w:iCs/>
      <w:sz w:val="26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0115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01152"/>
    <w:rPr>
      <w:rFonts w:ascii="Courier New" w:hAnsi="Courier New" w:cs="Courier New"/>
      <w:lang w:bidi="ar-SA"/>
    </w:rPr>
  </w:style>
  <w:style w:type="paragraph" w:styleId="Index1">
    <w:name w:val="index 1"/>
    <w:basedOn w:val="Normal"/>
    <w:next w:val="Normal"/>
    <w:semiHidden/>
    <w:rsid w:val="00301152"/>
    <w:pPr>
      <w:ind w:left="260" w:hanging="260"/>
    </w:pPr>
  </w:style>
  <w:style w:type="paragraph" w:styleId="Index2">
    <w:name w:val="index 2"/>
    <w:basedOn w:val="Normal"/>
    <w:next w:val="Normal"/>
    <w:semiHidden/>
    <w:rsid w:val="00301152"/>
    <w:pPr>
      <w:ind w:left="520" w:hanging="260"/>
    </w:pPr>
  </w:style>
  <w:style w:type="paragraph" w:styleId="Index3">
    <w:name w:val="index 3"/>
    <w:basedOn w:val="Normal"/>
    <w:next w:val="Normal"/>
    <w:semiHidden/>
    <w:rsid w:val="00301152"/>
    <w:pPr>
      <w:ind w:left="780" w:hanging="260"/>
    </w:pPr>
  </w:style>
  <w:style w:type="paragraph" w:styleId="Index4">
    <w:name w:val="index 4"/>
    <w:basedOn w:val="Normal"/>
    <w:next w:val="Normal"/>
    <w:semiHidden/>
    <w:rsid w:val="00301152"/>
    <w:pPr>
      <w:ind w:left="1040" w:hanging="260"/>
    </w:pPr>
  </w:style>
  <w:style w:type="paragraph" w:styleId="Index5">
    <w:name w:val="index 5"/>
    <w:basedOn w:val="Normal"/>
    <w:next w:val="Normal"/>
    <w:semiHidden/>
    <w:rsid w:val="00301152"/>
    <w:pPr>
      <w:ind w:left="1300" w:hanging="260"/>
    </w:pPr>
  </w:style>
  <w:style w:type="paragraph" w:styleId="Index6">
    <w:name w:val="index 6"/>
    <w:basedOn w:val="Normal"/>
    <w:next w:val="Normal"/>
    <w:semiHidden/>
    <w:rsid w:val="00301152"/>
    <w:pPr>
      <w:ind w:left="1560" w:hanging="260"/>
    </w:pPr>
  </w:style>
  <w:style w:type="paragraph" w:styleId="Index7">
    <w:name w:val="index 7"/>
    <w:basedOn w:val="Normal"/>
    <w:next w:val="Normal"/>
    <w:semiHidden/>
    <w:rsid w:val="00301152"/>
    <w:pPr>
      <w:ind w:left="1820" w:hanging="260"/>
    </w:pPr>
  </w:style>
  <w:style w:type="paragraph" w:styleId="Index8">
    <w:name w:val="index 8"/>
    <w:basedOn w:val="Normal"/>
    <w:next w:val="Normal"/>
    <w:semiHidden/>
    <w:rsid w:val="00301152"/>
    <w:pPr>
      <w:ind w:left="2080" w:hanging="260"/>
    </w:pPr>
  </w:style>
  <w:style w:type="paragraph" w:styleId="Index9">
    <w:name w:val="index 9"/>
    <w:basedOn w:val="Normal"/>
    <w:next w:val="Normal"/>
    <w:semiHidden/>
    <w:rsid w:val="00301152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301152"/>
    <w:rPr>
      <w:rFonts w:ascii="Arial" w:hAnsi="Arial" w:cs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1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152"/>
    <w:rPr>
      <w:b/>
      <w:bCs/>
      <w:i/>
      <w:iCs/>
      <w:color w:val="4F81BD" w:themeColor="accent1"/>
      <w:sz w:val="26"/>
      <w:szCs w:val="24"/>
      <w:lang w:bidi="ar-SA"/>
    </w:rPr>
  </w:style>
  <w:style w:type="paragraph" w:styleId="List">
    <w:name w:val="List"/>
    <w:basedOn w:val="Normal"/>
    <w:rsid w:val="00301152"/>
    <w:pPr>
      <w:ind w:left="360" w:hanging="360"/>
    </w:pPr>
  </w:style>
  <w:style w:type="paragraph" w:styleId="List2">
    <w:name w:val="List 2"/>
    <w:basedOn w:val="Normal"/>
    <w:rsid w:val="00301152"/>
    <w:pPr>
      <w:ind w:left="720" w:hanging="360"/>
    </w:pPr>
  </w:style>
  <w:style w:type="paragraph" w:styleId="List3">
    <w:name w:val="List 3"/>
    <w:basedOn w:val="Normal"/>
    <w:rsid w:val="00301152"/>
    <w:pPr>
      <w:ind w:left="1080" w:hanging="360"/>
    </w:pPr>
  </w:style>
  <w:style w:type="paragraph" w:styleId="List4">
    <w:name w:val="List 4"/>
    <w:basedOn w:val="Normal"/>
    <w:rsid w:val="00301152"/>
    <w:pPr>
      <w:ind w:left="1440" w:hanging="360"/>
    </w:pPr>
  </w:style>
  <w:style w:type="paragraph" w:styleId="List5">
    <w:name w:val="List 5"/>
    <w:basedOn w:val="Normal"/>
    <w:rsid w:val="00301152"/>
    <w:pPr>
      <w:ind w:left="1800" w:hanging="360"/>
    </w:pPr>
  </w:style>
  <w:style w:type="paragraph" w:styleId="ListBullet">
    <w:name w:val="List Bullet"/>
    <w:basedOn w:val="Normal"/>
    <w:rsid w:val="00301152"/>
    <w:pPr>
      <w:numPr>
        <w:numId w:val="7"/>
      </w:numPr>
    </w:pPr>
  </w:style>
  <w:style w:type="paragraph" w:styleId="ListBullet2">
    <w:name w:val="List Bullet 2"/>
    <w:basedOn w:val="Normal"/>
    <w:rsid w:val="00301152"/>
    <w:pPr>
      <w:numPr>
        <w:numId w:val="9"/>
      </w:numPr>
    </w:pPr>
  </w:style>
  <w:style w:type="paragraph" w:styleId="ListBullet3">
    <w:name w:val="List Bullet 3"/>
    <w:basedOn w:val="Normal"/>
    <w:rsid w:val="00301152"/>
    <w:pPr>
      <w:numPr>
        <w:numId w:val="11"/>
      </w:numPr>
    </w:pPr>
  </w:style>
  <w:style w:type="paragraph" w:styleId="ListBullet4">
    <w:name w:val="List Bullet 4"/>
    <w:basedOn w:val="Normal"/>
    <w:rsid w:val="00301152"/>
    <w:pPr>
      <w:numPr>
        <w:numId w:val="13"/>
      </w:numPr>
    </w:pPr>
  </w:style>
  <w:style w:type="paragraph" w:styleId="ListBullet5">
    <w:name w:val="List Bullet 5"/>
    <w:basedOn w:val="Normal"/>
    <w:rsid w:val="00301152"/>
    <w:pPr>
      <w:numPr>
        <w:numId w:val="15"/>
      </w:numPr>
    </w:pPr>
  </w:style>
  <w:style w:type="paragraph" w:styleId="ListContinue">
    <w:name w:val="List Continue"/>
    <w:basedOn w:val="Normal"/>
    <w:semiHidden/>
    <w:rsid w:val="00301152"/>
    <w:pPr>
      <w:widowControl/>
      <w:autoSpaceDE/>
      <w:autoSpaceDN/>
      <w:adjustRightInd/>
      <w:spacing w:after="120"/>
      <w:ind w:left="360"/>
    </w:pPr>
  </w:style>
  <w:style w:type="paragraph" w:styleId="ListContinue2">
    <w:name w:val="List Continue 2"/>
    <w:basedOn w:val="Normal"/>
    <w:rsid w:val="00301152"/>
    <w:pPr>
      <w:spacing w:after="120"/>
      <w:ind w:left="720"/>
    </w:pPr>
  </w:style>
  <w:style w:type="paragraph" w:styleId="ListContinue3">
    <w:name w:val="List Continue 3"/>
    <w:basedOn w:val="Normal"/>
    <w:rsid w:val="00301152"/>
    <w:pPr>
      <w:spacing w:after="120"/>
      <w:ind w:left="1080"/>
    </w:pPr>
  </w:style>
  <w:style w:type="paragraph" w:styleId="ListContinue4">
    <w:name w:val="List Continue 4"/>
    <w:basedOn w:val="Normal"/>
    <w:rsid w:val="00301152"/>
    <w:pPr>
      <w:spacing w:after="120"/>
      <w:ind w:left="1440"/>
    </w:pPr>
  </w:style>
  <w:style w:type="paragraph" w:styleId="ListContinue5">
    <w:name w:val="List Continue 5"/>
    <w:basedOn w:val="Normal"/>
    <w:rsid w:val="00301152"/>
    <w:pPr>
      <w:spacing w:after="120"/>
      <w:ind w:left="1800"/>
    </w:pPr>
  </w:style>
  <w:style w:type="paragraph" w:styleId="ListNumber">
    <w:name w:val="List Number"/>
    <w:basedOn w:val="Normal"/>
    <w:rsid w:val="00301152"/>
    <w:pPr>
      <w:numPr>
        <w:numId w:val="17"/>
      </w:numPr>
    </w:pPr>
  </w:style>
  <w:style w:type="paragraph" w:styleId="ListNumber2">
    <w:name w:val="List Number 2"/>
    <w:basedOn w:val="Normal"/>
    <w:rsid w:val="00301152"/>
    <w:pPr>
      <w:numPr>
        <w:numId w:val="19"/>
      </w:numPr>
    </w:pPr>
  </w:style>
  <w:style w:type="paragraph" w:styleId="ListNumber3">
    <w:name w:val="List Number 3"/>
    <w:basedOn w:val="Normal"/>
    <w:rsid w:val="00301152"/>
    <w:pPr>
      <w:numPr>
        <w:numId w:val="21"/>
      </w:numPr>
    </w:pPr>
  </w:style>
  <w:style w:type="paragraph" w:styleId="ListNumber4">
    <w:name w:val="List Number 4"/>
    <w:basedOn w:val="Normal"/>
    <w:rsid w:val="00301152"/>
    <w:pPr>
      <w:numPr>
        <w:numId w:val="23"/>
      </w:numPr>
    </w:pPr>
  </w:style>
  <w:style w:type="paragraph" w:styleId="ListNumber5">
    <w:name w:val="List Number 5"/>
    <w:basedOn w:val="Normal"/>
    <w:rsid w:val="00301152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301152"/>
    <w:pPr>
      <w:ind w:left="720"/>
      <w:contextualSpacing/>
    </w:pPr>
  </w:style>
  <w:style w:type="paragraph" w:styleId="MacroText">
    <w:name w:val="macro"/>
    <w:link w:val="MacroTextChar"/>
    <w:semiHidden/>
    <w:rsid w:val="0030115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01152"/>
    <w:rPr>
      <w:rFonts w:ascii="Courier New" w:hAnsi="Courier New" w:cs="Courier New"/>
      <w:lang w:bidi="ar-SA"/>
    </w:rPr>
  </w:style>
  <w:style w:type="paragraph" w:styleId="MessageHeader">
    <w:name w:val="Message Header"/>
    <w:basedOn w:val="Normal"/>
    <w:link w:val="MessageHeaderChar"/>
    <w:rsid w:val="003011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301152"/>
    <w:rPr>
      <w:rFonts w:ascii="Arial" w:hAnsi="Arial" w:cs="Arial"/>
      <w:sz w:val="24"/>
      <w:szCs w:val="24"/>
      <w:shd w:val="pct20" w:color="auto" w:fill="auto"/>
      <w:lang w:bidi="ar-SA"/>
    </w:rPr>
  </w:style>
  <w:style w:type="paragraph" w:customStyle="1" w:styleId="myTOC1">
    <w:name w:val="myTOC 1"/>
    <w:basedOn w:val="Normal"/>
    <w:next w:val="Normal"/>
    <w:rsid w:val="00301152"/>
    <w:pPr>
      <w:tabs>
        <w:tab w:val="left" w:leader="dot" w:pos="9648"/>
      </w:tabs>
      <w:spacing w:before="120"/>
    </w:pPr>
    <w:rPr>
      <w:szCs w:val="26"/>
    </w:rPr>
  </w:style>
  <w:style w:type="paragraph" w:customStyle="1" w:styleId="myTOC2">
    <w:name w:val="myTOC 2"/>
    <w:basedOn w:val="Normal"/>
    <w:next w:val="Normal"/>
    <w:rsid w:val="00301152"/>
    <w:pPr>
      <w:tabs>
        <w:tab w:val="left" w:leader="dot" w:pos="9648"/>
      </w:tabs>
      <w:ind w:left="288"/>
    </w:pPr>
    <w:rPr>
      <w:szCs w:val="26"/>
    </w:rPr>
  </w:style>
  <w:style w:type="paragraph" w:customStyle="1" w:styleId="myTOC3">
    <w:name w:val="myTOC 3"/>
    <w:basedOn w:val="Normal"/>
    <w:next w:val="Normal"/>
    <w:rsid w:val="00301152"/>
    <w:pPr>
      <w:tabs>
        <w:tab w:val="left" w:leader="dot" w:pos="9648"/>
      </w:tabs>
      <w:ind w:left="576"/>
    </w:pPr>
    <w:rPr>
      <w:szCs w:val="26"/>
    </w:rPr>
  </w:style>
  <w:style w:type="paragraph" w:customStyle="1" w:styleId="myTOC4">
    <w:name w:val="myTOC 4"/>
    <w:basedOn w:val="Normal"/>
    <w:next w:val="Normal"/>
    <w:rsid w:val="00301152"/>
    <w:pPr>
      <w:tabs>
        <w:tab w:val="left" w:leader="dot" w:pos="9648"/>
      </w:tabs>
      <w:ind w:left="864"/>
    </w:pPr>
    <w:rPr>
      <w:szCs w:val="26"/>
    </w:rPr>
  </w:style>
  <w:style w:type="paragraph" w:customStyle="1" w:styleId="myTOC5">
    <w:name w:val="myTOC 5"/>
    <w:basedOn w:val="Normal"/>
    <w:next w:val="Normal"/>
    <w:rsid w:val="00301152"/>
    <w:pPr>
      <w:tabs>
        <w:tab w:val="left" w:leader="dot" w:pos="9648"/>
      </w:tabs>
      <w:ind w:left="1152"/>
    </w:pPr>
    <w:rPr>
      <w:szCs w:val="26"/>
    </w:rPr>
  </w:style>
  <w:style w:type="paragraph" w:customStyle="1" w:styleId="myTOC6">
    <w:name w:val="myTOC 6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1440"/>
    </w:pPr>
    <w:rPr>
      <w:szCs w:val="26"/>
    </w:rPr>
  </w:style>
  <w:style w:type="paragraph" w:customStyle="1" w:styleId="myTOC7">
    <w:name w:val="myTOC 7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1728"/>
    </w:pPr>
    <w:rPr>
      <w:szCs w:val="26"/>
    </w:rPr>
  </w:style>
  <w:style w:type="paragraph" w:customStyle="1" w:styleId="myTOC8">
    <w:name w:val="myTOC 8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2016"/>
    </w:pPr>
    <w:rPr>
      <w:szCs w:val="26"/>
    </w:rPr>
  </w:style>
  <w:style w:type="paragraph" w:customStyle="1" w:styleId="myTOC9">
    <w:name w:val="myTOC 9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2304"/>
    </w:pPr>
    <w:rPr>
      <w:szCs w:val="26"/>
    </w:rPr>
  </w:style>
  <w:style w:type="paragraph" w:styleId="NoSpacing">
    <w:name w:val="No Spacing"/>
    <w:uiPriority w:val="1"/>
    <w:qFormat/>
    <w:rsid w:val="00301152"/>
    <w:pPr>
      <w:widowControl w:val="0"/>
      <w:autoSpaceDE w:val="0"/>
      <w:autoSpaceDN w:val="0"/>
      <w:adjustRightInd w:val="0"/>
    </w:pPr>
    <w:rPr>
      <w:sz w:val="26"/>
      <w:szCs w:val="24"/>
      <w:lang w:bidi="ar-SA"/>
    </w:rPr>
  </w:style>
  <w:style w:type="paragraph" w:customStyle="1" w:styleId="Non-TOCStyle">
    <w:name w:val="Non-TOC Style"/>
    <w:basedOn w:val="Normal"/>
    <w:next w:val="FERCparanumber"/>
    <w:rsid w:val="00301152"/>
    <w:pPr>
      <w:spacing w:after="240"/>
      <w:ind w:left="1440"/>
    </w:pPr>
    <w:rPr>
      <w:b/>
      <w:szCs w:val="26"/>
      <w:u w:val="single"/>
    </w:rPr>
  </w:style>
  <w:style w:type="paragraph" w:styleId="NormalWeb">
    <w:name w:val="Normal (Web)"/>
    <w:basedOn w:val="Normal"/>
    <w:rsid w:val="00301152"/>
    <w:rPr>
      <w:sz w:val="24"/>
    </w:rPr>
  </w:style>
  <w:style w:type="paragraph" w:styleId="NormalIndent">
    <w:name w:val="Normal Indent"/>
    <w:basedOn w:val="Normal"/>
    <w:rsid w:val="0030115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01152"/>
  </w:style>
  <w:style w:type="character" w:customStyle="1" w:styleId="NoteHeadingChar">
    <w:name w:val="Note Heading Char"/>
    <w:basedOn w:val="DefaultParagraphFont"/>
    <w:link w:val="NoteHeading"/>
    <w:rsid w:val="00301152"/>
    <w:rPr>
      <w:sz w:val="26"/>
      <w:szCs w:val="24"/>
      <w:lang w:bidi="ar-SA"/>
    </w:rPr>
  </w:style>
  <w:style w:type="paragraph" w:styleId="PlainText">
    <w:name w:val="Plain Text"/>
    <w:basedOn w:val="Normal"/>
    <w:link w:val="PlainTextChar"/>
    <w:rsid w:val="003011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01152"/>
    <w:rPr>
      <w:rFonts w:ascii="Courier New" w:hAnsi="Courier New" w:cs="Courier New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3011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01152"/>
    <w:rPr>
      <w:i/>
      <w:iCs/>
      <w:color w:val="000000" w:themeColor="text1"/>
      <w:sz w:val="26"/>
      <w:szCs w:val="24"/>
      <w:lang w:bidi="ar-SA"/>
    </w:rPr>
  </w:style>
  <w:style w:type="paragraph" w:styleId="Salutation">
    <w:name w:val="Salutation"/>
    <w:basedOn w:val="Normal"/>
    <w:next w:val="Normal"/>
    <w:link w:val="SalutationChar"/>
    <w:rsid w:val="00301152"/>
  </w:style>
  <w:style w:type="character" w:customStyle="1" w:styleId="SalutationChar">
    <w:name w:val="Salutation Char"/>
    <w:basedOn w:val="DefaultParagraphFont"/>
    <w:link w:val="Salutation"/>
    <w:rsid w:val="00301152"/>
    <w:rPr>
      <w:sz w:val="26"/>
      <w:szCs w:val="24"/>
      <w:lang w:bidi="ar-SA"/>
    </w:rPr>
  </w:style>
  <w:style w:type="paragraph" w:styleId="Signature">
    <w:name w:val="Signature"/>
    <w:basedOn w:val="Normal"/>
    <w:link w:val="SignatureChar"/>
    <w:rsid w:val="00301152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01152"/>
    <w:rPr>
      <w:sz w:val="26"/>
      <w:szCs w:val="24"/>
      <w:lang w:bidi="ar-SA"/>
    </w:rPr>
  </w:style>
  <w:style w:type="paragraph" w:styleId="Subtitle">
    <w:name w:val="Subtitle"/>
    <w:basedOn w:val="Normal"/>
    <w:link w:val="SubtitleChar"/>
    <w:qFormat/>
    <w:rsid w:val="00301152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301152"/>
    <w:rPr>
      <w:rFonts w:ascii="Arial" w:hAnsi="Arial" w:cs="Arial"/>
      <w:sz w:val="24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01152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301152"/>
    <w:pPr>
      <w:ind w:left="520" w:hanging="520"/>
    </w:pPr>
  </w:style>
  <w:style w:type="paragraph" w:styleId="Title">
    <w:name w:val="Title"/>
    <w:basedOn w:val="Normal"/>
    <w:link w:val="TitleChar"/>
    <w:qFormat/>
    <w:rsid w:val="0030115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01152"/>
    <w:rPr>
      <w:rFonts w:ascii="Arial" w:hAnsi="Arial" w:cs="Arial"/>
      <w:b/>
      <w:bCs/>
      <w:kern w:val="28"/>
      <w:sz w:val="32"/>
      <w:szCs w:val="32"/>
      <w:lang w:bidi="ar-SA"/>
    </w:rPr>
  </w:style>
  <w:style w:type="paragraph" w:styleId="TOAHeading">
    <w:name w:val="toa heading"/>
    <w:basedOn w:val="Normal"/>
    <w:next w:val="Normal"/>
    <w:semiHidden/>
    <w:rsid w:val="00301152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semiHidden/>
    <w:rsid w:val="00301152"/>
  </w:style>
  <w:style w:type="paragraph" w:styleId="TOC2">
    <w:name w:val="toc 2"/>
    <w:basedOn w:val="Normal"/>
    <w:next w:val="Normal"/>
    <w:semiHidden/>
    <w:rsid w:val="00301152"/>
    <w:pPr>
      <w:ind w:left="260"/>
    </w:pPr>
  </w:style>
  <w:style w:type="paragraph" w:styleId="TOC3">
    <w:name w:val="toc 3"/>
    <w:basedOn w:val="Normal"/>
    <w:next w:val="Normal"/>
    <w:semiHidden/>
    <w:rsid w:val="00301152"/>
    <w:pPr>
      <w:ind w:left="520"/>
    </w:pPr>
  </w:style>
  <w:style w:type="paragraph" w:styleId="TOC4">
    <w:name w:val="toc 4"/>
    <w:basedOn w:val="Normal"/>
    <w:next w:val="Normal"/>
    <w:semiHidden/>
    <w:rsid w:val="00301152"/>
    <w:pPr>
      <w:ind w:left="780"/>
    </w:pPr>
  </w:style>
  <w:style w:type="paragraph" w:styleId="TOC5">
    <w:name w:val="toc 5"/>
    <w:basedOn w:val="Normal"/>
    <w:next w:val="Normal"/>
    <w:semiHidden/>
    <w:rsid w:val="00301152"/>
    <w:pPr>
      <w:ind w:left="1040"/>
    </w:pPr>
  </w:style>
  <w:style w:type="paragraph" w:styleId="TOC6">
    <w:name w:val="toc 6"/>
    <w:basedOn w:val="Normal"/>
    <w:next w:val="Normal"/>
    <w:semiHidden/>
    <w:rsid w:val="00301152"/>
    <w:pPr>
      <w:ind w:left="1300"/>
    </w:pPr>
  </w:style>
  <w:style w:type="paragraph" w:styleId="TOC7">
    <w:name w:val="toc 7"/>
    <w:basedOn w:val="Normal"/>
    <w:next w:val="Normal"/>
    <w:semiHidden/>
    <w:rsid w:val="00301152"/>
    <w:pPr>
      <w:ind w:left="1560"/>
    </w:pPr>
  </w:style>
  <w:style w:type="paragraph" w:styleId="TOC8">
    <w:name w:val="toc 8"/>
    <w:basedOn w:val="Normal"/>
    <w:next w:val="Normal"/>
    <w:semiHidden/>
    <w:rsid w:val="00301152"/>
    <w:pPr>
      <w:ind w:left="1820"/>
    </w:pPr>
  </w:style>
  <w:style w:type="paragraph" w:styleId="TOC9">
    <w:name w:val="toc 9"/>
    <w:basedOn w:val="Normal"/>
    <w:next w:val="Normal"/>
    <w:semiHidden/>
    <w:rsid w:val="00301152"/>
    <w:pPr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152"/>
    <w:pPr>
      <w:widowControl w:val="0"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u w:val="none"/>
    </w:rPr>
  </w:style>
  <w:style w:type="character" w:styleId="Hyperlink">
    <w:name w:val="Hyperlink"/>
    <w:basedOn w:val="DefaultParagraphFont"/>
    <w:rsid w:val="0025400C"/>
    <w:rPr>
      <w:color w:val="0000FF"/>
      <w:u w:val="single"/>
    </w:rPr>
  </w:style>
  <w:style w:type="character" w:customStyle="1" w:styleId="docsearchterm">
    <w:name w:val="docsearchterm"/>
    <w:basedOn w:val="DefaultParagraphFont"/>
    <w:rsid w:val="00201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152"/>
    <w:pPr>
      <w:widowControl w:val="0"/>
      <w:autoSpaceDE w:val="0"/>
      <w:autoSpaceDN w:val="0"/>
      <w:adjustRightInd w:val="0"/>
    </w:pPr>
    <w:rPr>
      <w:sz w:val="26"/>
      <w:szCs w:val="24"/>
      <w:lang w:bidi="ar-SA"/>
    </w:rPr>
  </w:style>
  <w:style w:type="paragraph" w:styleId="Heading1">
    <w:name w:val="heading 1"/>
    <w:basedOn w:val="Normal"/>
    <w:next w:val="FERCparanumber"/>
    <w:link w:val="Heading1Char"/>
    <w:qFormat/>
    <w:rsid w:val="0025400C"/>
    <w:pPr>
      <w:keepNext/>
      <w:keepLines/>
      <w:widowControl/>
      <w:numPr>
        <w:numId w:val="28"/>
      </w:numPr>
      <w:spacing w:after="260"/>
      <w:outlineLvl w:val="0"/>
    </w:pPr>
    <w:rPr>
      <w:b/>
      <w:bCs/>
      <w:kern w:val="32"/>
      <w:szCs w:val="32"/>
      <w:u w:val="single"/>
    </w:rPr>
  </w:style>
  <w:style w:type="paragraph" w:styleId="Heading2">
    <w:name w:val="heading 2"/>
    <w:basedOn w:val="Normal"/>
    <w:next w:val="FERCparanumber"/>
    <w:link w:val="Heading2Char"/>
    <w:qFormat/>
    <w:rsid w:val="0025400C"/>
    <w:pPr>
      <w:keepNext/>
      <w:keepLines/>
      <w:widowControl/>
      <w:numPr>
        <w:ilvl w:val="1"/>
        <w:numId w:val="28"/>
      </w:numPr>
      <w:spacing w:after="260"/>
      <w:outlineLvl w:val="1"/>
    </w:pPr>
    <w:rPr>
      <w:b/>
      <w:bCs/>
      <w:iCs/>
      <w:kern w:val="32"/>
      <w:szCs w:val="28"/>
      <w:u w:val="single"/>
    </w:rPr>
  </w:style>
  <w:style w:type="paragraph" w:styleId="Heading3">
    <w:name w:val="heading 3"/>
    <w:basedOn w:val="Normal"/>
    <w:next w:val="FERCparanumber"/>
    <w:link w:val="Heading3Char"/>
    <w:qFormat/>
    <w:rsid w:val="0025400C"/>
    <w:pPr>
      <w:keepNext/>
      <w:keepLines/>
      <w:widowControl/>
      <w:numPr>
        <w:ilvl w:val="2"/>
        <w:numId w:val="28"/>
      </w:numPr>
      <w:spacing w:after="260"/>
      <w:outlineLvl w:val="2"/>
    </w:pPr>
    <w:rPr>
      <w:b/>
      <w:bCs/>
      <w:kern w:val="32"/>
      <w:szCs w:val="26"/>
      <w:u w:val="single"/>
    </w:rPr>
  </w:style>
  <w:style w:type="paragraph" w:styleId="Heading4">
    <w:name w:val="heading 4"/>
    <w:basedOn w:val="Normal"/>
    <w:next w:val="FERCparanumber"/>
    <w:link w:val="Heading4Char"/>
    <w:qFormat/>
    <w:rsid w:val="0025400C"/>
    <w:pPr>
      <w:keepNext/>
      <w:keepLines/>
      <w:widowControl/>
      <w:numPr>
        <w:ilvl w:val="3"/>
        <w:numId w:val="28"/>
      </w:numPr>
      <w:spacing w:after="260"/>
      <w:outlineLvl w:val="3"/>
    </w:pPr>
    <w:rPr>
      <w:b/>
      <w:bCs/>
      <w:kern w:val="32"/>
      <w:szCs w:val="28"/>
      <w:u w:val="single"/>
    </w:rPr>
  </w:style>
  <w:style w:type="paragraph" w:styleId="Heading5">
    <w:name w:val="heading 5"/>
    <w:basedOn w:val="Normal"/>
    <w:next w:val="FERCparanumber"/>
    <w:link w:val="Heading5Char"/>
    <w:qFormat/>
    <w:rsid w:val="0025400C"/>
    <w:pPr>
      <w:keepNext/>
      <w:keepLines/>
      <w:widowControl/>
      <w:numPr>
        <w:ilvl w:val="4"/>
        <w:numId w:val="28"/>
      </w:numPr>
      <w:spacing w:after="260"/>
      <w:outlineLvl w:val="4"/>
    </w:pPr>
    <w:rPr>
      <w:b/>
      <w:bCs/>
      <w:iCs/>
      <w:kern w:val="32"/>
      <w:szCs w:val="26"/>
      <w:u w:val="single"/>
    </w:rPr>
  </w:style>
  <w:style w:type="paragraph" w:styleId="Heading6">
    <w:name w:val="heading 6"/>
    <w:basedOn w:val="Normal"/>
    <w:next w:val="FERCparanumber"/>
    <w:link w:val="Heading6Char"/>
    <w:qFormat/>
    <w:rsid w:val="0025400C"/>
    <w:pPr>
      <w:keepNext/>
      <w:keepLines/>
      <w:widowControl/>
      <w:numPr>
        <w:ilvl w:val="5"/>
        <w:numId w:val="28"/>
      </w:numPr>
      <w:spacing w:after="260"/>
      <w:outlineLvl w:val="5"/>
    </w:pPr>
    <w:rPr>
      <w:b/>
      <w:bCs/>
      <w:kern w:val="32"/>
      <w:szCs w:val="22"/>
      <w:u w:val="single"/>
    </w:rPr>
  </w:style>
  <w:style w:type="paragraph" w:styleId="Heading7">
    <w:name w:val="heading 7"/>
    <w:basedOn w:val="Normal"/>
    <w:next w:val="FERCparanumber"/>
    <w:link w:val="Heading7Char"/>
    <w:qFormat/>
    <w:rsid w:val="0025400C"/>
    <w:pPr>
      <w:numPr>
        <w:ilvl w:val="6"/>
        <w:numId w:val="28"/>
      </w:numPr>
      <w:spacing w:after="260"/>
      <w:outlineLvl w:val="6"/>
    </w:pPr>
    <w:rPr>
      <w:b/>
      <w:kern w:val="32"/>
      <w:u w:val="single"/>
    </w:rPr>
  </w:style>
  <w:style w:type="paragraph" w:styleId="Heading8">
    <w:name w:val="heading 8"/>
    <w:basedOn w:val="Normal"/>
    <w:next w:val="FERCparanumber"/>
    <w:link w:val="Heading8Char"/>
    <w:qFormat/>
    <w:rsid w:val="0025400C"/>
    <w:pPr>
      <w:keepNext/>
      <w:keepLines/>
      <w:widowControl/>
      <w:numPr>
        <w:ilvl w:val="7"/>
        <w:numId w:val="28"/>
      </w:numPr>
      <w:spacing w:after="260"/>
      <w:outlineLvl w:val="7"/>
    </w:pPr>
    <w:rPr>
      <w:b/>
      <w:iCs/>
      <w:kern w:val="32"/>
      <w:u w:val="single"/>
    </w:rPr>
  </w:style>
  <w:style w:type="paragraph" w:styleId="Heading9">
    <w:name w:val="heading 9"/>
    <w:basedOn w:val="Normal"/>
    <w:next w:val="FERCparanumber"/>
    <w:link w:val="Heading9Char"/>
    <w:qFormat/>
    <w:rsid w:val="0025400C"/>
    <w:pPr>
      <w:keepNext/>
      <w:keepLines/>
      <w:widowControl/>
      <w:numPr>
        <w:ilvl w:val="8"/>
        <w:numId w:val="28"/>
      </w:numPr>
      <w:spacing w:after="260"/>
      <w:outlineLvl w:val="8"/>
    </w:pPr>
    <w:rPr>
      <w:b/>
      <w:kern w:val="3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301152"/>
    <w:rPr>
      <w:rFonts w:ascii="Times New Roman" w:hAnsi="Times New Roman" w:cs="Times New Roman"/>
      <w:b/>
      <w:dstrike w:val="0"/>
      <w:sz w:val="26"/>
      <w:szCs w:val="26"/>
      <w:vertAlign w:val="superscript"/>
    </w:rPr>
  </w:style>
  <w:style w:type="paragraph" w:styleId="Header">
    <w:name w:val="header"/>
    <w:basedOn w:val="Normal"/>
    <w:rsid w:val="00301152"/>
    <w:pPr>
      <w:tabs>
        <w:tab w:val="right" w:pos="8640"/>
      </w:tabs>
      <w:spacing w:after="120"/>
    </w:pPr>
  </w:style>
  <w:style w:type="paragraph" w:styleId="Footer">
    <w:name w:val="footer"/>
    <w:basedOn w:val="Normal"/>
    <w:rsid w:val="00301152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C31BFE"/>
  </w:style>
  <w:style w:type="character" w:styleId="PageNumber">
    <w:name w:val="page number"/>
    <w:basedOn w:val="DefaultParagraphFont"/>
    <w:rsid w:val="00301152"/>
  </w:style>
  <w:style w:type="table" w:styleId="TableGrid">
    <w:name w:val="Table Grid"/>
    <w:basedOn w:val="TableNormal"/>
    <w:rsid w:val="00301152"/>
    <w:pPr>
      <w:widowControl w:val="0"/>
      <w:autoSpaceDE w:val="0"/>
      <w:autoSpaceDN w:val="0"/>
      <w:adjustRightInd w:val="0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301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F7FC3"/>
    <w:rPr>
      <w:rFonts w:ascii="Tahoma" w:hAnsi="Tahoma" w:cs="Tahoma"/>
      <w:sz w:val="16"/>
      <w:szCs w:val="1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1152"/>
  </w:style>
  <w:style w:type="paragraph" w:customStyle="1" w:styleId="BlockIndent">
    <w:name w:val="Block Indent"/>
    <w:basedOn w:val="Normal"/>
    <w:next w:val="Normal"/>
    <w:rsid w:val="00301152"/>
    <w:pPr>
      <w:widowControl/>
      <w:spacing w:after="240"/>
      <w:ind w:left="1440" w:right="1440"/>
    </w:pPr>
  </w:style>
  <w:style w:type="paragraph" w:styleId="BlockText">
    <w:name w:val="Block Text"/>
    <w:basedOn w:val="Normal"/>
    <w:rsid w:val="00301152"/>
    <w:pPr>
      <w:spacing w:after="120"/>
      <w:ind w:left="1440" w:right="1440"/>
    </w:pPr>
  </w:style>
  <w:style w:type="paragraph" w:styleId="FootnoteText">
    <w:name w:val="footnote text"/>
    <w:basedOn w:val="Normal"/>
    <w:rsid w:val="00301152"/>
    <w:pPr>
      <w:spacing w:after="260"/>
      <w:ind w:firstLine="720"/>
    </w:pPr>
    <w:rPr>
      <w:szCs w:val="20"/>
    </w:rPr>
  </w:style>
  <w:style w:type="character" w:customStyle="1" w:styleId="a">
    <w:basedOn w:val="DefaultParagraphFont"/>
    <w:rsid w:val="00301152"/>
    <w:rPr>
      <w:sz w:val="26"/>
      <w:lang w:bidi="ar-SA"/>
    </w:rPr>
  </w:style>
  <w:style w:type="paragraph" w:customStyle="1" w:styleId="BodyFootnote">
    <w:name w:val="Body Footnote"/>
    <w:basedOn w:val="FootnoteText"/>
    <w:rsid w:val="00301152"/>
    <w:rPr>
      <w:szCs w:val="26"/>
    </w:rPr>
  </w:style>
  <w:style w:type="paragraph" w:styleId="BodyText">
    <w:name w:val="Body Text"/>
    <w:basedOn w:val="Normal"/>
    <w:link w:val="BodyTextChar"/>
    <w:rsid w:val="003011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1152"/>
    <w:rPr>
      <w:sz w:val="26"/>
      <w:szCs w:val="24"/>
      <w:lang w:bidi="ar-SA"/>
    </w:rPr>
  </w:style>
  <w:style w:type="paragraph" w:styleId="BodyText2">
    <w:name w:val="Body Text 2"/>
    <w:basedOn w:val="Normal"/>
    <w:link w:val="BodyText2Char"/>
    <w:rsid w:val="003011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1152"/>
    <w:rPr>
      <w:sz w:val="26"/>
      <w:szCs w:val="24"/>
      <w:lang w:bidi="ar-SA"/>
    </w:rPr>
  </w:style>
  <w:style w:type="paragraph" w:styleId="BodyText3">
    <w:name w:val="Body Text 3"/>
    <w:basedOn w:val="Normal"/>
    <w:link w:val="BodyText3Char"/>
    <w:rsid w:val="003011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01152"/>
    <w:rPr>
      <w:sz w:val="16"/>
      <w:szCs w:val="16"/>
      <w:lang w:bidi="ar-SA"/>
    </w:rPr>
  </w:style>
  <w:style w:type="paragraph" w:styleId="BodyTextFirstIndent">
    <w:name w:val="Body Text First Indent"/>
    <w:basedOn w:val="BodyText"/>
    <w:link w:val="BodyTextFirstIndentChar"/>
    <w:rsid w:val="0030115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01152"/>
    <w:rPr>
      <w:sz w:val="26"/>
      <w:szCs w:val="24"/>
      <w:lang w:bidi="ar-SA"/>
    </w:rPr>
  </w:style>
  <w:style w:type="paragraph" w:styleId="BodyTextIndent">
    <w:name w:val="Body Text Indent"/>
    <w:basedOn w:val="Normal"/>
    <w:link w:val="BodyTextIndentChar"/>
    <w:rsid w:val="0030115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01152"/>
    <w:rPr>
      <w:sz w:val="26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30115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01152"/>
    <w:rPr>
      <w:sz w:val="26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3011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01152"/>
    <w:rPr>
      <w:sz w:val="26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30115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01152"/>
    <w:rPr>
      <w:sz w:val="16"/>
      <w:szCs w:val="16"/>
      <w:lang w:bidi="ar-SA"/>
    </w:rPr>
  </w:style>
  <w:style w:type="paragraph" w:styleId="Caption">
    <w:name w:val="caption"/>
    <w:basedOn w:val="Normal"/>
    <w:next w:val="Normal"/>
    <w:qFormat/>
    <w:rsid w:val="00301152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301152"/>
    <w:pPr>
      <w:ind w:left="4320"/>
    </w:pPr>
  </w:style>
  <w:style w:type="character" w:customStyle="1" w:styleId="ClosingChar">
    <w:name w:val="Closing Char"/>
    <w:basedOn w:val="DefaultParagraphFont"/>
    <w:link w:val="Closing"/>
    <w:rsid w:val="00301152"/>
    <w:rPr>
      <w:sz w:val="26"/>
      <w:szCs w:val="24"/>
      <w:lang w:bidi="ar-SA"/>
    </w:rPr>
  </w:style>
  <w:style w:type="paragraph" w:styleId="CommentText">
    <w:name w:val="annotation text"/>
    <w:basedOn w:val="Normal"/>
    <w:link w:val="CommentTextChar"/>
    <w:semiHidden/>
    <w:rsid w:val="00301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1152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01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1152"/>
    <w:rPr>
      <w:b/>
      <w:bCs/>
      <w:lang w:bidi="ar-SA"/>
    </w:rPr>
  </w:style>
  <w:style w:type="paragraph" w:styleId="Date">
    <w:name w:val="Date"/>
    <w:basedOn w:val="Normal"/>
    <w:next w:val="Normal"/>
    <w:link w:val="DateChar"/>
    <w:rsid w:val="00301152"/>
  </w:style>
  <w:style w:type="character" w:customStyle="1" w:styleId="DateChar">
    <w:name w:val="Date Char"/>
    <w:basedOn w:val="DefaultParagraphFont"/>
    <w:link w:val="Date"/>
    <w:rsid w:val="00301152"/>
    <w:rPr>
      <w:sz w:val="26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0115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01152"/>
    <w:rPr>
      <w:rFonts w:ascii="Tahoma" w:hAnsi="Tahoma" w:cs="Tahoma"/>
      <w:sz w:val="26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01152"/>
  </w:style>
  <w:style w:type="character" w:customStyle="1" w:styleId="E-mailSignatureChar">
    <w:name w:val="E-mail Signature Char"/>
    <w:basedOn w:val="DefaultParagraphFont"/>
    <w:link w:val="E-mailSignature"/>
    <w:rsid w:val="00301152"/>
    <w:rPr>
      <w:sz w:val="26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011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1152"/>
    <w:rPr>
      <w:lang w:bidi="ar-SA"/>
    </w:rPr>
  </w:style>
  <w:style w:type="paragraph" w:styleId="EnvelopeAddress">
    <w:name w:val="envelope address"/>
    <w:basedOn w:val="Normal"/>
    <w:rsid w:val="0030115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301152"/>
    <w:rPr>
      <w:rFonts w:ascii="Arial" w:hAnsi="Arial" w:cs="Arial"/>
      <w:sz w:val="20"/>
      <w:szCs w:val="20"/>
    </w:rPr>
  </w:style>
  <w:style w:type="paragraph" w:customStyle="1" w:styleId="FERCparanumber">
    <w:name w:val="FERC paranumber"/>
    <w:basedOn w:val="Normal"/>
    <w:qFormat/>
    <w:rsid w:val="003C31A8"/>
    <w:pPr>
      <w:widowControl/>
      <w:numPr>
        <w:numId w:val="5"/>
      </w:numPr>
      <w:spacing w:after="240"/>
    </w:pPr>
  </w:style>
  <w:style w:type="character" w:customStyle="1" w:styleId="Heading1Char">
    <w:name w:val="Heading 1 Char"/>
    <w:basedOn w:val="DefaultParagraphFont"/>
    <w:link w:val="Heading1"/>
    <w:rsid w:val="0025400C"/>
    <w:rPr>
      <w:b/>
      <w:bCs/>
      <w:kern w:val="32"/>
      <w:sz w:val="26"/>
      <w:szCs w:val="32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25400C"/>
    <w:rPr>
      <w:b/>
      <w:bCs/>
      <w:iCs/>
      <w:kern w:val="32"/>
      <w:sz w:val="26"/>
      <w:szCs w:val="28"/>
      <w:u w:val="single"/>
      <w:lang w:bidi="ar-SA"/>
    </w:rPr>
  </w:style>
  <w:style w:type="character" w:customStyle="1" w:styleId="Heading3Char">
    <w:name w:val="Heading 3 Char"/>
    <w:basedOn w:val="DefaultParagraphFont"/>
    <w:link w:val="Heading3"/>
    <w:rsid w:val="0025400C"/>
    <w:rPr>
      <w:b/>
      <w:bCs/>
      <w:kern w:val="32"/>
      <w:sz w:val="26"/>
      <w:szCs w:val="26"/>
      <w:u w:val="single"/>
      <w:lang w:bidi="ar-SA"/>
    </w:rPr>
  </w:style>
  <w:style w:type="character" w:customStyle="1" w:styleId="Heading4Char">
    <w:name w:val="Heading 4 Char"/>
    <w:basedOn w:val="DefaultParagraphFont"/>
    <w:link w:val="Heading4"/>
    <w:rsid w:val="0025400C"/>
    <w:rPr>
      <w:b/>
      <w:bCs/>
      <w:kern w:val="32"/>
      <w:sz w:val="26"/>
      <w:szCs w:val="28"/>
      <w:u w:val="single"/>
      <w:lang w:bidi="ar-SA"/>
    </w:rPr>
  </w:style>
  <w:style w:type="character" w:customStyle="1" w:styleId="Heading5Char">
    <w:name w:val="Heading 5 Char"/>
    <w:basedOn w:val="DefaultParagraphFont"/>
    <w:link w:val="Heading5"/>
    <w:rsid w:val="0025400C"/>
    <w:rPr>
      <w:b/>
      <w:bCs/>
      <w:iCs/>
      <w:kern w:val="32"/>
      <w:sz w:val="26"/>
      <w:szCs w:val="26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25400C"/>
    <w:rPr>
      <w:b/>
      <w:bCs/>
      <w:kern w:val="32"/>
      <w:sz w:val="26"/>
      <w:szCs w:val="22"/>
      <w:u w:val="single"/>
      <w:lang w:bidi="ar-SA"/>
    </w:rPr>
  </w:style>
  <w:style w:type="character" w:customStyle="1" w:styleId="Heading7Char">
    <w:name w:val="Heading 7 Char"/>
    <w:basedOn w:val="DefaultParagraphFont"/>
    <w:link w:val="Heading7"/>
    <w:rsid w:val="0025400C"/>
    <w:rPr>
      <w:b/>
      <w:kern w:val="32"/>
      <w:sz w:val="26"/>
      <w:szCs w:val="24"/>
      <w:u w:val="single"/>
      <w:lang w:bidi="ar-SA"/>
    </w:rPr>
  </w:style>
  <w:style w:type="character" w:customStyle="1" w:styleId="Heading8Char">
    <w:name w:val="Heading 8 Char"/>
    <w:basedOn w:val="DefaultParagraphFont"/>
    <w:link w:val="Heading8"/>
    <w:rsid w:val="0025400C"/>
    <w:rPr>
      <w:b/>
      <w:iCs/>
      <w:kern w:val="32"/>
      <w:sz w:val="26"/>
      <w:szCs w:val="24"/>
      <w:u w:val="single"/>
      <w:lang w:bidi="ar-SA"/>
    </w:rPr>
  </w:style>
  <w:style w:type="character" w:customStyle="1" w:styleId="Heading9Char">
    <w:name w:val="Heading 9 Char"/>
    <w:basedOn w:val="DefaultParagraphFont"/>
    <w:link w:val="Heading9"/>
    <w:rsid w:val="0025400C"/>
    <w:rPr>
      <w:b/>
      <w:kern w:val="32"/>
      <w:sz w:val="26"/>
      <w:szCs w:val="22"/>
      <w:u w:val="single"/>
      <w:lang w:bidi="ar-SA"/>
    </w:rPr>
  </w:style>
  <w:style w:type="paragraph" w:styleId="HTMLAddress">
    <w:name w:val="HTML Address"/>
    <w:basedOn w:val="Normal"/>
    <w:link w:val="HTMLAddressChar"/>
    <w:rsid w:val="003011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01152"/>
    <w:rPr>
      <w:i/>
      <w:iCs/>
      <w:sz w:val="26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0115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01152"/>
    <w:rPr>
      <w:rFonts w:ascii="Courier New" w:hAnsi="Courier New" w:cs="Courier New"/>
      <w:lang w:bidi="ar-SA"/>
    </w:rPr>
  </w:style>
  <w:style w:type="paragraph" w:styleId="Index1">
    <w:name w:val="index 1"/>
    <w:basedOn w:val="Normal"/>
    <w:next w:val="Normal"/>
    <w:semiHidden/>
    <w:rsid w:val="00301152"/>
    <w:pPr>
      <w:ind w:left="260" w:hanging="260"/>
    </w:pPr>
  </w:style>
  <w:style w:type="paragraph" w:styleId="Index2">
    <w:name w:val="index 2"/>
    <w:basedOn w:val="Normal"/>
    <w:next w:val="Normal"/>
    <w:semiHidden/>
    <w:rsid w:val="00301152"/>
    <w:pPr>
      <w:ind w:left="520" w:hanging="260"/>
    </w:pPr>
  </w:style>
  <w:style w:type="paragraph" w:styleId="Index3">
    <w:name w:val="index 3"/>
    <w:basedOn w:val="Normal"/>
    <w:next w:val="Normal"/>
    <w:semiHidden/>
    <w:rsid w:val="00301152"/>
    <w:pPr>
      <w:ind w:left="780" w:hanging="260"/>
    </w:pPr>
  </w:style>
  <w:style w:type="paragraph" w:styleId="Index4">
    <w:name w:val="index 4"/>
    <w:basedOn w:val="Normal"/>
    <w:next w:val="Normal"/>
    <w:semiHidden/>
    <w:rsid w:val="00301152"/>
    <w:pPr>
      <w:ind w:left="1040" w:hanging="260"/>
    </w:pPr>
  </w:style>
  <w:style w:type="paragraph" w:styleId="Index5">
    <w:name w:val="index 5"/>
    <w:basedOn w:val="Normal"/>
    <w:next w:val="Normal"/>
    <w:semiHidden/>
    <w:rsid w:val="00301152"/>
    <w:pPr>
      <w:ind w:left="1300" w:hanging="260"/>
    </w:pPr>
  </w:style>
  <w:style w:type="paragraph" w:styleId="Index6">
    <w:name w:val="index 6"/>
    <w:basedOn w:val="Normal"/>
    <w:next w:val="Normal"/>
    <w:semiHidden/>
    <w:rsid w:val="00301152"/>
    <w:pPr>
      <w:ind w:left="1560" w:hanging="260"/>
    </w:pPr>
  </w:style>
  <w:style w:type="paragraph" w:styleId="Index7">
    <w:name w:val="index 7"/>
    <w:basedOn w:val="Normal"/>
    <w:next w:val="Normal"/>
    <w:semiHidden/>
    <w:rsid w:val="00301152"/>
    <w:pPr>
      <w:ind w:left="1820" w:hanging="260"/>
    </w:pPr>
  </w:style>
  <w:style w:type="paragraph" w:styleId="Index8">
    <w:name w:val="index 8"/>
    <w:basedOn w:val="Normal"/>
    <w:next w:val="Normal"/>
    <w:semiHidden/>
    <w:rsid w:val="00301152"/>
    <w:pPr>
      <w:ind w:left="2080" w:hanging="260"/>
    </w:pPr>
  </w:style>
  <w:style w:type="paragraph" w:styleId="Index9">
    <w:name w:val="index 9"/>
    <w:basedOn w:val="Normal"/>
    <w:next w:val="Normal"/>
    <w:semiHidden/>
    <w:rsid w:val="00301152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301152"/>
    <w:rPr>
      <w:rFonts w:ascii="Arial" w:hAnsi="Arial" w:cs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1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152"/>
    <w:rPr>
      <w:b/>
      <w:bCs/>
      <w:i/>
      <w:iCs/>
      <w:color w:val="4F81BD" w:themeColor="accent1"/>
      <w:sz w:val="26"/>
      <w:szCs w:val="24"/>
      <w:lang w:bidi="ar-SA"/>
    </w:rPr>
  </w:style>
  <w:style w:type="paragraph" w:styleId="List">
    <w:name w:val="List"/>
    <w:basedOn w:val="Normal"/>
    <w:rsid w:val="00301152"/>
    <w:pPr>
      <w:ind w:left="360" w:hanging="360"/>
    </w:pPr>
  </w:style>
  <w:style w:type="paragraph" w:styleId="List2">
    <w:name w:val="List 2"/>
    <w:basedOn w:val="Normal"/>
    <w:rsid w:val="00301152"/>
    <w:pPr>
      <w:ind w:left="720" w:hanging="360"/>
    </w:pPr>
  </w:style>
  <w:style w:type="paragraph" w:styleId="List3">
    <w:name w:val="List 3"/>
    <w:basedOn w:val="Normal"/>
    <w:rsid w:val="00301152"/>
    <w:pPr>
      <w:ind w:left="1080" w:hanging="360"/>
    </w:pPr>
  </w:style>
  <w:style w:type="paragraph" w:styleId="List4">
    <w:name w:val="List 4"/>
    <w:basedOn w:val="Normal"/>
    <w:rsid w:val="00301152"/>
    <w:pPr>
      <w:ind w:left="1440" w:hanging="360"/>
    </w:pPr>
  </w:style>
  <w:style w:type="paragraph" w:styleId="List5">
    <w:name w:val="List 5"/>
    <w:basedOn w:val="Normal"/>
    <w:rsid w:val="00301152"/>
    <w:pPr>
      <w:ind w:left="1800" w:hanging="360"/>
    </w:pPr>
  </w:style>
  <w:style w:type="paragraph" w:styleId="ListBullet">
    <w:name w:val="List Bullet"/>
    <w:basedOn w:val="Normal"/>
    <w:rsid w:val="00301152"/>
    <w:pPr>
      <w:numPr>
        <w:numId w:val="7"/>
      </w:numPr>
    </w:pPr>
  </w:style>
  <w:style w:type="paragraph" w:styleId="ListBullet2">
    <w:name w:val="List Bullet 2"/>
    <w:basedOn w:val="Normal"/>
    <w:rsid w:val="00301152"/>
    <w:pPr>
      <w:numPr>
        <w:numId w:val="9"/>
      </w:numPr>
    </w:pPr>
  </w:style>
  <w:style w:type="paragraph" w:styleId="ListBullet3">
    <w:name w:val="List Bullet 3"/>
    <w:basedOn w:val="Normal"/>
    <w:rsid w:val="00301152"/>
    <w:pPr>
      <w:numPr>
        <w:numId w:val="11"/>
      </w:numPr>
    </w:pPr>
  </w:style>
  <w:style w:type="paragraph" w:styleId="ListBullet4">
    <w:name w:val="List Bullet 4"/>
    <w:basedOn w:val="Normal"/>
    <w:rsid w:val="00301152"/>
    <w:pPr>
      <w:numPr>
        <w:numId w:val="13"/>
      </w:numPr>
    </w:pPr>
  </w:style>
  <w:style w:type="paragraph" w:styleId="ListBullet5">
    <w:name w:val="List Bullet 5"/>
    <w:basedOn w:val="Normal"/>
    <w:rsid w:val="00301152"/>
    <w:pPr>
      <w:numPr>
        <w:numId w:val="15"/>
      </w:numPr>
    </w:pPr>
  </w:style>
  <w:style w:type="paragraph" w:styleId="ListContinue">
    <w:name w:val="List Continue"/>
    <w:basedOn w:val="Normal"/>
    <w:semiHidden/>
    <w:rsid w:val="00301152"/>
    <w:pPr>
      <w:widowControl/>
      <w:autoSpaceDE/>
      <w:autoSpaceDN/>
      <w:adjustRightInd/>
      <w:spacing w:after="120"/>
      <w:ind w:left="360"/>
    </w:pPr>
  </w:style>
  <w:style w:type="paragraph" w:styleId="ListContinue2">
    <w:name w:val="List Continue 2"/>
    <w:basedOn w:val="Normal"/>
    <w:rsid w:val="00301152"/>
    <w:pPr>
      <w:spacing w:after="120"/>
      <w:ind w:left="720"/>
    </w:pPr>
  </w:style>
  <w:style w:type="paragraph" w:styleId="ListContinue3">
    <w:name w:val="List Continue 3"/>
    <w:basedOn w:val="Normal"/>
    <w:rsid w:val="00301152"/>
    <w:pPr>
      <w:spacing w:after="120"/>
      <w:ind w:left="1080"/>
    </w:pPr>
  </w:style>
  <w:style w:type="paragraph" w:styleId="ListContinue4">
    <w:name w:val="List Continue 4"/>
    <w:basedOn w:val="Normal"/>
    <w:rsid w:val="00301152"/>
    <w:pPr>
      <w:spacing w:after="120"/>
      <w:ind w:left="1440"/>
    </w:pPr>
  </w:style>
  <w:style w:type="paragraph" w:styleId="ListContinue5">
    <w:name w:val="List Continue 5"/>
    <w:basedOn w:val="Normal"/>
    <w:rsid w:val="00301152"/>
    <w:pPr>
      <w:spacing w:after="120"/>
      <w:ind w:left="1800"/>
    </w:pPr>
  </w:style>
  <w:style w:type="paragraph" w:styleId="ListNumber">
    <w:name w:val="List Number"/>
    <w:basedOn w:val="Normal"/>
    <w:rsid w:val="00301152"/>
    <w:pPr>
      <w:numPr>
        <w:numId w:val="17"/>
      </w:numPr>
    </w:pPr>
  </w:style>
  <w:style w:type="paragraph" w:styleId="ListNumber2">
    <w:name w:val="List Number 2"/>
    <w:basedOn w:val="Normal"/>
    <w:rsid w:val="00301152"/>
    <w:pPr>
      <w:numPr>
        <w:numId w:val="19"/>
      </w:numPr>
    </w:pPr>
  </w:style>
  <w:style w:type="paragraph" w:styleId="ListNumber3">
    <w:name w:val="List Number 3"/>
    <w:basedOn w:val="Normal"/>
    <w:rsid w:val="00301152"/>
    <w:pPr>
      <w:numPr>
        <w:numId w:val="21"/>
      </w:numPr>
    </w:pPr>
  </w:style>
  <w:style w:type="paragraph" w:styleId="ListNumber4">
    <w:name w:val="List Number 4"/>
    <w:basedOn w:val="Normal"/>
    <w:rsid w:val="00301152"/>
    <w:pPr>
      <w:numPr>
        <w:numId w:val="23"/>
      </w:numPr>
    </w:pPr>
  </w:style>
  <w:style w:type="paragraph" w:styleId="ListNumber5">
    <w:name w:val="List Number 5"/>
    <w:basedOn w:val="Normal"/>
    <w:rsid w:val="00301152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301152"/>
    <w:pPr>
      <w:ind w:left="720"/>
      <w:contextualSpacing/>
    </w:pPr>
  </w:style>
  <w:style w:type="paragraph" w:styleId="MacroText">
    <w:name w:val="macro"/>
    <w:link w:val="MacroTextChar"/>
    <w:semiHidden/>
    <w:rsid w:val="0030115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01152"/>
    <w:rPr>
      <w:rFonts w:ascii="Courier New" w:hAnsi="Courier New" w:cs="Courier New"/>
      <w:lang w:bidi="ar-SA"/>
    </w:rPr>
  </w:style>
  <w:style w:type="paragraph" w:styleId="MessageHeader">
    <w:name w:val="Message Header"/>
    <w:basedOn w:val="Normal"/>
    <w:link w:val="MessageHeaderChar"/>
    <w:rsid w:val="003011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301152"/>
    <w:rPr>
      <w:rFonts w:ascii="Arial" w:hAnsi="Arial" w:cs="Arial"/>
      <w:sz w:val="24"/>
      <w:szCs w:val="24"/>
      <w:shd w:val="pct20" w:color="auto" w:fill="auto"/>
      <w:lang w:bidi="ar-SA"/>
    </w:rPr>
  </w:style>
  <w:style w:type="paragraph" w:customStyle="1" w:styleId="myTOC1">
    <w:name w:val="myTOC 1"/>
    <w:basedOn w:val="Normal"/>
    <w:next w:val="Normal"/>
    <w:rsid w:val="00301152"/>
    <w:pPr>
      <w:tabs>
        <w:tab w:val="left" w:leader="dot" w:pos="9648"/>
      </w:tabs>
      <w:spacing w:before="120"/>
    </w:pPr>
    <w:rPr>
      <w:szCs w:val="26"/>
    </w:rPr>
  </w:style>
  <w:style w:type="paragraph" w:customStyle="1" w:styleId="myTOC2">
    <w:name w:val="myTOC 2"/>
    <w:basedOn w:val="Normal"/>
    <w:next w:val="Normal"/>
    <w:rsid w:val="00301152"/>
    <w:pPr>
      <w:tabs>
        <w:tab w:val="left" w:leader="dot" w:pos="9648"/>
      </w:tabs>
      <w:ind w:left="288"/>
    </w:pPr>
    <w:rPr>
      <w:szCs w:val="26"/>
    </w:rPr>
  </w:style>
  <w:style w:type="paragraph" w:customStyle="1" w:styleId="myTOC3">
    <w:name w:val="myTOC 3"/>
    <w:basedOn w:val="Normal"/>
    <w:next w:val="Normal"/>
    <w:rsid w:val="00301152"/>
    <w:pPr>
      <w:tabs>
        <w:tab w:val="left" w:leader="dot" w:pos="9648"/>
      </w:tabs>
      <w:ind w:left="576"/>
    </w:pPr>
    <w:rPr>
      <w:szCs w:val="26"/>
    </w:rPr>
  </w:style>
  <w:style w:type="paragraph" w:customStyle="1" w:styleId="myTOC4">
    <w:name w:val="myTOC 4"/>
    <w:basedOn w:val="Normal"/>
    <w:next w:val="Normal"/>
    <w:rsid w:val="00301152"/>
    <w:pPr>
      <w:tabs>
        <w:tab w:val="left" w:leader="dot" w:pos="9648"/>
      </w:tabs>
      <w:ind w:left="864"/>
    </w:pPr>
    <w:rPr>
      <w:szCs w:val="26"/>
    </w:rPr>
  </w:style>
  <w:style w:type="paragraph" w:customStyle="1" w:styleId="myTOC5">
    <w:name w:val="myTOC 5"/>
    <w:basedOn w:val="Normal"/>
    <w:next w:val="Normal"/>
    <w:rsid w:val="00301152"/>
    <w:pPr>
      <w:tabs>
        <w:tab w:val="left" w:leader="dot" w:pos="9648"/>
      </w:tabs>
      <w:ind w:left="1152"/>
    </w:pPr>
    <w:rPr>
      <w:szCs w:val="26"/>
    </w:rPr>
  </w:style>
  <w:style w:type="paragraph" w:customStyle="1" w:styleId="myTOC6">
    <w:name w:val="myTOC 6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1440"/>
    </w:pPr>
    <w:rPr>
      <w:szCs w:val="26"/>
    </w:rPr>
  </w:style>
  <w:style w:type="paragraph" w:customStyle="1" w:styleId="myTOC7">
    <w:name w:val="myTOC 7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1728"/>
    </w:pPr>
    <w:rPr>
      <w:szCs w:val="26"/>
    </w:rPr>
  </w:style>
  <w:style w:type="paragraph" w:customStyle="1" w:styleId="myTOC8">
    <w:name w:val="myTOC 8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2016"/>
    </w:pPr>
    <w:rPr>
      <w:szCs w:val="26"/>
    </w:rPr>
  </w:style>
  <w:style w:type="paragraph" w:customStyle="1" w:styleId="myTOC9">
    <w:name w:val="myTOC 9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2304"/>
    </w:pPr>
    <w:rPr>
      <w:szCs w:val="26"/>
    </w:rPr>
  </w:style>
  <w:style w:type="paragraph" w:styleId="NoSpacing">
    <w:name w:val="No Spacing"/>
    <w:uiPriority w:val="1"/>
    <w:qFormat/>
    <w:rsid w:val="00301152"/>
    <w:pPr>
      <w:widowControl w:val="0"/>
      <w:autoSpaceDE w:val="0"/>
      <w:autoSpaceDN w:val="0"/>
      <w:adjustRightInd w:val="0"/>
    </w:pPr>
    <w:rPr>
      <w:sz w:val="26"/>
      <w:szCs w:val="24"/>
      <w:lang w:bidi="ar-SA"/>
    </w:rPr>
  </w:style>
  <w:style w:type="paragraph" w:customStyle="1" w:styleId="Non-TOCStyle">
    <w:name w:val="Non-TOC Style"/>
    <w:basedOn w:val="Normal"/>
    <w:next w:val="FERCparanumber"/>
    <w:rsid w:val="00301152"/>
    <w:pPr>
      <w:spacing w:after="240"/>
      <w:ind w:left="1440"/>
    </w:pPr>
    <w:rPr>
      <w:b/>
      <w:szCs w:val="26"/>
      <w:u w:val="single"/>
    </w:rPr>
  </w:style>
  <w:style w:type="paragraph" w:styleId="NormalWeb">
    <w:name w:val="Normal (Web)"/>
    <w:basedOn w:val="Normal"/>
    <w:rsid w:val="00301152"/>
    <w:rPr>
      <w:sz w:val="24"/>
    </w:rPr>
  </w:style>
  <w:style w:type="paragraph" w:styleId="NormalIndent">
    <w:name w:val="Normal Indent"/>
    <w:basedOn w:val="Normal"/>
    <w:rsid w:val="0030115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01152"/>
  </w:style>
  <w:style w:type="character" w:customStyle="1" w:styleId="NoteHeadingChar">
    <w:name w:val="Note Heading Char"/>
    <w:basedOn w:val="DefaultParagraphFont"/>
    <w:link w:val="NoteHeading"/>
    <w:rsid w:val="00301152"/>
    <w:rPr>
      <w:sz w:val="26"/>
      <w:szCs w:val="24"/>
      <w:lang w:bidi="ar-SA"/>
    </w:rPr>
  </w:style>
  <w:style w:type="paragraph" w:styleId="PlainText">
    <w:name w:val="Plain Text"/>
    <w:basedOn w:val="Normal"/>
    <w:link w:val="PlainTextChar"/>
    <w:rsid w:val="003011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01152"/>
    <w:rPr>
      <w:rFonts w:ascii="Courier New" w:hAnsi="Courier New" w:cs="Courier New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3011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01152"/>
    <w:rPr>
      <w:i/>
      <w:iCs/>
      <w:color w:val="000000" w:themeColor="text1"/>
      <w:sz w:val="26"/>
      <w:szCs w:val="24"/>
      <w:lang w:bidi="ar-SA"/>
    </w:rPr>
  </w:style>
  <w:style w:type="paragraph" w:styleId="Salutation">
    <w:name w:val="Salutation"/>
    <w:basedOn w:val="Normal"/>
    <w:next w:val="Normal"/>
    <w:link w:val="SalutationChar"/>
    <w:rsid w:val="00301152"/>
  </w:style>
  <w:style w:type="character" w:customStyle="1" w:styleId="SalutationChar">
    <w:name w:val="Salutation Char"/>
    <w:basedOn w:val="DefaultParagraphFont"/>
    <w:link w:val="Salutation"/>
    <w:rsid w:val="00301152"/>
    <w:rPr>
      <w:sz w:val="26"/>
      <w:szCs w:val="24"/>
      <w:lang w:bidi="ar-SA"/>
    </w:rPr>
  </w:style>
  <w:style w:type="paragraph" w:styleId="Signature">
    <w:name w:val="Signature"/>
    <w:basedOn w:val="Normal"/>
    <w:link w:val="SignatureChar"/>
    <w:rsid w:val="00301152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01152"/>
    <w:rPr>
      <w:sz w:val="26"/>
      <w:szCs w:val="24"/>
      <w:lang w:bidi="ar-SA"/>
    </w:rPr>
  </w:style>
  <w:style w:type="paragraph" w:styleId="Subtitle">
    <w:name w:val="Subtitle"/>
    <w:basedOn w:val="Normal"/>
    <w:link w:val="SubtitleChar"/>
    <w:qFormat/>
    <w:rsid w:val="00301152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301152"/>
    <w:rPr>
      <w:rFonts w:ascii="Arial" w:hAnsi="Arial" w:cs="Arial"/>
      <w:sz w:val="24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01152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301152"/>
    <w:pPr>
      <w:ind w:left="520" w:hanging="520"/>
    </w:pPr>
  </w:style>
  <w:style w:type="paragraph" w:styleId="Title">
    <w:name w:val="Title"/>
    <w:basedOn w:val="Normal"/>
    <w:link w:val="TitleChar"/>
    <w:qFormat/>
    <w:rsid w:val="0030115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01152"/>
    <w:rPr>
      <w:rFonts w:ascii="Arial" w:hAnsi="Arial" w:cs="Arial"/>
      <w:b/>
      <w:bCs/>
      <w:kern w:val="28"/>
      <w:sz w:val="32"/>
      <w:szCs w:val="32"/>
      <w:lang w:bidi="ar-SA"/>
    </w:rPr>
  </w:style>
  <w:style w:type="paragraph" w:styleId="TOAHeading">
    <w:name w:val="toa heading"/>
    <w:basedOn w:val="Normal"/>
    <w:next w:val="Normal"/>
    <w:semiHidden/>
    <w:rsid w:val="00301152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semiHidden/>
    <w:rsid w:val="00301152"/>
  </w:style>
  <w:style w:type="paragraph" w:styleId="TOC2">
    <w:name w:val="toc 2"/>
    <w:basedOn w:val="Normal"/>
    <w:next w:val="Normal"/>
    <w:semiHidden/>
    <w:rsid w:val="00301152"/>
    <w:pPr>
      <w:ind w:left="260"/>
    </w:pPr>
  </w:style>
  <w:style w:type="paragraph" w:styleId="TOC3">
    <w:name w:val="toc 3"/>
    <w:basedOn w:val="Normal"/>
    <w:next w:val="Normal"/>
    <w:semiHidden/>
    <w:rsid w:val="00301152"/>
    <w:pPr>
      <w:ind w:left="520"/>
    </w:pPr>
  </w:style>
  <w:style w:type="paragraph" w:styleId="TOC4">
    <w:name w:val="toc 4"/>
    <w:basedOn w:val="Normal"/>
    <w:next w:val="Normal"/>
    <w:semiHidden/>
    <w:rsid w:val="00301152"/>
    <w:pPr>
      <w:ind w:left="780"/>
    </w:pPr>
  </w:style>
  <w:style w:type="paragraph" w:styleId="TOC5">
    <w:name w:val="toc 5"/>
    <w:basedOn w:val="Normal"/>
    <w:next w:val="Normal"/>
    <w:semiHidden/>
    <w:rsid w:val="00301152"/>
    <w:pPr>
      <w:ind w:left="1040"/>
    </w:pPr>
  </w:style>
  <w:style w:type="paragraph" w:styleId="TOC6">
    <w:name w:val="toc 6"/>
    <w:basedOn w:val="Normal"/>
    <w:next w:val="Normal"/>
    <w:semiHidden/>
    <w:rsid w:val="00301152"/>
    <w:pPr>
      <w:ind w:left="1300"/>
    </w:pPr>
  </w:style>
  <w:style w:type="paragraph" w:styleId="TOC7">
    <w:name w:val="toc 7"/>
    <w:basedOn w:val="Normal"/>
    <w:next w:val="Normal"/>
    <w:semiHidden/>
    <w:rsid w:val="00301152"/>
    <w:pPr>
      <w:ind w:left="1560"/>
    </w:pPr>
  </w:style>
  <w:style w:type="paragraph" w:styleId="TOC8">
    <w:name w:val="toc 8"/>
    <w:basedOn w:val="Normal"/>
    <w:next w:val="Normal"/>
    <w:semiHidden/>
    <w:rsid w:val="00301152"/>
    <w:pPr>
      <w:ind w:left="1820"/>
    </w:pPr>
  </w:style>
  <w:style w:type="paragraph" w:styleId="TOC9">
    <w:name w:val="toc 9"/>
    <w:basedOn w:val="Normal"/>
    <w:next w:val="Normal"/>
    <w:semiHidden/>
    <w:rsid w:val="00301152"/>
    <w:pPr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152"/>
    <w:pPr>
      <w:widowControl w:val="0"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u w:val="none"/>
    </w:rPr>
  </w:style>
  <w:style w:type="character" w:styleId="Hyperlink">
    <w:name w:val="Hyperlink"/>
    <w:basedOn w:val="DefaultParagraphFont"/>
    <w:rsid w:val="0025400C"/>
    <w:rPr>
      <w:color w:val="0000FF"/>
      <w:u w:val="single"/>
    </w:rPr>
  </w:style>
  <w:style w:type="character" w:customStyle="1" w:styleId="docsearchterm">
    <w:name w:val="docsearchterm"/>
    <w:basedOn w:val="DefaultParagraphFont"/>
    <w:rsid w:val="0020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rc.gov/docs-filing/etariff/implementation-guide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kppr14\AppData\Roaming\Microsoft\Templates\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D5B81388B9B44B6E43689F613E80D" ma:contentTypeVersion="6" ma:contentTypeDescription="Create a new document." ma:contentTypeScope="" ma:versionID="fd10e40fdd8d34887fe725f24d69ba36">
  <xsd:schema xmlns:xsd="http://www.w3.org/2001/XMLSchema" xmlns:p="http://schemas.microsoft.com/office/2006/metadata/properties" targetNamespace="http://schemas.microsoft.com/office/2006/metadata/properties" ma:root="true" ma:fieldsID="faf52faaa31b79efcee5e183bc2d1a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41A8F42-0893-4810-A6B2-06A93CBAA4FA}"/>
</file>

<file path=customXml/itemProps2.xml><?xml version="1.0" encoding="utf-8"?>
<ds:datastoreItem xmlns:ds="http://schemas.openxmlformats.org/officeDocument/2006/customXml" ds:itemID="{73810B9D-E225-4611-9D7E-E9E5EFCA3F0D}"/>
</file>

<file path=customXml/itemProps3.xml><?xml version="1.0" encoding="utf-8"?>
<ds:datastoreItem xmlns:ds="http://schemas.openxmlformats.org/officeDocument/2006/customXml" ds:itemID="{D3E1636E-A701-4D9F-B302-896E3D3597B1}"/>
</file>

<file path=customXml/itemProps4.xml><?xml version="1.0" encoding="utf-8"?>
<ds:datastoreItem xmlns:ds="http://schemas.openxmlformats.org/officeDocument/2006/customXml" ds:itemID="{77723D24-C307-40DE-969C-E3012046783B}"/>
</file>

<file path=docProps/app.xml><?xml version="1.0" encoding="utf-8"?>
<ap:Properties xmlns:vt="http://schemas.openxmlformats.org/officeDocument/2006/docPropsVTypes" xmlns:ap="http://schemas.openxmlformats.org/officeDocument/2006/extended-properties">
  <ap:Template>Order</ap:Template>
  <ap:TotalTime>0</ap:TotalTime>
  <ap:Pages>1</ap:Pages>
  <ap:Words>169</ap:Words>
  <ap:Characters>1004</ap:Characters>
  <ap:Application>Microsoft Office Word</ap:Application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1171</ap:CharactersWithSpaces>
  <ap:SharedDoc>false</ap:SharedDoc>
  <ap:HyperlinksChanged>false</ap:HyperlinksChanged>
  <ap:AppVersion>14.0000</ap:AppVersion>
  <ap:Manager/>
  <ap:Company/>
  <ap:HyperlinkBase/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2014-04-29T12:55:00.0000000Z</dcterms:created>
  <dcterms:modified xsi:type="dcterms:W3CDTF">2014-04-29T13:57:00.0000000Z</dcterms:modified>
  <category/>
  <contentStatus/>
  <dc:description/>
  <dc:identifier/>
  <keywords/>
  <dc:subject/>
  <version/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