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32" w:rsidRDefault="008A2632" w:rsidP="008A2632">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8A2632" w:rsidRDefault="008A2632" w:rsidP="008A2632">
      <w:pPr>
        <w:spacing w:after="0" w:line="240" w:lineRule="auto"/>
        <w:jc w:val="center"/>
        <w:outlineLvl w:val="0"/>
        <w:rPr>
          <w:b/>
          <w:sz w:val="24"/>
          <w:szCs w:val="24"/>
        </w:rPr>
      </w:pPr>
      <w:r>
        <w:rPr>
          <w:b/>
          <w:sz w:val="24"/>
          <w:szCs w:val="24"/>
        </w:rPr>
        <w:t>“Generic Clearance for the Collection of Qualitative Feedback on Agency Service Delivery”</w:t>
      </w:r>
    </w:p>
    <w:p w:rsidR="008A2632" w:rsidRDefault="008A2632"/>
    <w:p w:rsidR="008A2632" w:rsidRDefault="008A2632" w:rsidP="008A2632">
      <w:pPr>
        <w:pStyle w:val="BodyTextIndent3"/>
        <w:tabs>
          <w:tab w:val="clear" w:pos="360"/>
        </w:tabs>
        <w:ind w:left="0"/>
        <w:rPr>
          <w:b/>
        </w:rPr>
      </w:pPr>
      <w:r>
        <w:rPr>
          <w:b/>
        </w:rPr>
        <w:t>B.</w:t>
      </w:r>
      <w:r>
        <w:rPr>
          <w:b/>
        </w:rPr>
        <w:tab/>
        <w:t>STATISTICAL METHODS</w:t>
      </w:r>
    </w:p>
    <w:p w:rsidR="008A2632" w:rsidRDefault="008A2632" w:rsidP="008A2632">
      <w:pPr>
        <w:pStyle w:val="BodyTextIndent3"/>
        <w:ind w:left="0"/>
        <w:rPr>
          <w:b/>
        </w:rPr>
      </w:pPr>
    </w:p>
    <w:p w:rsidR="008A2632" w:rsidRDefault="008A2632" w:rsidP="008A2632">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8A2632" w:rsidRDefault="008A2632" w:rsidP="008A2632">
      <w:pPr>
        <w:spacing w:after="0" w:line="240" w:lineRule="auto"/>
        <w:rPr>
          <w:b/>
        </w:rPr>
      </w:pPr>
    </w:p>
    <w:p w:rsidR="008A2632" w:rsidRDefault="008A2632" w:rsidP="008A2632">
      <w:pPr>
        <w:pStyle w:val="ListParagraph"/>
        <w:numPr>
          <w:ilvl w:val="0"/>
          <w:numId w:val="1"/>
        </w:numPr>
        <w:spacing w:after="0" w:line="240" w:lineRule="auto"/>
        <w:rPr>
          <w:b/>
        </w:rPr>
      </w:pPr>
      <w:r>
        <w:rPr>
          <w:b/>
        </w:rPr>
        <w:t>Universe and Respondent Selection</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Procedures for Collecting Information</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Methods to Maximize Response</w:t>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Testing of Procedures</w:t>
      </w:r>
    </w:p>
    <w:p w:rsidR="008A2632" w:rsidRDefault="008A2632" w:rsidP="008A2632">
      <w:pPr>
        <w:pStyle w:val="ListParagraph"/>
        <w:spacing w:after="0" w:line="240" w:lineRule="auto"/>
        <w:ind w:left="360"/>
        <w:rPr>
          <w:b/>
        </w:rPr>
      </w:pPr>
      <w:r>
        <w:rPr>
          <w:b/>
        </w:rPr>
        <w:t xml:space="preserve"> </w:t>
      </w:r>
    </w:p>
    <w:p w:rsidR="008A2632" w:rsidRDefault="008A2632" w:rsidP="008A2632">
      <w:pPr>
        <w:pStyle w:val="ListParagraph"/>
        <w:spacing w:after="0" w:line="240" w:lineRule="auto"/>
        <w:ind w:left="360"/>
        <w:rPr>
          <w:b/>
        </w:rPr>
      </w:pPr>
      <w:r>
        <w:lastRenderedPageBreak/>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Contacts for Statistical Aspects and Data Collection</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8A2632" w:rsidRDefault="008A2632" w:rsidP="008A2632">
      <w:pPr>
        <w:spacing w:after="0" w:line="240" w:lineRule="auto"/>
        <w:ind w:left="360"/>
      </w:pPr>
    </w:p>
    <w:p w:rsidR="008A2632" w:rsidRDefault="008A2632"/>
    <w:sectPr w:rsidR="008A2632" w:rsidSect="000E7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32"/>
    <w:rsid w:val="00052A30"/>
    <w:rsid w:val="000C0F76"/>
    <w:rsid w:val="000E70E6"/>
    <w:rsid w:val="0014265F"/>
    <w:rsid w:val="0017401A"/>
    <w:rsid w:val="004A384A"/>
    <w:rsid w:val="008A1EAF"/>
    <w:rsid w:val="008A2632"/>
    <w:rsid w:val="00B67FA6"/>
    <w:rsid w:val="00BB6EBE"/>
    <w:rsid w:val="00E9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632"/>
    <w:pPr>
      <w:ind w:left="720"/>
      <w:contextualSpacing/>
    </w:pPr>
  </w:style>
  <w:style w:type="paragraph" w:styleId="BodyTextIndent3">
    <w:name w:val="Body Text Indent 3"/>
    <w:basedOn w:val="Normal"/>
    <w:link w:val="BodyTextIndent3Char"/>
    <w:semiHidden/>
    <w:rsid w:val="008A2632"/>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8A2632"/>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632"/>
    <w:pPr>
      <w:ind w:left="720"/>
      <w:contextualSpacing/>
    </w:pPr>
  </w:style>
  <w:style w:type="paragraph" w:styleId="BodyTextIndent3">
    <w:name w:val="Body Text Indent 3"/>
    <w:basedOn w:val="Normal"/>
    <w:link w:val="BodyTextIndent3Char"/>
    <w:semiHidden/>
    <w:rsid w:val="008A2632"/>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8A2632"/>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IMLS</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KMILLER</dc:creator>
  <cp:lastModifiedBy>Kim A. Miller</cp:lastModifiedBy>
  <cp:revision>2</cp:revision>
  <dcterms:created xsi:type="dcterms:W3CDTF">2014-05-19T15:10:00Z</dcterms:created>
  <dcterms:modified xsi:type="dcterms:W3CDTF">2014-05-19T15:10:00Z</dcterms:modified>
</cp:coreProperties>
</file>