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CC8" w:rsidRDefault="0034338A" w:rsidP="009B6CC8">
      <w:pPr>
        <w:pStyle w:val="Appheading2centered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7" o:spid="_x0000_s1028" type="#_x0000_t202" style="position:absolute;left:0;text-align:left;margin-left:260.85pt;margin-top:-39.75pt;width:207.15pt;height:29.85pt;z-index:251661312;visibility:visible;mso-wrap-style:square;mso-width-percent:0;mso-height-percent:200;mso-wrap-distance-left:9pt;mso-wrap-distance-top:0;mso-wrap-distance-right:9pt;mso-wrap-distance-bottom:0;mso-position-horizontal-relative:margin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">
            <v:textbox style="mso-fit-shape-to-text:t">
              <w:txbxContent>
                <w:p w:rsidR="00950995" w:rsidRPr="004329AD" w:rsidRDefault="00950995" w:rsidP="00950995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4329AD">
                    <w:rPr>
                      <w:b/>
                      <w:bCs/>
                      <w:sz w:val="18"/>
                      <w:szCs w:val="18"/>
                    </w:rPr>
                    <w:t>OMB Control Number: 0584-XXXX</w:t>
                  </w:r>
                </w:p>
                <w:p w:rsidR="00950995" w:rsidRPr="004329AD" w:rsidRDefault="00950995" w:rsidP="00950995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4329AD">
                    <w:rPr>
                      <w:b/>
                      <w:bCs/>
                      <w:sz w:val="18"/>
                      <w:szCs w:val="18"/>
                    </w:rPr>
                    <w:t>Expiration date: XX/XX/XXXX</w:t>
                  </w:r>
                </w:p>
              </w:txbxContent>
            </v:textbox>
            <w10:wrap anchorx="margin"/>
          </v:shape>
        </w:pict>
      </w:r>
      <w:r w:rsidR="009B6CC8">
        <w:t>APPENDIX Y.2:</w:t>
      </w:r>
      <w:r w:rsidR="00950995" w:rsidRPr="00950995">
        <w:rPr>
          <w:noProof/>
        </w:rPr>
        <w:t xml:space="preserve"> </w:t>
      </w:r>
      <w:r w:rsidR="009B6CC8">
        <w:br/>
        <w:t>PARTICIPANT FLYER DURING ENROLLMENT—SPANISH</w:t>
      </w:r>
    </w:p>
    <w:p w:rsidR="009B6CC8" w:rsidRDefault="009B6CC8" w:rsidP="009B6CC8">
      <w:pPr>
        <w:pStyle w:val="FlyerNumbering"/>
        <w:ind w:hanging="1080"/>
      </w:pPr>
      <w:r>
        <w:rPr>
          <w:rFonts w:hint="cs"/>
          <w:cs/>
        </w:rPr>
        <w:t>‎</w:t>
      </w:r>
      <w:r>
        <w:t>Flyer for Posting in WIC Clinics during Data Collection</w:t>
      </w:r>
    </w:p>
    <w:tbl>
      <w:tblPr>
        <w:tblW w:w="10530" w:type="dxa"/>
        <w:tblInd w:w="-5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844D4F" w:rsidRPr="004A4AD1" w:rsidTr="00DB7959">
        <w:tc>
          <w:tcPr>
            <w:tcW w:w="10530" w:type="dxa"/>
            <w:shd w:val="clear" w:color="auto" w:fill="4F82BE"/>
          </w:tcPr>
          <w:p w:rsidR="00844D4F" w:rsidRPr="0010052A" w:rsidRDefault="0010052A" w:rsidP="00DB7959">
            <w:pPr>
              <w:pStyle w:val="abluebox"/>
              <w:spacing w:before="40" w:after="40" w:line="240" w:lineRule="auto"/>
              <w:rPr>
                <w:sz w:val="48"/>
                <w:szCs w:val="48"/>
                <w:lang w:val="es-ES"/>
              </w:rPr>
            </w:pPr>
            <w:r w:rsidRPr="006159AD">
              <w:rPr>
                <w:sz w:val="48"/>
                <w:szCs w:val="48"/>
                <w:lang w:val="es-ES"/>
              </w:rPr>
              <w:t>¿</w:t>
            </w:r>
            <w:r>
              <w:rPr>
                <w:sz w:val="48"/>
                <w:szCs w:val="48"/>
                <w:lang w:val="es-ES"/>
              </w:rPr>
              <w:t>Recibe</w:t>
            </w:r>
            <w:r w:rsidRPr="006159AD">
              <w:rPr>
                <w:sz w:val="48"/>
                <w:szCs w:val="48"/>
                <w:lang w:val="es-ES"/>
              </w:rPr>
              <w:t xml:space="preserve"> beneficios de WIC para usted o para su ni</w:t>
            </w:r>
            <w:r>
              <w:rPr>
                <w:sz w:val="48"/>
                <w:szCs w:val="48"/>
                <w:lang w:val="es-ES"/>
              </w:rPr>
              <w:t>ñ</w:t>
            </w:r>
            <w:r w:rsidRPr="006159AD">
              <w:rPr>
                <w:sz w:val="48"/>
                <w:szCs w:val="48"/>
                <w:lang w:val="es-ES"/>
              </w:rPr>
              <w:t>o</w:t>
            </w:r>
            <w:r w:rsidR="00844D4F" w:rsidRPr="0010052A">
              <w:rPr>
                <w:sz w:val="48"/>
                <w:szCs w:val="48"/>
                <w:lang w:val="es-ES"/>
              </w:rPr>
              <w:t>?</w:t>
            </w:r>
          </w:p>
        </w:tc>
      </w:tr>
    </w:tbl>
    <w:p w:rsidR="00844D4F" w:rsidRPr="0010052A" w:rsidRDefault="00844D4F" w:rsidP="00844D4F">
      <w:pPr>
        <w:ind w:left="-630" w:right="-630"/>
        <w:rPr>
          <w:lang w:val="es-ES"/>
        </w:rPr>
      </w:pPr>
    </w:p>
    <w:tbl>
      <w:tblPr>
        <w:tblpPr w:leftFromText="180" w:rightFromText="180" w:vertAnchor="text" w:horzAnchor="page" w:tblpX="862" w:tblpY="1"/>
        <w:tblOverlap w:val="never"/>
        <w:tblW w:w="44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</w:tblGrid>
      <w:tr w:rsidR="00844D4F" w:rsidRPr="00455F72" w:rsidTr="00DB7959">
        <w:trPr>
          <w:trHeight w:val="20"/>
        </w:trPr>
        <w:tc>
          <w:tcPr>
            <w:tcW w:w="4410" w:type="dxa"/>
            <w:shd w:val="clear" w:color="auto" w:fill="auto"/>
          </w:tcPr>
          <w:p w:rsidR="00844D4F" w:rsidRPr="00E30904" w:rsidRDefault="00844D4F" w:rsidP="00DB7959">
            <w:r w:rsidRPr="00E30904">
              <w:rPr>
                <w:noProof/>
              </w:rPr>
              <w:drawing>
                <wp:inline distT="0" distB="0" distL="0" distR="0">
                  <wp:extent cx="2800350" cy="186690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IC_Flyer_Imag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0" cy="186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052A" w:rsidRPr="00C32133" w:rsidRDefault="0010052A" w:rsidP="0010052A">
      <w:pPr>
        <w:ind w:left="3960" w:right="-630"/>
        <w:rPr>
          <w:rFonts w:ascii="Arial Black" w:hAnsi="Arial Black" w:cs="Arial"/>
          <w:sz w:val="36"/>
          <w:szCs w:val="36"/>
          <w:lang w:val="es-ES"/>
        </w:rPr>
      </w:pPr>
      <w:r w:rsidRPr="00C32133">
        <w:rPr>
          <w:rFonts w:ascii="Arial Black" w:hAnsi="Arial Black" w:cs="Arial"/>
          <w:sz w:val="36"/>
          <w:szCs w:val="36"/>
          <w:u w:val="single"/>
          <w:lang w:val="es-ES"/>
        </w:rPr>
        <w:t>Si la respuesta es sí</w:t>
      </w:r>
      <w:r w:rsidRPr="00C32133">
        <w:rPr>
          <w:rFonts w:ascii="Arial Black" w:hAnsi="Arial Black" w:cs="Arial"/>
          <w:sz w:val="36"/>
          <w:szCs w:val="36"/>
          <w:lang w:val="es-ES"/>
        </w:rPr>
        <w:t xml:space="preserve">, </w:t>
      </w:r>
      <w:r w:rsidR="0088367C" w:rsidRPr="00C32133">
        <w:rPr>
          <w:rFonts w:ascii="Arial Black" w:hAnsi="Arial Black" w:cs="Arial"/>
          <w:sz w:val="36"/>
          <w:szCs w:val="36"/>
          <w:lang w:val="es-ES"/>
        </w:rPr>
        <w:t>es posible que pueda tomar parte</w:t>
      </w:r>
      <w:r w:rsidRPr="00C32133">
        <w:rPr>
          <w:rFonts w:ascii="Arial Black" w:hAnsi="Arial Black" w:cs="Arial"/>
          <w:sz w:val="36"/>
          <w:szCs w:val="36"/>
          <w:lang w:val="es-ES"/>
        </w:rPr>
        <w:t xml:space="preserve"> en un estudio nacional </w:t>
      </w:r>
      <w:r w:rsidR="003F13CA" w:rsidRPr="00C32133">
        <w:rPr>
          <w:rFonts w:ascii="Arial Black" w:hAnsi="Arial Black" w:cs="Arial"/>
          <w:sz w:val="36"/>
          <w:szCs w:val="36"/>
          <w:lang w:val="es-ES"/>
        </w:rPr>
        <w:t>de</w:t>
      </w:r>
      <w:r w:rsidRPr="00C32133">
        <w:rPr>
          <w:rFonts w:ascii="Arial Black" w:hAnsi="Arial Black" w:cs="Arial"/>
          <w:sz w:val="36"/>
          <w:szCs w:val="36"/>
          <w:lang w:val="es-ES"/>
        </w:rPr>
        <w:t xml:space="preserve"> </w:t>
      </w:r>
      <w:r w:rsidR="00E92768" w:rsidRPr="00C32133">
        <w:rPr>
          <w:rFonts w:ascii="Arial Black" w:hAnsi="Arial Black" w:cs="Arial"/>
          <w:sz w:val="36"/>
          <w:szCs w:val="36"/>
          <w:lang w:val="es-ES"/>
        </w:rPr>
        <w:t>E</w:t>
      </w:r>
      <w:r w:rsidRPr="00C32133">
        <w:rPr>
          <w:rFonts w:ascii="Arial Black" w:hAnsi="Arial Black" w:cs="Arial"/>
          <w:sz w:val="36"/>
          <w:szCs w:val="36"/>
          <w:lang w:val="es-ES"/>
        </w:rPr>
        <w:t xml:space="preserve">ducación sobre nutrición de WIC. Las personas elegibles recibirán </w:t>
      </w:r>
      <w:r w:rsidR="004A4AD1">
        <w:rPr>
          <w:rFonts w:ascii="Arial Black" w:hAnsi="Arial Black" w:cs="Arial"/>
          <w:sz w:val="36"/>
          <w:szCs w:val="36"/>
          <w:lang w:val="es-ES"/>
        </w:rPr>
        <w:t xml:space="preserve">hasta </w:t>
      </w:r>
      <w:r w:rsidRPr="00C32133">
        <w:rPr>
          <w:rFonts w:ascii="Arial Black" w:hAnsi="Arial Black" w:cs="Arial"/>
          <w:sz w:val="36"/>
          <w:szCs w:val="36"/>
          <w:lang w:val="es-ES"/>
        </w:rPr>
        <w:t>$50 dólares</w:t>
      </w:r>
      <w:bookmarkStart w:id="0" w:name="_GoBack"/>
      <w:bookmarkEnd w:id="0"/>
      <w:r w:rsidRPr="00C32133">
        <w:rPr>
          <w:rFonts w:ascii="Arial Black" w:hAnsi="Arial Black" w:cs="Arial"/>
          <w:sz w:val="36"/>
          <w:szCs w:val="36"/>
          <w:lang w:val="es-ES"/>
        </w:rPr>
        <w:t xml:space="preserve"> en </w:t>
      </w:r>
      <w:r w:rsidR="004A4AD1">
        <w:rPr>
          <w:rFonts w:ascii="Arial Black" w:hAnsi="Arial Black" w:cs="Arial"/>
          <w:sz w:val="36"/>
          <w:szCs w:val="36"/>
          <w:lang w:val="es-ES"/>
        </w:rPr>
        <w:t>tarjetas de regalo</w:t>
      </w:r>
      <w:r w:rsidRPr="00C32133">
        <w:rPr>
          <w:rFonts w:ascii="Arial Black" w:hAnsi="Arial Black" w:cs="Arial"/>
          <w:sz w:val="36"/>
          <w:szCs w:val="36"/>
          <w:lang w:val="es-ES"/>
        </w:rPr>
        <w:t>.</w:t>
      </w:r>
    </w:p>
    <w:p w:rsidR="0010052A" w:rsidRPr="004E417A" w:rsidRDefault="0010052A" w:rsidP="0010052A">
      <w:pPr>
        <w:ind w:left="3960" w:right="-630"/>
        <w:rPr>
          <w:rFonts w:ascii="Arial Black" w:hAnsi="Arial Black" w:cs="Arial"/>
          <w:sz w:val="16"/>
          <w:szCs w:val="16"/>
          <w:lang w:val="es-ES"/>
        </w:rPr>
      </w:pPr>
    </w:p>
    <w:p w:rsidR="00844D4F" w:rsidRPr="0010052A" w:rsidRDefault="0010052A" w:rsidP="0010052A">
      <w:pPr>
        <w:ind w:right="-630"/>
        <w:rPr>
          <w:rFonts w:ascii="Arial Black" w:hAnsi="Arial Black" w:cs="Arial"/>
          <w:sz w:val="36"/>
          <w:szCs w:val="36"/>
          <w:lang w:val="es-ES"/>
        </w:rPr>
      </w:pPr>
      <w:r w:rsidRPr="008250FB">
        <w:rPr>
          <w:rFonts w:ascii="Arial Black" w:hAnsi="Arial Black" w:cs="Arial"/>
          <w:sz w:val="36"/>
          <w:szCs w:val="36"/>
          <w:lang w:val="es-ES"/>
        </w:rPr>
        <w:t xml:space="preserve">Para ser elegibles para participar, usted </w:t>
      </w:r>
      <w:r>
        <w:rPr>
          <w:rFonts w:ascii="Arial Black" w:hAnsi="Arial Black" w:cs="Arial"/>
          <w:sz w:val="36"/>
          <w:szCs w:val="36"/>
          <w:lang w:val="es-ES"/>
        </w:rPr>
        <w:t>d</w:t>
      </w:r>
      <w:r w:rsidRPr="008250FB">
        <w:rPr>
          <w:rFonts w:ascii="Arial Black" w:hAnsi="Arial Black" w:cs="Arial"/>
          <w:sz w:val="36"/>
          <w:szCs w:val="36"/>
          <w:lang w:val="es-ES"/>
        </w:rPr>
        <w:t xml:space="preserve">ebe tener 18 años de edad o más y estar embarazada, haber dado a luz recientemente o ser la madre o </w:t>
      </w:r>
      <w:r>
        <w:rPr>
          <w:rFonts w:ascii="Arial Black" w:hAnsi="Arial Black" w:cs="Arial"/>
          <w:sz w:val="36"/>
          <w:szCs w:val="36"/>
          <w:lang w:val="es-ES"/>
        </w:rPr>
        <w:t xml:space="preserve">la </w:t>
      </w:r>
      <w:r w:rsidRPr="008250FB">
        <w:rPr>
          <w:rFonts w:ascii="Arial Black" w:hAnsi="Arial Black" w:cs="Arial"/>
          <w:sz w:val="36"/>
          <w:szCs w:val="36"/>
          <w:lang w:val="es-ES"/>
        </w:rPr>
        <w:t>persona encargada del cuidado de un niño de menos de 4 años de edad</w:t>
      </w:r>
      <w:r w:rsidR="00844D4F" w:rsidRPr="0010052A">
        <w:rPr>
          <w:rFonts w:ascii="Arial Black" w:hAnsi="Arial Black" w:cs="Arial"/>
          <w:sz w:val="36"/>
          <w:szCs w:val="36"/>
          <w:lang w:val="es-ES"/>
        </w:rPr>
        <w:t>.</w:t>
      </w:r>
    </w:p>
    <w:p w:rsidR="00844D4F" w:rsidRPr="0010052A" w:rsidRDefault="00844D4F" w:rsidP="00844D4F">
      <w:pPr>
        <w:rPr>
          <w:lang w:val="es-ES"/>
        </w:rPr>
      </w:pPr>
    </w:p>
    <w:p w:rsidR="00844D4F" w:rsidRPr="0010052A" w:rsidRDefault="00844D4F" w:rsidP="00844D4F">
      <w:pPr>
        <w:rPr>
          <w:lang w:val="es-ES"/>
        </w:rPr>
      </w:pPr>
    </w:p>
    <w:tbl>
      <w:tblPr>
        <w:tblW w:w="10530" w:type="dxa"/>
        <w:tblInd w:w="-5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844D4F" w:rsidRPr="0088367C" w:rsidTr="00DB7959">
        <w:trPr>
          <w:trHeight w:val="1347"/>
        </w:trPr>
        <w:tc>
          <w:tcPr>
            <w:tcW w:w="10530" w:type="dxa"/>
            <w:shd w:val="clear" w:color="auto" w:fill="4F82BE"/>
          </w:tcPr>
          <w:p w:rsidR="00844D4F" w:rsidRDefault="0010052A" w:rsidP="00DB7959">
            <w:pPr>
              <w:pStyle w:val="abluebox"/>
              <w:spacing w:before="40" w:after="40" w:line="240" w:lineRule="auto"/>
              <w:rPr>
                <w:sz w:val="36"/>
                <w:szCs w:val="36"/>
                <w:lang w:val="es-ES"/>
              </w:rPr>
            </w:pPr>
            <w:r w:rsidRPr="00B17EB0">
              <w:rPr>
                <w:sz w:val="36"/>
                <w:szCs w:val="36"/>
                <w:lang w:val="es-ES"/>
              </w:rPr>
              <w:t>Para más información, por</w:t>
            </w:r>
            <w:r>
              <w:rPr>
                <w:sz w:val="36"/>
                <w:szCs w:val="36"/>
                <w:lang w:val="es-ES"/>
              </w:rPr>
              <w:t xml:space="preserve"> </w:t>
            </w:r>
            <w:r w:rsidR="003F13CA">
              <w:rPr>
                <w:sz w:val="36"/>
                <w:szCs w:val="36"/>
                <w:lang w:val="es-ES"/>
              </w:rPr>
              <w:t>favor hable con</w:t>
            </w:r>
          </w:p>
          <w:p w:rsidR="0010052A" w:rsidRPr="0010052A" w:rsidRDefault="0010052A" w:rsidP="00DB7959">
            <w:pPr>
              <w:pStyle w:val="abluebox"/>
              <w:spacing w:before="40" w:after="40" w:line="240" w:lineRule="auto"/>
              <w:rPr>
                <w:sz w:val="36"/>
                <w:szCs w:val="36"/>
                <w:lang w:val="es-ES"/>
              </w:rPr>
            </w:pPr>
            <w:r w:rsidRPr="0010052A">
              <w:rPr>
                <w:sz w:val="36"/>
                <w:szCs w:val="36"/>
                <w:lang w:val="es-ES"/>
              </w:rPr>
              <w:t>XXXXXX XXXXXX</w:t>
            </w:r>
          </w:p>
        </w:tc>
      </w:tr>
    </w:tbl>
    <w:p w:rsidR="00B93B66" w:rsidRDefault="0034338A">
      <w:pPr>
        <w:rPr>
          <w:lang w:val="es-ES"/>
        </w:rPr>
      </w:pPr>
      <w:r>
        <w:rPr>
          <w:noProof/>
        </w:rPr>
        <w:pict>
          <v:shape id="Text Box 2" o:spid="_x0000_s1027" type="#_x0000_t202" style="position:absolute;margin-left:0;margin-top:579pt;width:468pt;height:84.5pt;z-index:251659264;visibility:visible;mso-wrap-style:square;mso-wrap-distance-left:9pt;mso-wrap-distance-top:0;mso-wrap-distance-right:9pt;mso-wrap-distance-bottom:0;mso-position-horizontal-relative:text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">
            <v:textbox style="mso-fit-shape-to-text:t">
              <w:txbxContent>
                <w:p w:rsidR="00950995" w:rsidRPr="004329AD" w:rsidRDefault="00950995" w:rsidP="00950995">
                  <w:pPr>
                    <w:rPr>
                      <w:color w:val="000000"/>
                      <w:sz w:val="18"/>
                      <w:szCs w:val="18"/>
                      <w:lang w:val="es-ES"/>
                    </w:rPr>
                  </w:pPr>
                  <w:r w:rsidRPr="004329AD">
                    <w:rPr>
                      <w:color w:val="000000"/>
                      <w:sz w:val="18"/>
                      <w:szCs w:val="18"/>
                      <w:lang w:val="es-ES"/>
                    </w:rPr>
                    <w:t xml:space="preserve">De conformidad con la Ley de reducción del papeleo de 1995 (Paperwork Reduction Act), ninguna persona está obligada a responder a una recopilación de datos a menos que muestre un número de control válido de la Oficina de Administración y Presupuesto (OMB en inglés). El número de control válido para esta recopilación de datos es 0584-XXXX. Se calcula que el tiempo necesario para completar esta recopilación de datos es un promedio de </w:t>
                  </w:r>
                  <w:r w:rsidR="004C47A6">
                    <w:rPr>
                      <w:color w:val="000000"/>
                      <w:sz w:val="18"/>
                      <w:szCs w:val="18"/>
                      <w:lang w:val="es-ES"/>
                    </w:rPr>
                    <w:t>2</w:t>
                  </w:r>
                  <w:r w:rsidRPr="004329AD">
                    <w:rPr>
                      <w:color w:val="000000"/>
                      <w:sz w:val="18"/>
                      <w:szCs w:val="18"/>
                      <w:lang w:val="es-ES"/>
                    </w:rPr>
                    <w:t xml:space="preserve"> minutos, incluyendo el tiempo requerido para revisar las instrucciones, buscar fuentes de datos existentes, recolectar y mantener los datos necesarios, y completar y revisar la recopilación de datos.</w:t>
                  </w:r>
                </w:p>
              </w:txbxContent>
            </v:textbox>
            <w10:wrap anchory="margin"/>
          </v:shape>
        </w:pict>
      </w:r>
    </w:p>
    <w:p w:rsidR="00B93B66" w:rsidRDefault="00B93B66">
      <w:pPr>
        <w:spacing w:after="200" w:line="276" w:lineRule="auto"/>
        <w:rPr>
          <w:lang w:val="es-ES"/>
        </w:rPr>
      </w:pPr>
      <w:r>
        <w:rPr>
          <w:lang w:val="es-ES"/>
        </w:rPr>
        <w:br w:type="page"/>
      </w:r>
    </w:p>
    <w:p w:rsidR="00B93B66" w:rsidRPr="001501A4" w:rsidRDefault="00B93B66" w:rsidP="00B93B66">
      <w:pPr>
        <w:pStyle w:val="FlyerNumbering"/>
        <w:ind w:firstLine="0"/>
      </w:pPr>
      <w:r w:rsidRPr="001501A4">
        <w:lastRenderedPageBreak/>
        <w:t xml:space="preserve">Suggested Script </w:t>
      </w:r>
      <w:r>
        <w:t xml:space="preserve">in Spanish </w:t>
      </w:r>
      <w:r w:rsidRPr="001501A4">
        <w:t>for WIC Site Staff to Use When Distributing the Study Fact Sheet</w:t>
      </w:r>
      <w:r>
        <w:t xml:space="preserve"> 3 Months before Data Collection</w:t>
      </w: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76"/>
      </w:tblGrid>
      <w:tr w:rsidR="00B93B66" w:rsidRPr="00B37D5D" w:rsidTr="002C0A7B">
        <w:tc>
          <w:tcPr>
            <w:tcW w:w="9576" w:type="dxa"/>
          </w:tcPr>
          <w:p w:rsidR="00B93B66" w:rsidRPr="00B37D5D" w:rsidRDefault="00B93B66" w:rsidP="002C0A7B">
            <w:pPr>
              <w:pStyle w:val="BoxText"/>
            </w:pPr>
            <w:r w:rsidRPr="00B37D5D">
              <w:t xml:space="preserve">We will work with each site to determine the best approach for distributing the study fact sheet so as not to burden or inconvenience </w:t>
            </w:r>
            <w:r>
              <w:t xml:space="preserve">WIC </w:t>
            </w:r>
            <w:r w:rsidRPr="00B37D5D">
              <w:t xml:space="preserve">staff. Possible approaches include having the </w:t>
            </w:r>
            <w:r>
              <w:t xml:space="preserve">WIC </w:t>
            </w:r>
            <w:r w:rsidRPr="00B37D5D">
              <w:t xml:space="preserve">receptionist give clients the fact sheet before or after their </w:t>
            </w:r>
            <w:r>
              <w:t>WIC appointment</w:t>
            </w:r>
            <w:r w:rsidRPr="00B37D5D">
              <w:t>s</w:t>
            </w:r>
            <w:r>
              <w:t xml:space="preserve"> </w:t>
            </w:r>
            <w:r w:rsidRPr="00B37D5D">
              <w:t xml:space="preserve">or having </w:t>
            </w:r>
            <w:r>
              <w:t xml:space="preserve">WIC </w:t>
            </w:r>
            <w:r w:rsidRPr="00B37D5D">
              <w:t xml:space="preserve">nutrition education staff give clients the fact sheet at the end of their </w:t>
            </w:r>
            <w:r>
              <w:t>WIC appointment</w:t>
            </w:r>
            <w:r w:rsidRPr="00B37D5D">
              <w:t>s. A suggested script is provided below.</w:t>
            </w:r>
          </w:p>
        </w:tc>
      </w:tr>
    </w:tbl>
    <w:p w:rsidR="00B93B66" w:rsidRDefault="00B93B66" w:rsidP="00B93B66"/>
    <w:p w:rsidR="00B93B66" w:rsidRPr="00171EE5" w:rsidRDefault="00B93B66" w:rsidP="00B93B66">
      <w:pPr>
        <w:pStyle w:val="BodyText1"/>
        <w:rPr>
          <w:lang w:val="es-ES"/>
        </w:rPr>
      </w:pPr>
      <w:r w:rsidRPr="00171EE5">
        <w:rPr>
          <w:lang w:val="es-ES"/>
        </w:rPr>
        <w:t xml:space="preserve">[WHEN PASSING OUT FACT SHEET] “Este documento le proporciona información sobre un estudio de educación sobre nutrición de WIC. Si usted es elegible, puede obtener hasta $50 dólares en </w:t>
      </w:r>
      <w:r w:rsidR="00935B57">
        <w:rPr>
          <w:lang w:val="es-ES"/>
        </w:rPr>
        <w:t>tarjetas de regalo</w:t>
      </w:r>
      <w:r w:rsidR="00935B57" w:rsidRPr="00171EE5">
        <w:rPr>
          <w:lang w:val="es-ES"/>
        </w:rPr>
        <w:t xml:space="preserve"> </w:t>
      </w:r>
      <w:r w:rsidRPr="00171EE5">
        <w:rPr>
          <w:lang w:val="es-ES"/>
        </w:rPr>
        <w:t xml:space="preserve">por llenar tres encuestas en los siguientes 12 meses. Si le interesa el estudio, por favor </w:t>
      </w:r>
      <w:r w:rsidR="001D4DCE" w:rsidRPr="00171EE5">
        <w:rPr>
          <w:lang w:val="es-ES"/>
        </w:rPr>
        <w:t xml:space="preserve">trate de llegar </w:t>
      </w:r>
      <w:r w:rsidRPr="00171EE5">
        <w:rPr>
          <w:lang w:val="es-ES"/>
        </w:rPr>
        <w:t>20 minutos antes de su siguiente cita de WIC durante  el periodo del estudio, que será del mes de [Month Date] al mes [Month Date].</w:t>
      </w:r>
      <w:r w:rsidRPr="00171EE5">
        <w:rPr>
          <w:rFonts w:cstheme="majorBidi"/>
          <w:lang w:val="es-ES"/>
        </w:rPr>
        <w:t xml:space="preserve"> Si tiene preguntas sobre el estudio, por favor consulte la hoja informativa para el número de teléfono gratuito y la dirección de correo electrónico</w:t>
      </w:r>
      <w:r w:rsidRPr="00171EE5">
        <w:rPr>
          <w:lang w:val="es-ES"/>
        </w:rPr>
        <w:t>”.</w:t>
      </w:r>
    </w:p>
    <w:p w:rsidR="00B93B66" w:rsidRPr="001501A4" w:rsidRDefault="00B93B66" w:rsidP="00B93B66">
      <w:pPr>
        <w:pStyle w:val="FlyerNumbering"/>
        <w:ind w:firstLine="0"/>
      </w:pPr>
      <w:r w:rsidRPr="00171EE5">
        <w:t>Suggested Script for WIC Site Staff to Use When Distributing the Study Fact Sheet during Data Collection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76"/>
      </w:tblGrid>
      <w:tr w:rsidR="00B93B66" w:rsidRPr="003867EB" w:rsidTr="002C0A7B">
        <w:tc>
          <w:tcPr>
            <w:tcW w:w="9576" w:type="dxa"/>
          </w:tcPr>
          <w:p w:rsidR="00B93B66" w:rsidRPr="00B37D5D" w:rsidRDefault="00B93B66" w:rsidP="002C0A7B">
            <w:pPr>
              <w:pStyle w:val="BoxText"/>
            </w:pPr>
            <w:r w:rsidRPr="00B37D5D">
              <w:t xml:space="preserve">We will work with each site to determine the best approach for distributing the study fact sheet so as not to burden or inconvenience </w:t>
            </w:r>
            <w:r>
              <w:t xml:space="preserve">WIC </w:t>
            </w:r>
            <w:r w:rsidRPr="00B37D5D">
              <w:t>staff</w:t>
            </w:r>
            <w:r>
              <w:t xml:space="preserve"> (e.g</w:t>
            </w:r>
            <w:r w:rsidRPr="00B37D5D">
              <w:t>.</w:t>
            </w:r>
            <w:r>
              <w:t>,</w:t>
            </w:r>
            <w:r w:rsidRPr="00B37D5D">
              <w:t xml:space="preserve"> having the </w:t>
            </w:r>
            <w:r>
              <w:t xml:space="preserve">WIC </w:t>
            </w:r>
            <w:r w:rsidRPr="00B37D5D">
              <w:t xml:space="preserve">receptionist give clients the fact sheet </w:t>
            </w:r>
            <w:r>
              <w:t>when checking in for</w:t>
            </w:r>
            <w:r w:rsidRPr="00B37D5D">
              <w:t xml:space="preserve"> their </w:t>
            </w:r>
            <w:r>
              <w:t>appointment</w:t>
            </w:r>
            <w:r w:rsidRPr="00B37D5D">
              <w:t>s</w:t>
            </w:r>
            <w:r>
              <w:t>).</w:t>
            </w:r>
            <w:r w:rsidRPr="00B37D5D">
              <w:t xml:space="preserve"> A suggested script is provided below.</w:t>
            </w:r>
          </w:p>
        </w:tc>
      </w:tr>
    </w:tbl>
    <w:p w:rsidR="00B93B66" w:rsidRPr="00C32133" w:rsidRDefault="00B93B66" w:rsidP="00C32133">
      <w:pPr>
        <w:pStyle w:val="BodyText1"/>
        <w:rPr>
          <w:lang w:val="es-ES"/>
        </w:rPr>
      </w:pPr>
    </w:p>
    <w:p w:rsidR="00B93B66" w:rsidRPr="003867EB" w:rsidRDefault="00B93B66" w:rsidP="00C32133">
      <w:pPr>
        <w:pStyle w:val="BodyText1"/>
        <w:rPr>
          <w:lang w:val="es-ES"/>
        </w:rPr>
      </w:pPr>
      <w:r w:rsidRPr="004973D2">
        <w:rPr>
          <w:lang w:val="es-ES"/>
        </w:rPr>
        <w:t>[WHEN PASSING OUT FACT SHEET] “</w:t>
      </w:r>
      <w:r>
        <w:rPr>
          <w:lang w:val="es-ES"/>
        </w:rPr>
        <w:t>Este documento le proporciona</w:t>
      </w:r>
      <w:r w:rsidRPr="004973D2">
        <w:rPr>
          <w:lang w:val="es-ES"/>
        </w:rPr>
        <w:t xml:space="preserve"> información sobre un estudio de educación sobre nutrición de WIC. </w:t>
      </w:r>
      <w:r w:rsidRPr="00843A19">
        <w:rPr>
          <w:lang w:val="es-ES"/>
        </w:rPr>
        <w:t>Si usted es ele</w:t>
      </w:r>
      <w:r>
        <w:rPr>
          <w:lang w:val="es-ES"/>
        </w:rPr>
        <w:t xml:space="preserve">gible, </w:t>
      </w:r>
      <w:r w:rsidRPr="00843A19">
        <w:rPr>
          <w:lang w:val="es-ES"/>
        </w:rPr>
        <w:t xml:space="preserve">puede obtener hasta $50 </w:t>
      </w:r>
      <w:r>
        <w:rPr>
          <w:lang w:val="es-ES"/>
        </w:rPr>
        <w:t xml:space="preserve">dólares </w:t>
      </w:r>
      <w:r w:rsidRPr="00843A19">
        <w:rPr>
          <w:lang w:val="es-ES"/>
        </w:rPr>
        <w:t xml:space="preserve">en </w:t>
      </w:r>
      <w:r w:rsidR="005F721B">
        <w:rPr>
          <w:lang w:val="es-ES"/>
        </w:rPr>
        <w:t>tarjetas de regalo</w:t>
      </w:r>
      <w:r w:rsidRPr="00843A19">
        <w:rPr>
          <w:lang w:val="es-ES"/>
        </w:rPr>
        <w:t xml:space="preserve"> por </w:t>
      </w:r>
      <w:r>
        <w:rPr>
          <w:lang w:val="es-ES"/>
        </w:rPr>
        <w:t>llenar</w:t>
      </w:r>
      <w:r w:rsidRPr="00843A19">
        <w:rPr>
          <w:lang w:val="es-ES"/>
        </w:rPr>
        <w:t xml:space="preserve"> tres encuestas en los siguientes 12 meses</w:t>
      </w:r>
      <w:r>
        <w:rPr>
          <w:lang w:val="es-ES"/>
        </w:rPr>
        <w:t>.</w:t>
      </w:r>
      <w:r w:rsidRPr="00C176E2">
        <w:rPr>
          <w:lang w:val="es-ES"/>
        </w:rPr>
        <w:t xml:space="preserve"> </w:t>
      </w:r>
      <w:r w:rsidRPr="000A543B">
        <w:rPr>
          <w:lang w:val="es-ES"/>
        </w:rPr>
        <w:t xml:space="preserve">El día de hoy </w:t>
      </w:r>
      <w:r>
        <w:rPr>
          <w:lang w:val="es-ES"/>
        </w:rPr>
        <w:t xml:space="preserve">usted </w:t>
      </w:r>
      <w:commentRangeStart w:id="1"/>
      <w:r w:rsidRPr="000A543B">
        <w:rPr>
          <w:lang w:val="es-ES"/>
        </w:rPr>
        <w:t>recibirá</w:t>
      </w:r>
      <w:commentRangeEnd w:id="1"/>
      <w:r w:rsidR="00CE0B43">
        <w:rPr>
          <w:rStyle w:val="CommentReference"/>
        </w:rPr>
        <w:commentReference w:id="1"/>
      </w:r>
      <w:r w:rsidRPr="000A543B">
        <w:rPr>
          <w:lang w:val="es-ES"/>
        </w:rPr>
        <w:t xml:space="preserve"> </w:t>
      </w:r>
      <w:r w:rsidR="005F721B" w:rsidRPr="005F721B">
        <w:rPr>
          <w:lang w:val="es-ES"/>
        </w:rPr>
        <w:t>una tarjeta de regalo de</w:t>
      </w:r>
      <w:r w:rsidR="005F721B">
        <w:rPr>
          <w:lang w:val="es-ES"/>
        </w:rPr>
        <w:t xml:space="preserve"> </w:t>
      </w:r>
      <w:r w:rsidRPr="000A543B">
        <w:rPr>
          <w:lang w:val="es-ES"/>
        </w:rPr>
        <w:t>$20 dólares por completar la primera encuesta y</w:t>
      </w:r>
      <w:r>
        <w:rPr>
          <w:lang w:val="es-ES"/>
        </w:rPr>
        <w:t xml:space="preserve"> </w:t>
      </w:r>
      <w:r w:rsidR="005F721B" w:rsidRPr="005F721B">
        <w:rPr>
          <w:lang w:val="es-ES"/>
        </w:rPr>
        <w:t>una tarjeta de regalo de</w:t>
      </w:r>
      <w:r w:rsidR="005F721B">
        <w:rPr>
          <w:lang w:val="es-ES"/>
        </w:rPr>
        <w:t xml:space="preserve"> </w:t>
      </w:r>
      <w:r w:rsidR="00935B57">
        <w:rPr>
          <w:lang w:val="es-ES"/>
        </w:rPr>
        <w:t>dó</w:t>
      </w:r>
      <w:r>
        <w:rPr>
          <w:lang w:val="es-ES"/>
        </w:rPr>
        <w:t>$15 dó</w:t>
      </w:r>
      <w:r w:rsidRPr="000A543B">
        <w:rPr>
          <w:lang w:val="es-ES"/>
        </w:rPr>
        <w:t>lar</w:t>
      </w:r>
      <w:r>
        <w:rPr>
          <w:lang w:val="es-ES"/>
        </w:rPr>
        <w:t>e</w:t>
      </w:r>
      <w:r w:rsidRPr="000A543B">
        <w:rPr>
          <w:lang w:val="es-ES"/>
        </w:rPr>
        <w:t xml:space="preserve">s </w:t>
      </w:r>
      <w:r>
        <w:rPr>
          <w:lang w:val="es-ES"/>
        </w:rPr>
        <w:t>por cada una cuando llene la segunda y la tercera encuesta.</w:t>
      </w:r>
      <w:r w:rsidRPr="000A543B">
        <w:rPr>
          <w:lang w:val="es-ES"/>
        </w:rPr>
        <w:t xml:space="preserve"> </w:t>
      </w:r>
      <w:r w:rsidRPr="00561B56">
        <w:rPr>
          <w:lang w:val="es-ES"/>
        </w:rPr>
        <w:t xml:space="preserve">Si le interesa el estudio, por favor hable con uno de los representantes del estudio en </w:t>
      </w:r>
      <w:r>
        <w:rPr>
          <w:lang w:val="es-ES"/>
        </w:rPr>
        <w:t>la sala de espera</w:t>
      </w:r>
      <w:r w:rsidRPr="00561B56">
        <w:rPr>
          <w:lang w:val="es-ES"/>
        </w:rPr>
        <w:t xml:space="preserve"> [</w:t>
      </w:r>
      <w:r>
        <w:rPr>
          <w:lang w:val="es-ES"/>
        </w:rPr>
        <w:t>OR OTHER LOCATION</w:t>
      </w:r>
      <w:r w:rsidRPr="00561B56">
        <w:rPr>
          <w:lang w:val="es-ES"/>
        </w:rPr>
        <w:t xml:space="preserve">] </w:t>
      </w:r>
      <w:r>
        <w:rPr>
          <w:lang w:val="es-ES"/>
        </w:rPr>
        <w:t xml:space="preserve">antes de su cita en </w:t>
      </w:r>
      <w:r w:rsidRPr="00561B56">
        <w:rPr>
          <w:lang w:val="es-ES"/>
        </w:rPr>
        <w:t>WIC. Le tomará unos 20 minutos inscribirse en el estud</w:t>
      </w:r>
      <w:r>
        <w:rPr>
          <w:lang w:val="es-ES"/>
        </w:rPr>
        <w:t>io y completar la encuesta</w:t>
      </w:r>
      <w:r w:rsidRPr="00561B56">
        <w:rPr>
          <w:lang w:val="es-ES"/>
        </w:rPr>
        <w:t>”</w:t>
      </w:r>
      <w:r>
        <w:rPr>
          <w:lang w:val="es-ES"/>
        </w:rPr>
        <w:t>.</w:t>
      </w:r>
    </w:p>
    <w:p w:rsidR="00FA70F6" w:rsidRPr="0010052A" w:rsidRDefault="00FA70F6" w:rsidP="00C32133">
      <w:pPr>
        <w:pStyle w:val="BodyText1"/>
        <w:rPr>
          <w:lang w:val="es-ES"/>
        </w:rPr>
      </w:pPr>
    </w:p>
    <w:sectPr w:rsidR="00FA70F6" w:rsidRPr="0010052A" w:rsidSect="002F756B">
      <w:headerReference w:type="even" r:id="rId10"/>
      <w:footerReference w:type="even" r:id="rId11"/>
      <w:footerReference w:type="defaul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scc" w:date="2014-07-18T12:05:00Z" w:initials="s">
    <w:p w:rsidR="00CE0B43" w:rsidRDefault="00CE0B43">
      <w:pPr>
        <w:pStyle w:val="CommentText"/>
      </w:pPr>
      <w:r>
        <w:rPr>
          <w:rStyle w:val="CommentReference"/>
        </w:rPr>
        <w:annotationRef/>
      </w:r>
      <w:r>
        <w:t>If you are eligible, you can get up to $50 in gift cards for filling out three surveys over the next 12 months. Today you will get a $20 gift card for filling out the first survey and $15 gift cards for filling out the second and third surveys.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56B" w:rsidRDefault="002F756B" w:rsidP="002F756B">
      <w:r>
        <w:separator/>
      </w:r>
    </w:p>
  </w:endnote>
  <w:endnote w:type="continuationSeparator" w:id="0">
    <w:p w:rsidR="002F756B" w:rsidRDefault="002F756B" w:rsidP="002F7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56B" w:rsidRPr="002F756B" w:rsidRDefault="002F756B" w:rsidP="002F756B">
    <w:pPr>
      <w:pStyle w:val="Footer"/>
      <w:rPr>
        <w:b/>
        <w:bCs/>
      </w:rPr>
    </w:pPr>
    <w:r w:rsidRPr="002F756B">
      <w:rPr>
        <w:b/>
        <w:bCs/>
      </w:rPr>
      <w:t>Y.2-</w:t>
    </w:r>
    <w:r w:rsidRPr="002F756B">
      <w:rPr>
        <w:b/>
        <w:bCs/>
      </w:rPr>
      <w:fldChar w:fldCharType="begin"/>
    </w:r>
    <w:r w:rsidRPr="002F756B">
      <w:rPr>
        <w:b/>
        <w:bCs/>
      </w:rPr>
      <w:instrText xml:space="preserve"> PAGE   \* MERGEFORMAT </w:instrText>
    </w:r>
    <w:r w:rsidRPr="002F756B">
      <w:rPr>
        <w:b/>
        <w:bCs/>
      </w:rPr>
      <w:fldChar w:fldCharType="separate"/>
    </w:r>
    <w:r w:rsidR="0034338A">
      <w:rPr>
        <w:b/>
        <w:bCs/>
        <w:noProof/>
      </w:rPr>
      <w:t>2</w:t>
    </w:r>
    <w:r w:rsidRPr="002F756B">
      <w:rPr>
        <w:b/>
        <w:bCs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56B" w:rsidRPr="002F756B" w:rsidRDefault="002F756B" w:rsidP="002F756B">
    <w:pPr>
      <w:pStyle w:val="Footer"/>
      <w:jc w:val="right"/>
      <w:rPr>
        <w:b/>
        <w:bCs/>
      </w:rPr>
    </w:pPr>
    <w:r w:rsidRPr="002F756B">
      <w:rPr>
        <w:b/>
        <w:bCs/>
      </w:rPr>
      <w:t>Y.2-</w:t>
    </w:r>
    <w:r w:rsidRPr="002F756B">
      <w:rPr>
        <w:b/>
        <w:bCs/>
      </w:rPr>
      <w:fldChar w:fldCharType="begin"/>
    </w:r>
    <w:r w:rsidRPr="002F756B">
      <w:rPr>
        <w:b/>
        <w:bCs/>
      </w:rPr>
      <w:instrText xml:space="preserve"> PAGE   \* MERGEFORMAT </w:instrText>
    </w:r>
    <w:r w:rsidRPr="002F756B">
      <w:rPr>
        <w:b/>
        <w:bCs/>
      </w:rPr>
      <w:fldChar w:fldCharType="separate"/>
    </w:r>
    <w:r>
      <w:rPr>
        <w:b/>
        <w:bCs/>
        <w:noProof/>
      </w:rPr>
      <w:t>1</w:t>
    </w:r>
    <w:r w:rsidRPr="002F756B">
      <w:rPr>
        <w:b/>
        <w:bCs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56B" w:rsidRPr="002F756B" w:rsidRDefault="002F756B" w:rsidP="002F756B">
    <w:pPr>
      <w:pStyle w:val="Footer"/>
      <w:jc w:val="right"/>
      <w:rPr>
        <w:b/>
        <w:bCs/>
      </w:rPr>
    </w:pPr>
    <w:r w:rsidRPr="002F756B">
      <w:rPr>
        <w:b/>
        <w:bCs/>
      </w:rPr>
      <w:t>Y.2-</w:t>
    </w:r>
    <w:r w:rsidRPr="002F756B">
      <w:rPr>
        <w:b/>
        <w:bCs/>
      </w:rPr>
      <w:fldChar w:fldCharType="begin"/>
    </w:r>
    <w:r w:rsidRPr="002F756B">
      <w:rPr>
        <w:b/>
        <w:bCs/>
      </w:rPr>
      <w:instrText xml:space="preserve"> PAGE   \* MERGEFORMAT </w:instrText>
    </w:r>
    <w:r w:rsidRPr="002F756B">
      <w:rPr>
        <w:b/>
        <w:bCs/>
      </w:rPr>
      <w:fldChar w:fldCharType="separate"/>
    </w:r>
    <w:r w:rsidR="0034338A">
      <w:rPr>
        <w:b/>
        <w:bCs/>
        <w:noProof/>
      </w:rPr>
      <w:t>1</w:t>
    </w:r>
    <w:r w:rsidRPr="002F756B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56B" w:rsidRDefault="002F756B" w:rsidP="002F756B">
      <w:r>
        <w:separator/>
      </w:r>
    </w:p>
  </w:footnote>
  <w:footnote w:type="continuationSeparator" w:id="0">
    <w:p w:rsidR="002F756B" w:rsidRDefault="002F756B" w:rsidP="002F75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56B" w:rsidRDefault="002F756B" w:rsidP="002F756B">
    <w:pPr>
      <w:pStyle w:val="Header"/>
    </w:pPr>
    <w:r w:rsidRPr="00480C19">
      <w:t>Supporting Justification for OMB Clearance for the WIC Nutrition Education Study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92F17"/>
    <w:multiLevelType w:val="hybridMultilevel"/>
    <w:tmpl w:val="F6DCFEFA"/>
    <w:lvl w:ilvl="0" w:tplc="1B9C7050">
      <w:start w:val="1"/>
      <w:numFmt w:val="bullet"/>
      <w:pStyle w:val="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3A64626">
      <w:start w:val="1"/>
      <w:numFmt w:val="bullet"/>
      <w:pStyle w:val="bullets-2ndlevel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4845B8">
      <w:start w:val="1"/>
      <w:numFmt w:val="bullet"/>
      <w:pStyle w:val="bullets-3rdlevel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4D4F"/>
    <w:rsid w:val="0010052A"/>
    <w:rsid w:val="00171EE5"/>
    <w:rsid w:val="00183CE6"/>
    <w:rsid w:val="001D4DCE"/>
    <w:rsid w:val="001E1237"/>
    <w:rsid w:val="00247F53"/>
    <w:rsid w:val="002F756B"/>
    <w:rsid w:val="0034338A"/>
    <w:rsid w:val="003E7D48"/>
    <w:rsid w:val="003F13CA"/>
    <w:rsid w:val="004A4AD1"/>
    <w:rsid w:val="004C47A6"/>
    <w:rsid w:val="004E417A"/>
    <w:rsid w:val="005F721B"/>
    <w:rsid w:val="00625047"/>
    <w:rsid w:val="00844D4F"/>
    <w:rsid w:val="0088367C"/>
    <w:rsid w:val="00935B57"/>
    <w:rsid w:val="00950995"/>
    <w:rsid w:val="009B6CC8"/>
    <w:rsid w:val="00B93B66"/>
    <w:rsid w:val="00BD6BC5"/>
    <w:rsid w:val="00C108BF"/>
    <w:rsid w:val="00C32133"/>
    <w:rsid w:val="00CE0B43"/>
    <w:rsid w:val="00E92768"/>
    <w:rsid w:val="00FA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D4F"/>
    <w:pPr>
      <w:spacing w:after="0" w:line="240" w:lineRule="auto"/>
    </w:pPr>
    <w:rPr>
      <w:rFonts w:ascii="Verdana" w:eastAsia="MS Mincho" w:hAnsi="Verdana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-2ndlevel">
    <w:name w:val="bullets-2nd level"/>
    <w:basedOn w:val="Normal"/>
    <w:rsid w:val="00844D4F"/>
    <w:pPr>
      <w:numPr>
        <w:ilvl w:val="1"/>
        <w:numId w:val="1"/>
      </w:numPr>
      <w:tabs>
        <w:tab w:val="clear" w:pos="1440"/>
      </w:tabs>
      <w:spacing w:after="120"/>
      <w:ind w:left="1080"/>
    </w:pPr>
  </w:style>
  <w:style w:type="paragraph" w:customStyle="1" w:styleId="bullets">
    <w:name w:val="bullets"/>
    <w:basedOn w:val="Normal"/>
    <w:rsid w:val="00844D4F"/>
    <w:pPr>
      <w:numPr>
        <w:numId w:val="1"/>
      </w:numPr>
      <w:tabs>
        <w:tab w:val="clear" w:pos="360"/>
      </w:tabs>
      <w:spacing w:after="240"/>
      <w:ind w:left="720" w:firstLine="0"/>
    </w:pPr>
    <w:rPr>
      <w:rFonts w:eastAsia="Times New Roman"/>
    </w:rPr>
  </w:style>
  <w:style w:type="paragraph" w:customStyle="1" w:styleId="bullets-3rdlevel">
    <w:name w:val="bullets-3rd level"/>
    <w:basedOn w:val="Normal"/>
    <w:rsid w:val="00844D4F"/>
    <w:pPr>
      <w:numPr>
        <w:ilvl w:val="2"/>
        <w:numId w:val="1"/>
      </w:numPr>
      <w:tabs>
        <w:tab w:val="clear" w:pos="2340"/>
      </w:tabs>
      <w:spacing w:after="120"/>
      <w:ind w:left="1440"/>
    </w:pPr>
  </w:style>
  <w:style w:type="character" w:styleId="CommentReference">
    <w:name w:val="annotation reference"/>
    <w:uiPriority w:val="99"/>
    <w:rsid w:val="00844D4F"/>
    <w:rPr>
      <w:sz w:val="16"/>
      <w:szCs w:val="16"/>
    </w:rPr>
  </w:style>
  <w:style w:type="paragraph" w:customStyle="1" w:styleId="abluebox">
    <w:name w:val="abluebox"/>
    <w:basedOn w:val="Normal"/>
    <w:qFormat/>
    <w:rsid w:val="00844D4F"/>
    <w:pPr>
      <w:spacing w:before="240" w:line="440" w:lineRule="exact"/>
      <w:jc w:val="center"/>
    </w:pPr>
    <w:rPr>
      <w:rFonts w:ascii="Arial Black" w:hAnsi="Arial Black"/>
      <w:sz w:val="40"/>
      <w:szCs w:val="40"/>
    </w:rPr>
  </w:style>
  <w:style w:type="paragraph" w:customStyle="1" w:styleId="FlyerNumbering">
    <w:name w:val="Flyer Numbering"/>
    <w:basedOn w:val="Normal"/>
    <w:qFormat/>
    <w:rsid w:val="00844D4F"/>
    <w:pPr>
      <w:spacing w:after="240"/>
      <w:ind w:left="450" w:hanging="450"/>
    </w:pPr>
    <w:rPr>
      <w:b/>
      <w:kern w:val="28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D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D4F"/>
    <w:rPr>
      <w:rFonts w:ascii="Tahoma" w:eastAsia="MS Mincho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7D4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7D48"/>
    <w:rPr>
      <w:rFonts w:ascii="Verdana" w:eastAsia="MS Mincho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7D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7D48"/>
    <w:rPr>
      <w:rFonts w:ascii="Verdana" w:eastAsia="MS Mincho" w:hAnsi="Verdana" w:cs="Times New Roman"/>
      <w:b/>
      <w:bCs/>
      <w:sz w:val="20"/>
      <w:szCs w:val="20"/>
    </w:rPr>
  </w:style>
  <w:style w:type="paragraph" w:customStyle="1" w:styleId="Appheading2centered">
    <w:name w:val="App heading 2_centered"/>
    <w:basedOn w:val="Normal"/>
    <w:qFormat/>
    <w:rsid w:val="003E7D48"/>
    <w:pPr>
      <w:spacing w:after="240"/>
      <w:jc w:val="center"/>
    </w:pPr>
    <w:rPr>
      <w:b/>
      <w:bCs/>
      <w:sz w:val="24"/>
    </w:rPr>
  </w:style>
  <w:style w:type="paragraph" w:customStyle="1" w:styleId="BodyText1">
    <w:name w:val="Body Text1"/>
    <w:basedOn w:val="Normal"/>
    <w:link w:val="bodytextChar"/>
    <w:qFormat/>
    <w:rsid w:val="00B93B66"/>
    <w:pPr>
      <w:spacing w:after="240" w:line="320" w:lineRule="exact"/>
    </w:pPr>
  </w:style>
  <w:style w:type="character" w:customStyle="1" w:styleId="bodytextChar">
    <w:name w:val="body text Char"/>
    <w:link w:val="BodyText1"/>
    <w:rsid w:val="00B93B66"/>
    <w:rPr>
      <w:rFonts w:ascii="Verdana" w:eastAsia="MS Mincho" w:hAnsi="Verdana" w:cs="Times New Roman"/>
      <w:sz w:val="20"/>
      <w:szCs w:val="20"/>
    </w:rPr>
  </w:style>
  <w:style w:type="table" w:styleId="TableGrid">
    <w:name w:val="Table Grid"/>
    <w:basedOn w:val="TableNormal"/>
    <w:rsid w:val="00B93B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xText">
    <w:name w:val="Box Text"/>
    <w:basedOn w:val="BodyText1"/>
    <w:qFormat/>
    <w:rsid w:val="00B93B66"/>
    <w:pPr>
      <w:keepNext/>
      <w:spacing w:before="120" w:after="120" w:line="240" w:lineRule="auto"/>
    </w:pPr>
  </w:style>
  <w:style w:type="paragraph" w:styleId="Header">
    <w:name w:val="header"/>
    <w:basedOn w:val="Normal"/>
    <w:link w:val="HeaderChar"/>
    <w:unhideWhenUsed/>
    <w:rsid w:val="002F756B"/>
    <w:pPr>
      <w:pBdr>
        <w:bottom w:val="single" w:sz="4" w:space="1" w:color="auto"/>
      </w:pBdr>
      <w:tabs>
        <w:tab w:val="center" w:pos="4680"/>
        <w:tab w:val="right" w:pos="9360"/>
      </w:tabs>
    </w:pPr>
    <w:rPr>
      <w:i/>
      <w:sz w:val="18"/>
    </w:rPr>
  </w:style>
  <w:style w:type="character" w:customStyle="1" w:styleId="HeaderChar">
    <w:name w:val="Header Char"/>
    <w:basedOn w:val="DefaultParagraphFont"/>
    <w:link w:val="Header"/>
    <w:rsid w:val="002F756B"/>
    <w:rPr>
      <w:rFonts w:ascii="Verdana" w:eastAsia="MS Mincho" w:hAnsi="Verdana" w:cs="Times New Roman"/>
      <w:i/>
      <w:sz w:val="18"/>
      <w:szCs w:val="20"/>
    </w:rPr>
  </w:style>
  <w:style w:type="paragraph" w:styleId="Footer">
    <w:name w:val="footer"/>
    <w:basedOn w:val="Normal"/>
    <w:link w:val="FooterChar"/>
    <w:unhideWhenUsed/>
    <w:rsid w:val="002F75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F756B"/>
    <w:rPr>
      <w:rFonts w:ascii="Verdana" w:eastAsia="MS Mincho" w:hAnsi="Verdana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D4F"/>
    <w:pPr>
      <w:spacing w:after="0" w:line="240" w:lineRule="auto"/>
    </w:pPr>
    <w:rPr>
      <w:rFonts w:ascii="Verdana" w:eastAsia="MS Mincho" w:hAnsi="Verdana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-2ndlevel">
    <w:name w:val="bullets-2nd level"/>
    <w:basedOn w:val="Normal"/>
    <w:rsid w:val="00844D4F"/>
    <w:pPr>
      <w:numPr>
        <w:ilvl w:val="1"/>
        <w:numId w:val="1"/>
      </w:numPr>
      <w:tabs>
        <w:tab w:val="clear" w:pos="1440"/>
      </w:tabs>
      <w:spacing w:after="120"/>
      <w:ind w:left="1080"/>
    </w:pPr>
  </w:style>
  <w:style w:type="paragraph" w:customStyle="1" w:styleId="bullets">
    <w:name w:val="bullets"/>
    <w:basedOn w:val="Normal"/>
    <w:rsid w:val="00844D4F"/>
    <w:pPr>
      <w:numPr>
        <w:numId w:val="1"/>
      </w:numPr>
      <w:tabs>
        <w:tab w:val="clear" w:pos="360"/>
      </w:tabs>
      <w:spacing w:after="240"/>
      <w:ind w:left="720"/>
    </w:pPr>
    <w:rPr>
      <w:rFonts w:eastAsia="Times New Roman"/>
    </w:rPr>
  </w:style>
  <w:style w:type="paragraph" w:customStyle="1" w:styleId="bullets-3rdlevel">
    <w:name w:val="bullets-3rd level"/>
    <w:basedOn w:val="Normal"/>
    <w:rsid w:val="00844D4F"/>
    <w:pPr>
      <w:numPr>
        <w:ilvl w:val="2"/>
        <w:numId w:val="1"/>
      </w:numPr>
      <w:tabs>
        <w:tab w:val="clear" w:pos="2340"/>
      </w:tabs>
      <w:spacing w:after="120"/>
      <w:ind w:left="1440"/>
    </w:pPr>
  </w:style>
  <w:style w:type="character" w:styleId="CommentReference">
    <w:name w:val="annotation reference"/>
    <w:uiPriority w:val="99"/>
    <w:rsid w:val="00844D4F"/>
    <w:rPr>
      <w:sz w:val="16"/>
      <w:szCs w:val="16"/>
    </w:rPr>
  </w:style>
  <w:style w:type="paragraph" w:customStyle="1" w:styleId="abluebox">
    <w:name w:val="abluebox"/>
    <w:basedOn w:val="Normal"/>
    <w:qFormat/>
    <w:rsid w:val="00844D4F"/>
    <w:pPr>
      <w:spacing w:before="240" w:line="440" w:lineRule="exact"/>
      <w:jc w:val="center"/>
    </w:pPr>
    <w:rPr>
      <w:rFonts w:ascii="Arial Black" w:hAnsi="Arial Black"/>
      <w:sz w:val="40"/>
      <w:szCs w:val="40"/>
    </w:rPr>
  </w:style>
  <w:style w:type="paragraph" w:customStyle="1" w:styleId="FlyerNumbering">
    <w:name w:val="Flyer Numbering"/>
    <w:basedOn w:val="Normal"/>
    <w:qFormat/>
    <w:rsid w:val="00844D4F"/>
    <w:pPr>
      <w:spacing w:after="240"/>
      <w:ind w:left="450" w:hanging="450"/>
    </w:pPr>
    <w:rPr>
      <w:b/>
      <w:kern w:val="28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D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D4F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7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mcavinchey</dc:creator>
  <cp:lastModifiedBy>scc</cp:lastModifiedBy>
  <cp:revision>8</cp:revision>
  <dcterms:created xsi:type="dcterms:W3CDTF">2014-03-19T19:14:00Z</dcterms:created>
  <dcterms:modified xsi:type="dcterms:W3CDTF">2014-07-21T19:23:00Z</dcterms:modified>
</cp:coreProperties>
</file>