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32099F">
        <w:rPr>
          <w:sz w:val="28"/>
        </w:rPr>
        <w:t xml:space="preserve"> (OMB Control Number: 0596-0226</w:t>
      </w:r>
      <w:r>
        <w:rPr>
          <w:sz w:val="28"/>
        </w:rPr>
        <w:t>)</w:t>
      </w:r>
    </w:p>
    <w:p w:rsidR="00E50293" w:rsidRPr="009239AA" w:rsidRDefault="00513F9A"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13FE4">
        <w:t xml:space="preserve">Cooperative Weed Management </w:t>
      </w:r>
      <w:r w:rsidR="009A3F69">
        <w:t>Area</w:t>
      </w:r>
      <w:r w:rsidR="00213FE4">
        <w:t xml:space="preserve"> Program Delivery Feedback</w:t>
      </w:r>
    </w:p>
    <w:p w:rsidR="005E714A" w:rsidRDefault="005E714A"/>
    <w:p w:rsidR="00F15956" w:rsidRPr="00411615" w:rsidRDefault="00F15956">
      <w:r>
        <w:rPr>
          <w:b/>
        </w:rPr>
        <w:t>PURPOSE</w:t>
      </w:r>
      <w:r w:rsidRPr="009239AA">
        <w:rPr>
          <w:b/>
        </w:rPr>
        <w:t>:</w:t>
      </w:r>
      <w:r w:rsidR="00C14CC4" w:rsidRPr="009239AA">
        <w:rPr>
          <w:b/>
        </w:rPr>
        <w:t xml:space="preserve"> </w:t>
      </w:r>
      <w:r w:rsidR="00C14CC4" w:rsidRPr="00411615">
        <w:t xml:space="preserve"> </w:t>
      </w:r>
      <w:r w:rsidR="00213FE4" w:rsidRPr="00411615">
        <w:t>Assess the effectiveness of Forest Service Great Lakes Restoration Initiative funding in developing the capacity and accomplishing invasive plant objectives of Cooperative Weed Management Areas</w:t>
      </w:r>
      <w:r w:rsidR="00411615">
        <w:t xml:space="preserve"> </w:t>
      </w:r>
      <w:r w:rsidR="00213FE4" w:rsidRPr="00411615">
        <w:t xml:space="preserve">in the Great Lakes watershed. </w:t>
      </w:r>
      <w:r w:rsidR="00411615" w:rsidRPr="00411615">
        <w:t xml:space="preserve"> </w:t>
      </w:r>
      <w:r w:rsidR="00213FE4" w:rsidRPr="00411615">
        <w:t xml:space="preserve">This </w:t>
      </w:r>
      <w:r w:rsidR="00513F9A" w:rsidRPr="00411615">
        <w:t xml:space="preserve">one-time </w:t>
      </w:r>
      <w:r w:rsidR="00213FE4" w:rsidRPr="00411615">
        <w:t>feedback form also allows future participants in funding and technical assistance programs to provide input into program delivery to allow agency managers to better meet the needs of all eligible entities.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43257D">
        <w:t xml:space="preserve"> </w:t>
      </w:r>
      <w:r w:rsidR="00213FE4">
        <w:t>The respondents are non-profit organizations known as Cooperative Weed Management Areas</w:t>
      </w:r>
      <w:r w:rsidR="00411615">
        <w:t xml:space="preserve"> (CWMA)</w:t>
      </w:r>
      <w:r w:rsidR="00213FE4">
        <w:t xml:space="preserve">. </w:t>
      </w:r>
      <w:r w:rsidR="0043257D">
        <w:t xml:space="preserve"> </w:t>
      </w:r>
      <w:r w:rsidR="00213FE4">
        <w:t>There are between 30 and 40 of these organizations with varying levels of capacity working across parts of the Great Lakes basin through partnerships and volunteers.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A5CE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xml:space="preserve">[ </w:t>
      </w:r>
      <w:r w:rsidR="00D2761C">
        <w:rPr>
          <w:bCs/>
          <w:sz w:val="24"/>
        </w:rPr>
        <w:t xml:space="preserve"> </w:t>
      </w:r>
      <w:r w:rsidR="00F06866">
        <w:rPr>
          <w:bCs/>
          <w:sz w:val="24"/>
        </w:rPr>
        <w:t>] Small Discussion Group</w:t>
      </w:r>
    </w:p>
    <w:p w:rsidR="00F06866" w:rsidRPr="00F06866" w:rsidRDefault="00D2761C" w:rsidP="0096108F">
      <w:pPr>
        <w:pStyle w:val="BodyTextIndent"/>
        <w:tabs>
          <w:tab w:val="left" w:pos="360"/>
        </w:tabs>
        <w:ind w:left="0"/>
        <w:rPr>
          <w:bCs/>
          <w:sz w:val="24"/>
        </w:rPr>
      </w:pPr>
      <w:r>
        <w:rPr>
          <w:bCs/>
          <w:sz w:val="24"/>
        </w:rPr>
        <w:t>[ ] Focus</w:t>
      </w:r>
      <w:r w:rsidR="00935ADA">
        <w:rPr>
          <w:bCs/>
          <w:sz w:val="24"/>
        </w:rPr>
        <w:t xml:space="preserve"> Group  </w:t>
      </w:r>
      <w:r w:rsidR="00935ADA">
        <w:rPr>
          <w:bCs/>
          <w:sz w:val="24"/>
        </w:rPr>
        <w:tab/>
      </w:r>
      <w:r w:rsidR="00935ADA">
        <w:rPr>
          <w:bCs/>
          <w:sz w:val="24"/>
        </w:rPr>
        <w:tab/>
      </w:r>
      <w:r w:rsidR="00935ADA">
        <w:rPr>
          <w:bCs/>
          <w:sz w:val="24"/>
        </w:rPr>
        <w:tab/>
      </w:r>
      <w:r w:rsidR="00935ADA">
        <w:rPr>
          <w:bCs/>
          <w:sz w:val="24"/>
        </w:rPr>
        <w:tab/>
      </w:r>
      <w:r w:rsidR="00935ADA">
        <w:rPr>
          <w:bCs/>
          <w:sz w:val="24"/>
        </w:rPr>
        <w:tab/>
      </w:r>
      <w:r w:rsidR="00F06866" w:rsidRPr="00F06866">
        <w:rPr>
          <w:bCs/>
          <w:sz w:val="24"/>
        </w:rPr>
        <w:t>[</w:t>
      </w:r>
      <w:r>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I ce</w:t>
      </w:r>
      <w:r w:rsidR="00F64B90">
        <w:t>rtify the following to be true:</w:t>
      </w:r>
    </w:p>
    <w:p w:rsidR="008101A5" w:rsidRDefault="008101A5" w:rsidP="008101A5">
      <w:pPr>
        <w:pStyle w:val="ListParagraph"/>
        <w:numPr>
          <w:ilvl w:val="0"/>
          <w:numId w:val="14"/>
        </w:numPr>
      </w:pPr>
      <w:r>
        <w:t>The collection is voluntary.</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rsidR="00F64B90">
        <w:t>policy decisions.</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A63139">
      <w:r w:rsidRPr="00A63139">
        <w:t>Name:</w:t>
      </w:r>
      <w:r w:rsidR="0043257D" w:rsidRPr="00A63139">
        <w:t xml:space="preserve"> </w:t>
      </w:r>
      <w:r w:rsidRPr="00A63139">
        <w:t>____</w:t>
      </w:r>
      <w:r w:rsidR="004665C0" w:rsidRPr="00A63139">
        <w:rPr>
          <w:u w:val="single"/>
        </w:rPr>
        <w:t>Jeremy J. Peichel</w:t>
      </w:r>
      <w:r w:rsidRPr="00A63139">
        <w:t>_______</w:t>
      </w:r>
    </w:p>
    <w:p w:rsidR="00A63139" w:rsidRDefault="00A63139" w:rsidP="00A63139"/>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13FE4">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513F9A">
        <w:t>X</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w:t>
      </w:r>
      <w:r w:rsidR="00513F9A">
        <w:t>X</w:t>
      </w:r>
      <w:r>
        <w:t>] No</w:t>
      </w:r>
    </w:p>
    <w:p w:rsidR="00411615" w:rsidRDefault="00411615"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513F9A">
        <w:t>X</w:t>
      </w:r>
      <w:r>
        <w:t xml:space="preserve">] No  </w:t>
      </w:r>
    </w:p>
    <w:p w:rsidR="005E714A" w:rsidRDefault="005E714A" w:rsidP="00C86E91">
      <w:pPr>
        <w:rPr>
          <w:i/>
        </w:rPr>
      </w:pPr>
      <w:r>
        <w:rPr>
          <w:b/>
        </w:rPr>
        <w:lastRenderedPageBreak/>
        <w:t>BURDEN HOUR</w:t>
      </w:r>
      <w:r w:rsidR="00441434">
        <w:rPr>
          <w:b/>
        </w:rPr>
        <w:t>S</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43257D" w:rsidP="0043257D">
            <w:r>
              <w:t>Non-profit O</w:t>
            </w:r>
            <w:r w:rsidR="00513F9A">
              <w:t>rganization</w:t>
            </w:r>
            <w:r>
              <w:t>s</w:t>
            </w:r>
          </w:p>
        </w:tc>
        <w:tc>
          <w:tcPr>
            <w:tcW w:w="1530" w:type="dxa"/>
          </w:tcPr>
          <w:p w:rsidR="006832D9" w:rsidRDefault="00513F9A" w:rsidP="0043257D">
            <w:pPr>
              <w:jc w:val="center"/>
            </w:pPr>
            <w:r>
              <w:t>30</w:t>
            </w:r>
          </w:p>
        </w:tc>
        <w:tc>
          <w:tcPr>
            <w:tcW w:w="1710" w:type="dxa"/>
          </w:tcPr>
          <w:p w:rsidR="006832D9" w:rsidRDefault="00513F9A" w:rsidP="0043257D">
            <w:pPr>
              <w:jc w:val="center"/>
            </w:pPr>
            <w:r>
              <w:t>15 minutes</w:t>
            </w:r>
          </w:p>
        </w:tc>
        <w:tc>
          <w:tcPr>
            <w:tcW w:w="1003" w:type="dxa"/>
          </w:tcPr>
          <w:p w:rsidR="006832D9" w:rsidRDefault="00513F9A" w:rsidP="0043257D">
            <w:pPr>
              <w:jc w:val="center"/>
            </w:pPr>
            <w:r>
              <w:t xml:space="preserve">7.5 </w:t>
            </w:r>
            <w:proofErr w:type="spellStart"/>
            <w:r>
              <w:t>hrs</w:t>
            </w:r>
            <w:proofErr w:type="spellEnd"/>
          </w:p>
        </w:tc>
      </w:tr>
      <w:tr w:rsidR="00EF2095" w:rsidTr="00EF2095">
        <w:trPr>
          <w:trHeight w:val="289"/>
        </w:trPr>
        <w:tc>
          <w:tcPr>
            <w:tcW w:w="5418" w:type="dxa"/>
          </w:tcPr>
          <w:p w:rsidR="006832D9" w:rsidRPr="00F6240A" w:rsidRDefault="0043257D" w:rsidP="0043257D">
            <w:pPr>
              <w:jc w:val="right"/>
              <w:rPr>
                <w:b/>
              </w:rPr>
            </w:pPr>
            <w:r>
              <w:rPr>
                <w:b/>
              </w:rPr>
              <w:t>TOTALS</w:t>
            </w:r>
          </w:p>
        </w:tc>
        <w:tc>
          <w:tcPr>
            <w:tcW w:w="1530" w:type="dxa"/>
          </w:tcPr>
          <w:p w:rsidR="006832D9" w:rsidRPr="00F6240A" w:rsidRDefault="00411615" w:rsidP="0043257D">
            <w:pPr>
              <w:jc w:val="center"/>
              <w:rPr>
                <w:b/>
              </w:rPr>
            </w:pPr>
            <w:r>
              <w:rPr>
                <w:b/>
              </w:rPr>
              <w:t>30</w:t>
            </w:r>
          </w:p>
        </w:tc>
        <w:tc>
          <w:tcPr>
            <w:tcW w:w="1710" w:type="dxa"/>
          </w:tcPr>
          <w:p w:rsidR="006832D9" w:rsidRDefault="006832D9" w:rsidP="0043257D">
            <w:pPr>
              <w:jc w:val="center"/>
            </w:pPr>
          </w:p>
        </w:tc>
        <w:tc>
          <w:tcPr>
            <w:tcW w:w="1003" w:type="dxa"/>
          </w:tcPr>
          <w:p w:rsidR="006832D9" w:rsidRPr="00F6240A" w:rsidRDefault="00411615" w:rsidP="0043257D">
            <w:pPr>
              <w:jc w:val="center"/>
              <w:rPr>
                <w:b/>
              </w:rPr>
            </w:pPr>
            <w:r>
              <w:rPr>
                <w:b/>
              </w:rPr>
              <w:t xml:space="preserve">7.5 </w:t>
            </w:r>
            <w:proofErr w:type="spellStart"/>
            <w:r>
              <w:rPr>
                <w:b/>
              </w:rPr>
              <w:t>hrs</w:t>
            </w:r>
            <w:proofErr w:type="spellEnd"/>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rsidRPr="00A63139">
        <w:t>The estimated annual co</w:t>
      </w:r>
      <w:r w:rsidR="00411615" w:rsidRPr="00A63139">
        <w:t>st to the Federal government is</w:t>
      </w:r>
      <w:r w:rsidR="00C86E91" w:rsidRPr="00A63139">
        <w:t xml:space="preserve"> __</w:t>
      </w:r>
      <w:r w:rsidR="00411615" w:rsidRPr="00A63139">
        <w:rPr>
          <w:u w:val="single"/>
        </w:rPr>
        <w:t>$</w:t>
      </w:r>
      <w:r w:rsidR="004665C0" w:rsidRPr="00A63139">
        <w:rPr>
          <w:u w:val="single"/>
        </w:rPr>
        <w:t>60</w:t>
      </w:r>
      <w:r w:rsidR="00C86E91" w:rsidRPr="00A63139">
        <w:t>__</w:t>
      </w:r>
      <w:r w:rsidR="004665C0">
        <w:t>, for one GS-11, Step 1 to download the data and analyze the result (2 hours).</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13F9A">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513F9A" w:rsidP="00A403BB">
      <w:r>
        <w:t xml:space="preserve">There are fewer than 40 CWMAs in the Great Lakes Basin. </w:t>
      </w:r>
      <w:r w:rsidR="0043257D">
        <w:t xml:space="preserve"> </w:t>
      </w:r>
      <w:r>
        <w:t>The feedback form will be offered to all of them electronically and a liberal estimate of 30 self-selected respondents will form the sample.</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513F9A">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513F9A">
        <w:t>X</w:t>
      </w:r>
      <w:r>
        <w:t>] No</w:t>
      </w:r>
    </w:p>
    <w:p w:rsidR="00F24CFC" w:rsidRDefault="00F24CFC" w:rsidP="00F24CFC">
      <w:pPr>
        <w:pStyle w:val="ListParagraph"/>
        <w:ind w:left="360"/>
      </w:pPr>
      <w:r>
        <w:t xml:space="preserve"> </w:t>
      </w:r>
    </w:p>
    <w:p w:rsidR="005E714A" w:rsidRPr="0043257D" w:rsidRDefault="00F24CFC" w:rsidP="0043257D">
      <w:pPr>
        <w:rPr>
          <w:b/>
        </w:rPr>
      </w:pPr>
      <w:r w:rsidRPr="00F24CFC">
        <w:rPr>
          <w:b/>
        </w:rPr>
        <w:t>Please make sure that all instruments, instructions, and scripts are submitted with the request.</w:t>
      </w:r>
    </w:p>
    <w:sectPr w:rsidR="005E714A" w:rsidRPr="0043257D"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C6A" w:rsidRDefault="00EA1C6A">
      <w:r>
        <w:separator/>
      </w:r>
    </w:p>
  </w:endnote>
  <w:endnote w:type="continuationSeparator" w:id="0">
    <w:p w:rsidR="00EA1C6A" w:rsidRDefault="00EA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7268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C6A" w:rsidRDefault="00EA1C6A">
      <w:r>
        <w:separator/>
      </w:r>
    </w:p>
  </w:footnote>
  <w:footnote w:type="continuationSeparator" w:id="0">
    <w:p w:rsidR="00EA1C6A" w:rsidRDefault="00EA1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13FE4"/>
    <w:rsid w:val="00237B48"/>
    <w:rsid w:val="00241514"/>
    <w:rsid w:val="0024521E"/>
    <w:rsid w:val="00250B54"/>
    <w:rsid w:val="00263C3D"/>
    <w:rsid w:val="00274D0B"/>
    <w:rsid w:val="002B3C95"/>
    <w:rsid w:val="002D0B92"/>
    <w:rsid w:val="00302BAB"/>
    <w:rsid w:val="0032099F"/>
    <w:rsid w:val="003B4DCC"/>
    <w:rsid w:val="003D5BBE"/>
    <w:rsid w:val="003E3C61"/>
    <w:rsid w:val="003F1C5B"/>
    <w:rsid w:val="00411615"/>
    <w:rsid w:val="0043257D"/>
    <w:rsid w:val="00434E33"/>
    <w:rsid w:val="00441434"/>
    <w:rsid w:val="0045264C"/>
    <w:rsid w:val="0046627C"/>
    <w:rsid w:val="004665C0"/>
    <w:rsid w:val="00472686"/>
    <w:rsid w:val="004876EC"/>
    <w:rsid w:val="004D093B"/>
    <w:rsid w:val="004D5C4B"/>
    <w:rsid w:val="004D6E14"/>
    <w:rsid w:val="005009B0"/>
    <w:rsid w:val="00513F9A"/>
    <w:rsid w:val="00525FEE"/>
    <w:rsid w:val="005A1006"/>
    <w:rsid w:val="005E714A"/>
    <w:rsid w:val="006140A0"/>
    <w:rsid w:val="00636621"/>
    <w:rsid w:val="00642B49"/>
    <w:rsid w:val="006832D9"/>
    <w:rsid w:val="0069403B"/>
    <w:rsid w:val="006A5CEE"/>
    <w:rsid w:val="006F3DDE"/>
    <w:rsid w:val="00704678"/>
    <w:rsid w:val="007425E7"/>
    <w:rsid w:val="008012D1"/>
    <w:rsid w:val="00802607"/>
    <w:rsid w:val="008101A5"/>
    <w:rsid w:val="00822664"/>
    <w:rsid w:val="00843796"/>
    <w:rsid w:val="0085402F"/>
    <w:rsid w:val="00895229"/>
    <w:rsid w:val="008F0203"/>
    <w:rsid w:val="008F50D4"/>
    <w:rsid w:val="009239AA"/>
    <w:rsid w:val="00935ADA"/>
    <w:rsid w:val="00946B6C"/>
    <w:rsid w:val="00955A71"/>
    <w:rsid w:val="0096108F"/>
    <w:rsid w:val="009A3F69"/>
    <w:rsid w:val="009C13B9"/>
    <w:rsid w:val="009D01A2"/>
    <w:rsid w:val="009F5923"/>
    <w:rsid w:val="00A22387"/>
    <w:rsid w:val="00A403BB"/>
    <w:rsid w:val="00A63139"/>
    <w:rsid w:val="00A674DF"/>
    <w:rsid w:val="00A83AA6"/>
    <w:rsid w:val="00AE1809"/>
    <w:rsid w:val="00B53038"/>
    <w:rsid w:val="00B80D76"/>
    <w:rsid w:val="00BA2105"/>
    <w:rsid w:val="00BA7E06"/>
    <w:rsid w:val="00BB43B5"/>
    <w:rsid w:val="00BB6219"/>
    <w:rsid w:val="00BD290F"/>
    <w:rsid w:val="00C14CC4"/>
    <w:rsid w:val="00C33C52"/>
    <w:rsid w:val="00C40D8B"/>
    <w:rsid w:val="00C41002"/>
    <w:rsid w:val="00C8407A"/>
    <w:rsid w:val="00C8488C"/>
    <w:rsid w:val="00C86E91"/>
    <w:rsid w:val="00CA2650"/>
    <w:rsid w:val="00CB1078"/>
    <w:rsid w:val="00CC0B42"/>
    <w:rsid w:val="00CC6FAF"/>
    <w:rsid w:val="00D24698"/>
    <w:rsid w:val="00D2761C"/>
    <w:rsid w:val="00D6383F"/>
    <w:rsid w:val="00D9726A"/>
    <w:rsid w:val="00DB59D0"/>
    <w:rsid w:val="00DC33D3"/>
    <w:rsid w:val="00E146C9"/>
    <w:rsid w:val="00E26329"/>
    <w:rsid w:val="00E40B50"/>
    <w:rsid w:val="00E50293"/>
    <w:rsid w:val="00E65FFC"/>
    <w:rsid w:val="00E80951"/>
    <w:rsid w:val="00E86CC6"/>
    <w:rsid w:val="00EA1C6A"/>
    <w:rsid w:val="00EA53A0"/>
    <w:rsid w:val="00EB56B3"/>
    <w:rsid w:val="00ED6492"/>
    <w:rsid w:val="00EF2095"/>
    <w:rsid w:val="00F06866"/>
    <w:rsid w:val="00F15956"/>
    <w:rsid w:val="00F24CFC"/>
    <w:rsid w:val="00F3170F"/>
    <w:rsid w:val="00F64B9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Parker, Charlene - OCIO</cp:lastModifiedBy>
  <cp:revision>2</cp:revision>
  <cp:lastPrinted>2015-05-19T19:57:00Z</cp:lastPrinted>
  <dcterms:created xsi:type="dcterms:W3CDTF">2015-08-24T18:26:00Z</dcterms:created>
  <dcterms:modified xsi:type="dcterms:W3CDTF">2015-08-24T18:26:00Z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