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ADBD" w14:textId="658B609F" w:rsidR="002E5DC9" w:rsidRDefault="002E5DC9" w:rsidP="002E5DC9">
      <w:pPr>
        <w:spacing w:after="0" w:line="240" w:lineRule="auto"/>
        <w:jc w:val="right"/>
        <w:rPr>
          <w:sz w:val="24"/>
        </w:rPr>
      </w:pPr>
      <w:r w:rsidRPr="00E45AAD">
        <w:rPr>
          <w:sz w:val="24"/>
        </w:rPr>
        <w:t>OMB Control No. 0648-xxxx</w:t>
      </w:r>
    </w:p>
    <w:p w14:paraId="39282438" w14:textId="77777777" w:rsidR="002E5DC9" w:rsidRDefault="002E5DC9" w:rsidP="00E45AAD">
      <w:pPr>
        <w:spacing w:after="0" w:line="240" w:lineRule="auto"/>
        <w:jc w:val="right"/>
        <w:rPr>
          <w:sz w:val="24"/>
        </w:rPr>
      </w:pPr>
      <w:r w:rsidRPr="00E45AAD">
        <w:rPr>
          <w:sz w:val="24"/>
        </w:rPr>
        <w:t>Expiration Date: xx/xx/</w:t>
      </w:r>
      <w:proofErr w:type="spellStart"/>
      <w:r w:rsidRPr="00E45AAD">
        <w:rPr>
          <w:sz w:val="24"/>
        </w:rPr>
        <w:t>xxxx</w:t>
      </w:r>
      <w:proofErr w:type="spellEnd"/>
      <w:r w:rsidRPr="002E5DC9">
        <w:rPr>
          <w:sz w:val="24"/>
        </w:rPr>
        <w:br/>
      </w:r>
    </w:p>
    <w:p w14:paraId="13398594" w14:textId="77777777" w:rsidR="00777B03" w:rsidRDefault="00777B03" w:rsidP="00777B03">
      <w:pPr>
        <w:spacing w:after="0" w:line="240" w:lineRule="auto"/>
        <w:rPr>
          <w:b/>
          <w:sz w:val="24"/>
        </w:rPr>
      </w:pPr>
      <w:r>
        <w:rPr>
          <w:b/>
          <w:sz w:val="24"/>
        </w:rPr>
        <w:t>Coast-wide Phone Survey of Alewife and Blueback Herring Harvesters</w:t>
      </w:r>
    </w:p>
    <w:p w14:paraId="20C63B29" w14:textId="77777777" w:rsidR="00777B03" w:rsidRDefault="00777B03" w:rsidP="00777B03">
      <w:pPr>
        <w:spacing w:after="0" w:line="240" w:lineRule="auto"/>
        <w:rPr>
          <w:b/>
          <w:sz w:val="24"/>
        </w:rPr>
      </w:pPr>
    </w:p>
    <w:p w14:paraId="6FD856CE" w14:textId="77777777" w:rsidR="00777B03" w:rsidRDefault="00777B03" w:rsidP="00777B03">
      <w:pPr>
        <w:spacing w:after="0" w:line="240" w:lineRule="auto"/>
        <w:rPr>
          <w:sz w:val="24"/>
        </w:rPr>
      </w:pPr>
      <w:r>
        <w:rPr>
          <w:b/>
          <w:sz w:val="24"/>
        </w:rPr>
        <w:t>Interview script</w:t>
      </w:r>
    </w:p>
    <w:p w14:paraId="5986FE8B" w14:textId="40A81D61" w:rsidR="00777B03" w:rsidRPr="00743700" w:rsidRDefault="00777B03" w:rsidP="001433C2">
      <w:pPr>
        <w:spacing w:after="0" w:line="240" w:lineRule="auto"/>
        <w:rPr>
          <w:sz w:val="24"/>
        </w:rPr>
      </w:pPr>
      <w:r w:rsidRPr="00743700">
        <w:rPr>
          <w:sz w:val="24"/>
        </w:rPr>
        <w:t xml:space="preserve">My name is Julia. I’m calling on behalf of the National Oceanic and Atmospheric Administration—often referred to as NOAA. We are conducting a survey of current and past alewife and blueback herring harvesters to gather information about observations made while fishing.  I’m calling because we have identified you as someone who has fished for alewives or </w:t>
      </w:r>
      <w:proofErr w:type="spellStart"/>
      <w:r w:rsidRPr="00743700">
        <w:rPr>
          <w:sz w:val="24"/>
        </w:rPr>
        <w:t>bluebacks</w:t>
      </w:r>
      <w:proofErr w:type="spellEnd"/>
      <w:r w:rsidRPr="00743700">
        <w:rPr>
          <w:sz w:val="24"/>
        </w:rPr>
        <w:t>. Is this correct?</w:t>
      </w:r>
    </w:p>
    <w:p w14:paraId="2ADFEEF1" w14:textId="77777777" w:rsidR="00777B03" w:rsidRPr="00743700" w:rsidRDefault="00777B03" w:rsidP="001433C2">
      <w:pPr>
        <w:spacing w:after="0" w:line="240" w:lineRule="auto"/>
        <w:rPr>
          <w:sz w:val="24"/>
        </w:rPr>
      </w:pPr>
    </w:p>
    <w:p w14:paraId="6BDE6239" w14:textId="2C462C9E" w:rsidR="00777B03" w:rsidRDefault="00777B03" w:rsidP="00777B03">
      <w:pPr>
        <w:spacing w:after="0" w:line="240" w:lineRule="auto"/>
        <w:rPr>
          <w:sz w:val="24"/>
        </w:rPr>
      </w:pPr>
      <w:r w:rsidRPr="00743700">
        <w:rPr>
          <w:sz w:val="24"/>
        </w:rPr>
        <w:t xml:space="preserve">Great! If you are willing, I would like to do a short interview over the phone with you. I’ll tell you more about it before you decide if you want to participate or not. </w:t>
      </w:r>
    </w:p>
    <w:p w14:paraId="4D6B1A45" w14:textId="77777777" w:rsidR="00777B03" w:rsidRDefault="00777B03" w:rsidP="00777B03">
      <w:pPr>
        <w:spacing w:after="0" w:line="240" w:lineRule="auto"/>
        <w:rPr>
          <w:sz w:val="24"/>
        </w:rPr>
      </w:pPr>
    </w:p>
    <w:p w14:paraId="20DBA2C2" w14:textId="77777777" w:rsidR="00777B03" w:rsidRPr="00743700" w:rsidRDefault="00777B03" w:rsidP="00777B03">
      <w:pPr>
        <w:spacing w:after="0" w:line="240" w:lineRule="auto"/>
        <w:rPr>
          <w:sz w:val="24"/>
        </w:rPr>
      </w:pPr>
      <w:r>
        <w:rPr>
          <w:sz w:val="24"/>
        </w:rPr>
        <w:t>[For people from</w:t>
      </w:r>
      <w:r w:rsidRPr="00A30DAB">
        <w:rPr>
          <w:sz w:val="24"/>
        </w:rPr>
        <w:t xml:space="preserve"> Maine: I know that Karen Hutchins </w:t>
      </w:r>
      <w:proofErr w:type="spellStart"/>
      <w:r w:rsidRPr="00A30DAB">
        <w:rPr>
          <w:sz w:val="24"/>
        </w:rPr>
        <w:t>Bieluch</w:t>
      </w:r>
      <w:proofErr w:type="spellEnd"/>
      <w:r w:rsidRPr="00A30DAB">
        <w:rPr>
          <w:sz w:val="24"/>
        </w:rPr>
        <w:t xml:space="preserve"> and the Alewife Harvesters of Maine did some interviews last year. Did you participate in that? This survey is similar in some ways, but different in scope and intent so I hope you'll bear with me and let me ask you some of the same questions.]</w:t>
      </w:r>
    </w:p>
    <w:p w14:paraId="24FFB037" w14:textId="77777777" w:rsidR="00777B03" w:rsidRPr="00743700" w:rsidRDefault="00777B03" w:rsidP="00777B03">
      <w:pPr>
        <w:spacing w:after="0" w:line="240" w:lineRule="auto"/>
        <w:rPr>
          <w:sz w:val="24"/>
        </w:rPr>
      </w:pPr>
    </w:p>
    <w:p w14:paraId="0017E941" w14:textId="60BCE773" w:rsidR="00777B03" w:rsidRPr="00743700" w:rsidRDefault="00777B03" w:rsidP="001433C2">
      <w:pPr>
        <w:spacing w:after="0" w:line="240" w:lineRule="auto"/>
        <w:rPr>
          <w:sz w:val="24"/>
        </w:rPr>
      </w:pPr>
      <w:r w:rsidRPr="00743700">
        <w:rPr>
          <w:sz w:val="24"/>
        </w:rPr>
        <w:t xml:space="preserve">We are doing this survey because we want to get a better idea of how alewife and blueback populations are doing along the east coast. We need your help with that. You, as a harvester, have detailed knowledge about the fish in your local rivers. We are reaching out to harvesters like you from Maine to North Carolina with the goal of documenting your observations of the </w:t>
      </w:r>
      <w:proofErr w:type="gramStart"/>
      <w:r w:rsidRPr="00743700">
        <w:rPr>
          <w:sz w:val="24"/>
        </w:rPr>
        <w:t>fish</w:t>
      </w:r>
      <w:proofErr w:type="gramEnd"/>
      <w:r w:rsidRPr="00743700">
        <w:rPr>
          <w:sz w:val="24"/>
        </w:rPr>
        <w:t xml:space="preserve"> in your local areas. We want to use this information to make better-informed management decisions in the future and to help us identify opportunities for restoration and research needs. </w:t>
      </w:r>
    </w:p>
    <w:p w14:paraId="305C09BA" w14:textId="77777777" w:rsidR="00777B03" w:rsidRPr="00743700" w:rsidRDefault="00777B03" w:rsidP="001433C2">
      <w:pPr>
        <w:spacing w:after="0" w:line="240" w:lineRule="auto"/>
        <w:rPr>
          <w:sz w:val="24"/>
        </w:rPr>
      </w:pPr>
    </w:p>
    <w:p w14:paraId="55EDF75E" w14:textId="34596D8A" w:rsidR="00777B03" w:rsidRPr="00743700" w:rsidRDefault="00777B03" w:rsidP="001433C2">
      <w:pPr>
        <w:spacing w:after="0" w:line="240" w:lineRule="auto"/>
        <w:rPr>
          <w:sz w:val="24"/>
        </w:rPr>
      </w:pPr>
      <w:r w:rsidRPr="00743700">
        <w:rPr>
          <w:sz w:val="24"/>
        </w:rPr>
        <w:t>Does this survey sound like something you would be interested in participating in?</w:t>
      </w:r>
    </w:p>
    <w:p w14:paraId="2537AD9D" w14:textId="77777777" w:rsidR="00777B03" w:rsidRPr="001433C2" w:rsidRDefault="00777B03" w:rsidP="001433C2">
      <w:pPr>
        <w:spacing w:after="0" w:line="240" w:lineRule="auto"/>
        <w:rPr>
          <w:sz w:val="24"/>
        </w:rPr>
      </w:pPr>
    </w:p>
    <w:p w14:paraId="640C190E" w14:textId="65CC1B0D" w:rsidR="00777B03" w:rsidRPr="00743700" w:rsidRDefault="00777B03" w:rsidP="001433C2">
      <w:pPr>
        <w:spacing w:after="0" w:line="240" w:lineRule="auto"/>
        <w:rPr>
          <w:sz w:val="24"/>
        </w:rPr>
      </w:pPr>
      <w:r w:rsidRPr="00743700">
        <w:rPr>
          <w:sz w:val="24"/>
        </w:rPr>
        <w:t xml:space="preserve">That’s great! </w:t>
      </w:r>
      <w:r w:rsidRPr="00743700">
        <w:rPr>
          <w:sz w:val="24"/>
        </w:rPr>
        <w:t xml:space="preserve">The survey should only take about 15 minutes. Do you have time to do it now or would you like me to call you back at another time? </w:t>
      </w:r>
    </w:p>
    <w:p w14:paraId="3F2A10B1" w14:textId="77777777" w:rsidR="00777B03" w:rsidRPr="00743700" w:rsidRDefault="00777B03" w:rsidP="001433C2">
      <w:pPr>
        <w:spacing w:after="0" w:line="240" w:lineRule="auto"/>
        <w:rPr>
          <w:sz w:val="24"/>
        </w:rPr>
      </w:pPr>
    </w:p>
    <w:p w14:paraId="4BCF31A3" w14:textId="6236AC58" w:rsidR="00777B03" w:rsidRPr="00743700" w:rsidRDefault="00777B03" w:rsidP="00777B03">
      <w:pPr>
        <w:spacing w:after="0" w:line="240" w:lineRule="auto"/>
        <w:rPr>
          <w:sz w:val="24"/>
        </w:rPr>
      </w:pPr>
      <w:r w:rsidRPr="00743700">
        <w:rPr>
          <w:sz w:val="24"/>
        </w:rPr>
        <w:t>(Schedule a time if necessary)</w:t>
      </w:r>
    </w:p>
    <w:p w14:paraId="66B02429" w14:textId="77777777" w:rsidR="00777B03" w:rsidRPr="00743700" w:rsidRDefault="00777B03" w:rsidP="00777B03">
      <w:pPr>
        <w:spacing w:after="0" w:line="240" w:lineRule="auto"/>
        <w:rPr>
          <w:sz w:val="24"/>
        </w:rPr>
      </w:pPr>
    </w:p>
    <w:p w14:paraId="0E6832F5" w14:textId="453CF2D5" w:rsidR="00777B03" w:rsidRPr="00743700" w:rsidRDefault="00777B03" w:rsidP="00777B03">
      <w:pPr>
        <w:spacing w:after="0" w:line="240" w:lineRule="auto"/>
        <w:rPr>
          <w:sz w:val="24"/>
        </w:rPr>
      </w:pPr>
      <w:r w:rsidRPr="00743700">
        <w:rPr>
          <w:sz w:val="24"/>
        </w:rPr>
        <w:t xml:space="preserve">I would like to record this interview if that's okay with you. It's not necessary, but recording it is the best way for me to make sure that I accurately document your responses. </w:t>
      </w:r>
      <w:r w:rsidRPr="00743700">
        <w:rPr>
          <w:sz w:val="24"/>
        </w:rPr>
        <w:t>Is it alright with you if I record this interview?</w:t>
      </w:r>
      <w:r w:rsidRPr="00743700">
        <w:rPr>
          <w:sz w:val="24"/>
        </w:rPr>
        <w:t xml:space="preserve"> </w:t>
      </w:r>
    </w:p>
    <w:p w14:paraId="4E77905C" w14:textId="77777777" w:rsidR="00777B03" w:rsidRPr="00743700" w:rsidRDefault="00777B03" w:rsidP="00777B03">
      <w:pPr>
        <w:spacing w:after="0" w:line="240" w:lineRule="auto"/>
        <w:rPr>
          <w:sz w:val="24"/>
        </w:rPr>
      </w:pPr>
    </w:p>
    <w:p w14:paraId="5BE9EB78" w14:textId="77777777" w:rsidR="00777B03" w:rsidRPr="00743700" w:rsidRDefault="00777B03" w:rsidP="00777B03">
      <w:pPr>
        <w:spacing w:after="0" w:line="240" w:lineRule="auto"/>
        <w:rPr>
          <w:sz w:val="24"/>
        </w:rPr>
      </w:pPr>
      <w:r w:rsidRPr="00743700">
        <w:rPr>
          <w:sz w:val="24"/>
        </w:rPr>
        <w:t>(If yes) Okay, I’m going to start recording.</w:t>
      </w:r>
    </w:p>
    <w:p w14:paraId="37FB3076" w14:textId="77777777" w:rsidR="00777B03" w:rsidRPr="00743700" w:rsidRDefault="00777B03" w:rsidP="00777B03">
      <w:pPr>
        <w:spacing w:after="0" w:line="240" w:lineRule="auto"/>
        <w:rPr>
          <w:sz w:val="24"/>
        </w:rPr>
      </w:pPr>
      <w:r w:rsidRPr="00743700">
        <w:rPr>
          <w:sz w:val="24"/>
        </w:rPr>
        <w:t xml:space="preserve">(If no) Okay, I’ll just take notes. </w:t>
      </w:r>
    </w:p>
    <w:p w14:paraId="3A7EFEDA" w14:textId="77777777" w:rsidR="00777B03" w:rsidRPr="00743700" w:rsidRDefault="00777B03" w:rsidP="00777B03">
      <w:pPr>
        <w:spacing w:after="0" w:line="240" w:lineRule="auto"/>
        <w:rPr>
          <w:sz w:val="24"/>
        </w:rPr>
      </w:pPr>
    </w:p>
    <w:p w14:paraId="3503BED2" w14:textId="16F05D79" w:rsidR="00777B03" w:rsidRPr="00743700" w:rsidRDefault="00777B03" w:rsidP="001433C2">
      <w:pPr>
        <w:spacing w:after="0" w:line="240" w:lineRule="auto"/>
        <w:rPr>
          <w:sz w:val="24"/>
        </w:rPr>
      </w:pPr>
      <w:r w:rsidRPr="00743700">
        <w:rPr>
          <w:sz w:val="24"/>
        </w:rPr>
        <w:t>There's just one more thing that I want you to know about before we begin. When we report</w:t>
      </w:r>
      <w:r w:rsidRPr="001433C2">
        <w:rPr>
          <w:sz w:val="24"/>
        </w:rPr>
        <w:t xml:space="preserve"> on the </w:t>
      </w:r>
      <w:r w:rsidRPr="00743700">
        <w:rPr>
          <w:sz w:val="24"/>
        </w:rPr>
        <w:t xml:space="preserve">results of this survey - and I will send you copy of the final report - we will combine everyone's answers into summaries. We won't report your individual responses unless you </w:t>
      </w:r>
      <w:r w:rsidRPr="00743700">
        <w:rPr>
          <w:sz w:val="24"/>
        </w:rPr>
        <w:lastRenderedPageBreak/>
        <w:t>have a really g</w:t>
      </w:r>
      <w:r>
        <w:rPr>
          <w:sz w:val="24"/>
        </w:rPr>
        <w:t xml:space="preserve">reat quote. </w:t>
      </w:r>
      <w:r w:rsidRPr="00743700">
        <w:rPr>
          <w:sz w:val="24"/>
        </w:rPr>
        <w:t xml:space="preserve">We do not plan to share your </w:t>
      </w:r>
      <w:r w:rsidR="00094767">
        <w:rPr>
          <w:sz w:val="24"/>
        </w:rPr>
        <w:t xml:space="preserve">individual </w:t>
      </w:r>
      <w:r w:rsidRPr="00743700">
        <w:rPr>
          <w:sz w:val="24"/>
        </w:rPr>
        <w:t xml:space="preserve">responses with people outside of NOAA, but under the Freedom of Information Act, anyone can request information from us because we are a </w:t>
      </w:r>
      <w:r>
        <w:rPr>
          <w:sz w:val="24"/>
        </w:rPr>
        <w:t>government agency</w:t>
      </w:r>
      <w:r w:rsidRPr="00743700">
        <w:rPr>
          <w:sz w:val="24"/>
        </w:rPr>
        <w:t>. That’s something I want you to be aware of before you agree to participate in this interview. You can always decline to answer a question if it makes you uncomfortable. "I don't know" is also an acceptable answer to any of the questions.</w:t>
      </w:r>
    </w:p>
    <w:p w14:paraId="6BBC5F05" w14:textId="77777777" w:rsidR="00777B03" w:rsidRPr="00743700" w:rsidRDefault="00777B03" w:rsidP="001433C2">
      <w:pPr>
        <w:spacing w:after="0" w:line="240" w:lineRule="auto"/>
        <w:rPr>
          <w:sz w:val="24"/>
        </w:rPr>
      </w:pPr>
    </w:p>
    <w:p w14:paraId="34962FC3" w14:textId="77777777" w:rsidR="00777B03" w:rsidRDefault="00777B03" w:rsidP="00777B03">
      <w:pPr>
        <w:spacing w:after="0" w:line="240" w:lineRule="auto"/>
        <w:rPr>
          <w:sz w:val="24"/>
        </w:rPr>
      </w:pPr>
      <w:r w:rsidRPr="00743700">
        <w:rPr>
          <w:sz w:val="24"/>
        </w:rPr>
        <w:t>Is that all okay with you?</w:t>
      </w:r>
    </w:p>
    <w:p w14:paraId="39C730DB" w14:textId="77777777" w:rsidR="00051579" w:rsidRDefault="00051579" w:rsidP="00051579">
      <w:pPr>
        <w:spacing w:after="0" w:line="240" w:lineRule="auto"/>
        <w:rPr>
          <w:sz w:val="24"/>
        </w:rPr>
      </w:pPr>
    </w:p>
    <w:p w14:paraId="29AA036C" w14:textId="77777777" w:rsidR="00051579" w:rsidRDefault="00051579" w:rsidP="00051579">
      <w:pPr>
        <w:spacing w:after="0" w:line="240" w:lineRule="auto"/>
        <w:rPr>
          <w:sz w:val="24"/>
        </w:rPr>
      </w:pPr>
    </w:p>
    <w:p w14:paraId="75A4C558" w14:textId="02881078" w:rsidR="00051579" w:rsidRDefault="00777B03" w:rsidP="00051579">
      <w:pPr>
        <w:spacing w:after="0" w:line="240" w:lineRule="auto"/>
        <w:rPr>
          <w:b/>
          <w:sz w:val="24"/>
        </w:rPr>
      </w:pPr>
      <w:r>
        <w:rPr>
          <w:b/>
          <w:sz w:val="24"/>
        </w:rPr>
        <w:t>Question list</w:t>
      </w:r>
    </w:p>
    <w:p w14:paraId="4D33A60C" w14:textId="30E2502A" w:rsidR="00051579" w:rsidRPr="00B06508" w:rsidRDefault="00051579" w:rsidP="001433C2">
      <w:pPr>
        <w:pStyle w:val="ListParagraph"/>
        <w:numPr>
          <w:ilvl w:val="0"/>
          <w:numId w:val="1"/>
        </w:numPr>
        <w:spacing w:after="0" w:line="240" w:lineRule="auto"/>
        <w:rPr>
          <w:rFonts w:eastAsia="Times New Roman" w:cs="Times New Roman"/>
          <w:sz w:val="24"/>
          <w:szCs w:val="24"/>
        </w:rPr>
      </w:pPr>
      <w:r w:rsidRPr="00B06508">
        <w:rPr>
          <w:rFonts w:eastAsia="Times New Roman" w:cs="Times New Roman"/>
          <w:sz w:val="24"/>
          <w:szCs w:val="24"/>
        </w:rPr>
        <w:t xml:space="preserve">When it comes to alewives and </w:t>
      </w:r>
      <w:proofErr w:type="spellStart"/>
      <w:r w:rsidRPr="00B06508">
        <w:rPr>
          <w:rFonts w:eastAsia="Times New Roman" w:cs="Times New Roman"/>
          <w:sz w:val="24"/>
          <w:szCs w:val="24"/>
        </w:rPr>
        <w:t>bluebacks</w:t>
      </w:r>
      <w:proofErr w:type="spellEnd"/>
      <w:r w:rsidRPr="00B06508">
        <w:rPr>
          <w:rFonts w:eastAsia="Times New Roman" w:cs="Times New Roman"/>
          <w:sz w:val="24"/>
          <w:szCs w:val="24"/>
        </w:rPr>
        <w:t>, would you describe yourself as a commercial harvester, a recreational harvester, a personal use harvester, or something else?</w:t>
      </w:r>
    </w:p>
    <w:p w14:paraId="5175F58C" w14:textId="29E99FEF" w:rsidR="00051579" w:rsidRPr="00B06508" w:rsidRDefault="00051579" w:rsidP="001433C2">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Did you fish for alewives or </w:t>
      </w:r>
      <w:proofErr w:type="spellStart"/>
      <w:r>
        <w:rPr>
          <w:rFonts w:eastAsia="Times New Roman" w:cs="Times New Roman"/>
          <w:sz w:val="24"/>
          <w:szCs w:val="24"/>
        </w:rPr>
        <w:t>bluebacks</w:t>
      </w:r>
      <w:proofErr w:type="spellEnd"/>
      <w:r>
        <w:rPr>
          <w:rFonts w:eastAsia="Times New Roman" w:cs="Times New Roman"/>
          <w:sz w:val="24"/>
          <w:szCs w:val="24"/>
        </w:rPr>
        <w:t xml:space="preserve"> this year?</w:t>
      </w:r>
    </w:p>
    <w:p w14:paraId="3559D7DF" w14:textId="4466A961" w:rsidR="00051579" w:rsidRDefault="00051579" w:rsidP="001433C2">
      <w:pPr>
        <w:pStyle w:val="ListParagraph"/>
        <w:numPr>
          <w:ilvl w:val="1"/>
          <w:numId w:val="1"/>
        </w:numPr>
        <w:spacing w:after="0" w:line="240" w:lineRule="auto"/>
        <w:rPr>
          <w:rFonts w:eastAsia="Times New Roman" w:cs="Times New Roman"/>
          <w:sz w:val="24"/>
          <w:szCs w:val="24"/>
        </w:rPr>
      </w:pPr>
      <w:r>
        <w:rPr>
          <w:rFonts w:eastAsia="Times New Roman" w:cs="Times New Roman"/>
          <w:sz w:val="24"/>
          <w:szCs w:val="24"/>
        </w:rPr>
        <w:t>If no, when did you last fish for them?</w:t>
      </w:r>
    </w:p>
    <w:p w14:paraId="52BB61F3" w14:textId="1C5C2A32"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For how many years did/have you fished for alewives and/or </w:t>
      </w:r>
      <w:proofErr w:type="spellStart"/>
      <w:r>
        <w:rPr>
          <w:rFonts w:eastAsia="Times New Roman" w:cs="Times New Roman"/>
          <w:sz w:val="24"/>
          <w:szCs w:val="24"/>
        </w:rPr>
        <w:t>bluebacks</w:t>
      </w:r>
      <w:proofErr w:type="spellEnd"/>
      <w:r>
        <w:rPr>
          <w:rFonts w:eastAsia="Times New Roman" w:cs="Times New Roman"/>
          <w:sz w:val="24"/>
          <w:szCs w:val="24"/>
        </w:rPr>
        <w:t>?</w:t>
      </w:r>
    </w:p>
    <w:p w14:paraId="79A97C3E" w14:textId="77777777" w:rsidR="00051579" w:rsidRDefault="00051579" w:rsidP="001433C2">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Did you fish for them consistently every year?</w:t>
      </w:r>
    </w:p>
    <w:p w14:paraId="761055F9" w14:textId="1A647B1C" w:rsidR="00051579" w:rsidRDefault="00051579" w:rsidP="001433C2">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Have you fished for them in any states other than [STATE NAME]?</w:t>
      </w:r>
    </w:p>
    <w:p w14:paraId="6BBF309C" w14:textId="77777777" w:rsidR="00051579" w:rsidRDefault="00051579" w:rsidP="00051579">
      <w:pPr>
        <w:pStyle w:val="ListParagraph"/>
        <w:numPr>
          <w:ilvl w:val="1"/>
          <w:numId w:val="1"/>
        </w:numPr>
        <w:spacing w:after="0" w:line="240" w:lineRule="auto"/>
        <w:rPr>
          <w:rFonts w:eastAsia="Times New Roman" w:cs="Times New Roman"/>
          <w:sz w:val="24"/>
          <w:szCs w:val="24"/>
        </w:rPr>
      </w:pPr>
      <w:r>
        <w:rPr>
          <w:rFonts w:eastAsia="Times New Roman" w:cs="Times New Roman"/>
          <w:sz w:val="24"/>
          <w:szCs w:val="24"/>
        </w:rPr>
        <w:t>If yes, which states?</w:t>
      </w:r>
    </w:p>
    <w:p w14:paraId="20B8B3F4" w14:textId="77777777" w:rsidR="00051579" w:rsidRDefault="00051579" w:rsidP="00051579">
      <w:pPr>
        <w:pStyle w:val="ListParagraph"/>
        <w:numPr>
          <w:ilvl w:val="1"/>
          <w:numId w:val="1"/>
        </w:numPr>
        <w:spacing w:after="0" w:line="240" w:lineRule="auto"/>
        <w:rPr>
          <w:rFonts w:eastAsia="Times New Roman" w:cs="Times New Roman"/>
          <w:sz w:val="24"/>
          <w:szCs w:val="24"/>
        </w:rPr>
      </w:pPr>
      <w:r>
        <w:rPr>
          <w:rFonts w:eastAsia="Times New Roman" w:cs="Times New Roman"/>
          <w:sz w:val="24"/>
          <w:szCs w:val="24"/>
        </w:rPr>
        <w:t>If yes, in which state did most of your alewife and/or blueback fishing effort take place?</w:t>
      </w:r>
    </w:p>
    <w:p w14:paraId="68DC650A" w14:textId="77777777"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Do/did you fish for them in multiple locations?</w:t>
      </w:r>
    </w:p>
    <w:p w14:paraId="6A1D22D2" w14:textId="77777777"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What type of habitat do/did you fish for them in?</w:t>
      </w:r>
    </w:p>
    <w:p w14:paraId="7ACDCB98" w14:textId="77777777"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What type of gear do/did you use?</w:t>
      </w:r>
    </w:p>
    <w:p w14:paraId="44088958" w14:textId="1FF1AADB" w:rsidR="00051579" w:rsidRDefault="00051579" w:rsidP="001433C2">
      <w:pPr>
        <w:pStyle w:val="ListParagraph"/>
        <w:numPr>
          <w:ilvl w:val="1"/>
          <w:numId w:val="1"/>
        </w:numPr>
        <w:spacing w:after="0" w:line="240" w:lineRule="auto"/>
        <w:rPr>
          <w:rFonts w:eastAsia="Times New Roman" w:cs="Times New Roman"/>
          <w:sz w:val="24"/>
          <w:szCs w:val="24"/>
        </w:rPr>
      </w:pPr>
      <w:r>
        <w:rPr>
          <w:rFonts w:eastAsia="Times New Roman" w:cs="Times New Roman"/>
          <w:sz w:val="24"/>
          <w:szCs w:val="24"/>
        </w:rPr>
        <w:t>If multiple types of gear, which is/was your primary?</w:t>
      </w:r>
    </w:p>
    <w:p w14:paraId="1689C9DE" w14:textId="77777777" w:rsidR="00051579" w:rsidRDefault="00051579" w:rsidP="001433C2">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Do/did you make any effort to identify the fish you catch as either alewives or </w:t>
      </w:r>
      <w:proofErr w:type="spellStart"/>
      <w:r>
        <w:rPr>
          <w:rFonts w:eastAsia="Times New Roman" w:cs="Times New Roman"/>
          <w:sz w:val="24"/>
          <w:szCs w:val="24"/>
        </w:rPr>
        <w:t>bluebacks</w:t>
      </w:r>
      <w:proofErr w:type="spellEnd"/>
      <w:r>
        <w:rPr>
          <w:rFonts w:eastAsia="Times New Roman" w:cs="Times New Roman"/>
          <w:sz w:val="24"/>
          <w:szCs w:val="24"/>
        </w:rPr>
        <w:t>?</w:t>
      </w:r>
    </w:p>
    <w:p w14:paraId="3F11F568" w14:textId="15E5C448" w:rsidR="00051579" w:rsidRDefault="00051579" w:rsidP="00051579">
      <w:pPr>
        <w:pStyle w:val="ListParagraph"/>
        <w:numPr>
          <w:ilvl w:val="1"/>
          <w:numId w:val="1"/>
        </w:numPr>
        <w:spacing w:after="0" w:line="240" w:lineRule="auto"/>
        <w:rPr>
          <w:rFonts w:eastAsia="Times New Roman" w:cs="Times New Roman"/>
          <w:sz w:val="24"/>
          <w:szCs w:val="24"/>
        </w:rPr>
      </w:pPr>
      <w:r>
        <w:rPr>
          <w:rFonts w:eastAsia="Times New Roman" w:cs="Times New Roman"/>
          <w:sz w:val="24"/>
          <w:szCs w:val="24"/>
        </w:rPr>
        <w:t>If yes, how do you tell the difference?</w:t>
      </w:r>
    </w:p>
    <w:p w14:paraId="2F00739E" w14:textId="2AA7CDF5" w:rsidR="00051579" w:rsidRDefault="00051579" w:rsidP="001433C2">
      <w:pPr>
        <w:pStyle w:val="ListParagraph"/>
        <w:numPr>
          <w:ilvl w:val="1"/>
          <w:numId w:val="1"/>
        </w:numPr>
        <w:spacing w:after="0" w:line="240" w:lineRule="auto"/>
        <w:rPr>
          <w:rFonts w:eastAsia="Times New Roman" w:cs="Times New Roman"/>
          <w:sz w:val="24"/>
          <w:szCs w:val="24"/>
        </w:rPr>
      </w:pPr>
      <w:r>
        <w:rPr>
          <w:rFonts w:eastAsia="Times New Roman" w:cs="Times New Roman"/>
          <w:sz w:val="24"/>
          <w:szCs w:val="24"/>
        </w:rPr>
        <w:t>If yes, do you tend to catch more of one than of the other?</w:t>
      </w:r>
    </w:p>
    <w:p w14:paraId="3F605043" w14:textId="0294F4A4" w:rsidR="00051579" w:rsidRDefault="00051579" w:rsidP="00051579">
      <w:pPr>
        <w:spacing w:after="0" w:line="240" w:lineRule="auto"/>
        <w:rPr>
          <w:rFonts w:eastAsia="Times New Roman" w:cs="Times New Roman"/>
          <w:sz w:val="24"/>
          <w:szCs w:val="24"/>
        </w:rPr>
      </w:pPr>
      <w:r>
        <w:rPr>
          <w:rFonts w:eastAsia="Times New Roman" w:cs="Times New Roman"/>
          <w:sz w:val="24"/>
          <w:szCs w:val="24"/>
        </w:rPr>
        <w:t>When answering the following few questions, please answer based on your own personal observations rather than what you may know from outside sources</w:t>
      </w:r>
    </w:p>
    <w:p w14:paraId="6CF3E856" w14:textId="77777777"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Based on your observations made while alewife and/or blueback fishing, at what time of year do they usually show up in your area?</w:t>
      </w:r>
    </w:p>
    <w:p w14:paraId="64252ED0" w14:textId="77777777"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When does the run usually end?</w:t>
      </w:r>
    </w:p>
    <w:p w14:paraId="0181E045" w14:textId="0D6EB06A" w:rsidR="00051579"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Over the years that you fished for alewives and/or </w:t>
      </w:r>
      <w:proofErr w:type="spellStart"/>
      <w:r>
        <w:rPr>
          <w:rFonts w:eastAsia="Times New Roman" w:cs="Times New Roman"/>
          <w:sz w:val="24"/>
          <w:szCs w:val="24"/>
        </w:rPr>
        <w:t>bluebacks</w:t>
      </w:r>
      <w:proofErr w:type="spellEnd"/>
      <w:r>
        <w:rPr>
          <w:rFonts w:eastAsia="Times New Roman" w:cs="Times New Roman"/>
          <w:sz w:val="24"/>
          <w:szCs w:val="24"/>
        </w:rPr>
        <w:t>, did you notice any changes in the timing of when the fish were in your area?</w:t>
      </w:r>
    </w:p>
    <w:p w14:paraId="6E857075" w14:textId="6A729A70" w:rsidR="00051579" w:rsidRPr="00E45AAD" w:rsidRDefault="00051579" w:rsidP="001433C2">
      <w:pPr>
        <w:pStyle w:val="ListParagraph"/>
        <w:numPr>
          <w:ilvl w:val="1"/>
          <w:numId w:val="1"/>
        </w:numPr>
        <w:spacing w:after="0" w:line="240" w:lineRule="auto"/>
        <w:rPr>
          <w:sz w:val="24"/>
        </w:rPr>
      </w:pPr>
      <w:r>
        <w:rPr>
          <w:rFonts w:eastAsia="Times New Roman" w:cs="Times New Roman"/>
          <w:sz w:val="24"/>
          <w:szCs w:val="24"/>
        </w:rPr>
        <w:t>If yes</w:t>
      </w:r>
      <w:r w:rsidRPr="00E45AAD">
        <w:rPr>
          <w:sz w:val="24"/>
        </w:rPr>
        <w:t>, please describe</w:t>
      </w:r>
      <w:r>
        <w:rPr>
          <w:rFonts w:eastAsia="Times New Roman" w:cs="Times New Roman"/>
          <w:sz w:val="24"/>
          <w:szCs w:val="24"/>
        </w:rPr>
        <w:t>.</w:t>
      </w:r>
    </w:p>
    <w:p w14:paraId="10383DF5" w14:textId="72C5B7E2" w:rsidR="00051579" w:rsidRPr="00E45AAD" w:rsidRDefault="00051579" w:rsidP="00E45AAD">
      <w:pPr>
        <w:pStyle w:val="ListParagraph"/>
        <w:numPr>
          <w:ilvl w:val="0"/>
          <w:numId w:val="1"/>
        </w:numPr>
        <w:spacing w:after="0" w:line="240" w:lineRule="auto"/>
        <w:rPr>
          <w:sz w:val="24"/>
        </w:rPr>
      </w:pPr>
      <w:r>
        <w:rPr>
          <w:rFonts w:eastAsia="Times New Roman" w:cs="Times New Roman"/>
          <w:sz w:val="24"/>
          <w:szCs w:val="24"/>
        </w:rPr>
        <w:t>When</w:t>
      </w:r>
      <w:r w:rsidRPr="00777B03">
        <w:rPr>
          <w:sz w:val="24"/>
        </w:rPr>
        <w:t xml:space="preserve"> fishing for </w:t>
      </w:r>
      <w:r>
        <w:rPr>
          <w:rFonts w:eastAsia="Times New Roman" w:cs="Times New Roman"/>
          <w:sz w:val="24"/>
          <w:szCs w:val="24"/>
        </w:rPr>
        <w:t xml:space="preserve">alewives and/or </w:t>
      </w:r>
      <w:proofErr w:type="spellStart"/>
      <w:r>
        <w:rPr>
          <w:rFonts w:eastAsia="Times New Roman" w:cs="Times New Roman"/>
          <w:sz w:val="24"/>
          <w:szCs w:val="24"/>
        </w:rPr>
        <w:t>bluebacks</w:t>
      </w:r>
      <w:proofErr w:type="spellEnd"/>
      <w:r w:rsidRPr="00E45AAD">
        <w:rPr>
          <w:sz w:val="24"/>
        </w:rPr>
        <w:t xml:space="preserve">, did you </w:t>
      </w:r>
      <w:r>
        <w:rPr>
          <w:rFonts w:eastAsia="Times New Roman" w:cs="Times New Roman"/>
          <w:sz w:val="24"/>
          <w:szCs w:val="24"/>
        </w:rPr>
        <w:t>notice</w:t>
      </w:r>
      <w:r w:rsidRPr="00E45AAD">
        <w:rPr>
          <w:sz w:val="24"/>
        </w:rPr>
        <w:t xml:space="preserve"> any </w:t>
      </w:r>
      <w:r>
        <w:rPr>
          <w:rFonts w:eastAsia="Times New Roman" w:cs="Times New Roman"/>
          <w:sz w:val="24"/>
          <w:szCs w:val="24"/>
        </w:rPr>
        <w:t>changes</w:t>
      </w:r>
      <w:r w:rsidRPr="00E45AAD">
        <w:rPr>
          <w:sz w:val="24"/>
        </w:rPr>
        <w:t xml:space="preserve"> in </w:t>
      </w:r>
      <w:r>
        <w:rPr>
          <w:rFonts w:eastAsia="Times New Roman" w:cs="Times New Roman"/>
          <w:sz w:val="24"/>
          <w:szCs w:val="24"/>
        </w:rPr>
        <w:t xml:space="preserve">their </w:t>
      </w:r>
      <w:r w:rsidRPr="00E45AAD">
        <w:rPr>
          <w:sz w:val="24"/>
        </w:rPr>
        <w:t>overall abundance?</w:t>
      </w:r>
    </w:p>
    <w:p w14:paraId="58AD8BD6" w14:textId="460B168B" w:rsidR="00051579" w:rsidRDefault="00051579" w:rsidP="00051579">
      <w:pPr>
        <w:pStyle w:val="ListParagraph"/>
        <w:numPr>
          <w:ilvl w:val="1"/>
          <w:numId w:val="1"/>
        </w:numPr>
        <w:spacing w:after="0" w:line="240" w:lineRule="auto"/>
        <w:rPr>
          <w:rFonts w:eastAsia="Times New Roman" w:cs="Times New Roman"/>
          <w:sz w:val="24"/>
          <w:szCs w:val="24"/>
        </w:rPr>
      </w:pPr>
      <w:r w:rsidRPr="00777B03">
        <w:rPr>
          <w:sz w:val="24"/>
        </w:rPr>
        <w:t xml:space="preserve">If yes, </w:t>
      </w:r>
      <w:r>
        <w:rPr>
          <w:rFonts w:eastAsia="Times New Roman" w:cs="Times New Roman"/>
          <w:sz w:val="24"/>
          <w:szCs w:val="24"/>
        </w:rPr>
        <w:t>please</w:t>
      </w:r>
      <w:r w:rsidRPr="00E45AAD">
        <w:rPr>
          <w:sz w:val="24"/>
        </w:rPr>
        <w:t xml:space="preserve"> describe</w:t>
      </w:r>
      <w:r>
        <w:rPr>
          <w:rFonts w:eastAsia="Times New Roman" w:cs="Times New Roman"/>
          <w:sz w:val="24"/>
          <w:szCs w:val="24"/>
        </w:rPr>
        <w:t>.</w:t>
      </w:r>
    </w:p>
    <w:p w14:paraId="14DA748D" w14:textId="7E48BF0E" w:rsidR="00051579" w:rsidRPr="00E45AAD" w:rsidRDefault="00051579" w:rsidP="00E45AAD">
      <w:pPr>
        <w:pStyle w:val="ListParagraph"/>
        <w:numPr>
          <w:ilvl w:val="1"/>
          <w:numId w:val="1"/>
        </w:numPr>
        <w:spacing w:after="0" w:line="240" w:lineRule="auto"/>
        <w:rPr>
          <w:sz w:val="24"/>
        </w:rPr>
      </w:pPr>
      <w:r>
        <w:rPr>
          <w:rFonts w:eastAsia="Times New Roman" w:cs="Times New Roman"/>
          <w:sz w:val="24"/>
          <w:szCs w:val="24"/>
        </w:rPr>
        <w:t xml:space="preserve">If yes, did you notice any changes in the </w:t>
      </w:r>
      <w:r w:rsidRPr="00E45AAD">
        <w:rPr>
          <w:sz w:val="24"/>
        </w:rPr>
        <w:t>abundance</w:t>
      </w:r>
      <w:r>
        <w:rPr>
          <w:rFonts w:eastAsia="Times New Roman" w:cs="Times New Roman"/>
          <w:sz w:val="24"/>
          <w:szCs w:val="24"/>
        </w:rPr>
        <w:t xml:space="preserve"> of alewives relative to </w:t>
      </w:r>
      <w:proofErr w:type="spellStart"/>
      <w:r>
        <w:rPr>
          <w:rFonts w:eastAsia="Times New Roman" w:cs="Times New Roman"/>
          <w:sz w:val="24"/>
          <w:szCs w:val="24"/>
        </w:rPr>
        <w:t>bluebacks</w:t>
      </w:r>
      <w:proofErr w:type="spellEnd"/>
      <w:r>
        <w:rPr>
          <w:rFonts w:eastAsia="Times New Roman" w:cs="Times New Roman"/>
          <w:sz w:val="24"/>
          <w:szCs w:val="24"/>
        </w:rPr>
        <w:t>?</w:t>
      </w:r>
    </w:p>
    <w:p w14:paraId="1BB5F69A" w14:textId="55B1A749" w:rsidR="00051579" w:rsidRPr="00E45AAD" w:rsidRDefault="00051579" w:rsidP="001433C2">
      <w:pPr>
        <w:pStyle w:val="ListParagraph"/>
        <w:numPr>
          <w:ilvl w:val="0"/>
          <w:numId w:val="1"/>
        </w:numPr>
        <w:spacing w:after="0" w:line="240" w:lineRule="auto"/>
        <w:rPr>
          <w:sz w:val="24"/>
        </w:rPr>
      </w:pPr>
      <w:r>
        <w:rPr>
          <w:rFonts w:eastAsia="Times New Roman" w:cs="Times New Roman"/>
          <w:sz w:val="24"/>
          <w:szCs w:val="24"/>
        </w:rPr>
        <w:t>When</w:t>
      </w:r>
      <w:r w:rsidRPr="00E45AAD">
        <w:rPr>
          <w:sz w:val="24"/>
        </w:rPr>
        <w:t xml:space="preserve"> fishing for </w:t>
      </w:r>
      <w:r>
        <w:rPr>
          <w:rFonts w:eastAsia="Times New Roman" w:cs="Times New Roman"/>
          <w:sz w:val="24"/>
          <w:szCs w:val="24"/>
        </w:rPr>
        <w:t xml:space="preserve">alewives and/or </w:t>
      </w:r>
      <w:proofErr w:type="spellStart"/>
      <w:r>
        <w:rPr>
          <w:rFonts w:eastAsia="Times New Roman" w:cs="Times New Roman"/>
          <w:sz w:val="24"/>
          <w:szCs w:val="24"/>
        </w:rPr>
        <w:t>bluebacks</w:t>
      </w:r>
      <w:proofErr w:type="spellEnd"/>
      <w:r w:rsidRPr="00E45AAD">
        <w:rPr>
          <w:sz w:val="24"/>
        </w:rPr>
        <w:t xml:space="preserve">, did you </w:t>
      </w:r>
      <w:r>
        <w:rPr>
          <w:rFonts w:eastAsia="Times New Roman" w:cs="Times New Roman"/>
          <w:sz w:val="24"/>
          <w:szCs w:val="24"/>
        </w:rPr>
        <w:t>notice</w:t>
      </w:r>
      <w:r w:rsidRPr="00E45AAD">
        <w:rPr>
          <w:sz w:val="24"/>
        </w:rPr>
        <w:t xml:space="preserve"> any </w:t>
      </w:r>
      <w:r>
        <w:rPr>
          <w:rFonts w:eastAsia="Times New Roman" w:cs="Times New Roman"/>
          <w:sz w:val="24"/>
          <w:szCs w:val="24"/>
        </w:rPr>
        <w:t>changes</w:t>
      </w:r>
      <w:r w:rsidRPr="00E45AAD">
        <w:rPr>
          <w:sz w:val="24"/>
        </w:rPr>
        <w:t xml:space="preserve"> in the size of the </w:t>
      </w:r>
      <w:r>
        <w:rPr>
          <w:rFonts w:eastAsia="Times New Roman" w:cs="Times New Roman"/>
          <w:sz w:val="24"/>
          <w:szCs w:val="24"/>
        </w:rPr>
        <w:t xml:space="preserve">individual </w:t>
      </w:r>
      <w:r w:rsidRPr="00E45AAD">
        <w:rPr>
          <w:sz w:val="24"/>
        </w:rPr>
        <w:t>fish?</w:t>
      </w:r>
    </w:p>
    <w:p w14:paraId="2EC24052" w14:textId="4A1CBB98" w:rsidR="00051579" w:rsidRPr="00E45AAD" w:rsidRDefault="00051579" w:rsidP="00E45AAD">
      <w:pPr>
        <w:pStyle w:val="ListParagraph"/>
        <w:numPr>
          <w:ilvl w:val="1"/>
          <w:numId w:val="1"/>
        </w:numPr>
        <w:spacing w:after="0" w:line="240" w:lineRule="auto"/>
        <w:rPr>
          <w:sz w:val="24"/>
        </w:rPr>
      </w:pPr>
      <w:r w:rsidRPr="00E45AAD">
        <w:rPr>
          <w:sz w:val="24"/>
        </w:rPr>
        <w:lastRenderedPageBreak/>
        <w:t xml:space="preserve">If yes, </w:t>
      </w:r>
      <w:r>
        <w:rPr>
          <w:rFonts w:eastAsia="Times New Roman" w:cs="Times New Roman"/>
          <w:sz w:val="24"/>
          <w:szCs w:val="24"/>
        </w:rPr>
        <w:t>please</w:t>
      </w:r>
      <w:r w:rsidRPr="00E45AAD">
        <w:rPr>
          <w:sz w:val="24"/>
        </w:rPr>
        <w:t xml:space="preserve"> describe</w:t>
      </w:r>
      <w:r>
        <w:rPr>
          <w:rFonts w:eastAsia="Times New Roman" w:cs="Times New Roman"/>
          <w:sz w:val="24"/>
          <w:szCs w:val="24"/>
        </w:rPr>
        <w:t>.</w:t>
      </w:r>
    </w:p>
    <w:p w14:paraId="6D2A637A" w14:textId="117071F8" w:rsidR="00051579" w:rsidRPr="00E45AAD" w:rsidRDefault="00051579" w:rsidP="00E45AAD">
      <w:pPr>
        <w:pStyle w:val="ListParagraph"/>
        <w:numPr>
          <w:ilvl w:val="0"/>
          <w:numId w:val="1"/>
        </w:numPr>
        <w:spacing w:after="0" w:line="240" w:lineRule="auto"/>
        <w:rPr>
          <w:sz w:val="24"/>
        </w:rPr>
      </w:pPr>
      <w:r w:rsidRPr="00E45AAD">
        <w:rPr>
          <w:sz w:val="24"/>
        </w:rPr>
        <w:t xml:space="preserve">Based on your </w:t>
      </w:r>
      <w:r>
        <w:rPr>
          <w:rFonts w:eastAsia="Times New Roman" w:cs="Times New Roman"/>
          <w:sz w:val="24"/>
          <w:szCs w:val="24"/>
        </w:rPr>
        <w:t>observations</w:t>
      </w:r>
      <w:r w:rsidRPr="00E45AAD">
        <w:rPr>
          <w:sz w:val="24"/>
        </w:rPr>
        <w:t xml:space="preserve"> while fishing, </w:t>
      </w:r>
      <w:r>
        <w:rPr>
          <w:rFonts w:eastAsia="Times New Roman" w:cs="Times New Roman"/>
          <w:sz w:val="24"/>
          <w:szCs w:val="24"/>
        </w:rPr>
        <w:t xml:space="preserve">how </w:t>
      </w:r>
      <w:r w:rsidRPr="00E45AAD">
        <w:rPr>
          <w:sz w:val="24"/>
        </w:rPr>
        <w:t xml:space="preserve">would you </w:t>
      </w:r>
      <w:r>
        <w:rPr>
          <w:rFonts w:eastAsia="Times New Roman" w:cs="Times New Roman"/>
          <w:sz w:val="24"/>
          <w:szCs w:val="24"/>
        </w:rPr>
        <w:t>describe the current status of alewife and blueback</w:t>
      </w:r>
      <w:r w:rsidRPr="00E45AAD">
        <w:rPr>
          <w:sz w:val="24"/>
        </w:rPr>
        <w:t xml:space="preserve"> populations </w:t>
      </w:r>
      <w:r>
        <w:rPr>
          <w:rFonts w:eastAsia="Times New Roman" w:cs="Times New Roman"/>
          <w:sz w:val="24"/>
          <w:szCs w:val="24"/>
        </w:rPr>
        <w:t xml:space="preserve">in </w:t>
      </w:r>
      <w:r w:rsidRPr="00E45AAD">
        <w:rPr>
          <w:sz w:val="24"/>
        </w:rPr>
        <w:t xml:space="preserve">your </w:t>
      </w:r>
      <w:r>
        <w:rPr>
          <w:rFonts w:eastAsia="Times New Roman" w:cs="Times New Roman"/>
          <w:sz w:val="24"/>
          <w:szCs w:val="24"/>
        </w:rPr>
        <w:t>area?</w:t>
      </w:r>
    </w:p>
    <w:p w14:paraId="0E37296C" w14:textId="73A2B743" w:rsidR="00051579" w:rsidRPr="00E45AAD" w:rsidRDefault="00051579" w:rsidP="001433C2">
      <w:pPr>
        <w:pStyle w:val="ListParagraph"/>
        <w:numPr>
          <w:ilvl w:val="0"/>
          <w:numId w:val="1"/>
        </w:numPr>
        <w:spacing w:after="0" w:line="240" w:lineRule="auto"/>
        <w:rPr>
          <w:sz w:val="24"/>
        </w:rPr>
      </w:pPr>
      <w:r w:rsidRPr="00E45AAD">
        <w:rPr>
          <w:sz w:val="24"/>
        </w:rPr>
        <w:t xml:space="preserve">What do you </w:t>
      </w:r>
      <w:r>
        <w:rPr>
          <w:rFonts w:eastAsia="Times New Roman" w:cs="Times New Roman"/>
          <w:sz w:val="24"/>
          <w:szCs w:val="24"/>
        </w:rPr>
        <w:t>think</w:t>
      </w:r>
      <w:r w:rsidRPr="00E45AAD">
        <w:rPr>
          <w:sz w:val="24"/>
        </w:rPr>
        <w:t xml:space="preserve"> are the </w:t>
      </w:r>
      <w:r>
        <w:rPr>
          <w:rFonts w:eastAsia="Times New Roman" w:cs="Times New Roman"/>
          <w:sz w:val="24"/>
          <w:szCs w:val="24"/>
        </w:rPr>
        <w:t>biggest</w:t>
      </w:r>
      <w:r w:rsidRPr="00E45AAD">
        <w:rPr>
          <w:sz w:val="24"/>
        </w:rPr>
        <w:t xml:space="preserve"> threats to </w:t>
      </w:r>
      <w:r>
        <w:rPr>
          <w:rFonts w:eastAsia="Times New Roman" w:cs="Times New Roman"/>
          <w:sz w:val="24"/>
          <w:szCs w:val="24"/>
        </w:rPr>
        <w:t>these</w:t>
      </w:r>
      <w:r w:rsidRPr="00E45AAD">
        <w:rPr>
          <w:sz w:val="24"/>
        </w:rPr>
        <w:t xml:space="preserve"> species, if any?</w:t>
      </w:r>
    </w:p>
    <w:p w14:paraId="753CCF80" w14:textId="17543C3D" w:rsidR="00051579" w:rsidRDefault="00051579" w:rsidP="001433C2">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What</w:t>
      </w:r>
      <w:r w:rsidRPr="00E45AAD">
        <w:rPr>
          <w:sz w:val="24"/>
        </w:rPr>
        <w:t xml:space="preserve"> do you </w:t>
      </w:r>
      <w:r>
        <w:rPr>
          <w:rFonts w:eastAsia="Times New Roman" w:cs="Times New Roman"/>
          <w:sz w:val="24"/>
          <w:szCs w:val="24"/>
        </w:rPr>
        <w:t>think is</w:t>
      </w:r>
      <w:r w:rsidRPr="00E45AAD">
        <w:rPr>
          <w:sz w:val="24"/>
        </w:rPr>
        <w:t xml:space="preserve"> the best </w:t>
      </w:r>
      <w:r>
        <w:rPr>
          <w:rFonts w:eastAsia="Times New Roman" w:cs="Times New Roman"/>
          <w:sz w:val="24"/>
          <w:szCs w:val="24"/>
        </w:rPr>
        <w:t>way</w:t>
      </w:r>
      <w:r w:rsidRPr="00E45AAD">
        <w:rPr>
          <w:sz w:val="24"/>
        </w:rPr>
        <w:t xml:space="preserve"> to address </w:t>
      </w:r>
      <w:r>
        <w:rPr>
          <w:rFonts w:eastAsia="Times New Roman" w:cs="Times New Roman"/>
          <w:sz w:val="24"/>
          <w:szCs w:val="24"/>
        </w:rPr>
        <w:t>those threats?</w:t>
      </w:r>
    </w:p>
    <w:p w14:paraId="38F15557" w14:textId="1597B758" w:rsidR="00051579" w:rsidRPr="00E45AAD" w:rsidRDefault="00051579" w:rsidP="00E45AAD">
      <w:pPr>
        <w:pStyle w:val="ListParagraph"/>
        <w:numPr>
          <w:ilvl w:val="0"/>
          <w:numId w:val="1"/>
        </w:numPr>
        <w:spacing w:after="0" w:line="240" w:lineRule="auto"/>
        <w:rPr>
          <w:sz w:val="24"/>
        </w:rPr>
      </w:pPr>
      <w:r>
        <w:rPr>
          <w:rFonts w:eastAsia="Times New Roman" w:cs="Times New Roman"/>
          <w:sz w:val="24"/>
          <w:szCs w:val="24"/>
        </w:rPr>
        <w:t xml:space="preserve">Your answer to this question might be the same as the last question, and that’s okay. In your opinion, what do you think is the most important thing that we could do to help </w:t>
      </w:r>
      <w:r w:rsidRPr="00E45AAD">
        <w:rPr>
          <w:sz w:val="24"/>
        </w:rPr>
        <w:t xml:space="preserve">these </w:t>
      </w:r>
      <w:r>
        <w:rPr>
          <w:rFonts w:eastAsia="Times New Roman" w:cs="Times New Roman"/>
          <w:sz w:val="24"/>
          <w:szCs w:val="24"/>
        </w:rPr>
        <w:t xml:space="preserve">populations grow and maintain </w:t>
      </w:r>
      <w:proofErr w:type="gramStart"/>
      <w:r>
        <w:rPr>
          <w:rFonts w:eastAsia="Times New Roman" w:cs="Times New Roman"/>
          <w:sz w:val="24"/>
          <w:szCs w:val="24"/>
        </w:rPr>
        <w:t>themselves</w:t>
      </w:r>
      <w:proofErr w:type="gramEnd"/>
      <w:r>
        <w:rPr>
          <w:rFonts w:eastAsia="Times New Roman" w:cs="Times New Roman"/>
          <w:sz w:val="24"/>
          <w:szCs w:val="24"/>
        </w:rPr>
        <w:t xml:space="preserve"> at a sustainable level</w:t>
      </w:r>
      <w:r w:rsidRPr="00E45AAD">
        <w:rPr>
          <w:sz w:val="24"/>
        </w:rPr>
        <w:t>?</w:t>
      </w:r>
    </w:p>
    <w:p w14:paraId="1D63BD67" w14:textId="35411E07" w:rsidR="00051579" w:rsidRPr="00E45AAD" w:rsidRDefault="00051579" w:rsidP="001433C2">
      <w:pPr>
        <w:pStyle w:val="ListParagraph"/>
        <w:numPr>
          <w:ilvl w:val="0"/>
          <w:numId w:val="1"/>
        </w:numPr>
        <w:spacing w:after="0" w:line="240" w:lineRule="auto"/>
        <w:rPr>
          <w:sz w:val="24"/>
        </w:rPr>
      </w:pPr>
      <w:r w:rsidRPr="00E45AAD">
        <w:rPr>
          <w:sz w:val="24"/>
        </w:rPr>
        <w:t>Is there anything else that you think is important for us to know about?</w:t>
      </w:r>
    </w:p>
    <w:p w14:paraId="1E3E9A3D" w14:textId="7A5ECB8D" w:rsidR="00094767" w:rsidRDefault="00051579" w:rsidP="00051579">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Do you know of any </w:t>
      </w:r>
      <w:r w:rsidR="00094767">
        <w:rPr>
          <w:rFonts w:eastAsia="Times New Roman" w:cs="Times New Roman"/>
          <w:sz w:val="24"/>
          <w:szCs w:val="24"/>
        </w:rPr>
        <w:t>groups or organizations in your area that I should contact to help find other fishermen to call as part of this survey?</w:t>
      </w:r>
    </w:p>
    <w:p w14:paraId="5E6512A8" w14:textId="30616C92" w:rsidR="00051579" w:rsidRPr="00051579" w:rsidRDefault="00051579" w:rsidP="001433C2">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Would you like to receive a report on the results of </w:t>
      </w:r>
      <w:r w:rsidR="00936B9C">
        <w:rPr>
          <w:rFonts w:eastAsia="Times New Roman" w:cs="Times New Roman"/>
          <w:sz w:val="24"/>
          <w:szCs w:val="24"/>
        </w:rPr>
        <w:t>this survey either by email or b</w:t>
      </w:r>
      <w:r>
        <w:rPr>
          <w:rFonts w:eastAsia="Times New Roman" w:cs="Times New Roman"/>
          <w:sz w:val="24"/>
          <w:szCs w:val="24"/>
        </w:rPr>
        <w:t>y regular mail?</w:t>
      </w:r>
      <w:bookmarkStart w:id="0" w:name="_GoBack"/>
      <w:bookmarkEnd w:id="0"/>
    </w:p>
    <w:p w14:paraId="6689AEC4" w14:textId="77777777" w:rsidR="00077EAA" w:rsidRPr="001433C2" w:rsidRDefault="00077EAA"/>
    <w:p w14:paraId="4B027915" w14:textId="77777777" w:rsidR="00FE6049" w:rsidRDefault="00FE6049" w:rsidP="00FE6049">
      <w:r>
        <w:t>PAPERWORK REDUCTION ACT STATEMENT</w:t>
      </w:r>
    </w:p>
    <w:p w14:paraId="38EBF957" w14:textId="77777777" w:rsidR="00FE6049" w:rsidRDefault="00FE6049" w:rsidP="00FE6049">
      <w:pPr>
        <w:pStyle w:val="CM15"/>
        <w:spacing w:line="231" w:lineRule="atLeast"/>
        <w:ind w:right="108"/>
        <w:rPr>
          <w:rFonts w:asciiTheme="minorHAnsi" w:hAnsiTheme="minorHAnsi" w:cstheme="minorHAnsi"/>
          <w:sz w:val="18"/>
          <w:szCs w:val="18"/>
        </w:rPr>
      </w:pPr>
      <w:r>
        <w:rPr>
          <w:rFonts w:asciiTheme="minorHAnsi" w:hAnsiTheme="minorHAnsi" w:cstheme="minorHAnsi"/>
          <w:sz w:val="18"/>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Dan </w:t>
      </w:r>
      <w:proofErr w:type="spellStart"/>
      <w:r>
        <w:rPr>
          <w:rFonts w:asciiTheme="minorHAnsi" w:hAnsiTheme="minorHAnsi" w:cstheme="minorHAnsi"/>
          <w:sz w:val="18"/>
          <w:szCs w:val="18"/>
        </w:rPr>
        <w:t>Kircheis</w:t>
      </w:r>
      <w:proofErr w:type="spellEnd"/>
      <w:r>
        <w:rPr>
          <w:rFonts w:asciiTheme="minorHAnsi" w:hAnsiTheme="minorHAnsi" w:cstheme="minorHAnsi"/>
          <w:sz w:val="18"/>
          <w:szCs w:val="18"/>
        </w:rPr>
        <w:t xml:space="preserve">, Protected Resources Division, Maine Field Station, 17 Godfrey Drive, </w:t>
      </w:r>
      <w:proofErr w:type="spellStart"/>
      <w:r>
        <w:rPr>
          <w:rFonts w:asciiTheme="minorHAnsi" w:hAnsiTheme="minorHAnsi" w:cstheme="minorHAnsi"/>
          <w:sz w:val="18"/>
          <w:szCs w:val="18"/>
        </w:rPr>
        <w:t>Orono</w:t>
      </w:r>
      <w:proofErr w:type="spellEnd"/>
      <w:r>
        <w:rPr>
          <w:rFonts w:asciiTheme="minorHAnsi" w:hAnsiTheme="minorHAnsi" w:cstheme="minorHAnsi"/>
          <w:sz w:val="18"/>
          <w:szCs w:val="18"/>
        </w:rPr>
        <w:t>, Maine 04473 or dan.kircheis@noaa.gov.</w:t>
      </w:r>
    </w:p>
    <w:p w14:paraId="4FC948DC" w14:textId="77777777" w:rsidR="00FE6049" w:rsidRDefault="00FE6049" w:rsidP="00FE6049">
      <w:pPr>
        <w:pStyle w:val="Default"/>
        <w:spacing w:after="553" w:line="231" w:lineRule="atLeast"/>
        <w:ind w:right="55"/>
        <w:rPr>
          <w:rFonts w:asciiTheme="minorHAnsi" w:hAnsiTheme="minorHAnsi" w:cstheme="minorHAnsi"/>
          <w:color w:val="auto"/>
          <w:sz w:val="18"/>
          <w:szCs w:val="18"/>
        </w:rPr>
      </w:pPr>
      <w:r>
        <w:rPr>
          <w:rFonts w:asciiTheme="minorHAnsi" w:hAnsiTheme="minorHAnsi"/>
          <w:sz w:val="18"/>
          <w:szCs w:val="18"/>
          <w:shd w:val="clear" w:color="auto" w:fill="FFFFFF"/>
        </w:rPr>
        <w:t>The survey results are intended for internal use by NMFS to better understand biological trends within river herring populations, and the survey information will be kept separate from the respondents name and contact information.  However, there are no assurances of confidentiality, and this will be explained to each interviewee prior to the interview being conducted, and will be part of the interview script</w:t>
      </w:r>
      <w:r>
        <w:rPr>
          <w:sz w:val="18"/>
          <w:szCs w:val="18"/>
          <w:shd w:val="clear" w:color="auto" w:fill="FFFFFF"/>
        </w:rPr>
        <w:t xml:space="preserve">. </w:t>
      </w:r>
      <w:r>
        <w:rPr>
          <w:rFonts w:asciiTheme="minorHAnsi" w:hAnsiTheme="minorHAnsi" w:cstheme="minorHAnsi"/>
          <w:color w:val="auto"/>
          <w:sz w:val="18"/>
          <w:szCs w:val="18"/>
        </w:rPr>
        <w:t xml:space="preserv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77FCF9FC" w14:textId="77777777" w:rsidR="00FE6049" w:rsidRPr="001433C2" w:rsidRDefault="00FE6049"/>
    <w:sectPr w:rsidR="00FE6049" w:rsidRPr="001433C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46D12" w14:textId="77777777" w:rsidR="00612D32" w:rsidRDefault="00612D32" w:rsidP="001433C2">
      <w:pPr>
        <w:spacing w:after="0" w:line="240" w:lineRule="auto"/>
      </w:pPr>
      <w:r>
        <w:separator/>
      </w:r>
    </w:p>
  </w:endnote>
  <w:endnote w:type="continuationSeparator" w:id="0">
    <w:p w14:paraId="659F2E4F" w14:textId="77777777" w:rsidR="00612D32" w:rsidRDefault="00612D32" w:rsidP="001433C2">
      <w:pPr>
        <w:spacing w:after="0" w:line="240" w:lineRule="auto"/>
      </w:pPr>
      <w:r>
        <w:continuationSeparator/>
      </w:r>
    </w:p>
  </w:endnote>
  <w:endnote w:type="continuationNotice" w:id="1">
    <w:p w14:paraId="4166688F" w14:textId="77777777" w:rsidR="00612D32" w:rsidRDefault="00612D32" w:rsidP="00143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FB1D" w14:textId="77777777" w:rsidR="001433C2" w:rsidRDefault="001433C2" w:rsidP="00143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3BE6A" w14:textId="77777777" w:rsidR="00612D32" w:rsidRDefault="00612D32" w:rsidP="001433C2">
      <w:pPr>
        <w:spacing w:after="0" w:line="240" w:lineRule="auto"/>
      </w:pPr>
      <w:r>
        <w:separator/>
      </w:r>
    </w:p>
  </w:footnote>
  <w:footnote w:type="continuationSeparator" w:id="0">
    <w:p w14:paraId="5BE5D8D6" w14:textId="77777777" w:rsidR="00612D32" w:rsidRDefault="00612D32" w:rsidP="001433C2">
      <w:pPr>
        <w:spacing w:after="0" w:line="240" w:lineRule="auto"/>
      </w:pPr>
      <w:r>
        <w:continuationSeparator/>
      </w:r>
    </w:p>
  </w:footnote>
  <w:footnote w:type="continuationNotice" w:id="1">
    <w:p w14:paraId="2858B95E" w14:textId="77777777" w:rsidR="00612D32" w:rsidRDefault="00612D32" w:rsidP="001433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6DEE7" w14:textId="77777777" w:rsidR="001433C2" w:rsidRDefault="001433C2" w:rsidP="001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4A78"/>
    <w:multiLevelType w:val="hybridMultilevel"/>
    <w:tmpl w:val="C934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E2F94"/>
    <w:multiLevelType w:val="hybridMultilevel"/>
    <w:tmpl w:val="F6F01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B5BDB"/>
    <w:multiLevelType w:val="hybridMultilevel"/>
    <w:tmpl w:val="2A4AE0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1783B"/>
    <w:multiLevelType w:val="hybridMultilevel"/>
    <w:tmpl w:val="F5764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C0163"/>
    <w:multiLevelType w:val="hybridMultilevel"/>
    <w:tmpl w:val="C018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B17038"/>
    <w:multiLevelType w:val="hybridMultilevel"/>
    <w:tmpl w:val="3282F984"/>
    <w:lvl w:ilvl="0" w:tplc="0409000F">
      <w:start w:val="1"/>
      <w:numFmt w:val="decimal"/>
      <w:lvlText w:val="%1."/>
      <w:lvlJc w:val="left"/>
      <w:pPr>
        <w:ind w:left="720" w:hanging="360"/>
      </w:pPr>
    </w:lvl>
    <w:lvl w:ilvl="1" w:tplc="D9B208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770844"/>
    <w:multiLevelType w:val="hybridMultilevel"/>
    <w:tmpl w:val="D02A6B84"/>
    <w:lvl w:ilvl="0" w:tplc="919CB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79"/>
    <w:rsid w:val="00020E1E"/>
    <w:rsid w:val="00031C7A"/>
    <w:rsid w:val="00034A58"/>
    <w:rsid w:val="000461B9"/>
    <w:rsid w:val="000469D4"/>
    <w:rsid w:val="00051579"/>
    <w:rsid w:val="00077EAA"/>
    <w:rsid w:val="00086193"/>
    <w:rsid w:val="00094767"/>
    <w:rsid w:val="000A330F"/>
    <w:rsid w:val="000B3B35"/>
    <w:rsid w:val="000C0B1A"/>
    <w:rsid w:val="000C1566"/>
    <w:rsid w:val="000F45FB"/>
    <w:rsid w:val="0010187F"/>
    <w:rsid w:val="001433C2"/>
    <w:rsid w:val="00143DBE"/>
    <w:rsid w:val="001571AE"/>
    <w:rsid w:val="00160F87"/>
    <w:rsid w:val="001840AC"/>
    <w:rsid w:val="001E09A8"/>
    <w:rsid w:val="00202F9A"/>
    <w:rsid w:val="00223C01"/>
    <w:rsid w:val="00243C96"/>
    <w:rsid w:val="00251CE6"/>
    <w:rsid w:val="00254270"/>
    <w:rsid w:val="00261E0B"/>
    <w:rsid w:val="00272B19"/>
    <w:rsid w:val="00294DFA"/>
    <w:rsid w:val="002978B9"/>
    <w:rsid w:val="002D1F30"/>
    <w:rsid w:val="002E5DC9"/>
    <w:rsid w:val="00320967"/>
    <w:rsid w:val="003408F5"/>
    <w:rsid w:val="003422CA"/>
    <w:rsid w:val="00344780"/>
    <w:rsid w:val="00356269"/>
    <w:rsid w:val="00361F82"/>
    <w:rsid w:val="00377985"/>
    <w:rsid w:val="00383C78"/>
    <w:rsid w:val="00443F29"/>
    <w:rsid w:val="00453269"/>
    <w:rsid w:val="00470F7D"/>
    <w:rsid w:val="004744AE"/>
    <w:rsid w:val="00475E50"/>
    <w:rsid w:val="004C532F"/>
    <w:rsid w:val="00512F34"/>
    <w:rsid w:val="005745B7"/>
    <w:rsid w:val="005A3B1E"/>
    <w:rsid w:val="005A50EC"/>
    <w:rsid w:val="005A5BC7"/>
    <w:rsid w:val="005A697E"/>
    <w:rsid w:val="005A7224"/>
    <w:rsid w:val="005A76D0"/>
    <w:rsid w:val="005C5C57"/>
    <w:rsid w:val="005D06E0"/>
    <w:rsid w:val="005F430D"/>
    <w:rsid w:val="005F5CED"/>
    <w:rsid w:val="00612D32"/>
    <w:rsid w:val="006332CA"/>
    <w:rsid w:val="006556E5"/>
    <w:rsid w:val="00656B66"/>
    <w:rsid w:val="006663F2"/>
    <w:rsid w:val="00691D8C"/>
    <w:rsid w:val="006D43D9"/>
    <w:rsid w:val="006E11C2"/>
    <w:rsid w:val="006F7F77"/>
    <w:rsid w:val="00704C81"/>
    <w:rsid w:val="0070581F"/>
    <w:rsid w:val="0071084A"/>
    <w:rsid w:val="00760773"/>
    <w:rsid w:val="007712D0"/>
    <w:rsid w:val="00777B03"/>
    <w:rsid w:val="00783091"/>
    <w:rsid w:val="007862D7"/>
    <w:rsid w:val="007B4ACC"/>
    <w:rsid w:val="007B5C53"/>
    <w:rsid w:val="007E3C40"/>
    <w:rsid w:val="00815992"/>
    <w:rsid w:val="00873A8D"/>
    <w:rsid w:val="00884DB0"/>
    <w:rsid w:val="008A4048"/>
    <w:rsid w:val="008B00D9"/>
    <w:rsid w:val="008B4FC6"/>
    <w:rsid w:val="008F028F"/>
    <w:rsid w:val="008F7064"/>
    <w:rsid w:val="009042D7"/>
    <w:rsid w:val="00936B9C"/>
    <w:rsid w:val="00944721"/>
    <w:rsid w:val="00945938"/>
    <w:rsid w:val="0095136A"/>
    <w:rsid w:val="00980009"/>
    <w:rsid w:val="00984C3E"/>
    <w:rsid w:val="009C07C6"/>
    <w:rsid w:val="009E7D2D"/>
    <w:rsid w:val="00A0636A"/>
    <w:rsid w:val="00A6052D"/>
    <w:rsid w:val="00A820AB"/>
    <w:rsid w:val="00A8608C"/>
    <w:rsid w:val="00AA3ACB"/>
    <w:rsid w:val="00B124B8"/>
    <w:rsid w:val="00B473F3"/>
    <w:rsid w:val="00B56392"/>
    <w:rsid w:val="00B955E2"/>
    <w:rsid w:val="00BD78CE"/>
    <w:rsid w:val="00BF19AF"/>
    <w:rsid w:val="00C01B2A"/>
    <w:rsid w:val="00C07B4B"/>
    <w:rsid w:val="00C12AB8"/>
    <w:rsid w:val="00C22222"/>
    <w:rsid w:val="00C26701"/>
    <w:rsid w:val="00C44A00"/>
    <w:rsid w:val="00C70727"/>
    <w:rsid w:val="00C86698"/>
    <w:rsid w:val="00CD1A40"/>
    <w:rsid w:val="00CE289C"/>
    <w:rsid w:val="00CE4FD4"/>
    <w:rsid w:val="00CE6870"/>
    <w:rsid w:val="00D15887"/>
    <w:rsid w:val="00D62A61"/>
    <w:rsid w:val="00D6303C"/>
    <w:rsid w:val="00D71CC9"/>
    <w:rsid w:val="00D813FD"/>
    <w:rsid w:val="00D82594"/>
    <w:rsid w:val="00DD0ABE"/>
    <w:rsid w:val="00DF3800"/>
    <w:rsid w:val="00E1103B"/>
    <w:rsid w:val="00E133B9"/>
    <w:rsid w:val="00E30A70"/>
    <w:rsid w:val="00E45AAD"/>
    <w:rsid w:val="00E64E86"/>
    <w:rsid w:val="00E803E6"/>
    <w:rsid w:val="00E92CD3"/>
    <w:rsid w:val="00EA6C68"/>
    <w:rsid w:val="00EB23B2"/>
    <w:rsid w:val="00F059AE"/>
    <w:rsid w:val="00F15124"/>
    <w:rsid w:val="00F3721A"/>
    <w:rsid w:val="00F57C9E"/>
    <w:rsid w:val="00FE3336"/>
    <w:rsid w:val="00FE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3C2"/>
    <w:pPr>
      <w:ind w:left="720"/>
      <w:contextualSpacing/>
    </w:pPr>
  </w:style>
  <w:style w:type="paragraph" w:customStyle="1" w:styleId="Default">
    <w:name w:val="Default"/>
    <w:rsid w:val="00FE604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FE6049"/>
    <w:pPr>
      <w:spacing w:after="228"/>
    </w:pPr>
    <w:rPr>
      <w:rFonts w:cs="Times New Roman"/>
      <w:color w:val="auto"/>
    </w:rPr>
  </w:style>
  <w:style w:type="character" w:styleId="CommentReference">
    <w:name w:val="annotation reference"/>
    <w:basedOn w:val="DefaultParagraphFont"/>
    <w:uiPriority w:val="99"/>
    <w:semiHidden/>
    <w:unhideWhenUsed/>
    <w:rsid w:val="00E45AAD"/>
    <w:rPr>
      <w:sz w:val="16"/>
      <w:szCs w:val="16"/>
    </w:rPr>
  </w:style>
  <w:style w:type="paragraph" w:styleId="CommentText">
    <w:name w:val="annotation text"/>
    <w:basedOn w:val="Normal"/>
    <w:link w:val="CommentTextChar"/>
    <w:uiPriority w:val="99"/>
    <w:semiHidden/>
    <w:unhideWhenUsed/>
    <w:rsid w:val="001433C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45AA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433C2"/>
    <w:rPr>
      <w:b/>
      <w:bCs/>
    </w:rPr>
  </w:style>
  <w:style w:type="character" w:customStyle="1" w:styleId="CommentSubjectChar">
    <w:name w:val="Comment Subject Char"/>
    <w:basedOn w:val="CommentTextChar"/>
    <w:link w:val="CommentSubject"/>
    <w:uiPriority w:val="99"/>
    <w:semiHidden/>
    <w:rsid w:val="00E45AAD"/>
    <w:rPr>
      <w:rFonts w:eastAsiaTheme="minorEastAsia"/>
      <w:b/>
      <w:bCs/>
      <w:sz w:val="20"/>
      <w:szCs w:val="20"/>
    </w:rPr>
  </w:style>
  <w:style w:type="paragraph" w:styleId="BalloonText">
    <w:name w:val="Balloon Text"/>
    <w:basedOn w:val="Normal"/>
    <w:link w:val="BalloonTextChar"/>
    <w:uiPriority w:val="99"/>
    <w:semiHidden/>
    <w:unhideWhenUsed/>
    <w:rsid w:val="00E45AA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45AAD"/>
    <w:rPr>
      <w:rFonts w:ascii="Tahoma" w:eastAsiaTheme="minorEastAsia" w:hAnsi="Tahoma" w:cs="Tahoma"/>
      <w:sz w:val="16"/>
      <w:szCs w:val="16"/>
    </w:rPr>
  </w:style>
  <w:style w:type="character" w:customStyle="1" w:styleId="apple-converted-space">
    <w:name w:val="apple-converted-space"/>
    <w:basedOn w:val="DefaultParagraphFont"/>
    <w:rsid w:val="00E45AAD"/>
  </w:style>
  <w:style w:type="character" w:customStyle="1" w:styleId="italictext">
    <w:name w:val="italictext"/>
    <w:basedOn w:val="DefaultParagraphFont"/>
    <w:rsid w:val="00E45AAD"/>
  </w:style>
  <w:style w:type="paragraph" w:styleId="Revision">
    <w:name w:val="Revision"/>
    <w:hidden/>
    <w:uiPriority w:val="99"/>
    <w:semiHidden/>
    <w:rsid w:val="00E45AAD"/>
    <w:pPr>
      <w:spacing w:after="0" w:line="240" w:lineRule="auto"/>
    </w:pPr>
  </w:style>
  <w:style w:type="paragraph" w:styleId="FootnoteText">
    <w:name w:val="footnote text"/>
    <w:basedOn w:val="Normal"/>
    <w:link w:val="FootnoteTextChar"/>
    <w:uiPriority w:val="99"/>
    <w:semiHidden/>
    <w:unhideWhenUsed/>
    <w:rsid w:val="00143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3C2"/>
    <w:rPr>
      <w:sz w:val="20"/>
      <w:szCs w:val="20"/>
    </w:rPr>
  </w:style>
  <w:style w:type="character" w:styleId="FootnoteReference">
    <w:name w:val="footnote reference"/>
    <w:basedOn w:val="DefaultParagraphFont"/>
    <w:uiPriority w:val="99"/>
    <w:semiHidden/>
    <w:unhideWhenUsed/>
    <w:rsid w:val="001433C2"/>
    <w:rPr>
      <w:vertAlign w:val="superscript"/>
    </w:rPr>
  </w:style>
  <w:style w:type="paragraph" w:styleId="Header">
    <w:name w:val="header"/>
    <w:basedOn w:val="Normal"/>
    <w:link w:val="HeaderChar"/>
    <w:uiPriority w:val="99"/>
    <w:unhideWhenUsed/>
    <w:rsid w:val="0014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3C2"/>
  </w:style>
  <w:style w:type="paragraph" w:styleId="Footer">
    <w:name w:val="footer"/>
    <w:basedOn w:val="Normal"/>
    <w:link w:val="FooterChar"/>
    <w:uiPriority w:val="99"/>
    <w:unhideWhenUsed/>
    <w:rsid w:val="0014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3C2"/>
    <w:pPr>
      <w:ind w:left="720"/>
      <w:contextualSpacing/>
    </w:pPr>
  </w:style>
  <w:style w:type="paragraph" w:customStyle="1" w:styleId="Default">
    <w:name w:val="Default"/>
    <w:rsid w:val="00FE604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FE6049"/>
    <w:pPr>
      <w:spacing w:after="228"/>
    </w:pPr>
    <w:rPr>
      <w:rFonts w:cs="Times New Roman"/>
      <w:color w:val="auto"/>
    </w:rPr>
  </w:style>
  <w:style w:type="character" w:styleId="CommentReference">
    <w:name w:val="annotation reference"/>
    <w:basedOn w:val="DefaultParagraphFont"/>
    <w:uiPriority w:val="99"/>
    <w:semiHidden/>
    <w:unhideWhenUsed/>
    <w:rsid w:val="00E45AAD"/>
    <w:rPr>
      <w:sz w:val="16"/>
      <w:szCs w:val="16"/>
    </w:rPr>
  </w:style>
  <w:style w:type="paragraph" w:styleId="CommentText">
    <w:name w:val="annotation text"/>
    <w:basedOn w:val="Normal"/>
    <w:link w:val="CommentTextChar"/>
    <w:uiPriority w:val="99"/>
    <w:semiHidden/>
    <w:unhideWhenUsed/>
    <w:rsid w:val="001433C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45AA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433C2"/>
    <w:rPr>
      <w:b/>
      <w:bCs/>
    </w:rPr>
  </w:style>
  <w:style w:type="character" w:customStyle="1" w:styleId="CommentSubjectChar">
    <w:name w:val="Comment Subject Char"/>
    <w:basedOn w:val="CommentTextChar"/>
    <w:link w:val="CommentSubject"/>
    <w:uiPriority w:val="99"/>
    <w:semiHidden/>
    <w:rsid w:val="00E45AAD"/>
    <w:rPr>
      <w:rFonts w:eastAsiaTheme="minorEastAsia"/>
      <w:b/>
      <w:bCs/>
      <w:sz w:val="20"/>
      <w:szCs w:val="20"/>
    </w:rPr>
  </w:style>
  <w:style w:type="paragraph" w:styleId="BalloonText">
    <w:name w:val="Balloon Text"/>
    <w:basedOn w:val="Normal"/>
    <w:link w:val="BalloonTextChar"/>
    <w:uiPriority w:val="99"/>
    <w:semiHidden/>
    <w:unhideWhenUsed/>
    <w:rsid w:val="00E45AA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45AAD"/>
    <w:rPr>
      <w:rFonts w:ascii="Tahoma" w:eastAsiaTheme="minorEastAsia" w:hAnsi="Tahoma" w:cs="Tahoma"/>
      <w:sz w:val="16"/>
      <w:szCs w:val="16"/>
    </w:rPr>
  </w:style>
  <w:style w:type="character" w:customStyle="1" w:styleId="apple-converted-space">
    <w:name w:val="apple-converted-space"/>
    <w:basedOn w:val="DefaultParagraphFont"/>
    <w:rsid w:val="00E45AAD"/>
  </w:style>
  <w:style w:type="character" w:customStyle="1" w:styleId="italictext">
    <w:name w:val="italictext"/>
    <w:basedOn w:val="DefaultParagraphFont"/>
    <w:rsid w:val="00E45AAD"/>
  </w:style>
  <w:style w:type="paragraph" w:styleId="Revision">
    <w:name w:val="Revision"/>
    <w:hidden/>
    <w:uiPriority w:val="99"/>
    <w:semiHidden/>
    <w:rsid w:val="00E45AAD"/>
    <w:pPr>
      <w:spacing w:after="0" w:line="240" w:lineRule="auto"/>
    </w:pPr>
  </w:style>
  <w:style w:type="paragraph" w:styleId="FootnoteText">
    <w:name w:val="footnote text"/>
    <w:basedOn w:val="Normal"/>
    <w:link w:val="FootnoteTextChar"/>
    <w:uiPriority w:val="99"/>
    <w:semiHidden/>
    <w:unhideWhenUsed/>
    <w:rsid w:val="00143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3C2"/>
    <w:rPr>
      <w:sz w:val="20"/>
      <w:szCs w:val="20"/>
    </w:rPr>
  </w:style>
  <w:style w:type="character" w:styleId="FootnoteReference">
    <w:name w:val="footnote reference"/>
    <w:basedOn w:val="DefaultParagraphFont"/>
    <w:uiPriority w:val="99"/>
    <w:semiHidden/>
    <w:unhideWhenUsed/>
    <w:rsid w:val="001433C2"/>
    <w:rPr>
      <w:vertAlign w:val="superscript"/>
    </w:rPr>
  </w:style>
  <w:style w:type="paragraph" w:styleId="Header">
    <w:name w:val="header"/>
    <w:basedOn w:val="Normal"/>
    <w:link w:val="HeaderChar"/>
    <w:uiPriority w:val="99"/>
    <w:unhideWhenUsed/>
    <w:rsid w:val="0014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3C2"/>
  </w:style>
  <w:style w:type="paragraph" w:styleId="Footer">
    <w:name w:val="footer"/>
    <w:basedOn w:val="Normal"/>
    <w:link w:val="FooterChar"/>
    <w:uiPriority w:val="99"/>
    <w:unhideWhenUsed/>
    <w:rsid w:val="0014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87478">
      <w:bodyDiv w:val="1"/>
      <w:marLeft w:val="0"/>
      <w:marRight w:val="0"/>
      <w:marTop w:val="0"/>
      <w:marBottom w:val="0"/>
      <w:divBdr>
        <w:top w:val="none" w:sz="0" w:space="0" w:color="auto"/>
        <w:left w:val="none" w:sz="0" w:space="0" w:color="auto"/>
        <w:bottom w:val="none" w:sz="0" w:space="0" w:color="auto"/>
        <w:right w:val="none" w:sz="0" w:space="0" w:color="auto"/>
      </w:divBdr>
    </w:div>
    <w:div w:id="14927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729FF-2DF3-4EC8-81C8-01B74CAD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Beaty</dc:creator>
  <cp:lastModifiedBy>Julia Beaty</cp:lastModifiedBy>
  <cp:revision>3</cp:revision>
  <dcterms:created xsi:type="dcterms:W3CDTF">2014-09-22T15:10:00Z</dcterms:created>
  <dcterms:modified xsi:type="dcterms:W3CDTF">2014-09-22T15:12:00Z</dcterms:modified>
</cp:coreProperties>
</file>