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110" w:rsidRDefault="006A5110" w:rsidP="002D0285">
      <w:pPr>
        <w:rPr>
          <w:rFonts w:ascii="Arial" w:hAnsi="Arial" w:cs="Arial"/>
          <w:b/>
          <w:sz w:val="22"/>
          <w:szCs w:val="22"/>
        </w:rPr>
      </w:pPr>
    </w:p>
    <w:p w:rsidR="006A5110" w:rsidRDefault="006A5110" w:rsidP="002D0285">
      <w:pPr>
        <w:rPr>
          <w:rFonts w:ascii="Arial" w:hAnsi="Arial" w:cs="Arial"/>
          <w:b/>
          <w:sz w:val="22"/>
          <w:szCs w:val="22"/>
        </w:rPr>
      </w:pPr>
    </w:p>
    <w:p w:rsidR="002D0285" w:rsidRPr="00E33308" w:rsidRDefault="002D0285" w:rsidP="002D0285">
      <w:pPr>
        <w:rPr>
          <w:rFonts w:ascii="Arial" w:hAnsi="Arial" w:cs="Arial"/>
          <w:b/>
          <w:sz w:val="22"/>
          <w:szCs w:val="22"/>
        </w:rPr>
      </w:pPr>
      <w:r w:rsidRPr="00E33308">
        <w:rPr>
          <w:rFonts w:ascii="Arial" w:hAnsi="Arial" w:cs="Arial"/>
          <w:b/>
          <w:sz w:val="22"/>
          <w:szCs w:val="22"/>
        </w:rPr>
        <w:t xml:space="preserve">Appendix </w:t>
      </w:r>
      <w:proofErr w:type="gramStart"/>
      <w:r w:rsidRPr="00E33308">
        <w:rPr>
          <w:rFonts w:ascii="Arial" w:hAnsi="Arial" w:cs="Arial"/>
          <w:b/>
          <w:sz w:val="22"/>
          <w:szCs w:val="22"/>
        </w:rPr>
        <w:t>A</w:t>
      </w:r>
      <w:proofErr w:type="gramEnd"/>
      <w:r>
        <w:rPr>
          <w:rFonts w:ascii="Arial" w:hAnsi="Arial" w:cs="Arial"/>
          <w:b/>
          <w:sz w:val="22"/>
          <w:szCs w:val="22"/>
        </w:rPr>
        <w:t xml:space="preserve"> – Invitation to Participate Letter</w:t>
      </w:r>
    </w:p>
    <w:p w:rsidR="002D0285" w:rsidRPr="00E33308" w:rsidRDefault="002D0285" w:rsidP="002D0285">
      <w:pPr>
        <w:rPr>
          <w:rFonts w:ascii="Arial" w:hAnsi="Arial" w:cs="Arial"/>
          <w:b/>
          <w:sz w:val="22"/>
          <w:szCs w:val="22"/>
        </w:rPr>
      </w:pPr>
    </w:p>
    <w:p w:rsidR="002D0285" w:rsidRPr="00E33308" w:rsidRDefault="002D0285" w:rsidP="002D0285">
      <w:pPr>
        <w:rPr>
          <w:rFonts w:ascii="Arial" w:hAnsi="Arial" w:cs="Arial"/>
          <w:sz w:val="22"/>
          <w:szCs w:val="22"/>
        </w:rPr>
      </w:pPr>
      <w:r w:rsidRPr="00E33308">
        <w:rPr>
          <w:rFonts w:ascii="Arial" w:hAnsi="Arial" w:cs="Arial"/>
          <w:b/>
          <w:sz w:val="22"/>
          <w:szCs w:val="22"/>
        </w:rPr>
        <w:t>Greetings,</w:t>
      </w:r>
    </w:p>
    <w:p w:rsidR="002D0285" w:rsidRPr="00E33308" w:rsidRDefault="002D0285" w:rsidP="002D0285">
      <w:pPr>
        <w:rPr>
          <w:rFonts w:ascii="Arial" w:hAnsi="Arial" w:cs="Arial"/>
          <w:sz w:val="22"/>
          <w:szCs w:val="22"/>
        </w:rPr>
      </w:pPr>
    </w:p>
    <w:p w:rsidR="002D0285" w:rsidRPr="00E33308" w:rsidRDefault="002D0285" w:rsidP="002D0285">
      <w:pPr>
        <w:rPr>
          <w:rFonts w:ascii="Arial" w:hAnsi="Arial" w:cs="Arial"/>
          <w:sz w:val="22"/>
          <w:szCs w:val="22"/>
        </w:rPr>
      </w:pPr>
      <w:r w:rsidRPr="00E33308">
        <w:rPr>
          <w:rFonts w:ascii="Arial" w:hAnsi="Arial" w:cs="Arial"/>
          <w:sz w:val="22"/>
          <w:szCs w:val="22"/>
        </w:rPr>
        <w:t>The NIAMS is currently in the process of redesigning the niams.nih.gov website.</w:t>
      </w:r>
    </w:p>
    <w:p w:rsidR="002D0285" w:rsidRPr="00E33308" w:rsidRDefault="002D0285" w:rsidP="002D0285">
      <w:pPr>
        <w:rPr>
          <w:rFonts w:ascii="Arial" w:hAnsi="Arial" w:cs="Arial"/>
          <w:sz w:val="22"/>
          <w:szCs w:val="22"/>
        </w:rPr>
      </w:pPr>
    </w:p>
    <w:p w:rsidR="002D0285" w:rsidRPr="00E33308" w:rsidRDefault="002D0285" w:rsidP="002D0285">
      <w:pPr>
        <w:rPr>
          <w:rFonts w:ascii="Arial" w:hAnsi="Arial" w:cs="Arial"/>
          <w:sz w:val="22"/>
          <w:szCs w:val="22"/>
        </w:rPr>
      </w:pPr>
      <w:r w:rsidRPr="00E33308">
        <w:rPr>
          <w:rFonts w:ascii="Arial" w:hAnsi="Arial" w:cs="Arial"/>
          <w:sz w:val="22"/>
          <w:szCs w:val="22"/>
        </w:rPr>
        <w:t xml:space="preserve">We are conducting an online card sort study to help inform how the new site will be organized, and we’d like to get input from site visitors like you. </w:t>
      </w:r>
    </w:p>
    <w:p w:rsidR="002D0285" w:rsidRPr="00E33308" w:rsidRDefault="002D0285" w:rsidP="002D0285">
      <w:pPr>
        <w:rPr>
          <w:rFonts w:ascii="Arial" w:hAnsi="Arial" w:cs="Arial"/>
          <w:sz w:val="22"/>
          <w:szCs w:val="22"/>
        </w:rPr>
      </w:pPr>
    </w:p>
    <w:p w:rsidR="002D0285" w:rsidRPr="00E33308" w:rsidRDefault="002D0285" w:rsidP="002D0285">
      <w:pPr>
        <w:rPr>
          <w:rFonts w:ascii="Arial" w:hAnsi="Arial" w:cs="Arial"/>
          <w:sz w:val="22"/>
          <w:szCs w:val="22"/>
        </w:rPr>
      </w:pPr>
      <w:r w:rsidRPr="00E33308">
        <w:rPr>
          <w:rFonts w:ascii="Arial" w:hAnsi="Arial" w:cs="Arial"/>
          <w:sz w:val="22"/>
          <w:szCs w:val="22"/>
        </w:rPr>
        <w:t>A card sort allows participants to organize topics into different categories that make sense to them. If you agree to participate, you will have the chance to group and label different NIAMS topics to show us how you would organize the new site.</w:t>
      </w:r>
    </w:p>
    <w:p w:rsidR="002D0285" w:rsidRPr="00E33308" w:rsidRDefault="002D0285" w:rsidP="002D0285">
      <w:pPr>
        <w:rPr>
          <w:rFonts w:ascii="Arial" w:hAnsi="Arial" w:cs="Arial"/>
          <w:sz w:val="22"/>
          <w:szCs w:val="22"/>
        </w:rPr>
      </w:pPr>
      <w:bookmarkStart w:id="0" w:name="_GoBack"/>
      <w:bookmarkEnd w:id="0"/>
    </w:p>
    <w:p w:rsidR="002D0285" w:rsidRPr="00E33308" w:rsidRDefault="002D0285" w:rsidP="002D0285">
      <w:pPr>
        <w:rPr>
          <w:rFonts w:ascii="Arial" w:hAnsi="Arial" w:cs="Arial"/>
          <w:sz w:val="22"/>
          <w:szCs w:val="22"/>
        </w:rPr>
      </w:pPr>
      <w:r w:rsidRPr="00E33308">
        <w:rPr>
          <w:rFonts w:ascii="Arial" w:hAnsi="Arial" w:cs="Arial"/>
          <w:sz w:val="22"/>
          <w:szCs w:val="22"/>
        </w:rPr>
        <w:t>The exercise should take no longer than 15 - 20 minutes. By completing this exercise, you’ll help us make the NIAMS site easier to use.</w:t>
      </w:r>
    </w:p>
    <w:p w:rsidR="002D0285" w:rsidRPr="00E33308" w:rsidRDefault="002D0285" w:rsidP="002D0285">
      <w:pPr>
        <w:rPr>
          <w:rFonts w:ascii="Arial" w:hAnsi="Arial" w:cs="Arial"/>
          <w:sz w:val="22"/>
          <w:szCs w:val="22"/>
        </w:rPr>
      </w:pPr>
    </w:p>
    <w:p w:rsidR="002D0285" w:rsidRPr="00E33308" w:rsidRDefault="002D0285" w:rsidP="002D0285">
      <w:pPr>
        <w:rPr>
          <w:rFonts w:ascii="Arial" w:hAnsi="Arial" w:cs="Arial"/>
          <w:sz w:val="22"/>
          <w:szCs w:val="22"/>
        </w:rPr>
      </w:pPr>
      <w:r w:rsidRPr="00E33308">
        <w:rPr>
          <w:rFonts w:ascii="Arial" w:hAnsi="Arial" w:cs="Arial"/>
          <w:sz w:val="22"/>
          <w:szCs w:val="22"/>
        </w:rPr>
        <w:t>We are allowing up to 100 participants to take the survey over the next three (3) days. Please take the survey soon if you agree to participate. The link below will take you to the survey and guide you through the instructions before you begin.</w:t>
      </w:r>
    </w:p>
    <w:p w:rsidR="002D0285" w:rsidRPr="00E33308" w:rsidRDefault="002D0285" w:rsidP="002D0285">
      <w:pPr>
        <w:rPr>
          <w:rFonts w:ascii="Arial" w:hAnsi="Arial" w:cs="Arial"/>
          <w:sz w:val="22"/>
          <w:szCs w:val="22"/>
        </w:rPr>
      </w:pPr>
    </w:p>
    <w:p w:rsidR="002D0285" w:rsidRPr="00E33308" w:rsidRDefault="002D0285" w:rsidP="002D0285">
      <w:pPr>
        <w:rPr>
          <w:rFonts w:ascii="Arial" w:hAnsi="Arial" w:cs="Arial"/>
          <w:sz w:val="22"/>
          <w:szCs w:val="22"/>
        </w:rPr>
      </w:pPr>
      <w:r w:rsidRPr="00E33308">
        <w:rPr>
          <w:rFonts w:ascii="Arial" w:hAnsi="Arial" w:cs="Arial"/>
          <w:sz w:val="22"/>
          <w:szCs w:val="22"/>
        </w:rPr>
        <w:t>We appreciate you taking the time to help us out!</w:t>
      </w:r>
    </w:p>
    <w:p w:rsidR="002D0285" w:rsidRDefault="002D0285" w:rsidP="002D0285">
      <w:pPr>
        <w:rPr>
          <w:rFonts w:ascii="Arial" w:hAnsi="Arial" w:cs="Arial"/>
          <w:sz w:val="22"/>
          <w:szCs w:val="22"/>
        </w:rPr>
      </w:pPr>
    </w:p>
    <w:p w:rsidR="002D0285" w:rsidRDefault="002D0285" w:rsidP="002D0285">
      <w:pPr>
        <w:rPr>
          <w:rFonts w:ascii="Arial" w:hAnsi="Arial" w:cs="Arial"/>
          <w:sz w:val="22"/>
          <w:szCs w:val="22"/>
        </w:rPr>
      </w:pPr>
      <w:r>
        <w:rPr>
          <w:rFonts w:ascii="Arial" w:hAnsi="Arial" w:cs="Arial"/>
          <w:sz w:val="22"/>
          <w:szCs w:val="22"/>
        </w:rPr>
        <w:t>(NEXT)</w:t>
      </w:r>
    </w:p>
    <w:p w:rsidR="002D0285" w:rsidRPr="00E33308" w:rsidRDefault="002D0285" w:rsidP="002D0285">
      <w:pPr>
        <w:rPr>
          <w:rFonts w:ascii="Arial" w:hAnsi="Arial" w:cs="Arial"/>
          <w:sz w:val="22"/>
          <w:szCs w:val="22"/>
        </w:rPr>
      </w:pPr>
    </w:p>
    <w:p w:rsidR="002D0285" w:rsidRPr="00E33308" w:rsidRDefault="002D0285" w:rsidP="002D0285">
      <w:pPr>
        <w:ind w:left="720"/>
        <w:rPr>
          <w:rFonts w:ascii="Arial" w:hAnsi="Arial" w:cs="Arial"/>
          <w:sz w:val="22"/>
          <w:szCs w:val="22"/>
        </w:rPr>
      </w:pPr>
      <w:r w:rsidRPr="00E33308">
        <w:rPr>
          <w:rFonts w:ascii="Arial" w:hAnsi="Arial" w:cs="Arial"/>
          <w:sz w:val="22"/>
          <w:szCs w:val="22"/>
        </w:rPr>
        <w:t>-NIAMS</w:t>
      </w:r>
    </w:p>
    <w:p w:rsidR="002D0285" w:rsidRPr="00E33308" w:rsidRDefault="002D0285" w:rsidP="002D0285">
      <w:pPr>
        <w:tabs>
          <w:tab w:val="left" w:pos="5670"/>
        </w:tabs>
        <w:suppressAutoHyphens/>
        <w:rPr>
          <w:rFonts w:ascii="Arial" w:hAnsi="Arial" w:cs="Arial"/>
          <w:sz w:val="22"/>
          <w:szCs w:val="22"/>
        </w:rPr>
      </w:pPr>
    </w:p>
    <w:p w:rsidR="002D0285" w:rsidRPr="00E33308" w:rsidRDefault="002D0285" w:rsidP="002D0285">
      <w:pPr>
        <w:rPr>
          <w:rFonts w:ascii="Arial" w:hAnsi="Arial" w:cs="Arial"/>
          <w:b/>
          <w:sz w:val="22"/>
          <w:szCs w:val="22"/>
        </w:rPr>
      </w:pPr>
    </w:p>
    <w:p w:rsidR="002D0285" w:rsidRPr="009D2A52" w:rsidRDefault="002D0285" w:rsidP="002D0285">
      <w:pPr>
        <w:rPr>
          <w:rFonts w:ascii="Arial" w:hAnsi="Arial" w:cs="Arial"/>
          <w:b/>
          <w:sz w:val="22"/>
          <w:szCs w:val="22"/>
        </w:rPr>
      </w:pPr>
      <w:r w:rsidRPr="009D2A52">
        <w:rPr>
          <w:rFonts w:ascii="Arial" w:hAnsi="Arial" w:cs="Arial"/>
          <w:b/>
          <w:sz w:val="22"/>
          <w:szCs w:val="22"/>
        </w:rPr>
        <w:t>Thanks again for your time!</w:t>
      </w:r>
    </w:p>
    <w:p w:rsidR="002D0285" w:rsidRPr="009D2A52" w:rsidRDefault="002D0285" w:rsidP="002D0285">
      <w:pPr>
        <w:rPr>
          <w:rFonts w:ascii="Arial" w:hAnsi="Arial" w:cs="Arial"/>
          <w:sz w:val="22"/>
          <w:szCs w:val="22"/>
        </w:rPr>
      </w:pPr>
      <w:r w:rsidRPr="009D2A52">
        <w:rPr>
          <w:rFonts w:ascii="Arial" w:hAnsi="Arial" w:cs="Arial"/>
          <w:sz w:val="22"/>
          <w:szCs w:val="22"/>
        </w:rPr>
        <w:br/>
      </w:r>
    </w:p>
    <w:p w:rsidR="002D0285" w:rsidRPr="009D2A52" w:rsidRDefault="002D0285" w:rsidP="002D0285">
      <w:pPr>
        <w:rPr>
          <w:rFonts w:ascii="Arial" w:hAnsi="Arial" w:cs="Arial"/>
          <w:sz w:val="22"/>
          <w:szCs w:val="22"/>
        </w:rPr>
      </w:pPr>
      <w:r w:rsidRPr="009D2A52">
        <w:rPr>
          <w:rFonts w:ascii="Arial" w:hAnsi="Arial" w:cs="Arial"/>
          <w:sz w:val="22"/>
          <w:szCs w:val="22"/>
        </w:rPr>
        <w:t xml:space="preserve">Click </w:t>
      </w:r>
      <w:proofErr w:type="gramStart"/>
      <w:r w:rsidRPr="009D2A52">
        <w:rPr>
          <w:rFonts w:ascii="Arial" w:hAnsi="Arial" w:cs="Arial"/>
          <w:sz w:val="22"/>
          <w:szCs w:val="22"/>
        </w:rPr>
        <w:t>Next</w:t>
      </w:r>
      <w:proofErr w:type="gramEnd"/>
      <w:r w:rsidRPr="009D2A52">
        <w:rPr>
          <w:rFonts w:ascii="Arial" w:hAnsi="Arial" w:cs="Arial"/>
          <w:sz w:val="22"/>
          <w:szCs w:val="22"/>
        </w:rPr>
        <w:t xml:space="preserve"> when you’re ready to begin.</w:t>
      </w:r>
    </w:p>
    <w:p w:rsidR="002D0285" w:rsidRPr="009D2A52" w:rsidRDefault="002D0285" w:rsidP="002D0285">
      <w:pPr>
        <w:rPr>
          <w:rFonts w:ascii="Arial" w:hAnsi="Arial" w:cs="Arial"/>
          <w:sz w:val="22"/>
          <w:szCs w:val="22"/>
        </w:rPr>
      </w:pPr>
    </w:p>
    <w:p w:rsidR="002D0285" w:rsidRPr="009D2A52" w:rsidRDefault="002D0285" w:rsidP="002D0285">
      <w:pPr>
        <w:rPr>
          <w:rFonts w:ascii="Arial" w:hAnsi="Arial" w:cs="Arial"/>
          <w:sz w:val="22"/>
          <w:szCs w:val="22"/>
        </w:rPr>
      </w:pPr>
      <w:r w:rsidRPr="009D2A52">
        <w:rPr>
          <w:rFonts w:ascii="Arial" w:hAnsi="Arial" w:cs="Arial"/>
          <w:sz w:val="22"/>
          <w:szCs w:val="22"/>
        </w:rPr>
        <w:t>(NEXT)</w:t>
      </w:r>
    </w:p>
    <w:p w:rsidR="002D0285" w:rsidRPr="009D2A52" w:rsidRDefault="002D0285" w:rsidP="002D0285">
      <w:pPr>
        <w:rPr>
          <w:rFonts w:ascii="Arial" w:hAnsi="Arial" w:cs="Arial"/>
          <w:sz w:val="22"/>
          <w:szCs w:val="22"/>
        </w:rPr>
      </w:pPr>
    </w:p>
    <w:p w:rsidR="002D0285" w:rsidRPr="00E33308" w:rsidRDefault="002D0285" w:rsidP="002D0285">
      <w:pPr>
        <w:ind w:left="720"/>
        <w:rPr>
          <w:rFonts w:ascii="Arial" w:hAnsi="Arial" w:cs="Arial"/>
          <w:sz w:val="22"/>
          <w:szCs w:val="22"/>
        </w:rPr>
      </w:pPr>
      <w:r w:rsidRPr="009D2A52">
        <w:rPr>
          <w:rFonts w:ascii="Arial" w:hAnsi="Arial" w:cs="Arial"/>
          <w:sz w:val="22"/>
          <w:szCs w:val="22"/>
        </w:rPr>
        <w:t>-NIAMS</w:t>
      </w:r>
    </w:p>
    <w:p w:rsidR="002D0285" w:rsidRPr="00E33308" w:rsidRDefault="002D0285" w:rsidP="002D0285">
      <w:pPr>
        <w:rPr>
          <w:rFonts w:ascii="Arial" w:hAnsi="Arial" w:cs="Arial"/>
          <w:b/>
          <w:sz w:val="22"/>
          <w:szCs w:val="22"/>
        </w:rPr>
      </w:pPr>
    </w:p>
    <w:p w:rsidR="002D0285" w:rsidRPr="00E33308" w:rsidRDefault="002D0285" w:rsidP="002D0285">
      <w:pPr>
        <w:rPr>
          <w:rFonts w:ascii="Arial" w:hAnsi="Arial" w:cs="Arial"/>
          <w:b/>
          <w:sz w:val="22"/>
          <w:szCs w:val="22"/>
        </w:rPr>
      </w:pPr>
    </w:p>
    <w:p w:rsidR="002D0285" w:rsidRPr="00E33308" w:rsidRDefault="002D0285" w:rsidP="002D0285">
      <w:pPr>
        <w:rPr>
          <w:rFonts w:ascii="Arial" w:hAnsi="Arial" w:cs="Arial"/>
          <w:b/>
          <w:sz w:val="22"/>
          <w:szCs w:val="22"/>
        </w:rPr>
      </w:pPr>
    </w:p>
    <w:p w:rsidR="002D0285" w:rsidRPr="00E33308" w:rsidRDefault="002D0285" w:rsidP="002D0285">
      <w:pPr>
        <w:rPr>
          <w:rFonts w:ascii="Arial" w:hAnsi="Arial" w:cs="Arial"/>
          <w:b/>
          <w:sz w:val="22"/>
          <w:szCs w:val="22"/>
        </w:rPr>
      </w:pPr>
    </w:p>
    <w:p w:rsidR="002D0285" w:rsidRPr="00E33308" w:rsidRDefault="002D0285" w:rsidP="002D0285">
      <w:pPr>
        <w:rPr>
          <w:rFonts w:ascii="Arial" w:hAnsi="Arial" w:cs="Arial"/>
          <w:b/>
          <w:sz w:val="22"/>
          <w:szCs w:val="22"/>
        </w:rPr>
      </w:pPr>
    </w:p>
    <w:sectPr w:rsidR="002D0285" w:rsidRPr="00E33308"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C6E" w:rsidRDefault="00435C6E" w:rsidP="005169BA">
      <w:r>
        <w:separator/>
      </w:r>
    </w:p>
  </w:endnote>
  <w:endnote w:type="continuationSeparator" w:id="0">
    <w:p w:rsidR="00435C6E" w:rsidRDefault="00435C6E" w:rsidP="00516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5169BA">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8E7D5C">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C6E" w:rsidRDefault="00435C6E" w:rsidP="005169BA">
      <w:r>
        <w:separator/>
      </w:r>
    </w:p>
  </w:footnote>
  <w:footnote w:type="continuationSeparator" w:id="0">
    <w:p w:rsidR="00435C6E" w:rsidRDefault="00435C6E" w:rsidP="005169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9BA" w:rsidRDefault="005169BA" w:rsidP="005169BA">
    <w:pPr>
      <w:pStyle w:val="Header"/>
      <w:jc w:val="right"/>
    </w:pPr>
    <w:r>
      <w:t xml:space="preserve">OMB Control </w:t>
    </w:r>
    <w:r w:rsidR="001D65B9">
      <w:t>Number: 0925-0642</w:t>
    </w:r>
  </w:p>
  <w:p w:rsidR="005169BA" w:rsidRDefault="001D65B9" w:rsidP="005169BA">
    <w:pPr>
      <w:pStyle w:val="Header"/>
      <w:jc w:val="right"/>
    </w:pPr>
    <w:r>
      <w:t>Expiration Date: 08/31/2017</w:t>
    </w:r>
  </w:p>
  <w:p w:rsidR="00BA2105" w:rsidRDefault="00435C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7C3F7C"/>
    <w:multiLevelType w:val="hybridMultilevel"/>
    <w:tmpl w:val="856885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D84055"/>
    <w:multiLevelType w:val="multilevel"/>
    <w:tmpl w:val="9A2273B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285"/>
    <w:rsid w:val="001D65B9"/>
    <w:rsid w:val="002D0285"/>
    <w:rsid w:val="00435C6E"/>
    <w:rsid w:val="005169BA"/>
    <w:rsid w:val="006A5110"/>
    <w:rsid w:val="00800E30"/>
    <w:rsid w:val="008E7D5C"/>
    <w:rsid w:val="00A04C2A"/>
    <w:rsid w:val="00F77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285"/>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2D0285"/>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D0285"/>
    <w:rPr>
      <w:rFonts w:ascii="Times New Roman" w:eastAsia="Times New Roman" w:hAnsi="Times New Roman" w:cs="Times New Roman"/>
      <w:b/>
      <w:bCs/>
      <w:sz w:val="24"/>
      <w:szCs w:val="24"/>
    </w:rPr>
  </w:style>
  <w:style w:type="paragraph" w:styleId="Header">
    <w:name w:val="header"/>
    <w:basedOn w:val="Normal"/>
    <w:link w:val="HeaderChar"/>
    <w:uiPriority w:val="99"/>
    <w:rsid w:val="002D0285"/>
    <w:pPr>
      <w:widowControl w:val="0"/>
      <w:tabs>
        <w:tab w:val="center" w:pos="4320"/>
        <w:tab w:val="right" w:pos="8640"/>
      </w:tabs>
    </w:pPr>
    <w:rPr>
      <w:snapToGrid w:val="0"/>
    </w:rPr>
  </w:style>
  <w:style w:type="character" w:customStyle="1" w:styleId="HeaderChar">
    <w:name w:val="Header Char"/>
    <w:basedOn w:val="DefaultParagraphFont"/>
    <w:link w:val="Header"/>
    <w:uiPriority w:val="99"/>
    <w:rsid w:val="002D0285"/>
    <w:rPr>
      <w:rFonts w:ascii="Times New Roman" w:eastAsia="Times New Roman" w:hAnsi="Times New Roman" w:cs="Times New Roman"/>
      <w:snapToGrid w:val="0"/>
      <w:sz w:val="24"/>
      <w:szCs w:val="24"/>
    </w:rPr>
  </w:style>
  <w:style w:type="paragraph" w:styleId="Footer">
    <w:name w:val="footer"/>
    <w:basedOn w:val="Normal"/>
    <w:link w:val="FooterChar"/>
    <w:rsid w:val="002D0285"/>
    <w:pPr>
      <w:tabs>
        <w:tab w:val="center" w:pos="4320"/>
        <w:tab w:val="right" w:pos="8640"/>
      </w:tabs>
    </w:pPr>
  </w:style>
  <w:style w:type="character" w:customStyle="1" w:styleId="FooterChar">
    <w:name w:val="Footer Char"/>
    <w:basedOn w:val="DefaultParagraphFont"/>
    <w:link w:val="Footer"/>
    <w:rsid w:val="002D0285"/>
    <w:rPr>
      <w:rFonts w:ascii="Times New Roman" w:eastAsia="Times New Roman" w:hAnsi="Times New Roman" w:cs="Times New Roman"/>
      <w:sz w:val="24"/>
      <w:szCs w:val="24"/>
    </w:rPr>
  </w:style>
  <w:style w:type="character" w:styleId="PageNumber">
    <w:name w:val="page number"/>
    <w:basedOn w:val="DefaultParagraphFont"/>
    <w:rsid w:val="002D0285"/>
  </w:style>
  <w:style w:type="table" w:styleId="TableGrid">
    <w:name w:val="Table Grid"/>
    <w:basedOn w:val="TableNormal"/>
    <w:rsid w:val="002D0285"/>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169BA"/>
    <w:rPr>
      <w:rFonts w:ascii="Tahoma" w:hAnsi="Tahoma" w:cs="Tahoma"/>
      <w:sz w:val="16"/>
      <w:szCs w:val="16"/>
    </w:rPr>
  </w:style>
  <w:style w:type="character" w:customStyle="1" w:styleId="BalloonTextChar">
    <w:name w:val="Balloon Text Char"/>
    <w:basedOn w:val="DefaultParagraphFont"/>
    <w:link w:val="BalloonText"/>
    <w:uiPriority w:val="99"/>
    <w:semiHidden/>
    <w:rsid w:val="005169B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285"/>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2D0285"/>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D0285"/>
    <w:rPr>
      <w:rFonts w:ascii="Times New Roman" w:eastAsia="Times New Roman" w:hAnsi="Times New Roman" w:cs="Times New Roman"/>
      <w:b/>
      <w:bCs/>
      <w:sz w:val="24"/>
      <w:szCs w:val="24"/>
    </w:rPr>
  </w:style>
  <w:style w:type="paragraph" w:styleId="Header">
    <w:name w:val="header"/>
    <w:basedOn w:val="Normal"/>
    <w:link w:val="HeaderChar"/>
    <w:uiPriority w:val="99"/>
    <w:rsid w:val="002D0285"/>
    <w:pPr>
      <w:widowControl w:val="0"/>
      <w:tabs>
        <w:tab w:val="center" w:pos="4320"/>
        <w:tab w:val="right" w:pos="8640"/>
      </w:tabs>
    </w:pPr>
    <w:rPr>
      <w:snapToGrid w:val="0"/>
    </w:rPr>
  </w:style>
  <w:style w:type="character" w:customStyle="1" w:styleId="HeaderChar">
    <w:name w:val="Header Char"/>
    <w:basedOn w:val="DefaultParagraphFont"/>
    <w:link w:val="Header"/>
    <w:uiPriority w:val="99"/>
    <w:rsid w:val="002D0285"/>
    <w:rPr>
      <w:rFonts w:ascii="Times New Roman" w:eastAsia="Times New Roman" w:hAnsi="Times New Roman" w:cs="Times New Roman"/>
      <w:snapToGrid w:val="0"/>
      <w:sz w:val="24"/>
      <w:szCs w:val="24"/>
    </w:rPr>
  </w:style>
  <w:style w:type="paragraph" w:styleId="Footer">
    <w:name w:val="footer"/>
    <w:basedOn w:val="Normal"/>
    <w:link w:val="FooterChar"/>
    <w:rsid w:val="002D0285"/>
    <w:pPr>
      <w:tabs>
        <w:tab w:val="center" w:pos="4320"/>
        <w:tab w:val="right" w:pos="8640"/>
      </w:tabs>
    </w:pPr>
  </w:style>
  <w:style w:type="character" w:customStyle="1" w:styleId="FooterChar">
    <w:name w:val="Footer Char"/>
    <w:basedOn w:val="DefaultParagraphFont"/>
    <w:link w:val="Footer"/>
    <w:rsid w:val="002D0285"/>
    <w:rPr>
      <w:rFonts w:ascii="Times New Roman" w:eastAsia="Times New Roman" w:hAnsi="Times New Roman" w:cs="Times New Roman"/>
      <w:sz w:val="24"/>
      <w:szCs w:val="24"/>
    </w:rPr>
  </w:style>
  <w:style w:type="character" w:styleId="PageNumber">
    <w:name w:val="page number"/>
    <w:basedOn w:val="DefaultParagraphFont"/>
    <w:rsid w:val="002D0285"/>
  </w:style>
  <w:style w:type="table" w:styleId="TableGrid">
    <w:name w:val="Table Grid"/>
    <w:basedOn w:val="TableNormal"/>
    <w:rsid w:val="002D0285"/>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169BA"/>
    <w:rPr>
      <w:rFonts w:ascii="Tahoma" w:hAnsi="Tahoma" w:cs="Tahoma"/>
      <w:sz w:val="16"/>
      <w:szCs w:val="16"/>
    </w:rPr>
  </w:style>
  <w:style w:type="character" w:customStyle="1" w:styleId="BalloonTextChar">
    <w:name w:val="Balloon Text Char"/>
    <w:basedOn w:val="DefaultParagraphFont"/>
    <w:link w:val="BalloonText"/>
    <w:uiPriority w:val="99"/>
    <w:semiHidden/>
    <w:rsid w:val="005169B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1081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Cheng, Sandy (NIH/NIAMS) [E]</dc:creator>
  <cp:lastModifiedBy>Currie, Mikia (NIH/OD) [E]</cp:lastModifiedBy>
  <cp:revision>3</cp:revision>
  <dcterms:created xsi:type="dcterms:W3CDTF">2015-02-10T15:11:00Z</dcterms:created>
  <dcterms:modified xsi:type="dcterms:W3CDTF">2015-02-10T15:12:00Z</dcterms:modified>
</cp:coreProperties>
</file>