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2CB" w:rsidRDefault="00BA12CB" w:rsidP="002D0285">
      <w:pPr>
        <w:spacing w:line="360" w:lineRule="auto"/>
        <w:rPr>
          <w:rFonts w:ascii="Arial" w:hAnsi="Arial" w:cs="Arial"/>
          <w:b/>
          <w:sz w:val="22"/>
          <w:szCs w:val="22"/>
        </w:rPr>
      </w:pPr>
    </w:p>
    <w:p w:rsidR="00BA12CB" w:rsidRPr="00BA12CB" w:rsidRDefault="00BA12CB" w:rsidP="00BA12CB">
      <w:pPr>
        <w:rPr>
          <w:rFonts w:ascii="Arial" w:hAnsi="Arial" w:cs="Arial"/>
          <w:b/>
          <w:sz w:val="16"/>
          <w:szCs w:val="16"/>
        </w:rPr>
      </w:pPr>
      <w:r w:rsidRPr="00BA12CB">
        <w:rPr>
          <w:rFonts w:ascii="Arial" w:hAnsi="Arial" w:cs="Arial"/>
          <w:b/>
          <w:sz w:val="16"/>
          <w:szCs w:val="16"/>
        </w:rPr>
        <w:t>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rsidR="00BA12CB" w:rsidRDefault="00BA12CB" w:rsidP="002D0285">
      <w:pPr>
        <w:spacing w:line="360" w:lineRule="auto"/>
        <w:rPr>
          <w:rFonts w:ascii="Arial" w:hAnsi="Arial" w:cs="Arial"/>
          <w:b/>
          <w:sz w:val="22"/>
          <w:szCs w:val="22"/>
        </w:rPr>
      </w:pPr>
    </w:p>
    <w:p w:rsidR="00BA12CB" w:rsidRDefault="00BA12CB" w:rsidP="002D0285">
      <w:pPr>
        <w:spacing w:line="360" w:lineRule="auto"/>
        <w:rPr>
          <w:rFonts w:ascii="Arial" w:hAnsi="Arial" w:cs="Arial"/>
          <w:b/>
          <w:sz w:val="22"/>
          <w:szCs w:val="22"/>
        </w:rPr>
      </w:pPr>
      <w:bookmarkStart w:id="0" w:name="_GoBack"/>
      <w:bookmarkEnd w:id="0"/>
    </w:p>
    <w:p w:rsidR="002D0285" w:rsidRPr="00E33308" w:rsidRDefault="002D0285" w:rsidP="002D0285">
      <w:pPr>
        <w:spacing w:line="360" w:lineRule="auto"/>
        <w:rPr>
          <w:rFonts w:ascii="Arial" w:hAnsi="Arial" w:cs="Arial"/>
          <w:b/>
          <w:sz w:val="22"/>
          <w:szCs w:val="22"/>
        </w:rPr>
      </w:pPr>
      <w:r w:rsidRPr="00E33308">
        <w:rPr>
          <w:rFonts w:ascii="Arial" w:hAnsi="Arial" w:cs="Arial"/>
          <w:b/>
          <w:sz w:val="22"/>
          <w:szCs w:val="22"/>
        </w:rPr>
        <w:t>Appendix C</w:t>
      </w:r>
      <w:r>
        <w:rPr>
          <w:rFonts w:ascii="Arial" w:hAnsi="Arial" w:cs="Arial"/>
          <w:b/>
          <w:sz w:val="22"/>
          <w:szCs w:val="22"/>
        </w:rPr>
        <w:t xml:space="preserve"> – Task Instructions</w:t>
      </w:r>
    </w:p>
    <w:p w:rsidR="002D0285" w:rsidRPr="00E33308" w:rsidRDefault="002D0285" w:rsidP="002D0285">
      <w:pPr>
        <w:spacing w:line="360" w:lineRule="auto"/>
        <w:rPr>
          <w:rFonts w:ascii="Arial" w:hAnsi="Arial" w:cs="Arial"/>
          <w:sz w:val="22"/>
          <w:szCs w:val="22"/>
        </w:rPr>
      </w:pPr>
    </w:p>
    <w:p w:rsidR="002D0285" w:rsidRPr="00E33308" w:rsidRDefault="002D0285" w:rsidP="002D0285">
      <w:pPr>
        <w:spacing w:line="360" w:lineRule="auto"/>
        <w:rPr>
          <w:rFonts w:ascii="Arial" w:hAnsi="Arial" w:cs="Arial"/>
          <w:sz w:val="22"/>
          <w:szCs w:val="22"/>
        </w:rPr>
      </w:pPr>
      <w:r w:rsidRPr="00E33308">
        <w:rPr>
          <w:rFonts w:ascii="Arial" w:hAnsi="Arial" w:cs="Arial"/>
          <w:b/>
          <w:sz w:val="22"/>
          <w:szCs w:val="22"/>
        </w:rPr>
        <w:t>Welcome</w:t>
      </w:r>
    </w:p>
    <w:p w:rsidR="002D0285" w:rsidRDefault="002D0285" w:rsidP="002D0285">
      <w:pPr>
        <w:spacing w:line="360" w:lineRule="auto"/>
        <w:rPr>
          <w:rFonts w:ascii="Arial" w:hAnsi="Arial" w:cs="Arial"/>
          <w:sz w:val="22"/>
          <w:szCs w:val="22"/>
        </w:rPr>
      </w:pPr>
    </w:p>
    <w:p w:rsidR="002D0285" w:rsidRPr="00E33308" w:rsidRDefault="002D0285" w:rsidP="002D0285">
      <w:pPr>
        <w:spacing w:line="360" w:lineRule="auto"/>
        <w:rPr>
          <w:rFonts w:ascii="Arial" w:hAnsi="Arial" w:cs="Arial"/>
          <w:sz w:val="22"/>
          <w:szCs w:val="22"/>
        </w:rPr>
      </w:pPr>
      <w:r w:rsidRPr="00E33308">
        <w:rPr>
          <w:rFonts w:ascii="Arial" w:hAnsi="Arial" w:cs="Arial"/>
          <w:sz w:val="22"/>
          <w:szCs w:val="22"/>
        </w:rPr>
        <w:t>Welcome to this online card sort study, and thank you for agreeing to participate!</w:t>
      </w:r>
    </w:p>
    <w:p w:rsidR="002D0285" w:rsidRDefault="002D0285" w:rsidP="002D0285">
      <w:pPr>
        <w:spacing w:line="360" w:lineRule="auto"/>
        <w:rPr>
          <w:rFonts w:ascii="Arial" w:hAnsi="Arial" w:cs="Arial"/>
          <w:sz w:val="22"/>
          <w:szCs w:val="22"/>
        </w:rPr>
      </w:pPr>
    </w:p>
    <w:p w:rsidR="002D0285" w:rsidRPr="00E33308" w:rsidRDefault="002D0285" w:rsidP="002D0285">
      <w:pPr>
        <w:spacing w:line="360" w:lineRule="auto"/>
        <w:rPr>
          <w:rFonts w:ascii="Arial" w:hAnsi="Arial" w:cs="Arial"/>
          <w:sz w:val="22"/>
          <w:szCs w:val="22"/>
        </w:rPr>
      </w:pPr>
      <w:r w:rsidRPr="00E33308">
        <w:rPr>
          <w:rFonts w:ascii="Arial" w:hAnsi="Arial" w:cs="Arial"/>
          <w:sz w:val="22"/>
          <w:szCs w:val="22"/>
        </w:rPr>
        <w:t>Card sorting will help us to generate an overall structure for information, as well as suggestions for navigation, menus, and</w:t>
      </w:r>
      <w:r>
        <w:rPr>
          <w:rFonts w:ascii="Arial" w:hAnsi="Arial" w:cs="Arial"/>
          <w:sz w:val="22"/>
          <w:szCs w:val="22"/>
        </w:rPr>
        <w:t xml:space="preserve"> possible taxonomies for the redesigned</w:t>
      </w:r>
      <w:r w:rsidRPr="00E33308">
        <w:rPr>
          <w:rFonts w:ascii="Arial" w:hAnsi="Arial" w:cs="Arial"/>
          <w:sz w:val="22"/>
          <w:szCs w:val="22"/>
        </w:rPr>
        <w:t xml:space="preserve"> niams.nih.gov website.</w:t>
      </w:r>
    </w:p>
    <w:p w:rsidR="002D0285" w:rsidRPr="00E33308" w:rsidRDefault="002D0285" w:rsidP="002D0285">
      <w:pPr>
        <w:spacing w:line="360" w:lineRule="auto"/>
        <w:rPr>
          <w:rFonts w:ascii="Arial" w:hAnsi="Arial" w:cs="Arial"/>
          <w:sz w:val="22"/>
          <w:szCs w:val="22"/>
        </w:rPr>
      </w:pPr>
    </w:p>
    <w:p w:rsidR="002D0285" w:rsidRPr="00E33308" w:rsidRDefault="002D0285" w:rsidP="002D0285">
      <w:pPr>
        <w:spacing w:line="360" w:lineRule="auto"/>
        <w:rPr>
          <w:rFonts w:ascii="Arial" w:hAnsi="Arial" w:cs="Arial"/>
          <w:sz w:val="22"/>
          <w:szCs w:val="22"/>
        </w:rPr>
      </w:pPr>
      <w:r w:rsidRPr="00E33308">
        <w:rPr>
          <w:rFonts w:ascii="Arial" w:hAnsi="Arial" w:cs="Arial"/>
          <w:sz w:val="22"/>
          <w:szCs w:val="22"/>
        </w:rPr>
        <w:t>This exercise will take about 20 minutes. We ask that you take your time and really show us how you would</w:t>
      </w:r>
      <w:r>
        <w:rPr>
          <w:rFonts w:ascii="Arial" w:hAnsi="Arial" w:cs="Arial"/>
          <w:sz w:val="22"/>
          <w:szCs w:val="22"/>
        </w:rPr>
        <w:t xml:space="preserve"> organize information on the redesigned</w:t>
      </w:r>
      <w:r w:rsidRPr="00E33308">
        <w:rPr>
          <w:rFonts w:ascii="Arial" w:hAnsi="Arial" w:cs="Arial"/>
          <w:sz w:val="22"/>
          <w:szCs w:val="22"/>
        </w:rPr>
        <w:t xml:space="preserve"> website.</w:t>
      </w:r>
    </w:p>
    <w:p w:rsidR="002D0285" w:rsidRDefault="002D0285" w:rsidP="002D0285">
      <w:pPr>
        <w:spacing w:line="360" w:lineRule="auto"/>
        <w:rPr>
          <w:rFonts w:ascii="Arial" w:hAnsi="Arial" w:cs="Arial"/>
          <w:sz w:val="22"/>
          <w:szCs w:val="22"/>
        </w:rPr>
      </w:pPr>
    </w:p>
    <w:p w:rsidR="002D0285" w:rsidRPr="00E33308" w:rsidRDefault="002D0285" w:rsidP="002D0285">
      <w:pPr>
        <w:spacing w:line="360" w:lineRule="auto"/>
        <w:rPr>
          <w:rFonts w:ascii="Arial" w:hAnsi="Arial" w:cs="Arial"/>
          <w:sz w:val="22"/>
          <w:szCs w:val="22"/>
        </w:rPr>
      </w:pPr>
      <w:r w:rsidRPr="00E33308">
        <w:rPr>
          <w:rFonts w:ascii="Arial" w:hAnsi="Arial" w:cs="Arial"/>
          <w:sz w:val="22"/>
          <w:szCs w:val="22"/>
        </w:rPr>
        <w:t>(Important: Unde</w:t>
      </w:r>
      <w:r>
        <w:rPr>
          <w:rFonts w:ascii="Arial" w:hAnsi="Arial" w:cs="Arial"/>
          <w:sz w:val="22"/>
          <w:szCs w:val="22"/>
        </w:rPr>
        <w:t>r the Paperwork Reduction Act, F</w:t>
      </w:r>
      <w:r w:rsidRPr="00E33308">
        <w:rPr>
          <w:rFonts w:ascii="Arial" w:hAnsi="Arial" w:cs="Arial"/>
          <w:sz w:val="22"/>
          <w:szCs w:val="22"/>
        </w:rPr>
        <w:t>ederal agencies are not allowed to collect information from the public without a valid OMB control number. The OMB number for this usabil</w:t>
      </w:r>
      <w:r w:rsidR="005D1AB4">
        <w:rPr>
          <w:rFonts w:ascii="Arial" w:hAnsi="Arial" w:cs="Arial"/>
          <w:sz w:val="22"/>
          <w:szCs w:val="22"/>
        </w:rPr>
        <w:t>ity feedback survey is 0925-064</w:t>
      </w:r>
      <w:r w:rsidR="003E2A8D">
        <w:rPr>
          <w:rFonts w:ascii="Arial" w:hAnsi="Arial" w:cs="Arial"/>
          <w:sz w:val="22"/>
          <w:szCs w:val="22"/>
        </w:rPr>
        <w:t>2</w:t>
      </w:r>
      <w:r w:rsidRPr="00E33308">
        <w:rPr>
          <w:rFonts w:ascii="Arial" w:hAnsi="Arial" w:cs="Arial"/>
          <w:sz w:val="22"/>
          <w:szCs w:val="22"/>
        </w:rPr>
        <w:t>.)</w:t>
      </w:r>
    </w:p>
    <w:p w:rsidR="002D0285" w:rsidRPr="00E33308" w:rsidRDefault="002D0285" w:rsidP="002D0285">
      <w:pPr>
        <w:spacing w:line="360" w:lineRule="auto"/>
        <w:rPr>
          <w:rFonts w:ascii="Arial" w:hAnsi="Arial" w:cs="Arial"/>
          <w:sz w:val="22"/>
          <w:szCs w:val="22"/>
        </w:rPr>
      </w:pPr>
    </w:p>
    <w:p w:rsidR="002D0285" w:rsidRPr="00E33308" w:rsidRDefault="002D0285" w:rsidP="002D0285">
      <w:pPr>
        <w:spacing w:line="360" w:lineRule="auto"/>
        <w:rPr>
          <w:rFonts w:ascii="Arial" w:hAnsi="Arial" w:cs="Arial"/>
          <w:sz w:val="22"/>
          <w:szCs w:val="22"/>
        </w:rPr>
      </w:pPr>
      <w:r w:rsidRPr="00E33308">
        <w:rPr>
          <w:rFonts w:ascii="Arial" w:hAnsi="Arial" w:cs="Arial"/>
          <w:sz w:val="22"/>
          <w:szCs w:val="22"/>
        </w:rPr>
        <w:t xml:space="preserve">As a survey participant, you understand and agree that you shall not receive or seek any compensation. Click </w:t>
      </w:r>
      <w:r w:rsidRPr="00E33308">
        <w:rPr>
          <w:rFonts w:ascii="Arial" w:hAnsi="Arial" w:cs="Arial"/>
          <w:b/>
          <w:sz w:val="22"/>
          <w:szCs w:val="22"/>
        </w:rPr>
        <w:t>“Continue”</w:t>
      </w:r>
      <w:r w:rsidRPr="00E33308">
        <w:rPr>
          <w:rFonts w:ascii="Arial" w:hAnsi="Arial" w:cs="Arial"/>
          <w:sz w:val="22"/>
          <w:szCs w:val="22"/>
        </w:rPr>
        <w:t xml:space="preserve"> to accept.</w:t>
      </w:r>
    </w:p>
    <w:p w:rsidR="002D0285" w:rsidRPr="00E33308" w:rsidRDefault="002D0285" w:rsidP="002D0285">
      <w:pPr>
        <w:spacing w:line="360" w:lineRule="auto"/>
        <w:rPr>
          <w:rFonts w:ascii="Arial" w:hAnsi="Arial" w:cs="Arial"/>
          <w:sz w:val="22"/>
          <w:szCs w:val="22"/>
        </w:rPr>
      </w:pPr>
    </w:p>
    <w:p w:rsidR="002D0285" w:rsidRPr="00E33308" w:rsidRDefault="002D0285" w:rsidP="002D0285">
      <w:pPr>
        <w:spacing w:line="360" w:lineRule="auto"/>
        <w:rPr>
          <w:rFonts w:ascii="Arial" w:hAnsi="Arial" w:cs="Arial"/>
          <w:sz w:val="22"/>
          <w:szCs w:val="22"/>
        </w:rPr>
      </w:pPr>
      <w:r w:rsidRPr="00E33308">
        <w:rPr>
          <w:rFonts w:ascii="Arial" w:hAnsi="Arial" w:cs="Arial"/>
          <w:b/>
          <w:sz w:val="22"/>
          <w:szCs w:val="22"/>
        </w:rPr>
        <w:t>Before we begin</w:t>
      </w:r>
      <w:r w:rsidRPr="00E33308">
        <w:rPr>
          <w:rFonts w:ascii="Arial" w:hAnsi="Arial" w:cs="Arial"/>
          <w:b/>
          <w:sz w:val="22"/>
          <w:szCs w:val="22"/>
        </w:rPr>
        <w:br/>
      </w:r>
      <w:r w:rsidRPr="00E33308">
        <w:rPr>
          <w:rFonts w:ascii="Arial" w:hAnsi="Arial" w:cs="Arial"/>
          <w:sz w:val="22"/>
          <w:szCs w:val="22"/>
        </w:rPr>
        <w:t>Please answer the following question:</w:t>
      </w:r>
    </w:p>
    <w:p w:rsidR="002D0285" w:rsidRPr="00E33308" w:rsidRDefault="002D0285" w:rsidP="002D0285">
      <w:pPr>
        <w:spacing w:line="360" w:lineRule="auto"/>
        <w:rPr>
          <w:rFonts w:ascii="Arial" w:hAnsi="Arial" w:cs="Arial"/>
          <w:sz w:val="22"/>
          <w:szCs w:val="22"/>
        </w:rPr>
      </w:pPr>
      <w:r w:rsidRPr="00E33308">
        <w:rPr>
          <w:rFonts w:ascii="Arial" w:hAnsi="Arial" w:cs="Arial"/>
          <w:sz w:val="22"/>
          <w:szCs w:val="22"/>
        </w:rPr>
        <w:t>How would you identify yourself as a user coming to the NIAMS website?</w:t>
      </w:r>
    </w:p>
    <w:p w:rsidR="002D0285" w:rsidRPr="00E33308" w:rsidRDefault="002D0285" w:rsidP="002D0285">
      <w:pPr>
        <w:numPr>
          <w:ilvl w:val="0"/>
          <w:numId w:val="1"/>
        </w:numPr>
        <w:spacing w:line="360" w:lineRule="auto"/>
        <w:ind w:hanging="359"/>
        <w:contextualSpacing/>
        <w:rPr>
          <w:rFonts w:ascii="Arial" w:hAnsi="Arial" w:cs="Arial"/>
          <w:sz w:val="22"/>
          <w:szCs w:val="22"/>
        </w:rPr>
      </w:pPr>
      <w:r w:rsidRPr="00E33308">
        <w:rPr>
          <w:rFonts w:ascii="Arial" w:hAnsi="Arial" w:cs="Arial"/>
          <w:sz w:val="22"/>
          <w:szCs w:val="22"/>
        </w:rPr>
        <w:t>I am a general consumer/patient seeking information about a health topic</w:t>
      </w:r>
    </w:p>
    <w:p w:rsidR="002D0285" w:rsidRPr="00E33308" w:rsidRDefault="002D0285" w:rsidP="002D0285">
      <w:pPr>
        <w:numPr>
          <w:ilvl w:val="0"/>
          <w:numId w:val="1"/>
        </w:numPr>
        <w:spacing w:line="360" w:lineRule="auto"/>
        <w:ind w:hanging="359"/>
        <w:contextualSpacing/>
        <w:rPr>
          <w:rFonts w:ascii="Arial" w:hAnsi="Arial" w:cs="Arial"/>
          <w:sz w:val="22"/>
          <w:szCs w:val="22"/>
        </w:rPr>
      </w:pPr>
      <w:r w:rsidRPr="00E33308">
        <w:rPr>
          <w:rFonts w:ascii="Arial" w:hAnsi="Arial" w:cs="Arial"/>
          <w:sz w:val="22"/>
          <w:szCs w:val="22"/>
        </w:rPr>
        <w:t>I am a health professional/clinician</w:t>
      </w:r>
    </w:p>
    <w:p w:rsidR="002D0285" w:rsidRPr="00E33308" w:rsidRDefault="002D0285" w:rsidP="002D0285">
      <w:pPr>
        <w:numPr>
          <w:ilvl w:val="0"/>
          <w:numId w:val="1"/>
        </w:numPr>
        <w:spacing w:line="360" w:lineRule="auto"/>
        <w:ind w:hanging="359"/>
        <w:contextualSpacing/>
        <w:rPr>
          <w:rFonts w:ascii="Arial" w:hAnsi="Arial" w:cs="Arial"/>
          <w:sz w:val="22"/>
          <w:szCs w:val="22"/>
        </w:rPr>
      </w:pPr>
      <w:r>
        <w:rPr>
          <w:rFonts w:ascii="Arial" w:hAnsi="Arial" w:cs="Arial"/>
          <w:sz w:val="22"/>
          <w:szCs w:val="22"/>
        </w:rPr>
        <w:t>I am researcher/</w:t>
      </w:r>
      <w:r w:rsidRPr="00E33308">
        <w:rPr>
          <w:rFonts w:ascii="Arial" w:hAnsi="Arial" w:cs="Arial"/>
          <w:sz w:val="22"/>
          <w:szCs w:val="22"/>
        </w:rPr>
        <w:t>educator</w:t>
      </w:r>
    </w:p>
    <w:p w:rsidR="002D0285" w:rsidRPr="00E33308" w:rsidRDefault="002D0285" w:rsidP="002D0285">
      <w:pPr>
        <w:numPr>
          <w:ilvl w:val="0"/>
          <w:numId w:val="1"/>
        </w:numPr>
        <w:spacing w:line="360" w:lineRule="auto"/>
        <w:ind w:hanging="359"/>
        <w:contextualSpacing/>
        <w:rPr>
          <w:rFonts w:ascii="Arial" w:hAnsi="Arial" w:cs="Arial"/>
          <w:sz w:val="22"/>
          <w:szCs w:val="22"/>
        </w:rPr>
      </w:pPr>
      <w:r w:rsidRPr="00E33308">
        <w:rPr>
          <w:rFonts w:ascii="Arial" w:hAnsi="Arial" w:cs="Arial"/>
          <w:sz w:val="22"/>
          <w:szCs w:val="22"/>
        </w:rPr>
        <w:t>I am an NIH/NIAMS employee</w:t>
      </w:r>
    </w:p>
    <w:p w:rsidR="002D0285" w:rsidRPr="00E33308" w:rsidRDefault="002D0285" w:rsidP="002D0285">
      <w:pPr>
        <w:numPr>
          <w:ilvl w:val="0"/>
          <w:numId w:val="1"/>
        </w:numPr>
        <w:spacing w:line="360" w:lineRule="auto"/>
        <w:ind w:hanging="359"/>
        <w:contextualSpacing/>
        <w:rPr>
          <w:rFonts w:ascii="Arial" w:hAnsi="Arial" w:cs="Arial"/>
          <w:sz w:val="22"/>
          <w:szCs w:val="22"/>
        </w:rPr>
      </w:pPr>
      <w:r w:rsidRPr="00E33308">
        <w:rPr>
          <w:rFonts w:ascii="Arial" w:hAnsi="Arial" w:cs="Arial"/>
          <w:sz w:val="22"/>
          <w:szCs w:val="22"/>
        </w:rPr>
        <w:t>Other</w:t>
      </w:r>
      <w:r>
        <w:rPr>
          <w:rFonts w:ascii="Arial" w:hAnsi="Arial" w:cs="Arial"/>
          <w:sz w:val="22"/>
          <w:szCs w:val="22"/>
        </w:rPr>
        <w:t xml:space="preserve"> (fill in category)</w:t>
      </w:r>
    </w:p>
    <w:p w:rsidR="002D0285" w:rsidRPr="00E33308" w:rsidRDefault="002D0285" w:rsidP="002D0285">
      <w:pPr>
        <w:spacing w:line="360" w:lineRule="auto"/>
        <w:rPr>
          <w:rFonts w:ascii="Arial" w:hAnsi="Arial" w:cs="Arial"/>
          <w:sz w:val="22"/>
          <w:szCs w:val="22"/>
        </w:rPr>
      </w:pPr>
    </w:p>
    <w:p w:rsidR="002D0285" w:rsidRPr="00E33308" w:rsidRDefault="002D0285" w:rsidP="002D0285">
      <w:pPr>
        <w:spacing w:line="360" w:lineRule="auto"/>
        <w:rPr>
          <w:rFonts w:ascii="Arial" w:hAnsi="Arial" w:cs="Arial"/>
          <w:sz w:val="22"/>
          <w:szCs w:val="22"/>
        </w:rPr>
      </w:pPr>
      <w:r w:rsidRPr="00E33308">
        <w:rPr>
          <w:rFonts w:ascii="Arial" w:hAnsi="Arial" w:cs="Arial"/>
          <w:b/>
          <w:sz w:val="22"/>
          <w:szCs w:val="22"/>
        </w:rPr>
        <w:t>Instructions</w:t>
      </w:r>
    </w:p>
    <w:p w:rsidR="002D0285" w:rsidRPr="00E33308" w:rsidRDefault="002D0285" w:rsidP="002D0285">
      <w:pPr>
        <w:spacing w:line="360" w:lineRule="auto"/>
        <w:rPr>
          <w:rFonts w:ascii="Arial" w:hAnsi="Arial" w:cs="Arial"/>
          <w:sz w:val="22"/>
          <w:szCs w:val="22"/>
        </w:rPr>
      </w:pPr>
      <w:r w:rsidRPr="00E33308">
        <w:rPr>
          <w:rFonts w:ascii="Arial" w:hAnsi="Arial" w:cs="Arial"/>
          <w:sz w:val="22"/>
          <w:szCs w:val="22"/>
        </w:rPr>
        <w:t>Your task is to organize a list of items into groups that belong together. These items represent content on the NIAMS website. How you group the cards is easy:</w:t>
      </w:r>
    </w:p>
    <w:p w:rsidR="002D0285" w:rsidRPr="00E33308" w:rsidRDefault="002D0285" w:rsidP="002D0285">
      <w:pPr>
        <w:pStyle w:val="Heading3"/>
        <w:spacing w:line="360" w:lineRule="auto"/>
        <w:rPr>
          <w:rFonts w:ascii="Arial" w:hAnsi="Arial" w:cs="Arial"/>
          <w:sz w:val="22"/>
          <w:szCs w:val="22"/>
        </w:rPr>
      </w:pPr>
      <w:bookmarkStart w:id="1" w:name="h.kwt2yw86e92i" w:colFirst="0" w:colLast="0"/>
      <w:bookmarkEnd w:id="1"/>
      <w:r w:rsidRPr="00E33308">
        <w:rPr>
          <w:rFonts w:ascii="Arial" w:eastAsia="Arial" w:hAnsi="Arial" w:cs="Arial"/>
          <w:color w:val="000000"/>
          <w:sz w:val="22"/>
          <w:szCs w:val="22"/>
        </w:rPr>
        <w:t>Step 1</w:t>
      </w:r>
    </w:p>
    <w:p w:rsidR="002D0285" w:rsidRPr="00E33308" w:rsidRDefault="002D0285" w:rsidP="002D0285">
      <w:pPr>
        <w:spacing w:line="360" w:lineRule="auto"/>
        <w:rPr>
          <w:rFonts w:ascii="Arial" w:hAnsi="Arial" w:cs="Arial"/>
          <w:sz w:val="22"/>
          <w:szCs w:val="22"/>
        </w:rPr>
      </w:pPr>
      <w:r w:rsidRPr="00E33308">
        <w:rPr>
          <w:rFonts w:ascii="Arial" w:hAnsi="Arial" w:cs="Arial"/>
          <w:sz w:val="22"/>
          <w:szCs w:val="22"/>
        </w:rPr>
        <w:t>Take a look at the list of cards to the left. You can rollover a card to see more information about the meaning of the card.</w:t>
      </w:r>
    </w:p>
    <w:p w:rsidR="002D0285" w:rsidRPr="00E33308" w:rsidRDefault="002D0285" w:rsidP="002D0285">
      <w:pPr>
        <w:spacing w:line="360" w:lineRule="auto"/>
        <w:rPr>
          <w:rFonts w:ascii="Arial" w:hAnsi="Arial" w:cs="Arial"/>
          <w:sz w:val="22"/>
          <w:szCs w:val="22"/>
        </w:rPr>
      </w:pPr>
      <w:r w:rsidRPr="00E33308">
        <w:rPr>
          <w:rFonts w:ascii="Arial" w:hAnsi="Arial" w:cs="Arial"/>
          <w:color w:val="333333"/>
          <w:sz w:val="22"/>
          <w:szCs w:val="22"/>
        </w:rPr>
        <w:br/>
      </w:r>
      <w:r w:rsidRPr="00E33308">
        <w:rPr>
          <w:rFonts w:ascii="Arial" w:hAnsi="Arial" w:cs="Arial"/>
          <w:sz w:val="22"/>
          <w:szCs w:val="22"/>
        </w:rPr>
        <w:t>We'd like you to sort them into groups that make sense to you.</w:t>
      </w:r>
    </w:p>
    <w:p w:rsidR="002D0285" w:rsidRPr="00E33308" w:rsidRDefault="002D0285" w:rsidP="002D0285">
      <w:pPr>
        <w:spacing w:line="360" w:lineRule="auto"/>
        <w:rPr>
          <w:rFonts w:ascii="Arial" w:hAnsi="Arial" w:cs="Arial"/>
          <w:sz w:val="22"/>
          <w:szCs w:val="22"/>
        </w:rPr>
      </w:pPr>
      <w:r w:rsidRPr="00E33308">
        <w:rPr>
          <w:rFonts w:ascii="Arial" w:hAnsi="Arial" w:cs="Arial"/>
          <w:sz w:val="22"/>
          <w:szCs w:val="22"/>
        </w:rPr>
        <w:t>There is no right or wrong answer. Just do what comes naturally.</w:t>
      </w:r>
    </w:p>
    <w:p w:rsidR="002D0285" w:rsidRDefault="002D0285" w:rsidP="002D0285">
      <w:pPr>
        <w:pStyle w:val="Heading3"/>
        <w:spacing w:line="360" w:lineRule="auto"/>
        <w:rPr>
          <w:rFonts w:ascii="Arial" w:eastAsia="Arial" w:hAnsi="Arial" w:cs="Arial"/>
          <w:color w:val="000000"/>
          <w:sz w:val="22"/>
          <w:szCs w:val="22"/>
        </w:rPr>
      </w:pPr>
      <w:bookmarkStart w:id="2" w:name="h.5fddxa50eq0v" w:colFirst="0" w:colLast="0"/>
      <w:bookmarkEnd w:id="2"/>
    </w:p>
    <w:p w:rsidR="002D0285" w:rsidRPr="00E33308" w:rsidRDefault="002D0285" w:rsidP="002D0285">
      <w:pPr>
        <w:pStyle w:val="Heading3"/>
        <w:spacing w:line="360" w:lineRule="auto"/>
        <w:rPr>
          <w:rFonts w:ascii="Arial" w:hAnsi="Arial" w:cs="Arial"/>
          <w:sz w:val="22"/>
          <w:szCs w:val="22"/>
        </w:rPr>
      </w:pPr>
      <w:r w:rsidRPr="00E33308">
        <w:rPr>
          <w:rFonts w:ascii="Arial" w:eastAsia="Arial" w:hAnsi="Arial" w:cs="Arial"/>
          <w:color w:val="000000"/>
          <w:sz w:val="22"/>
          <w:szCs w:val="22"/>
        </w:rPr>
        <w:t>Step 2</w:t>
      </w:r>
    </w:p>
    <w:p w:rsidR="002D0285" w:rsidRPr="00E33308" w:rsidRDefault="002D0285" w:rsidP="002D0285">
      <w:pPr>
        <w:spacing w:line="360" w:lineRule="auto"/>
        <w:rPr>
          <w:rFonts w:ascii="Arial" w:hAnsi="Arial" w:cs="Arial"/>
          <w:sz w:val="22"/>
          <w:szCs w:val="22"/>
        </w:rPr>
      </w:pPr>
      <w:r w:rsidRPr="00E33308">
        <w:rPr>
          <w:rFonts w:ascii="Arial" w:hAnsi="Arial" w:cs="Arial"/>
          <w:sz w:val="22"/>
          <w:szCs w:val="22"/>
        </w:rPr>
        <w:t>Drag a card from the left to the workspace on the right to create your first group.</w:t>
      </w:r>
    </w:p>
    <w:p w:rsidR="002D0285" w:rsidRDefault="002D0285" w:rsidP="002D0285">
      <w:pPr>
        <w:pStyle w:val="Heading3"/>
        <w:spacing w:line="360" w:lineRule="auto"/>
        <w:rPr>
          <w:rFonts w:ascii="Arial" w:eastAsia="Arial" w:hAnsi="Arial" w:cs="Arial"/>
          <w:color w:val="000000"/>
          <w:sz w:val="22"/>
          <w:szCs w:val="22"/>
          <w:highlight w:val="white"/>
        </w:rPr>
      </w:pPr>
      <w:bookmarkStart w:id="3" w:name="h.jgi3x0kprns5" w:colFirst="0" w:colLast="0"/>
      <w:bookmarkEnd w:id="3"/>
    </w:p>
    <w:p w:rsidR="002D0285" w:rsidRPr="00E33308" w:rsidRDefault="002D0285" w:rsidP="002D0285">
      <w:pPr>
        <w:pStyle w:val="Heading3"/>
        <w:spacing w:line="360" w:lineRule="auto"/>
        <w:rPr>
          <w:rFonts w:ascii="Arial" w:hAnsi="Arial" w:cs="Arial"/>
          <w:sz w:val="22"/>
          <w:szCs w:val="22"/>
        </w:rPr>
      </w:pPr>
      <w:r w:rsidRPr="00E33308">
        <w:rPr>
          <w:rFonts w:ascii="Arial" w:eastAsia="Arial" w:hAnsi="Arial" w:cs="Arial"/>
          <w:color w:val="000000"/>
          <w:sz w:val="22"/>
          <w:szCs w:val="22"/>
          <w:highlight w:val="white"/>
        </w:rPr>
        <w:t>Step 3</w:t>
      </w:r>
    </w:p>
    <w:p w:rsidR="002D0285" w:rsidRPr="00E33308" w:rsidRDefault="002D0285" w:rsidP="002D0285">
      <w:pPr>
        <w:spacing w:line="360" w:lineRule="auto"/>
        <w:rPr>
          <w:rFonts w:ascii="Arial" w:hAnsi="Arial" w:cs="Arial"/>
          <w:sz w:val="22"/>
          <w:szCs w:val="22"/>
        </w:rPr>
      </w:pPr>
      <w:r w:rsidRPr="00E33308">
        <w:rPr>
          <w:rFonts w:ascii="Arial" w:hAnsi="Arial" w:cs="Arial"/>
          <w:sz w:val="22"/>
          <w:szCs w:val="22"/>
        </w:rPr>
        <w:t>Click the title to rename your new group, or continue to drop more cards onto the workspace. You create groups by dropping cards onto each other. You can also drag cards within the workspace to re-organize as you progress through the card sort.</w:t>
      </w:r>
    </w:p>
    <w:p w:rsidR="002D0285" w:rsidRDefault="002D0285" w:rsidP="002D0285">
      <w:pPr>
        <w:pStyle w:val="Heading3"/>
        <w:spacing w:line="360" w:lineRule="auto"/>
        <w:rPr>
          <w:rFonts w:ascii="Arial" w:eastAsia="Arial" w:hAnsi="Arial" w:cs="Arial"/>
          <w:color w:val="000000"/>
          <w:sz w:val="22"/>
          <w:szCs w:val="22"/>
          <w:highlight w:val="white"/>
        </w:rPr>
      </w:pPr>
      <w:bookmarkStart w:id="4" w:name="h.bei4des5qjz9" w:colFirst="0" w:colLast="0"/>
      <w:bookmarkEnd w:id="4"/>
    </w:p>
    <w:p w:rsidR="002D0285" w:rsidRPr="00E33308" w:rsidRDefault="002D0285" w:rsidP="002D0285">
      <w:pPr>
        <w:pStyle w:val="Heading3"/>
        <w:spacing w:line="360" w:lineRule="auto"/>
        <w:rPr>
          <w:rFonts w:ascii="Arial" w:hAnsi="Arial" w:cs="Arial"/>
          <w:sz w:val="22"/>
          <w:szCs w:val="22"/>
        </w:rPr>
      </w:pPr>
      <w:r w:rsidRPr="00E33308">
        <w:rPr>
          <w:rFonts w:ascii="Arial" w:eastAsia="Arial" w:hAnsi="Arial" w:cs="Arial"/>
          <w:color w:val="000000"/>
          <w:sz w:val="22"/>
          <w:szCs w:val="22"/>
          <w:highlight w:val="white"/>
        </w:rPr>
        <w:t>Step 4</w:t>
      </w:r>
    </w:p>
    <w:p w:rsidR="002D0285" w:rsidRPr="00E33308" w:rsidRDefault="002D0285" w:rsidP="002D0285">
      <w:pPr>
        <w:spacing w:line="360" w:lineRule="auto"/>
        <w:rPr>
          <w:rFonts w:ascii="Arial" w:hAnsi="Arial" w:cs="Arial"/>
          <w:sz w:val="22"/>
          <w:szCs w:val="22"/>
        </w:rPr>
      </w:pPr>
      <w:r w:rsidRPr="00E33308">
        <w:rPr>
          <w:rFonts w:ascii="Arial" w:hAnsi="Arial" w:cs="Arial"/>
          <w:sz w:val="22"/>
          <w:szCs w:val="22"/>
        </w:rPr>
        <w:t>Make more groups by dropping them in unused spaces. If you get stuck at any time, click "View Instructions" at the top right for a quick refresher. When you're done click "Finished" at the top right. Have fun!</w:t>
      </w:r>
    </w:p>
    <w:p w:rsidR="002D0285" w:rsidRPr="00E33308" w:rsidRDefault="002D0285" w:rsidP="002D0285">
      <w:pPr>
        <w:spacing w:line="360" w:lineRule="auto"/>
        <w:rPr>
          <w:rFonts w:ascii="Arial" w:hAnsi="Arial" w:cs="Arial"/>
          <w:sz w:val="22"/>
          <w:szCs w:val="22"/>
        </w:rPr>
      </w:pPr>
    </w:p>
    <w:p w:rsidR="002D0285" w:rsidRPr="00E33308" w:rsidRDefault="002D0285" w:rsidP="002D0285">
      <w:pPr>
        <w:spacing w:line="360" w:lineRule="auto"/>
        <w:rPr>
          <w:rFonts w:ascii="Arial" w:hAnsi="Arial" w:cs="Arial"/>
          <w:sz w:val="22"/>
          <w:szCs w:val="22"/>
        </w:rPr>
      </w:pPr>
      <w:r w:rsidRPr="00E33308">
        <w:rPr>
          <w:rFonts w:ascii="Arial" w:hAnsi="Arial" w:cs="Arial"/>
          <w:b/>
          <w:sz w:val="22"/>
          <w:szCs w:val="22"/>
          <w:highlight w:val="white"/>
        </w:rPr>
        <w:t>Completion and Thank You</w:t>
      </w:r>
    </w:p>
    <w:p w:rsidR="002D0285" w:rsidRPr="00E33308" w:rsidRDefault="002D0285" w:rsidP="002D0285">
      <w:pPr>
        <w:spacing w:line="360" w:lineRule="auto"/>
        <w:rPr>
          <w:rFonts w:ascii="Arial" w:hAnsi="Arial" w:cs="Arial"/>
          <w:sz w:val="22"/>
          <w:szCs w:val="22"/>
        </w:rPr>
      </w:pPr>
      <w:r w:rsidRPr="00E33308">
        <w:rPr>
          <w:rFonts w:ascii="Arial" w:hAnsi="Arial" w:cs="Arial"/>
          <w:sz w:val="22"/>
          <w:szCs w:val="22"/>
        </w:rPr>
        <w:t>Thank you for your participation! Your feedback is incredibly useful in helping to determine how our content should be organized, so we can make the NIAMS website easier to use.</w:t>
      </w:r>
    </w:p>
    <w:p w:rsidR="002D0285" w:rsidRPr="00E33308" w:rsidRDefault="002D0285" w:rsidP="002D0285">
      <w:pPr>
        <w:spacing w:line="360" w:lineRule="auto"/>
        <w:rPr>
          <w:rFonts w:ascii="Arial" w:hAnsi="Arial" w:cs="Arial"/>
          <w:sz w:val="22"/>
          <w:szCs w:val="22"/>
        </w:rPr>
      </w:pPr>
    </w:p>
    <w:p w:rsidR="002D0285" w:rsidRPr="00E33308" w:rsidRDefault="002D0285" w:rsidP="002D0285">
      <w:pPr>
        <w:spacing w:line="360" w:lineRule="auto"/>
        <w:rPr>
          <w:rFonts w:ascii="Arial" w:hAnsi="Arial" w:cs="Arial"/>
          <w:sz w:val="22"/>
          <w:szCs w:val="22"/>
        </w:rPr>
      </w:pPr>
      <w:r w:rsidRPr="00E33308">
        <w:rPr>
          <w:rFonts w:ascii="Arial" w:hAnsi="Arial" w:cs="Arial"/>
          <w:sz w:val="22"/>
          <w:szCs w:val="22"/>
        </w:rPr>
        <w:t>You may now close this window. Thank you!</w:t>
      </w:r>
    </w:p>
    <w:p w:rsidR="002D0285" w:rsidRPr="00E33308" w:rsidRDefault="002D0285" w:rsidP="002D0285">
      <w:pPr>
        <w:spacing w:line="360" w:lineRule="auto"/>
        <w:rPr>
          <w:rFonts w:ascii="Arial" w:hAnsi="Arial" w:cs="Arial"/>
          <w:sz w:val="22"/>
          <w:szCs w:val="22"/>
        </w:rPr>
      </w:pPr>
    </w:p>
    <w:p w:rsidR="002D0285" w:rsidRPr="00E33308" w:rsidRDefault="002D0285" w:rsidP="002D0285">
      <w:pPr>
        <w:rPr>
          <w:rFonts w:ascii="Arial" w:hAnsi="Arial" w:cs="Arial"/>
          <w:b/>
          <w:sz w:val="22"/>
          <w:szCs w:val="22"/>
        </w:rPr>
      </w:pPr>
    </w:p>
    <w:p w:rsidR="002D0285" w:rsidRPr="00E33308" w:rsidRDefault="002D0285" w:rsidP="002D0285">
      <w:pPr>
        <w:rPr>
          <w:rFonts w:ascii="Arial" w:hAnsi="Arial" w:cs="Arial"/>
          <w:b/>
          <w:sz w:val="22"/>
          <w:szCs w:val="22"/>
        </w:rPr>
      </w:pPr>
    </w:p>
    <w:p w:rsidR="002D0285" w:rsidRPr="00E33308" w:rsidRDefault="002D0285" w:rsidP="002D0285">
      <w:pPr>
        <w:tabs>
          <w:tab w:val="left" w:pos="5670"/>
        </w:tabs>
        <w:suppressAutoHyphens/>
        <w:ind w:left="720"/>
        <w:rPr>
          <w:rFonts w:ascii="Arial" w:hAnsi="Arial" w:cs="Arial"/>
          <w:sz w:val="22"/>
          <w:szCs w:val="22"/>
        </w:rPr>
      </w:pPr>
    </w:p>
    <w:p w:rsidR="002D0285" w:rsidRPr="00E33308" w:rsidRDefault="002D0285" w:rsidP="002D0285">
      <w:pPr>
        <w:tabs>
          <w:tab w:val="left" w:pos="5670"/>
        </w:tabs>
        <w:suppressAutoHyphens/>
        <w:ind w:left="720"/>
        <w:rPr>
          <w:rFonts w:ascii="Arial" w:hAnsi="Arial" w:cs="Arial"/>
          <w:sz w:val="22"/>
          <w:szCs w:val="22"/>
        </w:rPr>
      </w:pPr>
    </w:p>
    <w:p w:rsidR="00F77F88" w:rsidRDefault="00F77F88"/>
    <w:sectPr w:rsidR="00F77F88"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2B4" w:rsidRDefault="008232B4" w:rsidP="005169BA">
      <w:r>
        <w:separator/>
      </w:r>
    </w:p>
  </w:endnote>
  <w:endnote w:type="continuationSeparator" w:id="0">
    <w:p w:rsidR="008232B4" w:rsidRDefault="008232B4" w:rsidP="0051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5169B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A12C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2B4" w:rsidRDefault="008232B4" w:rsidP="005169BA">
      <w:r>
        <w:separator/>
      </w:r>
    </w:p>
  </w:footnote>
  <w:footnote w:type="continuationSeparator" w:id="0">
    <w:p w:rsidR="008232B4" w:rsidRDefault="008232B4" w:rsidP="00516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9BA" w:rsidRDefault="007E79CC" w:rsidP="005169BA">
    <w:pPr>
      <w:pStyle w:val="Header"/>
      <w:jc w:val="right"/>
    </w:pPr>
    <w:r>
      <w:t>OMB Control Number: 0925-0642</w:t>
    </w:r>
  </w:p>
  <w:p w:rsidR="005169BA" w:rsidRDefault="007E79CC" w:rsidP="005169BA">
    <w:pPr>
      <w:pStyle w:val="Header"/>
      <w:jc w:val="right"/>
    </w:pPr>
    <w:r>
      <w:t>Expiration Date: 08/31/2017</w:t>
    </w:r>
  </w:p>
  <w:p w:rsidR="00BA2105" w:rsidRDefault="008232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C3F7C"/>
    <w:multiLevelType w:val="hybridMultilevel"/>
    <w:tmpl w:val="85688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D84055"/>
    <w:multiLevelType w:val="multilevel"/>
    <w:tmpl w:val="9A2273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285"/>
    <w:rsid w:val="002D0285"/>
    <w:rsid w:val="003E2A8D"/>
    <w:rsid w:val="005169BA"/>
    <w:rsid w:val="005D1AB4"/>
    <w:rsid w:val="007E79CC"/>
    <w:rsid w:val="008232B4"/>
    <w:rsid w:val="00BA12CB"/>
    <w:rsid w:val="00F7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28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2D0285"/>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D0285"/>
    <w:rPr>
      <w:rFonts w:ascii="Times New Roman" w:eastAsia="Times New Roman" w:hAnsi="Times New Roman" w:cs="Times New Roman"/>
      <w:b/>
      <w:bCs/>
      <w:sz w:val="24"/>
      <w:szCs w:val="24"/>
    </w:rPr>
  </w:style>
  <w:style w:type="paragraph" w:styleId="Header">
    <w:name w:val="header"/>
    <w:basedOn w:val="Normal"/>
    <w:link w:val="HeaderChar"/>
    <w:uiPriority w:val="99"/>
    <w:rsid w:val="002D0285"/>
    <w:pPr>
      <w:widowControl w:val="0"/>
      <w:tabs>
        <w:tab w:val="center" w:pos="4320"/>
        <w:tab w:val="right" w:pos="8640"/>
      </w:tabs>
    </w:pPr>
    <w:rPr>
      <w:snapToGrid w:val="0"/>
    </w:rPr>
  </w:style>
  <w:style w:type="character" w:customStyle="1" w:styleId="HeaderChar">
    <w:name w:val="Header Char"/>
    <w:basedOn w:val="DefaultParagraphFont"/>
    <w:link w:val="Header"/>
    <w:uiPriority w:val="99"/>
    <w:rsid w:val="002D0285"/>
    <w:rPr>
      <w:rFonts w:ascii="Times New Roman" w:eastAsia="Times New Roman" w:hAnsi="Times New Roman" w:cs="Times New Roman"/>
      <w:snapToGrid w:val="0"/>
      <w:sz w:val="24"/>
      <w:szCs w:val="24"/>
    </w:rPr>
  </w:style>
  <w:style w:type="paragraph" w:styleId="Footer">
    <w:name w:val="footer"/>
    <w:basedOn w:val="Normal"/>
    <w:link w:val="FooterChar"/>
    <w:rsid w:val="002D0285"/>
    <w:pPr>
      <w:tabs>
        <w:tab w:val="center" w:pos="4320"/>
        <w:tab w:val="right" w:pos="8640"/>
      </w:tabs>
    </w:pPr>
  </w:style>
  <w:style w:type="character" w:customStyle="1" w:styleId="FooterChar">
    <w:name w:val="Footer Char"/>
    <w:basedOn w:val="DefaultParagraphFont"/>
    <w:link w:val="Footer"/>
    <w:rsid w:val="002D0285"/>
    <w:rPr>
      <w:rFonts w:ascii="Times New Roman" w:eastAsia="Times New Roman" w:hAnsi="Times New Roman" w:cs="Times New Roman"/>
      <w:sz w:val="24"/>
      <w:szCs w:val="24"/>
    </w:rPr>
  </w:style>
  <w:style w:type="character" w:styleId="PageNumber">
    <w:name w:val="page number"/>
    <w:basedOn w:val="DefaultParagraphFont"/>
    <w:rsid w:val="002D0285"/>
  </w:style>
  <w:style w:type="table" w:styleId="TableGrid">
    <w:name w:val="Table Grid"/>
    <w:basedOn w:val="TableNormal"/>
    <w:rsid w:val="002D0285"/>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69BA"/>
    <w:rPr>
      <w:rFonts w:ascii="Tahoma" w:hAnsi="Tahoma" w:cs="Tahoma"/>
      <w:sz w:val="16"/>
      <w:szCs w:val="16"/>
    </w:rPr>
  </w:style>
  <w:style w:type="character" w:customStyle="1" w:styleId="BalloonTextChar">
    <w:name w:val="Balloon Text Char"/>
    <w:basedOn w:val="DefaultParagraphFont"/>
    <w:link w:val="BalloonText"/>
    <w:uiPriority w:val="99"/>
    <w:semiHidden/>
    <w:rsid w:val="005169B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28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2D0285"/>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D0285"/>
    <w:rPr>
      <w:rFonts w:ascii="Times New Roman" w:eastAsia="Times New Roman" w:hAnsi="Times New Roman" w:cs="Times New Roman"/>
      <w:b/>
      <w:bCs/>
      <w:sz w:val="24"/>
      <w:szCs w:val="24"/>
    </w:rPr>
  </w:style>
  <w:style w:type="paragraph" w:styleId="Header">
    <w:name w:val="header"/>
    <w:basedOn w:val="Normal"/>
    <w:link w:val="HeaderChar"/>
    <w:uiPriority w:val="99"/>
    <w:rsid w:val="002D0285"/>
    <w:pPr>
      <w:widowControl w:val="0"/>
      <w:tabs>
        <w:tab w:val="center" w:pos="4320"/>
        <w:tab w:val="right" w:pos="8640"/>
      </w:tabs>
    </w:pPr>
    <w:rPr>
      <w:snapToGrid w:val="0"/>
    </w:rPr>
  </w:style>
  <w:style w:type="character" w:customStyle="1" w:styleId="HeaderChar">
    <w:name w:val="Header Char"/>
    <w:basedOn w:val="DefaultParagraphFont"/>
    <w:link w:val="Header"/>
    <w:uiPriority w:val="99"/>
    <w:rsid w:val="002D0285"/>
    <w:rPr>
      <w:rFonts w:ascii="Times New Roman" w:eastAsia="Times New Roman" w:hAnsi="Times New Roman" w:cs="Times New Roman"/>
      <w:snapToGrid w:val="0"/>
      <w:sz w:val="24"/>
      <w:szCs w:val="24"/>
    </w:rPr>
  </w:style>
  <w:style w:type="paragraph" w:styleId="Footer">
    <w:name w:val="footer"/>
    <w:basedOn w:val="Normal"/>
    <w:link w:val="FooterChar"/>
    <w:rsid w:val="002D0285"/>
    <w:pPr>
      <w:tabs>
        <w:tab w:val="center" w:pos="4320"/>
        <w:tab w:val="right" w:pos="8640"/>
      </w:tabs>
    </w:pPr>
  </w:style>
  <w:style w:type="character" w:customStyle="1" w:styleId="FooterChar">
    <w:name w:val="Footer Char"/>
    <w:basedOn w:val="DefaultParagraphFont"/>
    <w:link w:val="Footer"/>
    <w:rsid w:val="002D0285"/>
    <w:rPr>
      <w:rFonts w:ascii="Times New Roman" w:eastAsia="Times New Roman" w:hAnsi="Times New Roman" w:cs="Times New Roman"/>
      <w:sz w:val="24"/>
      <w:szCs w:val="24"/>
    </w:rPr>
  </w:style>
  <w:style w:type="character" w:styleId="PageNumber">
    <w:name w:val="page number"/>
    <w:basedOn w:val="DefaultParagraphFont"/>
    <w:rsid w:val="002D0285"/>
  </w:style>
  <w:style w:type="table" w:styleId="TableGrid">
    <w:name w:val="Table Grid"/>
    <w:basedOn w:val="TableNormal"/>
    <w:rsid w:val="002D0285"/>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69BA"/>
    <w:rPr>
      <w:rFonts w:ascii="Tahoma" w:hAnsi="Tahoma" w:cs="Tahoma"/>
      <w:sz w:val="16"/>
      <w:szCs w:val="16"/>
    </w:rPr>
  </w:style>
  <w:style w:type="character" w:customStyle="1" w:styleId="BalloonTextChar">
    <w:name w:val="Balloon Text Char"/>
    <w:basedOn w:val="DefaultParagraphFont"/>
    <w:link w:val="BalloonText"/>
    <w:uiPriority w:val="99"/>
    <w:semiHidden/>
    <w:rsid w:val="005169B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 Sandy (NIH/NIAMS) [E]</dc:creator>
  <cp:lastModifiedBy>Currie, Mikia (NIH/OD) [E]</cp:lastModifiedBy>
  <cp:revision>2</cp:revision>
  <dcterms:created xsi:type="dcterms:W3CDTF">2015-02-10T15:13:00Z</dcterms:created>
  <dcterms:modified xsi:type="dcterms:W3CDTF">2015-02-10T15:13:00Z</dcterms:modified>
</cp:coreProperties>
</file>