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34148" w14:textId="25461A42" w:rsidR="005E714A" w:rsidRDefault="00F06866" w:rsidP="00F06866">
      <w:pPr>
        <w:pStyle w:val="Heading2"/>
        <w:tabs>
          <w:tab w:val="left" w:pos="900"/>
        </w:tabs>
        <w:ind w:right="-180"/>
        <w:rPr>
          <w:rFonts w:ascii="Arial" w:hAnsi="Arial" w:cs="Arial"/>
          <w:sz w:val="22"/>
          <w:szCs w:val="22"/>
        </w:rPr>
      </w:pPr>
      <w:r w:rsidRPr="00E33308">
        <w:rPr>
          <w:rFonts w:ascii="Arial" w:hAnsi="Arial" w:cs="Arial"/>
          <w:sz w:val="22"/>
          <w:szCs w:val="22"/>
        </w:rPr>
        <w:t>Request for Approval under the “Generic Clearance for the Collection of Routine Customer Feedback</w:t>
      </w:r>
      <w:r w:rsidR="008250B4">
        <w:rPr>
          <w:rFonts w:ascii="Arial" w:hAnsi="Arial" w:cs="Arial"/>
          <w:sz w:val="22"/>
          <w:szCs w:val="22"/>
        </w:rPr>
        <w:t>” (OMB Control Number: 0925-0642</w:t>
      </w:r>
      <w:r w:rsidRPr="00E33308">
        <w:rPr>
          <w:rFonts w:ascii="Arial" w:hAnsi="Arial" w:cs="Arial"/>
          <w:sz w:val="22"/>
          <w:szCs w:val="22"/>
        </w:rPr>
        <w:t>)</w:t>
      </w:r>
      <w:r w:rsidR="006202EC">
        <w:rPr>
          <w:rFonts w:ascii="Arial" w:hAnsi="Arial" w:cs="Arial"/>
          <w:sz w:val="22"/>
          <w:szCs w:val="22"/>
        </w:rPr>
        <w:t xml:space="preserve"> </w:t>
      </w:r>
    </w:p>
    <w:p w14:paraId="0FA7457C" w14:textId="1AC14DAD" w:rsidR="006202EC" w:rsidRPr="006202EC" w:rsidRDefault="008250B4" w:rsidP="006202EC">
      <w:pPr>
        <w:jc w:val="center"/>
      </w:pPr>
      <w:r>
        <w:t>Expiration Date: 08/31/2017</w:t>
      </w:r>
    </w:p>
    <w:p w14:paraId="1EFC2FFD" w14:textId="12538FCE" w:rsidR="00E50293" w:rsidRPr="00E33308" w:rsidRDefault="004F6FA9" w:rsidP="00434E33">
      <w:pPr>
        <w:rPr>
          <w:rFonts w:ascii="Arial" w:hAnsi="Arial" w:cs="Arial"/>
          <w:b/>
          <w:sz w:val="22"/>
          <w:szCs w:val="22"/>
        </w:rPr>
      </w:pPr>
      <w:r w:rsidRPr="00E33308">
        <w:rPr>
          <w:rFonts w:ascii="Arial" w:hAnsi="Arial" w:cs="Arial"/>
          <w:b/>
          <w:noProof/>
          <w:sz w:val="22"/>
          <w:szCs w:val="22"/>
        </w:rPr>
        <mc:AlternateContent>
          <mc:Choice Requires="wps">
            <w:drawing>
              <wp:anchor distT="0" distB="0" distL="114300" distR="114300" simplePos="0" relativeHeight="251657216" behindDoc="0" locked="0" layoutInCell="0" allowOverlap="1" wp14:anchorId="0871A163" wp14:editId="0A49174E">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DD70B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33308">
        <w:rPr>
          <w:rFonts w:ascii="Arial" w:hAnsi="Arial" w:cs="Arial"/>
          <w:b/>
          <w:sz w:val="22"/>
          <w:szCs w:val="22"/>
        </w:rPr>
        <w:t>TITLE OF INFORMATION COLLECTION:</w:t>
      </w:r>
      <w:r w:rsidR="005E714A" w:rsidRPr="00E33308">
        <w:rPr>
          <w:rFonts w:ascii="Arial" w:hAnsi="Arial" w:cs="Arial"/>
          <w:sz w:val="22"/>
          <w:szCs w:val="22"/>
        </w:rPr>
        <w:t xml:space="preserve">  </w:t>
      </w:r>
      <w:r w:rsidR="000420AE">
        <w:rPr>
          <w:rFonts w:ascii="Arial" w:hAnsi="Arial" w:cs="Arial"/>
          <w:sz w:val="22"/>
          <w:szCs w:val="22"/>
        </w:rPr>
        <w:t xml:space="preserve">NIAMS Website Redesign </w:t>
      </w:r>
      <w:r w:rsidR="00A44501" w:rsidRPr="00E33308">
        <w:rPr>
          <w:rFonts w:ascii="Arial" w:hAnsi="Arial" w:cs="Arial"/>
          <w:sz w:val="22"/>
          <w:szCs w:val="22"/>
        </w:rPr>
        <w:t>Card Sort Task</w:t>
      </w:r>
    </w:p>
    <w:p w14:paraId="4BC9C5AA" w14:textId="77777777" w:rsidR="005E714A" w:rsidRPr="00E33308" w:rsidRDefault="005E714A">
      <w:pPr>
        <w:rPr>
          <w:rFonts w:ascii="Arial" w:hAnsi="Arial" w:cs="Arial"/>
          <w:sz w:val="22"/>
          <w:szCs w:val="22"/>
        </w:rPr>
      </w:pPr>
    </w:p>
    <w:p w14:paraId="16B0F2E9" w14:textId="77777777" w:rsidR="001B0AAA" w:rsidRPr="00E33308" w:rsidRDefault="00F15956">
      <w:pPr>
        <w:rPr>
          <w:rFonts w:ascii="Arial" w:hAnsi="Arial" w:cs="Arial"/>
          <w:sz w:val="22"/>
          <w:szCs w:val="22"/>
        </w:rPr>
      </w:pPr>
      <w:r w:rsidRPr="00E33308">
        <w:rPr>
          <w:rFonts w:ascii="Arial" w:hAnsi="Arial" w:cs="Arial"/>
          <w:b/>
          <w:sz w:val="22"/>
          <w:szCs w:val="22"/>
        </w:rPr>
        <w:t>PURPOSE:</w:t>
      </w:r>
      <w:r w:rsidR="00C14CC4" w:rsidRPr="00E33308">
        <w:rPr>
          <w:rFonts w:ascii="Arial" w:hAnsi="Arial" w:cs="Arial"/>
          <w:b/>
          <w:sz w:val="22"/>
          <w:szCs w:val="22"/>
        </w:rPr>
        <w:t xml:space="preserve">  </w:t>
      </w:r>
    </w:p>
    <w:p w14:paraId="112CFF1F" w14:textId="5ADD6167" w:rsidR="00C8488C" w:rsidRPr="00E33308" w:rsidRDefault="00A44501">
      <w:pPr>
        <w:rPr>
          <w:rFonts w:ascii="Arial" w:hAnsi="Arial" w:cs="Arial"/>
          <w:sz w:val="22"/>
          <w:szCs w:val="22"/>
        </w:rPr>
      </w:pPr>
      <w:r w:rsidRPr="00E33308">
        <w:rPr>
          <w:rFonts w:ascii="Arial" w:hAnsi="Arial" w:cs="Arial"/>
          <w:sz w:val="22"/>
          <w:szCs w:val="22"/>
        </w:rPr>
        <w:t xml:space="preserve">The objectives of the NIAMS website card sort activity are to identify opportunities for improving the organization of content across the redesigned website. NIAMS staff shared during stakeholder interviews that many sections of the site had grown organically, often making content difficult to find. The </w:t>
      </w:r>
      <w:r w:rsidR="00024A06">
        <w:rPr>
          <w:rFonts w:ascii="Arial" w:hAnsi="Arial" w:cs="Arial"/>
          <w:sz w:val="22"/>
          <w:szCs w:val="22"/>
        </w:rPr>
        <w:t>implementation of a Drupal C</w:t>
      </w:r>
      <w:r w:rsidR="0018084E">
        <w:rPr>
          <w:rFonts w:ascii="Arial" w:hAnsi="Arial" w:cs="Arial"/>
          <w:sz w:val="22"/>
          <w:szCs w:val="22"/>
        </w:rPr>
        <w:t>ontent Management System (C</w:t>
      </w:r>
      <w:r w:rsidR="00024A06">
        <w:rPr>
          <w:rFonts w:ascii="Arial" w:hAnsi="Arial" w:cs="Arial"/>
          <w:sz w:val="22"/>
          <w:szCs w:val="22"/>
        </w:rPr>
        <w:t>MS</w:t>
      </w:r>
      <w:r w:rsidR="0018084E">
        <w:rPr>
          <w:rFonts w:ascii="Arial" w:hAnsi="Arial" w:cs="Arial"/>
          <w:sz w:val="22"/>
          <w:szCs w:val="22"/>
        </w:rPr>
        <w:t>)</w:t>
      </w:r>
      <w:r w:rsidR="00024A06">
        <w:rPr>
          <w:rFonts w:ascii="Arial" w:hAnsi="Arial" w:cs="Arial"/>
          <w:sz w:val="22"/>
          <w:szCs w:val="22"/>
        </w:rPr>
        <w:t xml:space="preserve"> is underway and the project </w:t>
      </w:r>
      <w:r w:rsidRPr="00E33308">
        <w:rPr>
          <w:rFonts w:ascii="Arial" w:hAnsi="Arial" w:cs="Arial"/>
          <w:sz w:val="22"/>
          <w:szCs w:val="22"/>
        </w:rPr>
        <w:t xml:space="preserve">is </w:t>
      </w:r>
      <w:r w:rsidR="00024A06">
        <w:rPr>
          <w:rFonts w:ascii="Arial" w:hAnsi="Arial" w:cs="Arial"/>
          <w:sz w:val="22"/>
          <w:szCs w:val="22"/>
        </w:rPr>
        <w:t xml:space="preserve">now </w:t>
      </w:r>
      <w:r w:rsidRPr="00E33308">
        <w:rPr>
          <w:rFonts w:ascii="Arial" w:hAnsi="Arial" w:cs="Arial"/>
          <w:sz w:val="22"/>
          <w:szCs w:val="22"/>
        </w:rPr>
        <w:t xml:space="preserve">at a point where </w:t>
      </w:r>
      <w:r w:rsidR="00024A06">
        <w:rPr>
          <w:rFonts w:ascii="Arial" w:hAnsi="Arial" w:cs="Arial"/>
          <w:sz w:val="22"/>
          <w:szCs w:val="22"/>
        </w:rPr>
        <w:t xml:space="preserve">we </w:t>
      </w:r>
      <w:r w:rsidRPr="00E33308">
        <w:rPr>
          <w:rFonts w:ascii="Arial" w:hAnsi="Arial" w:cs="Arial"/>
          <w:sz w:val="22"/>
          <w:szCs w:val="22"/>
        </w:rPr>
        <w:t>ha</w:t>
      </w:r>
      <w:r w:rsidR="00024A06">
        <w:rPr>
          <w:rFonts w:ascii="Arial" w:hAnsi="Arial" w:cs="Arial"/>
          <w:sz w:val="22"/>
          <w:szCs w:val="22"/>
        </w:rPr>
        <w:t>ve</w:t>
      </w:r>
      <w:r w:rsidRPr="00E33308">
        <w:rPr>
          <w:rFonts w:ascii="Arial" w:hAnsi="Arial" w:cs="Arial"/>
          <w:sz w:val="22"/>
          <w:szCs w:val="22"/>
        </w:rPr>
        <w:t xml:space="preserve"> learned enough about </w:t>
      </w:r>
      <w:r w:rsidR="00024A06">
        <w:rPr>
          <w:rFonts w:ascii="Arial" w:hAnsi="Arial" w:cs="Arial"/>
          <w:sz w:val="22"/>
          <w:szCs w:val="22"/>
        </w:rPr>
        <w:t>the Institute’s</w:t>
      </w:r>
      <w:r w:rsidRPr="00E33308">
        <w:rPr>
          <w:rFonts w:ascii="Arial" w:hAnsi="Arial" w:cs="Arial"/>
          <w:sz w:val="22"/>
          <w:szCs w:val="22"/>
        </w:rPr>
        <w:t xml:space="preserve"> goals, audiences, and content to conduct a</w:t>
      </w:r>
      <w:r w:rsidR="000420AE">
        <w:rPr>
          <w:rFonts w:ascii="Arial" w:hAnsi="Arial" w:cs="Arial"/>
          <w:sz w:val="22"/>
          <w:szCs w:val="22"/>
        </w:rPr>
        <w:t>n online</w:t>
      </w:r>
      <w:r w:rsidRPr="00E33308">
        <w:rPr>
          <w:rFonts w:ascii="Arial" w:hAnsi="Arial" w:cs="Arial"/>
          <w:sz w:val="22"/>
          <w:szCs w:val="22"/>
        </w:rPr>
        <w:t xml:space="preserve"> card sort in order to inform future navigation, menus, and possible taxonomies.</w:t>
      </w:r>
    </w:p>
    <w:p w14:paraId="0449DDC9" w14:textId="77777777" w:rsidR="00F15956" w:rsidRPr="00E33308" w:rsidRDefault="00F15956">
      <w:pPr>
        <w:rPr>
          <w:rFonts w:ascii="Arial" w:hAnsi="Arial" w:cs="Arial"/>
          <w:sz w:val="22"/>
          <w:szCs w:val="22"/>
        </w:rPr>
      </w:pPr>
    </w:p>
    <w:p w14:paraId="73F68821" w14:textId="77777777" w:rsidR="00434E33" w:rsidRPr="00E33308" w:rsidRDefault="00434E33" w:rsidP="00434E33">
      <w:pPr>
        <w:pStyle w:val="Header"/>
        <w:tabs>
          <w:tab w:val="clear" w:pos="4320"/>
          <w:tab w:val="clear" w:pos="8640"/>
        </w:tabs>
        <w:rPr>
          <w:rFonts w:ascii="Arial" w:hAnsi="Arial" w:cs="Arial"/>
          <w:i/>
          <w:snapToGrid/>
          <w:sz w:val="22"/>
          <w:szCs w:val="22"/>
        </w:rPr>
      </w:pPr>
      <w:r w:rsidRPr="00E33308">
        <w:rPr>
          <w:rFonts w:ascii="Arial" w:hAnsi="Arial" w:cs="Arial"/>
          <w:b/>
          <w:sz w:val="22"/>
          <w:szCs w:val="22"/>
        </w:rPr>
        <w:t>DESCRIPTION OF RESPONDENTS</w:t>
      </w:r>
      <w:r w:rsidRPr="00E33308">
        <w:rPr>
          <w:rFonts w:ascii="Arial" w:hAnsi="Arial" w:cs="Arial"/>
          <w:sz w:val="22"/>
          <w:szCs w:val="22"/>
        </w:rPr>
        <w:t xml:space="preserve">: </w:t>
      </w:r>
    </w:p>
    <w:p w14:paraId="74FF2CDF" w14:textId="439A8463" w:rsidR="00A540DC" w:rsidRPr="00E33308" w:rsidRDefault="00A44501" w:rsidP="00A540DC">
      <w:pPr>
        <w:autoSpaceDE w:val="0"/>
        <w:autoSpaceDN w:val="0"/>
        <w:rPr>
          <w:rFonts w:ascii="Arial" w:hAnsi="Arial" w:cs="Arial"/>
          <w:sz w:val="22"/>
          <w:szCs w:val="22"/>
        </w:rPr>
      </w:pPr>
      <w:r w:rsidRPr="00E33308">
        <w:rPr>
          <w:rFonts w:ascii="Arial" w:hAnsi="Arial" w:cs="Arial"/>
          <w:sz w:val="22"/>
          <w:szCs w:val="22"/>
        </w:rPr>
        <w:t>Participants will be recruited from the NIAMS Coalition</w:t>
      </w:r>
      <w:r w:rsidR="00290CD2">
        <w:rPr>
          <w:rFonts w:ascii="Arial" w:hAnsi="Arial" w:cs="Arial"/>
          <w:sz w:val="22"/>
          <w:szCs w:val="22"/>
        </w:rPr>
        <w:t xml:space="preserve"> </w:t>
      </w:r>
      <w:r w:rsidRPr="00E33308">
        <w:rPr>
          <w:rFonts w:ascii="Arial" w:hAnsi="Arial" w:cs="Arial"/>
          <w:sz w:val="22"/>
          <w:szCs w:val="22"/>
        </w:rPr>
        <w:t>and will likely represent several types of audience members, including general consumers, researchers, and clinicians.</w:t>
      </w:r>
      <w:r w:rsidR="00A540DC" w:rsidRPr="00E33308">
        <w:rPr>
          <w:rFonts w:ascii="Arial" w:hAnsi="Arial" w:cs="Arial"/>
          <w:sz w:val="22"/>
          <w:szCs w:val="22"/>
        </w:rPr>
        <w:t xml:space="preserve"> </w:t>
      </w:r>
      <w:r w:rsidR="00A9655C">
        <w:rPr>
          <w:rFonts w:ascii="Arial" w:hAnsi="Arial" w:cs="Arial"/>
          <w:sz w:val="22"/>
          <w:szCs w:val="22"/>
        </w:rPr>
        <w:t xml:space="preserve">The NIAMS Coalition is an independent consortium of professional and voluntary organizations that partner with NIAMS to raise awareness about the Institute’s research. </w:t>
      </w:r>
      <w:r w:rsidR="00A540DC" w:rsidRPr="00E33308">
        <w:rPr>
          <w:rFonts w:ascii="Arial" w:hAnsi="Arial" w:cs="Arial"/>
          <w:sz w:val="22"/>
          <w:szCs w:val="22"/>
        </w:rPr>
        <w:t xml:space="preserve">The NIAMS </w:t>
      </w:r>
      <w:r w:rsidR="0094189F">
        <w:rPr>
          <w:rFonts w:ascii="Arial" w:hAnsi="Arial" w:cs="Arial"/>
          <w:sz w:val="22"/>
          <w:szCs w:val="22"/>
        </w:rPr>
        <w:t>Public Partnership</w:t>
      </w:r>
      <w:r w:rsidR="000420AE">
        <w:rPr>
          <w:rFonts w:ascii="Arial" w:hAnsi="Arial" w:cs="Arial"/>
          <w:sz w:val="22"/>
          <w:szCs w:val="22"/>
        </w:rPr>
        <w:t xml:space="preserve"> Blue Book (</w:t>
      </w:r>
      <w:r w:rsidR="00A540DC" w:rsidRPr="00E33308">
        <w:rPr>
          <w:rFonts w:ascii="Arial" w:hAnsi="Arial" w:cs="Arial"/>
          <w:sz w:val="22"/>
          <w:szCs w:val="22"/>
        </w:rPr>
        <w:t>P2B2</w:t>
      </w:r>
      <w:r w:rsidR="000420AE">
        <w:rPr>
          <w:rFonts w:ascii="Arial" w:hAnsi="Arial" w:cs="Arial"/>
          <w:sz w:val="22"/>
          <w:szCs w:val="22"/>
        </w:rPr>
        <w:t>)</w:t>
      </w:r>
      <w:r w:rsidR="00A540DC" w:rsidRPr="00E33308">
        <w:rPr>
          <w:rFonts w:ascii="Arial" w:hAnsi="Arial" w:cs="Arial"/>
          <w:sz w:val="22"/>
          <w:szCs w:val="22"/>
        </w:rPr>
        <w:t xml:space="preserve"> is a web-accessible management application used by the NIAMS OSPPC to maintain the contact information of the NIAMS Coalition organizations and their key employees. Coalition membership eligibility is determined by the Coalition co-chairs and </w:t>
      </w:r>
      <w:r w:rsidR="000420AE">
        <w:rPr>
          <w:rFonts w:ascii="Arial" w:hAnsi="Arial" w:cs="Arial"/>
          <w:sz w:val="22"/>
          <w:szCs w:val="22"/>
        </w:rPr>
        <w:t>S</w:t>
      </w:r>
      <w:r w:rsidR="00E33308" w:rsidRPr="00E33308">
        <w:rPr>
          <w:rFonts w:ascii="Arial" w:hAnsi="Arial" w:cs="Arial"/>
          <w:sz w:val="22"/>
          <w:szCs w:val="22"/>
        </w:rPr>
        <w:t xml:space="preserve">teering </w:t>
      </w:r>
      <w:r w:rsidR="000420AE">
        <w:rPr>
          <w:rFonts w:ascii="Arial" w:hAnsi="Arial" w:cs="Arial"/>
          <w:sz w:val="22"/>
          <w:szCs w:val="22"/>
        </w:rPr>
        <w:t>C</w:t>
      </w:r>
      <w:r w:rsidR="00E33308" w:rsidRPr="00E33308">
        <w:rPr>
          <w:rFonts w:ascii="Arial" w:hAnsi="Arial" w:cs="Arial"/>
          <w:sz w:val="22"/>
          <w:szCs w:val="22"/>
        </w:rPr>
        <w:t>ommittee.  Members must</w:t>
      </w:r>
      <w:r w:rsidR="00A540DC" w:rsidRPr="00E33308">
        <w:rPr>
          <w:rFonts w:ascii="Arial" w:hAnsi="Arial" w:cs="Arial"/>
          <w:sz w:val="22"/>
          <w:szCs w:val="22"/>
        </w:rPr>
        <w:t xml:space="preserve"> have an interest in a NIAMS disease area, and be national in scope.</w:t>
      </w:r>
    </w:p>
    <w:p w14:paraId="53D156F8" w14:textId="1F07AB71" w:rsidR="00F15956" w:rsidRPr="00E33308" w:rsidRDefault="00F15956">
      <w:pPr>
        <w:rPr>
          <w:rFonts w:ascii="Arial" w:hAnsi="Arial" w:cs="Arial"/>
          <w:sz w:val="22"/>
          <w:szCs w:val="22"/>
        </w:rPr>
      </w:pPr>
    </w:p>
    <w:p w14:paraId="1DCBCA48" w14:textId="77777777" w:rsidR="00F06866" w:rsidRPr="00E33308" w:rsidRDefault="00F06866">
      <w:pPr>
        <w:rPr>
          <w:rFonts w:ascii="Arial" w:hAnsi="Arial" w:cs="Arial"/>
          <w:b/>
          <w:sz w:val="22"/>
          <w:szCs w:val="22"/>
        </w:rPr>
      </w:pPr>
      <w:r w:rsidRPr="00E33308">
        <w:rPr>
          <w:rFonts w:ascii="Arial" w:hAnsi="Arial" w:cs="Arial"/>
          <w:b/>
          <w:sz w:val="22"/>
          <w:szCs w:val="22"/>
        </w:rPr>
        <w:t>TYPE OF COLLECTION:</w:t>
      </w:r>
      <w:r w:rsidRPr="00E33308">
        <w:rPr>
          <w:rFonts w:ascii="Arial" w:hAnsi="Arial" w:cs="Arial"/>
          <w:sz w:val="22"/>
          <w:szCs w:val="22"/>
        </w:rPr>
        <w:t xml:space="preserve"> (Check one)</w:t>
      </w:r>
    </w:p>
    <w:p w14:paraId="2E1BF6F0" w14:textId="77777777" w:rsidR="00441434" w:rsidRPr="00E33308" w:rsidRDefault="00441434" w:rsidP="0096108F">
      <w:pPr>
        <w:pStyle w:val="BodyTextIndent"/>
        <w:tabs>
          <w:tab w:val="left" w:pos="360"/>
        </w:tabs>
        <w:ind w:left="0"/>
        <w:rPr>
          <w:rFonts w:ascii="Arial" w:hAnsi="Arial" w:cs="Arial"/>
          <w:bCs/>
          <w:sz w:val="22"/>
          <w:szCs w:val="22"/>
        </w:rPr>
      </w:pPr>
    </w:p>
    <w:p w14:paraId="01DD134F" w14:textId="77777777" w:rsidR="00F06866" w:rsidRPr="00E33308" w:rsidRDefault="0096108F" w:rsidP="0096108F">
      <w:pPr>
        <w:pStyle w:val="BodyTextIndent"/>
        <w:tabs>
          <w:tab w:val="left" w:pos="360"/>
        </w:tabs>
        <w:ind w:left="0"/>
        <w:rPr>
          <w:rFonts w:ascii="Arial" w:hAnsi="Arial" w:cs="Arial"/>
          <w:bCs/>
          <w:sz w:val="22"/>
          <w:szCs w:val="22"/>
        </w:rPr>
      </w:pPr>
      <w:r w:rsidRPr="00E33308">
        <w:rPr>
          <w:rFonts w:ascii="Arial" w:hAnsi="Arial" w:cs="Arial"/>
          <w:bCs/>
          <w:sz w:val="22"/>
          <w:szCs w:val="22"/>
        </w:rPr>
        <w:t xml:space="preserve">[ ] </w:t>
      </w:r>
      <w:r w:rsidR="00F06866" w:rsidRPr="00E33308">
        <w:rPr>
          <w:rFonts w:ascii="Arial" w:hAnsi="Arial" w:cs="Arial"/>
          <w:bCs/>
          <w:sz w:val="22"/>
          <w:szCs w:val="22"/>
        </w:rPr>
        <w:t>Customer Comment Card/Complaint Form</w:t>
      </w:r>
      <w:r w:rsidRPr="00E33308">
        <w:rPr>
          <w:rFonts w:ascii="Arial" w:hAnsi="Arial" w:cs="Arial"/>
          <w:bCs/>
          <w:sz w:val="22"/>
          <w:szCs w:val="22"/>
        </w:rPr>
        <w:t xml:space="preserve"> </w:t>
      </w:r>
      <w:r w:rsidRPr="00E33308">
        <w:rPr>
          <w:rFonts w:ascii="Arial" w:hAnsi="Arial" w:cs="Arial"/>
          <w:bCs/>
          <w:sz w:val="22"/>
          <w:szCs w:val="22"/>
        </w:rPr>
        <w:tab/>
        <w:t xml:space="preserve">[ ] </w:t>
      </w:r>
      <w:r w:rsidR="00F06866" w:rsidRPr="00E33308">
        <w:rPr>
          <w:rFonts w:ascii="Arial" w:hAnsi="Arial" w:cs="Arial"/>
          <w:bCs/>
          <w:sz w:val="22"/>
          <w:szCs w:val="22"/>
        </w:rPr>
        <w:t>Customer Satisfaction Survey</w:t>
      </w:r>
      <w:r w:rsidRPr="00E33308">
        <w:rPr>
          <w:rFonts w:ascii="Arial" w:hAnsi="Arial" w:cs="Arial"/>
          <w:bCs/>
          <w:sz w:val="22"/>
          <w:szCs w:val="22"/>
        </w:rPr>
        <w:t xml:space="preserve"> </w:t>
      </w:r>
      <w:r w:rsidR="00CA2650" w:rsidRPr="00E33308">
        <w:rPr>
          <w:rFonts w:ascii="Arial" w:hAnsi="Arial" w:cs="Arial"/>
          <w:bCs/>
          <w:sz w:val="22"/>
          <w:szCs w:val="22"/>
        </w:rPr>
        <w:t xml:space="preserve">  </w:t>
      </w:r>
      <w:r w:rsidRPr="00E33308">
        <w:rPr>
          <w:rFonts w:ascii="Arial" w:hAnsi="Arial" w:cs="Arial"/>
          <w:bCs/>
          <w:sz w:val="22"/>
          <w:szCs w:val="22"/>
        </w:rPr>
        <w:t xml:space="preserve"> </w:t>
      </w:r>
    </w:p>
    <w:p w14:paraId="193A6111" w14:textId="77777777" w:rsidR="0096108F" w:rsidRPr="00E33308" w:rsidRDefault="0096108F" w:rsidP="0096108F">
      <w:pPr>
        <w:pStyle w:val="BodyTextIndent"/>
        <w:tabs>
          <w:tab w:val="left" w:pos="360"/>
        </w:tabs>
        <w:ind w:left="0"/>
        <w:rPr>
          <w:rFonts w:ascii="Arial" w:hAnsi="Arial" w:cs="Arial"/>
          <w:bCs/>
          <w:sz w:val="22"/>
          <w:szCs w:val="22"/>
        </w:rPr>
      </w:pPr>
      <w:r w:rsidRPr="00E33308">
        <w:rPr>
          <w:rFonts w:ascii="Arial" w:hAnsi="Arial" w:cs="Arial"/>
          <w:bCs/>
          <w:sz w:val="22"/>
          <w:szCs w:val="22"/>
        </w:rPr>
        <w:t xml:space="preserve">[ ] </w:t>
      </w:r>
      <w:r w:rsidR="00F06866" w:rsidRPr="00E33308">
        <w:rPr>
          <w:rFonts w:ascii="Arial" w:hAnsi="Arial" w:cs="Arial"/>
          <w:bCs/>
          <w:sz w:val="22"/>
          <w:szCs w:val="22"/>
        </w:rPr>
        <w:t>Usability</w:t>
      </w:r>
      <w:r w:rsidR="009239AA" w:rsidRPr="00E33308">
        <w:rPr>
          <w:rFonts w:ascii="Arial" w:hAnsi="Arial" w:cs="Arial"/>
          <w:bCs/>
          <w:sz w:val="22"/>
          <w:szCs w:val="22"/>
        </w:rPr>
        <w:t xml:space="preserve"> Testing (e.g., Website or Software</w:t>
      </w:r>
      <w:r w:rsidR="00F06866" w:rsidRPr="00E33308">
        <w:rPr>
          <w:rFonts w:ascii="Arial" w:hAnsi="Arial" w:cs="Arial"/>
          <w:bCs/>
          <w:sz w:val="22"/>
          <w:szCs w:val="22"/>
        </w:rPr>
        <w:tab/>
        <w:t>[ ] Small Discussion Group</w:t>
      </w:r>
    </w:p>
    <w:p w14:paraId="6FAA98D3" w14:textId="67559468" w:rsidR="00F06866" w:rsidRPr="00E33308" w:rsidRDefault="00935ADA" w:rsidP="0096108F">
      <w:pPr>
        <w:pStyle w:val="BodyTextIndent"/>
        <w:tabs>
          <w:tab w:val="left" w:pos="360"/>
        </w:tabs>
        <w:ind w:left="0"/>
        <w:rPr>
          <w:rFonts w:ascii="Arial" w:hAnsi="Arial" w:cs="Arial"/>
          <w:bCs/>
          <w:sz w:val="22"/>
          <w:szCs w:val="22"/>
        </w:rPr>
      </w:pPr>
      <w:r w:rsidRPr="00E33308">
        <w:rPr>
          <w:rFonts w:ascii="Arial" w:hAnsi="Arial" w:cs="Arial"/>
          <w:bCs/>
          <w:sz w:val="22"/>
          <w:szCs w:val="22"/>
        </w:rPr>
        <w:t>[</w:t>
      </w:r>
      <w:r w:rsidR="00024A06">
        <w:rPr>
          <w:rFonts w:ascii="Arial" w:hAnsi="Arial" w:cs="Arial"/>
          <w:bCs/>
          <w:sz w:val="22"/>
          <w:szCs w:val="22"/>
        </w:rPr>
        <w:t xml:space="preserve"> ] </w:t>
      </w:r>
      <w:r w:rsidRPr="00E33308">
        <w:rPr>
          <w:rFonts w:ascii="Arial" w:hAnsi="Arial" w:cs="Arial"/>
          <w:bCs/>
          <w:sz w:val="22"/>
          <w:szCs w:val="22"/>
        </w:rPr>
        <w:t xml:space="preserve">Focus Group  </w:t>
      </w:r>
      <w:r w:rsidRPr="00E33308">
        <w:rPr>
          <w:rFonts w:ascii="Arial" w:hAnsi="Arial" w:cs="Arial"/>
          <w:bCs/>
          <w:sz w:val="22"/>
          <w:szCs w:val="22"/>
        </w:rPr>
        <w:tab/>
      </w:r>
      <w:r w:rsidRPr="00E33308">
        <w:rPr>
          <w:rFonts w:ascii="Arial" w:hAnsi="Arial" w:cs="Arial"/>
          <w:bCs/>
          <w:sz w:val="22"/>
          <w:szCs w:val="22"/>
        </w:rPr>
        <w:tab/>
      </w:r>
      <w:r w:rsidRPr="00E33308">
        <w:rPr>
          <w:rFonts w:ascii="Arial" w:hAnsi="Arial" w:cs="Arial"/>
          <w:bCs/>
          <w:sz w:val="22"/>
          <w:szCs w:val="22"/>
        </w:rPr>
        <w:tab/>
      </w:r>
      <w:r w:rsidRPr="00E33308">
        <w:rPr>
          <w:rFonts w:ascii="Arial" w:hAnsi="Arial" w:cs="Arial"/>
          <w:bCs/>
          <w:sz w:val="22"/>
          <w:szCs w:val="22"/>
        </w:rPr>
        <w:tab/>
      </w:r>
      <w:r w:rsidRPr="00E33308">
        <w:rPr>
          <w:rFonts w:ascii="Arial" w:hAnsi="Arial" w:cs="Arial"/>
          <w:bCs/>
          <w:sz w:val="22"/>
          <w:szCs w:val="22"/>
        </w:rPr>
        <w:tab/>
      </w:r>
      <w:r w:rsidR="00F06866" w:rsidRPr="00E33308">
        <w:rPr>
          <w:rFonts w:ascii="Arial" w:hAnsi="Arial" w:cs="Arial"/>
          <w:bCs/>
          <w:sz w:val="22"/>
          <w:szCs w:val="22"/>
        </w:rPr>
        <w:t>[</w:t>
      </w:r>
      <w:r w:rsidR="00A44501" w:rsidRPr="00E33308">
        <w:rPr>
          <w:rFonts w:ascii="Arial" w:hAnsi="Arial" w:cs="Arial"/>
          <w:bCs/>
          <w:sz w:val="22"/>
          <w:szCs w:val="22"/>
        </w:rPr>
        <w:t>X</w:t>
      </w:r>
      <w:r w:rsidR="00F06866" w:rsidRPr="00E33308">
        <w:rPr>
          <w:rFonts w:ascii="Arial" w:hAnsi="Arial" w:cs="Arial"/>
          <w:bCs/>
          <w:sz w:val="22"/>
          <w:szCs w:val="22"/>
        </w:rPr>
        <w:t>] Other:</w:t>
      </w:r>
      <w:r w:rsidR="00F06866" w:rsidRPr="00E33308">
        <w:rPr>
          <w:rFonts w:ascii="Arial" w:hAnsi="Arial" w:cs="Arial"/>
          <w:bCs/>
          <w:sz w:val="22"/>
          <w:szCs w:val="22"/>
          <w:u w:val="single"/>
        </w:rPr>
        <w:t xml:space="preserve"> </w:t>
      </w:r>
      <w:r w:rsidR="00A44501" w:rsidRPr="00E33308">
        <w:rPr>
          <w:rFonts w:ascii="Arial" w:hAnsi="Arial" w:cs="Arial"/>
          <w:bCs/>
          <w:sz w:val="22"/>
          <w:szCs w:val="22"/>
          <w:u w:val="single"/>
        </w:rPr>
        <w:t>Online Card Sort Tool</w:t>
      </w:r>
      <w:r w:rsidR="00F06866" w:rsidRPr="00E33308">
        <w:rPr>
          <w:rFonts w:ascii="Arial" w:hAnsi="Arial" w:cs="Arial"/>
          <w:bCs/>
          <w:sz w:val="22"/>
          <w:szCs w:val="22"/>
          <w:u w:val="single"/>
        </w:rPr>
        <w:tab/>
      </w:r>
    </w:p>
    <w:p w14:paraId="7EB5CAB6" w14:textId="77777777" w:rsidR="00434E33" w:rsidRPr="00E33308" w:rsidRDefault="00434E33">
      <w:pPr>
        <w:pStyle w:val="Header"/>
        <w:tabs>
          <w:tab w:val="clear" w:pos="4320"/>
          <w:tab w:val="clear" w:pos="8640"/>
        </w:tabs>
        <w:rPr>
          <w:rFonts w:ascii="Arial" w:hAnsi="Arial" w:cs="Arial"/>
          <w:sz w:val="22"/>
          <w:szCs w:val="22"/>
        </w:rPr>
      </w:pPr>
    </w:p>
    <w:p w14:paraId="1F2EB642" w14:textId="77777777" w:rsidR="00CA2650" w:rsidRPr="00E33308" w:rsidRDefault="00441434">
      <w:pPr>
        <w:rPr>
          <w:rFonts w:ascii="Arial" w:hAnsi="Arial" w:cs="Arial"/>
          <w:b/>
          <w:sz w:val="22"/>
          <w:szCs w:val="22"/>
        </w:rPr>
      </w:pPr>
      <w:r w:rsidRPr="00E33308">
        <w:rPr>
          <w:rFonts w:ascii="Arial" w:hAnsi="Arial" w:cs="Arial"/>
          <w:b/>
          <w:sz w:val="22"/>
          <w:szCs w:val="22"/>
        </w:rPr>
        <w:t>C</w:t>
      </w:r>
      <w:r w:rsidR="009C13B9" w:rsidRPr="00E33308">
        <w:rPr>
          <w:rFonts w:ascii="Arial" w:hAnsi="Arial" w:cs="Arial"/>
          <w:b/>
          <w:sz w:val="22"/>
          <w:szCs w:val="22"/>
        </w:rPr>
        <w:t>ERTIFICATION:</w:t>
      </w:r>
    </w:p>
    <w:p w14:paraId="5E12CB7B" w14:textId="77777777" w:rsidR="00441434" w:rsidRPr="00E33308" w:rsidRDefault="00441434">
      <w:pPr>
        <w:rPr>
          <w:rFonts w:ascii="Arial" w:hAnsi="Arial" w:cs="Arial"/>
          <w:sz w:val="22"/>
          <w:szCs w:val="22"/>
        </w:rPr>
      </w:pPr>
    </w:p>
    <w:p w14:paraId="12150ECB" w14:textId="77777777" w:rsidR="008101A5" w:rsidRPr="00E33308" w:rsidRDefault="008101A5" w:rsidP="008101A5">
      <w:pPr>
        <w:rPr>
          <w:rFonts w:ascii="Arial" w:hAnsi="Arial" w:cs="Arial"/>
          <w:sz w:val="22"/>
          <w:szCs w:val="22"/>
        </w:rPr>
      </w:pPr>
      <w:r w:rsidRPr="00E33308">
        <w:rPr>
          <w:rFonts w:ascii="Arial" w:hAnsi="Arial" w:cs="Arial"/>
          <w:sz w:val="22"/>
          <w:szCs w:val="22"/>
        </w:rPr>
        <w:t xml:space="preserve">I certify the following to be true: </w:t>
      </w:r>
    </w:p>
    <w:p w14:paraId="4CE544CE" w14:textId="77777777" w:rsidR="008101A5" w:rsidRPr="00E33308" w:rsidRDefault="008101A5" w:rsidP="008101A5">
      <w:pPr>
        <w:pStyle w:val="ListParagraph"/>
        <w:numPr>
          <w:ilvl w:val="0"/>
          <w:numId w:val="14"/>
        </w:numPr>
        <w:rPr>
          <w:rFonts w:ascii="Arial" w:hAnsi="Arial" w:cs="Arial"/>
          <w:sz w:val="22"/>
          <w:szCs w:val="22"/>
        </w:rPr>
      </w:pPr>
      <w:r w:rsidRPr="00E33308">
        <w:rPr>
          <w:rFonts w:ascii="Arial" w:hAnsi="Arial" w:cs="Arial"/>
          <w:sz w:val="22"/>
          <w:szCs w:val="22"/>
        </w:rPr>
        <w:t xml:space="preserve">The collection is voluntary. </w:t>
      </w:r>
    </w:p>
    <w:p w14:paraId="128D827B" w14:textId="77777777" w:rsidR="008101A5" w:rsidRPr="00E33308" w:rsidRDefault="008101A5" w:rsidP="008101A5">
      <w:pPr>
        <w:pStyle w:val="ListParagraph"/>
        <w:numPr>
          <w:ilvl w:val="0"/>
          <w:numId w:val="14"/>
        </w:numPr>
        <w:rPr>
          <w:rFonts w:ascii="Arial" w:hAnsi="Arial" w:cs="Arial"/>
          <w:sz w:val="22"/>
          <w:szCs w:val="22"/>
        </w:rPr>
      </w:pPr>
      <w:r w:rsidRPr="00E33308">
        <w:rPr>
          <w:rFonts w:ascii="Arial" w:hAnsi="Arial" w:cs="Arial"/>
          <w:sz w:val="22"/>
          <w:szCs w:val="22"/>
        </w:rPr>
        <w:t>The collection is low-burden for respondents and low-cost for the Federal Government.</w:t>
      </w:r>
    </w:p>
    <w:p w14:paraId="59D374E2" w14:textId="77777777" w:rsidR="008101A5" w:rsidRPr="00E33308" w:rsidRDefault="008101A5" w:rsidP="008101A5">
      <w:pPr>
        <w:pStyle w:val="ListParagraph"/>
        <w:numPr>
          <w:ilvl w:val="0"/>
          <w:numId w:val="14"/>
        </w:numPr>
        <w:rPr>
          <w:rFonts w:ascii="Arial" w:hAnsi="Arial" w:cs="Arial"/>
          <w:sz w:val="22"/>
          <w:szCs w:val="22"/>
        </w:rPr>
      </w:pPr>
      <w:r w:rsidRPr="00E33308">
        <w:rPr>
          <w:rFonts w:ascii="Arial" w:hAnsi="Arial" w:cs="Arial"/>
          <w:sz w:val="22"/>
          <w:szCs w:val="22"/>
        </w:rPr>
        <w:t xml:space="preserve">The collection is non-controversial and does </w:t>
      </w:r>
      <w:r w:rsidRPr="00E33308">
        <w:rPr>
          <w:rFonts w:ascii="Arial" w:hAnsi="Arial" w:cs="Arial"/>
          <w:sz w:val="22"/>
          <w:szCs w:val="22"/>
          <w:u w:val="single"/>
        </w:rPr>
        <w:t>not</w:t>
      </w:r>
      <w:r w:rsidRPr="00E33308">
        <w:rPr>
          <w:rFonts w:ascii="Arial" w:hAnsi="Arial" w:cs="Arial"/>
          <w:sz w:val="22"/>
          <w:szCs w:val="22"/>
        </w:rPr>
        <w:t xml:space="preserve"> raise issues of concern to other federal agencies.</w:t>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p>
    <w:p w14:paraId="2037F7E4" w14:textId="77777777" w:rsidR="008101A5" w:rsidRPr="00E33308" w:rsidRDefault="008101A5" w:rsidP="008101A5">
      <w:pPr>
        <w:pStyle w:val="ListParagraph"/>
        <w:numPr>
          <w:ilvl w:val="0"/>
          <w:numId w:val="14"/>
        </w:numPr>
        <w:rPr>
          <w:rFonts w:ascii="Arial" w:hAnsi="Arial" w:cs="Arial"/>
          <w:sz w:val="22"/>
          <w:szCs w:val="22"/>
        </w:rPr>
      </w:pPr>
      <w:r w:rsidRPr="00E33308">
        <w:rPr>
          <w:rFonts w:ascii="Arial" w:hAnsi="Arial" w:cs="Arial"/>
          <w:sz w:val="22"/>
          <w:szCs w:val="22"/>
        </w:rPr>
        <w:t xml:space="preserve">The results are </w:t>
      </w:r>
      <w:r w:rsidRPr="00E33308">
        <w:rPr>
          <w:rFonts w:ascii="Arial" w:hAnsi="Arial" w:cs="Arial"/>
          <w:sz w:val="22"/>
          <w:szCs w:val="22"/>
          <w:u w:val="single"/>
        </w:rPr>
        <w:t>not</w:t>
      </w:r>
      <w:r w:rsidRPr="00E33308">
        <w:rPr>
          <w:rFonts w:ascii="Arial" w:hAnsi="Arial" w:cs="Arial"/>
          <w:sz w:val="22"/>
          <w:szCs w:val="22"/>
        </w:rPr>
        <w:t xml:space="preserve"> intended to be disseminated to the public.</w:t>
      </w:r>
      <w:r w:rsidRPr="00E33308">
        <w:rPr>
          <w:rFonts w:ascii="Arial" w:hAnsi="Arial" w:cs="Arial"/>
          <w:sz w:val="22"/>
          <w:szCs w:val="22"/>
        </w:rPr>
        <w:tab/>
      </w:r>
      <w:r w:rsidRPr="00E33308">
        <w:rPr>
          <w:rFonts w:ascii="Arial" w:hAnsi="Arial" w:cs="Arial"/>
          <w:sz w:val="22"/>
          <w:szCs w:val="22"/>
        </w:rPr>
        <w:tab/>
      </w:r>
    </w:p>
    <w:p w14:paraId="1E2DADFD" w14:textId="77777777" w:rsidR="008101A5" w:rsidRPr="00E33308" w:rsidRDefault="008101A5" w:rsidP="008101A5">
      <w:pPr>
        <w:pStyle w:val="ListParagraph"/>
        <w:numPr>
          <w:ilvl w:val="0"/>
          <w:numId w:val="14"/>
        </w:numPr>
        <w:rPr>
          <w:rFonts w:ascii="Arial" w:hAnsi="Arial" w:cs="Arial"/>
          <w:sz w:val="22"/>
          <w:szCs w:val="22"/>
        </w:rPr>
      </w:pPr>
      <w:r w:rsidRPr="00E33308">
        <w:rPr>
          <w:rFonts w:ascii="Arial" w:hAnsi="Arial" w:cs="Arial"/>
          <w:sz w:val="22"/>
          <w:szCs w:val="22"/>
        </w:rPr>
        <w:t xml:space="preserve">Information gathered will not be used for the purpose of </w:t>
      </w:r>
      <w:r w:rsidRPr="00E33308">
        <w:rPr>
          <w:rFonts w:ascii="Arial" w:hAnsi="Arial" w:cs="Arial"/>
          <w:sz w:val="22"/>
          <w:szCs w:val="22"/>
          <w:u w:val="single"/>
        </w:rPr>
        <w:t>substantially</w:t>
      </w:r>
      <w:r w:rsidRPr="00E33308">
        <w:rPr>
          <w:rFonts w:ascii="Arial" w:hAnsi="Arial" w:cs="Arial"/>
          <w:sz w:val="22"/>
          <w:szCs w:val="22"/>
        </w:rPr>
        <w:t xml:space="preserve"> informing </w:t>
      </w:r>
      <w:r w:rsidRPr="00E33308">
        <w:rPr>
          <w:rFonts w:ascii="Arial" w:hAnsi="Arial" w:cs="Arial"/>
          <w:sz w:val="22"/>
          <w:szCs w:val="22"/>
          <w:u w:val="single"/>
        </w:rPr>
        <w:t xml:space="preserve">influential </w:t>
      </w:r>
      <w:r w:rsidRPr="00E33308">
        <w:rPr>
          <w:rFonts w:ascii="Arial" w:hAnsi="Arial" w:cs="Arial"/>
          <w:sz w:val="22"/>
          <w:szCs w:val="22"/>
        </w:rPr>
        <w:t xml:space="preserve">policy decisions. </w:t>
      </w:r>
    </w:p>
    <w:p w14:paraId="59787350" w14:textId="77777777" w:rsidR="008101A5" w:rsidRPr="00E33308" w:rsidRDefault="008101A5" w:rsidP="008101A5">
      <w:pPr>
        <w:pStyle w:val="ListParagraph"/>
        <w:numPr>
          <w:ilvl w:val="0"/>
          <w:numId w:val="14"/>
        </w:numPr>
        <w:rPr>
          <w:rFonts w:ascii="Arial" w:hAnsi="Arial" w:cs="Arial"/>
          <w:sz w:val="22"/>
          <w:szCs w:val="22"/>
        </w:rPr>
      </w:pPr>
      <w:r w:rsidRPr="00E33308">
        <w:rPr>
          <w:rFonts w:ascii="Arial" w:hAnsi="Arial" w:cs="Arial"/>
          <w:sz w:val="22"/>
          <w:szCs w:val="22"/>
        </w:rPr>
        <w:t>The collection is targeted to the solicitation of opinions from respondents who have experience with the program or may have experience with the program in the future.</w:t>
      </w:r>
    </w:p>
    <w:p w14:paraId="7CECAAF0" w14:textId="77777777" w:rsidR="009C13B9" w:rsidRPr="00E33308" w:rsidRDefault="009C13B9" w:rsidP="009C13B9">
      <w:pPr>
        <w:rPr>
          <w:rFonts w:ascii="Arial" w:hAnsi="Arial" w:cs="Arial"/>
          <w:sz w:val="22"/>
          <w:szCs w:val="22"/>
        </w:rPr>
      </w:pPr>
    </w:p>
    <w:p w14:paraId="1E66A217" w14:textId="0F053515" w:rsidR="009C13B9" w:rsidRPr="00E33308" w:rsidRDefault="009C13B9" w:rsidP="009C13B9">
      <w:pPr>
        <w:rPr>
          <w:rFonts w:ascii="Arial" w:hAnsi="Arial" w:cs="Arial"/>
          <w:sz w:val="22"/>
          <w:szCs w:val="22"/>
        </w:rPr>
      </w:pPr>
      <w:r w:rsidRPr="00E33308">
        <w:rPr>
          <w:rFonts w:ascii="Arial" w:hAnsi="Arial" w:cs="Arial"/>
          <w:sz w:val="22"/>
          <w:szCs w:val="22"/>
        </w:rPr>
        <w:t>Name:</w:t>
      </w:r>
      <w:r w:rsidR="000420AE">
        <w:rPr>
          <w:rFonts w:ascii="Arial" w:hAnsi="Arial" w:cs="Arial"/>
          <w:sz w:val="22"/>
          <w:szCs w:val="22"/>
        </w:rPr>
        <w:t xml:space="preserve"> Mary Beth Kester, M.S., Health Science Policy Analyst, Office of Science Policy, Planning and Communications</w:t>
      </w:r>
    </w:p>
    <w:p w14:paraId="62650B38" w14:textId="77777777" w:rsidR="009C13B9" w:rsidRPr="00E33308" w:rsidRDefault="009C13B9" w:rsidP="009C13B9">
      <w:pPr>
        <w:pStyle w:val="ListParagraph"/>
        <w:ind w:left="360"/>
        <w:rPr>
          <w:rFonts w:ascii="Arial" w:hAnsi="Arial" w:cs="Arial"/>
          <w:sz w:val="22"/>
          <w:szCs w:val="22"/>
        </w:rPr>
      </w:pPr>
    </w:p>
    <w:p w14:paraId="596C4C64" w14:textId="77777777" w:rsidR="009C13B9" w:rsidRPr="00E33308" w:rsidRDefault="009C13B9" w:rsidP="009C13B9">
      <w:pPr>
        <w:rPr>
          <w:rFonts w:ascii="Arial" w:hAnsi="Arial" w:cs="Arial"/>
          <w:sz w:val="22"/>
          <w:szCs w:val="22"/>
        </w:rPr>
      </w:pPr>
      <w:r w:rsidRPr="00E33308">
        <w:rPr>
          <w:rFonts w:ascii="Arial" w:hAnsi="Arial" w:cs="Arial"/>
          <w:sz w:val="22"/>
          <w:szCs w:val="22"/>
        </w:rPr>
        <w:t>To assist review, please provide answers to the following question:</w:t>
      </w:r>
    </w:p>
    <w:p w14:paraId="2ABB8B7F" w14:textId="77777777" w:rsidR="009C13B9" w:rsidRPr="00E33308" w:rsidRDefault="009C13B9" w:rsidP="009C13B9">
      <w:pPr>
        <w:pStyle w:val="ListParagraph"/>
        <w:ind w:left="360"/>
        <w:rPr>
          <w:rFonts w:ascii="Arial" w:hAnsi="Arial" w:cs="Arial"/>
          <w:sz w:val="22"/>
          <w:szCs w:val="22"/>
        </w:rPr>
      </w:pPr>
    </w:p>
    <w:p w14:paraId="77E34194" w14:textId="77777777" w:rsidR="009C13B9" w:rsidRPr="00E33308" w:rsidRDefault="00C86E91" w:rsidP="00C86E91">
      <w:pPr>
        <w:rPr>
          <w:rFonts w:ascii="Arial" w:hAnsi="Arial" w:cs="Arial"/>
          <w:b/>
          <w:sz w:val="22"/>
          <w:szCs w:val="22"/>
        </w:rPr>
      </w:pPr>
      <w:r w:rsidRPr="00E33308">
        <w:rPr>
          <w:rFonts w:ascii="Arial" w:hAnsi="Arial" w:cs="Arial"/>
          <w:b/>
          <w:sz w:val="22"/>
          <w:szCs w:val="22"/>
        </w:rPr>
        <w:t>Personally Identifiable Information:</w:t>
      </w:r>
    </w:p>
    <w:p w14:paraId="6457BEAE" w14:textId="60A57ED0" w:rsidR="00C86E91" w:rsidRPr="00E33308" w:rsidRDefault="009C13B9" w:rsidP="00C86E91">
      <w:pPr>
        <w:pStyle w:val="ListParagraph"/>
        <w:numPr>
          <w:ilvl w:val="0"/>
          <w:numId w:val="18"/>
        </w:numPr>
        <w:rPr>
          <w:rFonts w:ascii="Arial" w:hAnsi="Arial" w:cs="Arial"/>
          <w:sz w:val="22"/>
          <w:szCs w:val="22"/>
        </w:rPr>
      </w:pPr>
      <w:r w:rsidRPr="00E33308">
        <w:rPr>
          <w:rFonts w:ascii="Arial" w:hAnsi="Arial" w:cs="Arial"/>
          <w:sz w:val="22"/>
          <w:szCs w:val="22"/>
        </w:rPr>
        <w:t>Is</w:t>
      </w:r>
      <w:r w:rsidR="00237B48" w:rsidRPr="00E33308">
        <w:rPr>
          <w:rFonts w:ascii="Arial" w:hAnsi="Arial" w:cs="Arial"/>
          <w:sz w:val="22"/>
          <w:szCs w:val="22"/>
        </w:rPr>
        <w:t xml:space="preserve"> personally identifiable information (PII) collected</w:t>
      </w:r>
      <w:r w:rsidRPr="00E33308">
        <w:rPr>
          <w:rFonts w:ascii="Arial" w:hAnsi="Arial" w:cs="Arial"/>
          <w:sz w:val="22"/>
          <w:szCs w:val="22"/>
        </w:rPr>
        <w:t xml:space="preserve">?  </w:t>
      </w:r>
      <w:r w:rsidR="009239AA" w:rsidRPr="00E33308">
        <w:rPr>
          <w:rFonts w:ascii="Arial" w:hAnsi="Arial" w:cs="Arial"/>
          <w:sz w:val="22"/>
          <w:szCs w:val="22"/>
        </w:rPr>
        <w:t xml:space="preserve">[  ] Yes  [ </w:t>
      </w:r>
      <w:r w:rsidR="00A540DC" w:rsidRPr="00E33308">
        <w:rPr>
          <w:rFonts w:ascii="Arial" w:hAnsi="Arial" w:cs="Arial"/>
          <w:sz w:val="22"/>
          <w:szCs w:val="22"/>
        </w:rPr>
        <w:t>X</w:t>
      </w:r>
      <w:r w:rsidR="009239AA" w:rsidRPr="00E33308">
        <w:rPr>
          <w:rFonts w:ascii="Arial" w:hAnsi="Arial" w:cs="Arial"/>
          <w:sz w:val="22"/>
          <w:szCs w:val="22"/>
        </w:rPr>
        <w:t xml:space="preserve">]  No </w:t>
      </w:r>
    </w:p>
    <w:p w14:paraId="153AF30E" w14:textId="70872427" w:rsidR="00C86E91" w:rsidRPr="00E33308" w:rsidRDefault="009C13B9" w:rsidP="00C86E91">
      <w:pPr>
        <w:pStyle w:val="ListParagraph"/>
        <w:numPr>
          <w:ilvl w:val="0"/>
          <w:numId w:val="18"/>
        </w:numPr>
        <w:rPr>
          <w:rFonts w:ascii="Arial" w:hAnsi="Arial" w:cs="Arial"/>
          <w:sz w:val="22"/>
          <w:szCs w:val="22"/>
        </w:rPr>
      </w:pPr>
      <w:r w:rsidRPr="00E33308">
        <w:rPr>
          <w:rFonts w:ascii="Arial" w:hAnsi="Arial" w:cs="Arial"/>
          <w:sz w:val="22"/>
          <w:szCs w:val="22"/>
        </w:rPr>
        <w:lastRenderedPageBreak/>
        <w:t xml:space="preserve">If </w:t>
      </w:r>
      <w:proofErr w:type="gramStart"/>
      <w:r w:rsidR="009239AA" w:rsidRPr="00E33308">
        <w:rPr>
          <w:rFonts w:ascii="Arial" w:hAnsi="Arial" w:cs="Arial"/>
          <w:sz w:val="22"/>
          <w:szCs w:val="22"/>
        </w:rPr>
        <w:t>Yes</w:t>
      </w:r>
      <w:proofErr w:type="gramEnd"/>
      <w:r w:rsidR="009239AA" w:rsidRPr="00E33308">
        <w:rPr>
          <w:rFonts w:ascii="Arial" w:hAnsi="Arial" w:cs="Arial"/>
          <w:sz w:val="22"/>
          <w:szCs w:val="22"/>
        </w:rPr>
        <w:t>,</w:t>
      </w:r>
      <w:r w:rsidRPr="00E33308">
        <w:rPr>
          <w:rFonts w:ascii="Arial" w:hAnsi="Arial" w:cs="Arial"/>
          <w:sz w:val="22"/>
          <w:szCs w:val="22"/>
        </w:rPr>
        <w:t xml:space="preserve"> </w:t>
      </w:r>
      <w:r w:rsidR="009239AA" w:rsidRPr="00E33308">
        <w:rPr>
          <w:rFonts w:ascii="Arial" w:hAnsi="Arial" w:cs="Arial"/>
          <w:sz w:val="22"/>
          <w:szCs w:val="22"/>
        </w:rPr>
        <w:t xml:space="preserve">is the information that will be collected included in records that are subject to the Privacy Act of 1974?   [  ] Yes [ </w:t>
      </w:r>
      <w:r w:rsidR="00794B8E" w:rsidRPr="00E33308">
        <w:rPr>
          <w:rFonts w:ascii="Arial" w:hAnsi="Arial" w:cs="Arial"/>
          <w:sz w:val="22"/>
          <w:szCs w:val="22"/>
        </w:rPr>
        <w:t>X</w:t>
      </w:r>
      <w:r w:rsidR="009239AA" w:rsidRPr="00E33308">
        <w:rPr>
          <w:rFonts w:ascii="Arial" w:hAnsi="Arial" w:cs="Arial"/>
          <w:sz w:val="22"/>
          <w:szCs w:val="22"/>
        </w:rPr>
        <w:t xml:space="preserve"> ] No</w:t>
      </w:r>
      <w:r w:rsidR="00C86E91" w:rsidRPr="00E33308">
        <w:rPr>
          <w:rFonts w:ascii="Arial" w:hAnsi="Arial" w:cs="Arial"/>
          <w:sz w:val="22"/>
          <w:szCs w:val="22"/>
        </w:rPr>
        <w:t xml:space="preserve">   </w:t>
      </w:r>
    </w:p>
    <w:p w14:paraId="118B0B66" w14:textId="38486EF8" w:rsidR="00C86E91" w:rsidRPr="00E33308" w:rsidRDefault="00C86E91" w:rsidP="00C86E91">
      <w:pPr>
        <w:pStyle w:val="ListParagraph"/>
        <w:numPr>
          <w:ilvl w:val="0"/>
          <w:numId w:val="18"/>
        </w:numPr>
        <w:rPr>
          <w:rFonts w:ascii="Arial" w:hAnsi="Arial" w:cs="Arial"/>
          <w:sz w:val="22"/>
          <w:szCs w:val="22"/>
        </w:rPr>
      </w:pPr>
      <w:r w:rsidRPr="00E33308">
        <w:rPr>
          <w:rFonts w:ascii="Arial" w:hAnsi="Arial" w:cs="Arial"/>
          <w:sz w:val="22"/>
          <w:szCs w:val="22"/>
        </w:rPr>
        <w:t xml:space="preserve">If Applicable, has a System or Records Notice been published?  [  ] Yes  [ </w:t>
      </w:r>
      <w:r w:rsidR="00794B8E" w:rsidRPr="00E33308">
        <w:rPr>
          <w:rFonts w:ascii="Arial" w:hAnsi="Arial" w:cs="Arial"/>
          <w:sz w:val="22"/>
          <w:szCs w:val="22"/>
        </w:rPr>
        <w:t>X</w:t>
      </w:r>
      <w:r w:rsidRPr="00E33308">
        <w:rPr>
          <w:rFonts w:ascii="Arial" w:hAnsi="Arial" w:cs="Arial"/>
          <w:sz w:val="22"/>
          <w:szCs w:val="22"/>
        </w:rPr>
        <w:t xml:space="preserve"> ] No</w:t>
      </w:r>
    </w:p>
    <w:p w14:paraId="009B1C16" w14:textId="77777777" w:rsidR="00E33308" w:rsidRPr="00E33308" w:rsidRDefault="00E33308" w:rsidP="00C86E91">
      <w:pPr>
        <w:pStyle w:val="ListParagraph"/>
        <w:ind w:left="0"/>
        <w:rPr>
          <w:rFonts w:ascii="Arial" w:hAnsi="Arial" w:cs="Arial"/>
          <w:b/>
          <w:sz w:val="22"/>
          <w:szCs w:val="22"/>
        </w:rPr>
      </w:pPr>
    </w:p>
    <w:p w14:paraId="1E40FB15" w14:textId="77777777" w:rsidR="00C86E91" w:rsidRPr="00E33308" w:rsidRDefault="00CB1078" w:rsidP="00C86E91">
      <w:pPr>
        <w:pStyle w:val="ListParagraph"/>
        <w:ind w:left="0"/>
        <w:rPr>
          <w:rFonts w:ascii="Arial" w:hAnsi="Arial" w:cs="Arial"/>
          <w:b/>
          <w:sz w:val="22"/>
          <w:szCs w:val="22"/>
        </w:rPr>
      </w:pPr>
      <w:r w:rsidRPr="00E33308">
        <w:rPr>
          <w:rFonts w:ascii="Arial" w:hAnsi="Arial" w:cs="Arial"/>
          <w:b/>
          <w:sz w:val="22"/>
          <w:szCs w:val="22"/>
        </w:rPr>
        <w:t>Gifts or Payments</w:t>
      </w:r>
      <w:r w:rsidR="00C86E91" w:rsidRPr="00E33308">
        <w:rPr>
          <w:rFonts w:ascii="Arial" w:hAnsi="Arial" w:cs="Arial"/>
          <w:b/>
          <w:sz w:val="22"/>
          <w:szCs w:val="22"/>
        </w:rPr>
        <w:t>:</w:t>
      </w:r>
    </w:p>
    <w:p w14:paraId="3DED22DB" w14:textId="4DD5F882" w:rsidR="00C86E91" w:rsidRPr="00E33308" w:rsidRDefault="00C86E91" w:rsidP="00C86E91">
      <w:pPr>
        <w:rPr>
          <w:rFonts w:ascii="Arial" w:hAnsi="Arial" w:cs="Arial"/>
          <w:sz w:val="22"/>
          <w:szCs w:val="22"/>
        </w:rPr>
      </w:pPr>
      <w:r w:rsidRPr="00E33308">
        <w:rPr>
          <w:rFonts w:ascii="Arial" w:hAnsi="Arial" w:cs="Arial"/>
          <w:sz w:val="22"/>
          <w:szCs w:val="22"/>
        </w:rPr>
        <w:t xml:space="preserve">Is an incentive (e.g., money or reimbursement of expenses, token of appreciation) provided to participants?  [  ] Yes </w:t>
      </w:r>
      <w:proofErr w:type="gramStart"/>
      <w:r w:rsidRPr="00E33308">
        <w:rPr>
          <w:rFonts w:ascii="Arial" w:hAnsi="Arial" w:cs="Arial"/>
          <w:sz w:val="22"/>
          <w:szCs w:val="22"/>
        </w:rPr>
        <w:t xml:space="preserve">[  </w:t>
      </w:r>
      <w:r w:rsidR="00794B8E" w:rsidRPr="00E33308">
        <w:rPr>
          <w:rFonts w:ascii="Arial" w:hAnsi="Arial" w:cs="Arial"/>
          <w:sz w:val="22"/>
          <w:szCs w:val="22"/>
        </w:rPr>
        <w:t>X</w:t>
      </w:r>
      <w:proofErr w:type="gramEnd"/>
      <w:r w:rsidRPr="00E33308">
        <w:rPr>
          <w:rFonts w:ascii="Arial" w:hAnsi="Arial" w:cs="Arial"/>
          <w:sz w:val="22"/>
          <w:szCs w:val="22"/>
        </w:rPr>
        <w:t xml:space="preserve">] No  </w:t>
      </w:r>
    </w:p>
    <w:p w14:paraId="4D5EF750" w14:textId="77777777" w:rsidR="004D6E14" w:rsidRPr="00E33308" w:rsidRDefault="004D6E14">
      <w:pPr>
        <w:rPr>
          <w:rFonts w:ascii="Arial" w:hAnsi="Arial" w:cs="Arial"/>
          <w:b/>
          <w:sz w:val="22"/>
          <w:szCs w:val="22"/>
        </w:rPr>
      </w:pPr>
    </w:p>
    <w:p w14:paraId="17B5979A" w14:textId="77777777" w:rsidR="005E714A" w:rsidRPr="00E33308" w:rsidRDefault="005E714A" w:rsidP="00C86E91">
      <w:pPr>
        <w:rPr>
          <w:rFonts w:ascii="Arial" w:hAnsi="Arial" w:cs="Arial"/>
          <w:i/>
          <w:sz w:val="22"/>
          <w:szCs w:val="22"/>
        </w:rPr>
      </w:pPr>
      <w:r w:rsidRPr="00E33308">
        <w:rPr>
          <w:rFonts w:ascii="Arial" w:hAnsi="Arial" w:cs="Arial"/>
          <w:b/>
          <w:sz w:val="22"/>
          <w:szCs w:val="22"/>
        </w:rPr>
        <w:t>BURDEN HOUR</w:t>
      </w:r>
      <w:r w:rsidR="00441434" w:rsidRPr="00E33308">
        <w:rPr>
          <w:rFonts w:ascii="Arial" w:hAnsi="Arial" w:cs="Arial"/>
          <w:b/>
          <w:sz w:val="22"/>
          <w:szCs w:val="22"/>
        </w:rPr>
        <w:t>S</w:t>
      </w:r>
      <w:r w:rsidRPr="00E33308">
        <w:rPr>
          <w:rFonts w:ascii="Arial" w:hAnsi="Arial" w:cs="Arial"/>
          <w:sz w:val="22"/>
          <w:szCs w:val="22"/>
        </w:rPr>
        <w:t xml:space="preserve"> </w:t>
      </w:r>
    </w:p>
    <w:p w14:paraId="2C85BA06" w14:textId="77777777" w:rsidR="006832D9" w:rsidRPr="00E33308" w:rsidRDefault="006832D9" w:rsidP="00F3170F">
      <w:pPr>
        <w:keepNext/>
        <w:keepLines/>
        <w:rPr>
          <w:rFonts w:ascii="Arial" w:hAnsi="Arial" w:cs="Arial"/>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620"/>
        <w:gridCol w:w="1890"/>
        <w:gridCol w:w="1183"/>
      </w:tblGrid>
      <w:tr w:rsidR="00EF2095" w:rsidRPr="00E33308" w14:paraId="1F99D664" w14:textId="77777777" w:rsidTr="00024A06">
        <w:trPr>
          <w:trHeight w:val="274"/>
        </w:trPr>
        <w:tc>
          <w:tcPr>
            <w:tcW w:w="4968" w:type="dxa"/>
          </w:tcPr>
          <w:p w14:paraId="213E522C" w14:textId="77777777" w:rsidR="006832D9" w:rsidRPr="00E33308" w:rsidRDefault="00E40B50" w:rsidP="00C8488C">
            <w:pPr>
              <w:rPr>
                <w:rFonts w:ascii="Arial" w:hAnsi="Arial" w:cs="Arial"/>
                <w:b/>
                <w:sz w:val="22"/>
                <w:szCs w:val="22"/>
              </w:rPr>
            </w:pPr>
            <w:r w:rsidRPr="00E33308">
              <w:rPr>
                <w:rFonts w:ascii="Arial" w:hAnsi="Arial" w:cs="Arial"/>
                <w:b/>
                <w:sz w:val="22"/>
                <w:szCs w:val="22"/>
              </w:rPr>
              <w:t>Category of Respondent</w:t>
            </w:r>
            <w:r w:rsidR="00EF2095" w:rsidRPr="00E33308">
              <w:rPr>
                <w:rFonts w:ascii="Arial" w:hAnsi="Arial" w:cs="Arial"/>
                <w:b/>
                <w:sz w:val="22"/>
                <w:szCs w:val="22"/>
              </w:rPr>
              <w:t xml:space="preserve"> </w:t>
            </w:r>
          </w:p>
        </w:tc>
        <w:tc>
          <w:tcPr>
            <w:tcW w:w="1620" w:type="dxa"/>
          </w:tcPr>
          <w:p w14:paraId="6EE31B3A" w14:textId="77777777" w:rsidR="006832D9" w:rsidRPr="00E33308" w:rsidRDefault="006832D9" w:rsidP="00843796">
            <w:pPr>
              <w:rPr>
                <w:rFonts w:ascii="Arial" w:hAnsi="Arial" w:cs="Arial"/>
                <w:b/>
                <w:sz w:val="22"/>
                <w:szCs w:val="22"/>
              </w:rPr>
            </w:pPr>
            <w:r w:rsidRPr="00E33308">
              <w:rPr>
                <w:rFonts w:ascii="Arial" w:hAnsi="Arial" w:cs="Arial"/>
                <w:b/>
                <w:sz w:val="22"/>
                <w:szCs w:val="22"/>
              </w:rPr>
              <w:t>N</w:t>
            </w:r>
            <w:r w:rsidR="009F5923" w:rsidRPr="00E33308">
              <w:rPr>
                <w:rFonts w:ascii="Arial" w:hAnsi="Arial" w:cs="Arial"/>
                <w:b/>
                <w:sz w:val="22"/>
                <w:szCs w:val="22"/>
              </w:rPr>
              <w:t>o.</w:t>
            </w:r>
            <w:r w:rsidRPr="00E33308">
              <w:rPr>
                <w:rFonts w:ascii="Arial" w:hAnsi="Arial" w:cs="Arial"/>
                <w:b/>
                <w:sz w:val="22"/>
                <w:szCs w:val="22"/>
              </w:rPr>
              <w:t xml:space="preserve"> of Respondents</w:t>
            </w:r>
          </w:p>
        </w:tc>
        <w:tc>
          <w:tcPr>
            <w:tcW w:w="1890" w:type="dxa"/>
          </w:tcPr>
          <w:p w14:paraId="19987795" w14:textId="77777777" w:rsidR="006832D9" w:rsidRPr="00E33308" w:rsidRDefault="006832D9" w:rsidP="00843796">
            <w:pPr>
              <w:rPr>
                <w:rFonts w:ascii="Arial" w:hAnsi="Arial" w:cs="Arial"/>
                <w:b/>
                <w:sz w:val="22"/>
                <w:szCs w:val="22"/>
              </w:rPr>
            </w:pPr>
            <w:r w:rsidRPr="00E33308">
              <w:rPr>
                <w:rFonts w:ascii="Arial" w:hAnsi="Arial" w:cs="Arial"/>
                <w:b/>
                <w:sz w:val="22"/>
                <w:szCs w:val="22"/>
              </w:rPr>
              <w:t>Participation Time</w:t>
            </w:r>
          </w:p>
        </w:tc>
        <w:tc>
          <w:tcPr>
            <w:tcW w:w="1183" w:type="dxa"/>
          </w:tcPr>
          <w:p w14:paraId="09305E2F" w14:textId="77777777" w:rsidR="006832D9" w:rsidRPr="00E33308" w:rsidRDefault="006832D9" w:rsidP="00843796">
            <w:pPr>
              <w:rPr>
                <w:rFonts w:ascii="Arial" w:hAnsi="Arial" w:cs="Arial"/>
                <w:b/>
                <w:sz w:val="22"/>
                <w:szCs w:val="22"/>
              </w:rPr>
            </w:pPr>
            <w:r w:rsidRPr="00E33308">
              <w:rPr>
                <w:rFonts w:ascii="Arial" w:hAnsi="Arial" w:cs="Arial"/>
                <w:b/>
                <w:sz w:val="22"/>
                <w:szCs w:val="22"/>
              </w:rPr>
              <w:t>Burden</w:t>
            </w:r>
          </w:p>
        </w:tc>
      </w:tr>
      <w:tr w:rsidR="00EF2095" w:rsidRPr="00E33308" w14:paraId="5402B239" w14:textId="77777777" w:rsidTr="00024A06">
        <w:trPr>
          <w:trHeight w:val="274"/>
        </w:trPr>
        <w:tc>
          <w:tcPr>
            <w:tcW w:w="4968" w:type="dxa"/>
          </w:tcPr>
          <w:p w14:paraId="6BC27F56" w14:textId="260A6B85" w:rsidR="006832D9" w:rsidRPr="00E33308" w:rsidRDefault="008250B4" w:rsidP="00843796">
            <w:pPr>
              <w:rPr>
                <w:rFonts w:ascii="Arial" w:hAnsi="Arial" w:cs="Arial"/>
                <w:sz w:val="22"/>
                <w:szCs w:val="22"/>
              </w:rPr>
            </w:pPr>
            <w:r>
              <w:rPr>
                <w:rFonts w:ascii="Arial" w:hAnsi="Arial" w:cs="Arial"/>
                <w:sz w:val="22"/>
                <w:szCs w:val="22"/>
              </w:rPr>
              <w:t>Individuals</w:t>
            </w:r>
          </w:p>
        </w:tc>
        <w:tc>
          <w:tcPr>
            <w:tcW w:w="1620" w:type="dxa"/>
          </w:tcPr>
          <w:p w14:paraId="1F9BEB3F" w14:textId="77777777" w:rsidR="006832D9" w:rsidRPr="00E33308" w:rsidRDefault="00A44501" w:rsidP="00843796">
            <w:pPr>
              <w:rPr>
                <w:rFonts w:ascii="Arial" w:hAnsi="Arial" w:cs="Arial"/>
                <w:sz w:val="22"/>
                <w:szCs w:val="22"/>
              </w:rPr>
            </w:pPr>
            <w:r w:rsidRPr="00E33308">
              <w:rPr>
                <w:rFonts w:ascii="Arial" w:hAnsi="Arial" w:cs="Arial"/>
                <w:sz w:val="22"/>
                <w:szCs w:val="22"/>
              </w:rPr>
              <w:t>100</w:t>
            </w:r>
          </w:p>
        </w:tc>
        <w:tc>
          <w:tcPr>
            <w:tcW w:w="1890" w:type="dxa"/>
          </w:tcPr>
          <w:p w14:paraId="3B9CA408" w14:textId="77777777" w:rsidR="006832D9" w:rsidRPr="00E33308" w:rsidRDefault="00A44501" w:rsidP="00843796">
            <w:pPr>
              <w:rPr>
                <w:rFonts w:ascii="Arial" w:hAnsi="Arial" w:cs="Arial"/>
                <w:sz w:val="22"/>
                <w:szCs w:val="22"/>
              </w:rPr>
            </w:pPr>
            <w:r w:rsidRPr="00E33308">
              <w:rPr>
                <w:rFonts w:ascii="Arial" w:hAnsi="Arial" w:cs="Arial"/>
                <w:sz w:val="22"/>
                <w:szCs w:val="22"/>
              </w:rPr>
              <w:t>20 Minutes</w:t>
            </w:r>
          </w:p>
        </w:tc>
        <w:tc>
          <w:tcPr>
            <w:tcW w:w="1183" w:type="dxa"/>
          </w:tcPr>
          <w:p w14:paraId="034DA013" w14:textId="4C76E608" w:rsidR="006832D9" w:rsidRPr="00E33308" w:rsidRDefault="00A44501" w:rsidP="009D2A52">
            <w:pPr>
              <w:rPr>
                <w:rFonts w:ascii="Arial" w:hAnsi="Arial" w:cs="Arial"/>
                <w:sz w:val="22"/>
                <w:szCs w:val="22"/>
              </w:rPr>
            </w:pPr>
            <w:r w:rsidRPr="00E33308">
              <w:rPr>
                <w:rFonts w:ascii="Arial" w:hAnsi="Arial" w:cs="Arial"/>
                <w:b/>
                <w:sz w:val="22"/>
                <w:szCs w:val="22"/>
              </w:rPr>
              <w:t xml:space="preserve">33 Hours </w:t>
            </w:r>
          </w:p>
        </w:tc>
      </w:tr>
      <w:tr w:rsidR="00EF2095" w:rsidRPr="00E33308" w14:paraId="690757C1" w14:textId="77777777" w:rsidTr="00024A06">
        <w:trPr>
          <w:trHeight w:val="274"/>
        </w:trPr>
        <w:tc>
          <w:tcPr>
            <w:tcW w:w="4968" w:type="dxa"/>
          </w:tcPr>
          <w:p w14:paraId="067C0CD4" w14:textId="77777777" w:rsidR="006832D9" w:rsidRPr="00E33308" w:rsidRDefault="006832D9" w:rsidP="00843796">
            <w:pPr>
              <w:rPr>
                <w:rFonts w:ascii="Arial" w:hAnsi="Arial" w:cs="Arial"/>
                <w:sz w:val="22"/>
                <w:szCs w:val="22"/>
              </w:rPr>
            </w:pPr>
          </w:p>
        </w:tc>
        <w:tc>
          <w:tcPr>
            <w:tcW w:w="1620" w:type="dxa"/>
          </w:tcPr>
          <w:p w14:paraId="6004DC82" w14:textId="77777777" w:rsidR="006832D9" w:rsidRPr="00E33308" w:rsidRDefault="006832D9" w:rsidP="00843796">
            <w:pPr>
              <w:rPr>
                <w:rFonts w:ascii="Arial" w:hAnsi="Arial" w:cs="Arial"/>
                <w:sz w:val="22"/>
                <w:szCs w:val="22"/>
              </w:rPr>
            </w:pPr>
          </w:p>
        </w:tc>
        <w:tc>
          <w:tcPr>
            <w:tcW w:w="1890" w:type="dxa"/>
          </w:tcPr>
          <w:p w14:paraId="358C499C" w14:textId="77777777" w:rsidR="006832D9" w:rsidRPr="00E33308" w:rsidRDefault="006832D9" w:rsidP="00843796">
            <w:pPr>
              <w:rPr>
                <w:rFonts w:ascii="Arial" w:hAnsi="Arial" w:cs="Arial"/>
                <w:sz w:val="22"/>
                <w:szCs w:val="22"/>
              </w:rPr>
            </w:pPr>
          </w:p>
        </w:tc>
        <w:tc>
          <w:tcPr>
            <w:tcW w:w="1183" w:type="dxa"/>
          </w:tcPr>
          <w:p w14:paraId="61F0AC1A" w14:textId="77777777" w:rsidR="006832D9" w:rsidRPr="00E33308" w:rsidRDefault="006832D9" w:rsidP="00843796">
            <w:pPr>
              <w:rPr>
                <w:rFonts w:ascii="Arial" w:hAnsi="Arial" w:cs="Arial"/>
                <w:sz w:val="22"/>
                <w:szCs w:val="22"/>
              </w:rPr>
            </w:pPr>
          </w:p>
        </w:tc>
      </w:tr>
      <w:tr w:rsidR="00EF2095" w:rsidRPr="00E33308" w14:paraId="3500C409" w14:textId="77777777" w:rsidTr="00024A06">
        <w:trPr>
          <w:trHeight w:val="289"/>
        </w:trPr>
        <w:tc>
          <w:tcPr>
            <w:tcW w:w="4968" w:type="dxa"/>
          </w:tcPr>
          <w:p w14:paraId="59BE800C" w14:textId="77777777" w:rsidR="006832D9" w:rsidRPr="00E33308" w:rsidRDefault="006832D9" w:rsidP="00843796">
            <w:pPr>
              <w:rPr>
                <w:rFonts w:ascii="Arial" w:hAnsi="Arial" w:cs="Arial"/>
                <w:b/>
                <w:sz w:val="22"/>
                <w:szCs w:val="22"/>
              </w:rPr>
            </w:pPr>
            <w:r w:rsidRPr="00E33308">
              <w:rPr>
                <w:rFonts w:ascii="Arial" w:hAnsi="Arial" w:cs="Arial"/>
                <w:b/>
                <w:sz w:val="22"/>
                <w:szCs w:val="22"/>
              </w:rPr>
              <w:t>Totals</w:t>
            </w:r>
          </w:p>
        </w:tc>
        <w:tc>
          <w:tcPr>
            <w:tcW w:w="1620" w:type="dxa"/>
          </w:tcPr>
          <w:p w14:paraId="7C432CA4" w14:textId="77777777" w:rsidR="006832D9" w:rsidRPr="00E33308" w:rsidRDefault="00A44501" w:rsidP="00843796">
            <w:pPr>
              <w:rPr>
                <w:rFonts w:ascii="Arial" w:hAnsi="Arial" w:cs="Arial"/>
                <w:b/>
                <w:sz w:val="22"/>
                <w:szCs w:val="22"/>
              </w:rPr>
            </w:pPr>
            <w:r w:rsidRPr="00E33308">
              <w:rPr>
                <w:rFonts w:ascii="Arial" w:hAnsi="Arial" w:cs="Arial"/>
                <w:b/>
                <w:sz w:val="22"/>
                <w:szCs w:val="22"/>
              </w:rPr>
              <w:t>100</w:t>
            </w:r>
          </w:p>
        </w:tc>
        <w:tc>
          <w:tcPr>
            <w:tcW w:w="1890" w:type="dxa"/>
          </w:tcPr>
          <w:p w14:paraId="38147914" w14:textId="77777777" w:rsidR="006832D9" w:rsidRPr="00E33308" w:rsidRDefault="00A44501" w:rsidP="00843796">
            <w:pPr>
              <w:rPr>
                <w:rFonts w:ascii="Arial" w:hAnsi="Arial" w:cs="Arial"/>
                <w:sz w:val="22"/>
                <w:szCs w:val="22"/>
              </w:rPr>
            </w:pPr>
            <w:r w:rsidRPr="00E33308">
              <w:rPr>
                <w:rFonts w:ascii="Arial" w:hAnsi="Arial" w:cs="Arial"/>
                <w:sz w:val="22"/>
                <w:szCs w:val="22"/>
              </w:rPr>
              <w:t>20 Minutes</w:t>
            </w:r>
          </w:p>
        </w:tc>
        <w:tc>
          <w:tcPr>
            <w:tcW w:w="1183" w:type="dxa"/>
          </w:tcPr>
          <w:p w14:paraId="0475C485" w14:textId="086393EE" w:rsidR="006832D9" w:rsidRPr="00E33308" w:rsidRDefault="00A44501" w:rsidP="009D2A52">
            <w:pPr>
              <w:rPr>
                <w:rFonts w:ascii="Arial" w:hAnsi="Arial" w:cs="Arial"/>
                <w:b/>
                <w:sz w:val="22"/>
                <w:szCs w:val="22"/>
              </w:rPr>
            </w:pPr>
            <w:r w:rsidRPr="00E33308">
              <w:rPr>
                <w:rFonts w:ascii="Arial" w:hAnsi="Arial" w:cs="Arial"/>
                <w:b/>
                <w:sz w:val="22"/>
                <w:szCs w:val="22"/>
              </w:rPr>
              <w:t xml:space="preserve">33 Hours </w:t>
            </w:r>
          </w:p>
        </w:tc>
      </w:tr>
    </w:tbl>
    <w:p w14:paraId="796D5D11" w14:textId="77777777" w:rsidR="00F3170F" w:rsidRPr="00E33308" w:rsidRDefault="00F3170F" w:rsidP="00F3170F">
      <w:pPr>
        <w:rPr>
          <w:rFonts w:ascii="Arial" w:hAnsi="Arial" w:cs="Arial"/>
          <w:sz w:val="22"/>
          <w:szCs w:val="22"/>
        </w:rPr>
      </w:pPr>
    </w:p>
    <w:p w14:paraId="7398402C" w14:textId="77777777" w:rsidR="00441434" w:rsidRPr="00E33308" w:rsidRDefault="00441434" w:rsidP="00F3170F">
      <w:pPr>
        <w:rPr>
          <w:rFonts w:ascii="Arial" w:hAnsi="Arial" w:cs="Arial"/>
          <w:sz w:val="22"/>
          <w:szCs w:val="22"/>
        </w:rPr>
      </w:pPr>
    </w:p>
    <w:p w14:paraId="32E2C083" w14:textId="71C16BC9" w:rsidR="005E714A" w:rsidRPr="00E33308" w:rsidRDefault="001C39F7">
      <w:pPr>
        <w:rPr>
          <w:rFonts w:ascii="Arial" w:hAnsi="Arial" w:cs="Arial"/>
          <w:b/>
          <w:sz w:val="22"/>
          <w:szCs w:val="22"/>
        </w:rPr>
      </w:pPr>
      <w:r w:rsidRPr="00E33308">
        <w:rPr>
          <w:rFonts w:ascii="Arial" w:hAnsi="Arial" w:cs="Arial"/>
          <w:b/>
          <w:sz w:val="22"/>
          <w:szCs w:val="22"/>
        </w:rPr>
        <w:t xml:space="preserve">FEDERAL </w:t>
      </w:r>
      <w:r w:rsidR="009F5923" w:rsidRPr="00E33308">
        <w:rPr>
          <w:rFonts w:ascii="Arial" w:hAnsi="Arial" w:cs="Arial"/>
          <w:b/>
          <w:sz w:val="22"/>
          <w:szCs w:val="22"/>
        </w:rPr>
        <w:t>COST</w:t>
      </w:r>
      <w:r w:rsidR="00F06866" w:rsidRPr="00E33308">
        <w:rPr>
          <w:rFonts w:ascii="Arial" w:hAnsi="Arial" w:cs="Arial"/>
          <w:b/>
          <w:sz w:val="22"/>
          <w:szCs w:val="22"/>
        </w:rPr>
        <w:t>:</w:t>
      </w:r>
      <w:r w:rsidR="00895229" w:rsidRPr="00E33308">
        <w:rPr>
          <w:rFonts w:ascii="Arial" w:hAnsi="Arial" w:cs="Arial"/>
          <w:b/>
          <w:sz w:val="22"/>
          <w:szCs w:val="22"/>
        </w:rPr>
        <w:t xml:space="preserve"> </w:t>
      </w:r>
      <w:r w:rsidR="00C86E91" w:rsidRPr="00E33308">
        <w:rPr>
          <w:rFonts w:ascii="Arial" w:hAnsi="Arial" w:cs="Arial"/>
          <w:b/>
          <w:sz w:val="22"/>
          <w:szCs w:val="22"/>
        </w:rPr>
        <w:t xml:space="preserve"> </w:t>
      </w:r>
      <w:r w:rsidR="00C86E91" w:rsidRPr="00E33308">
        <w:rPr>
          <w:rFonts w:ascii="Arial" w:hAnsi="Arial" w:cs="Arial"/>
          <w:sz w:val="22"/>
          <w:szCs w:val="22"/>
        </w:rPr>
        <w:t>The estimated annual cost t</w:t>
      </w:r>
      <w:r w:rsidR="000420AE">
        <w:rPr>
          <w:rFonts w:ascii="Arial" w:hAnsi="Arial" w:cs="Arial"/>
          <w:sz w:val="22"/>
          <w:szCs w:val="22"/>
        </w:rPr>
        <w:t xml:space="preserve">o the Federal government is </w:t>
      </w:r>
      <w:r w:rsidR="00794B8E" w:rsidRPr="00E33308">
        <w:rPr>
          <w:rFonts w:ascii="Arial" w:hAnsi="Arial" w:cs="Arial"/>
          <w:sz w:val="22"/>
          <w:szCs w:val="22"/>
        </w:rPr>
        <w:t>$</w:t>
      </w:r>
      <w:r w:rsidR="009D2A52">
        <w:rPr>
          <w:rFonts w:ascii="Arial" w:hAnsi="Arial" w:cs="Arial"/>
          <w:sz w:val="22"/>
          <w:szCs w:val="22"/>
        </w:rPr>
        <w:t>8,270.89</w:t>
      </w:r>
      <w:r w:rsidR="00E33308" w:rsidRPr="00E33308">
        <w:rPr>
          <w:rFonts w:ascii="Arial" w:hAnsi="Arial" w:cs="Arial"/>
          <w:sz w:val="22"/>
          <w:szCs w:val="22"/>
        </w:rPr>
        <w:t>.</w:t>
      </w:r>
    </w:p>
    <w:p w14:paraId="4000240D" w14:textId="77777777" w:rsidR="00ED6492" w:rsidRPr="00E33308" w:rsidRDefault="00ED6492">
      <w:pPr>
        <w:rPr>
          <w:rFonts w:ascii="Arial" w:hAnsi="Arial" w:cs="Arial"/>
          <w:b/>
          <w:bCs/>
          <w:sz w:val="22"/>
          <w:szCs w:val="22"/>
          <w:u w:val="single"/>
        </w:rPr>
      </w:pPr>
    </w:p>
    <w:p w14:paraId="6073E4FB" w14:textId="77777777" w:rsidR="0069403B" w:rsidRPr="00E33308" w:rsidRDefault="00ED6492" w:rsidP="00F06866">
      <w:pPr>
        <w:rPr>
          <w:rFonts w:ascii="Arial" w:hAnsi="Arial" w:cs="Arial"/>
          <w:b/>
          <w:sz w:val="22"/>
          <w:szCs w:val="22"/>
        </w:rPr>
      </w:pPr>
      <w:r w:rsidRPr="00E33308">
        <w:rPr>
          <w:rFonts w:ascii="Arial" w:hAnsi="Arial" w:cs="Arial"/>
          <w:b/>
          <w:bCs/>
          <w:sz w:val="22"/>
          <w:szCs w:val="22"/>
          <w:u w:val="single"/>
        </w:rPr>
        <w:t xml:space="preserve">If you are conducting a focus group, survey, or plan to employ statistical methods, </w:t>
      </w:r>
      <w:proofErr w:type="gramStart"/>
      <w:r w:rsidRPr="00E33308">
        <w:rPr>
          <w:rFonts w:ascii="Arial" w:hAnsi="Arial" w:cs="Arial"/>
          <w:b/>
          <w:bCs/>
          <w:sz w:val="22"/>
          <w:szCs w:val="22"/>
          <w:u w:val="single"/>
        </w:rPr>
        <w:t xml:space="preserve">please </w:t>
      </w:r>
      <w:r w:rsidR="0069403B" w:rsidRPr="00E33308">
        <w:rPr>
          <w:rFonts w:ascii="Arial" w:hAnsi="Arial" w:cs="Arial"/>
          <w:b/>
          <w:bCs/>
          <w:sz w:val="22"/>
          <w:szCs w:val="22"/>
          <w:u w:val="single"/>
        </w:rPr>
        <w:t xml:space="preserve"> provide</w:t>
      </w:r>
      <w:proofErr w:type="gramEnd"/>
      <w:r w:rsidR="0069403B" w:rsidRPr="00E33308">
        <w:rPr>
          <w:rFonts w:ascii="Arial" w:hAnsi="Arial" w:cs="Arial"/>
          <w:b/>
          <w:bCs/>
          <w:sz w:val="22"/>
          <w:szCs w:val="22"/>
          <w:u w:val="single"/>
        </w:rPr>
        <w:t xml:space="preserve"> answers to the following questions:</w:t>
      </w:r>
    </w:p>
    <w:p w14:paraId="59245E5A" w14:textId="77777777" w:rsidR="0069403B" w:rsidRPr="00E33308" w:rsidRDefault="0069403B" w:rsidP="00F06866">
      <w:pPr>
        <w:rPr>
          <w:rFonts w:ascii="Arial" w:hAnsi="Arial" w:cs="Arial"/>
          <w:b/>
          <w:sz w:val="22"/>
          <w:szCs w:val="22"/>
        </w:rPr>
      </w:pPr>
    </w:p>
    <w:p w14:paraId="6344957C" w14:textId="77777777" w:rsidR="00F06866" w:rsidRPr="00E33308" w:rsidRDefault="00636621" w:rsidP="00F06866">
      <w:pPr>
        <w:rPr>
          <w:rFonts w:ascii="Arial" w:hAnsi="Arial" w:cs="Arial"/>
          <w:b/>
          <w:sz w:val="22"/>
          <w:szCs w:val="22"/>
        </w:rPr>
      </w:pPr>
      <w:r w:rsidRPr="00E33308">
        <w:rPr>
          <w:rFonts w:ascii="Arial" w:hAnsi="Arial" w:cs="Arial"/>
          <w:b/>
          <w:sz w:val="22"/>
          <w:szCs w:val="22"/>
        </w:rPr>
        <w:t>The</w:t>
      </w:r>
      <w:r w:rsidR="0069403B" w:rsidRPr="00E33308">
        <w:rPr>
          <w:rFonts w:ascii="Arial" w:hAnsi="Arial" w:cs="Arial"/>
          <w:b/>
          <w:sz w:val="22"/>
          <w:szCs w:val="22"/>
        </w:rPr>
        <w:t xml:space="preserve"> select</w:t>
      </w:r>
      <w:r w:rsidRPr="00E33308">
        <w:rPr>
          <w:rFonts w:ascii="Arial" w:hAnsi="Arial" w:cs="Arial"/>
          <w:b/>
          <w:sz w:val="22"/>
          <w:szCs w:val="22"/>
        </w:rPr>
        <w:t>ion of your targeted respondents</w:t>
      </w:r>
    </w:p>
    <w:p w14:paraId="59279A60" w14:textId="77777777" w:rsidR="0069403B" w:rsidRPr="00E33308" w:rsidRDefault="0069403B" w:rsidP="0069403B">
      <w:pPr>
        <w:pStyle w:val="ListParagraph"/>
        <w:numPr>
          <w:ilvl w:val="0"/>
          <w:numId w:val="15"/>
        </w:numPr>
        <w:rPr>
          <w:rFonts w:ascii="Arial" w:hAnsi="Arial" w:cs="Arial"/>
          <w:sz w:val="22"/>
          <w:szCs w:val="22"/>
        </w:rPr>
      </w:pPr>
      <w:r w:rsidRPr="00E33308">
        <w:rPr>
          <w:rFonts w:ascii="Arial" w:hAnsi="Arial" w:cs="Arial"/>
          <w:sz w:val="22"/>
          <w:szCs w:val="22"/>
        </w:rPr>
        <w:t>Do you have a customer list or something similar that defines t</w:t>
      </w:r>
      <w:bookmarkStart w:id="0" w:name="_GoBack"/>
      <w:bookmarkEnd w:id="0"/>
      <w:r w:rsidRPr="00E33308">
        <w:rPr>
          <w:rFonts w:ascii="Arial" w:hAnsi="Arial" w:cs="Arial"/>
          <w:sz w:val="22"/>
          <w:szCs w:val="22"/>
        </w:rPr>
        <w:t>he universe of potential respondents</w:t>
      </w:r>
      <w:r w:rsidR="00636621" w:rsidRPr="00E33308">
        <w:rPr>
          <w:rFonts w:ascii="Arial" w:hAnsi="Arial" w:cs="Arial"/>
          <w:sz w:val="22"/>
          <w:szCs w:val="22"/>
        </w:rPr>
        <w:t xml:space="preserve"> and do you have a sampling plan for selecting from this universe</w:t>
      </w:r>
      <w:r w:rsidRPr="00E33308">
        <w:rPr>
          <w:rFonts w:ascii="Arial" w:hAnsi="Arial" w:cs="Arial"/>
          <w:sz w:val="22"/>
          <w:szCs w:val="22"/>
        </w:rPr>
        <w:t>?</w:t>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Pr="00E33308">
        <w:rPr>
          <w:rFonts w:ascii="Arial" w:hAnsi="Arial" w:cs="Arial"/>
          <w:sz w:val="22"/>
          <w:szCs w:val="22"/>
        </w:rPr>
        <w:tab/>
      </w:r>
      <w:r w:rsidR="00636621" w:rsidRPr="00E33308">
        <w:rPr>
          <w:rFonts w:ascii="Arial" w:hAnsi="Arial" w:cs="Arial"/>
          <w:sz w:val="22"/>
          <w:szCs w:val="22"/>
        </w:rPr>
        <w:tab/>
      </w:r>
      <w:r w:rsidR="00636621" w:rsidRPr="00E33308">
        <w:rPr>
          <w:rFonts w:ascii="Arial" w:hAnsi="Arial" w:cs="Arial"/>
          <w:sz w:val="22"/>
          <w:szCs w:val="22"/>
        </w:rPr>
        <w:tab/>
      </w:r>
      <w:r w:rsidR="00636621" w:rsidRPr="00E33308">
        <w:rPr>
          <w:rFonts w:ascii="Arial" w:hAnsi="Arial" w:cs="Arial"/>
          <w:sz w:val="22"/>
          <w:szCs w:val="22"/>
        </w:rPr>
        <w:tab/>
      </w:r>
      <w:r w:rsidR="00861761" w:rsidRPr="00E33308">
        <w:rPr>
          <w:rFonts w:ascii="Arial" w:hAnsi="Arial" w:cs="Arial"/>
          <w:sz w:val="22"/>
          <w:szCs w:val="22"/>
        </w:rPr>
        <w:t>[X</w:t>
      </w:r>
      <w:r w:rsidRPr="00E33308">
        <w:rPr>
          <w:rFonts w:ascii="Arial" w:hAnsi="Arial" w:cs="Arial"/>
          <w:sz w:val="22"/>
          <w:szCs w:val="22"/>
        </w:rPr>
        <w:t>] Yes</w:t>
      </w:r>
      <w:r w:rsidRPr="00E33308">
        <w:rPr>
          <w:rFonts w:ascii="Arial" w:hAnsi="Arial" w:cs="Arial"/>
          <w:sz w:val="22"/>
          <w:szCs w:val="22"/>
        </w:rPr>
        <w:tab/>
        <w:t>[ ] No</w:t>
      </w:r>
    </w:p>
    <w:p w14:paraId="5F5A3708" w14:textId="77777777" w:rsidR="00636621" w:rsidRPr="00E33308" w:rsidRDefault="00636621" w:rsidP="00636621">
      <w:pPr>
        <w:pStyle w:val="ListParagraph"/>
        <w:rPr>
          <w:rFonts w:ascii="Arial" w:hAnsi="Arial" w:cs="Arial"/>
          <w:sz w:val="22"/>
          <w:szCs w:val="22"/>
        </w:rPr>
      </w:pPr>
    </w:p>
    <w:p w14:paraId="22FE05CD" w14:textId="77777777" w:rsidR="00636621" w:rsidRPr="00E33308" w:rsidRDefault="00636621" w:rsidP="001B0AAA">
      <w:pPr>
        <w:rPr>
          <w:rFonts w:ascii="Arial" w:hAnsi="Arial" w:cs="Arial"/>
          <w:sz w:val="22"/>
          <w:szCs w:val="22"/>
        </w:rPr>
      </w:pPr>
      <w:r w:rsidRPr="00E33308">
        <w:rPr>
          <w:rFonts w:ascii="Arial" w:hAnsi="Arial" w:cs="Arial"/>
          <w:sz w:val="22"/>
          <w:szCs w:val="22"/>
        </w:rPr>
        <w:t>If the answer is yes, please provide a description of both below</w:t>
      </w:r>
      <w:r w:rsidR="00A403BB" w:rsidRPr="00E33308">
        <w:rPr>
          <w:rFonts w:ascii="Arial" w:hAnsi="Arial" w:cs="Arial"/>
          <w:sz w:val="22"/>
          <w:szCs w:val="22"/>
        </w:rPr>
        <w:t xml:space="preserve"> (or attach the sampling plan)</w:t>
      </w:r>
      <w:r w:rsidRPr="00E33308">
        <w:rPr>
          <w:rFonts w:ascii="Arial" w:hAnsi="Arial" w:cs="Arial"/>
          <w:sz w:val="22"/>
          <w:szCs w:val="22"/>
        </w:rPr>
        <w:t>?   If the answer is no, please provide a description of how you plan to identify your potential group of respondents</w:t>
      </w:r>
      <w:r w:rsidR="001B0AAA" w:rsidRPr="00E33308">
        <w:rPr>
          <w:rFonts w:ascii="Arial" w:hAnsi="Arial" w:cs="Arial"/>
          <w:sz w:val="22"/>
          <w:szCs w:val="22"/>
        </w:rPr>
        <w:t xml:space="preserve"> and how you will select them</w:t>
      </w:r>
      <w:r w:rsidRPr="00E33308">
        <w:rPr>
          <w:rFonts w:ascii="Arial" w:hAnsi="Arial" w:cs="Arial"/>
          <w:sz w:val="22"/>
          <w:szCs w:val="22"/>
        </w:rPr>
        <w:t>?</w:t>
      </w:r>
    </w:p>
    <w:p w14:paraId="06313F6D" w14:textId="77777777" w:rsidR="00A403BB" w:rsidRPr="00E33308" w:rsidRDefault="00A403BB" w:rsidP="00A403BB">
      <w:pPr>
        <w:pStyle w:val="ListParagraph"/>
        <w:rPr>
          <w:rFonts w:ascii="Arial" w:hAnsi="Arial" w:cs="Arial"/>
          <w:sz w:val="22"/>
          <w:szCs w:val="22"/>
        </w:rPr>
      </w:pPr>
    </w:p>
    <w:p w14:paraId="2A5AE3AF" w14:textId="74E9BAA8" w:rsidR="00A403BB" w:rsidRPr="00E33308" w:rsidRDefault="00861761" w:rsidP="00A403BB">
      <w:pPr>
        <w:rPr>
          <w:rFonts w:ascii="Arial" w:hAnsi="Arial" w:cs="Arial"/>
          <w:sz w:val="22"/>
          <w:szCs w:val="22"/>
        </w:rPr>
      </w:pPr>
      <w:r w:rsidRPr="00E33308">
        <w:rPr>
          <w:rFonts w:ascii="Arial" w:hAnsi="Arial" w:cs="Arial"/>
          <w:sz w:val="22"/>
          <w:szCs w:val="22"/>
        </w:rPr>
        <w:t>P</w:t>
      </w:r>
      <w:r w:rsidR="00E33308" w:rsidRPr="00E33308">
        <w:rPr>
          <w:rFonts w:ascii="Arial" w:hAnsi="Arial" w:cs="Arial"/>
          <w:sz w:val="22"/>
          <w:szCs w:val="22"/>
        </w:rPr>
        <w:t>articipants will be contacted through</w:t>
      </w:r>
      <w:r w:rsidRPr="00E33308">
        <w:rPr>
          <w:rFonts w:ascii="Arial" w:hAnsi="Arial" w:cs="Arial"/>
          <w:sz w:val="22"/>
          <w:szCs w:val="22"/>
        </w:rPr>
        <w:t xml:space="preserve"> the NIAMS Coalition and will be offered the chance to participate in the study through an email sen</w:t>
      </w:r>
      <w:r w:rsidR="009766D4" w:rsidRPr="00E33308">
        <w:rPr>
          <w:rFonts w:ascii="Arial" w:hAnsi="Arial" w:cs="Arial"/>
          <w:sz w:val="22"/>
          <w:szCs w:val="22"/>
        </w:rPr>
        <w:t>t</w:t>
      </w:r>
      <w:r w:rsidRPr="00E33308">
        <w:rPr>
          <w:rFonts w:ascii="Arial" w:hAnsi="Arial" w:cs="Arial"/>
          <w:sz w:val="22"/>
          <w:szCs w:val="22"/>
        </w:rPr>
        <w:t xml:space="preserve"> by NIAMS. </w:t>
      </w:r>
      <w:r w:rsidR="009766D4" w:rsidRPr="00E33308">
        <w:rPr>
          <w:rFonts w:ascii="Arial" w:hAnsi="Arial" w:cs="Arial"/>
          <w:sz w:val="22"/>
          <w:szCs w:val="22"/>
        </w:rPr>
        <w:t xml:space="preserve">See </w:t>
      </w:r>
      <w:r w:rsidR="009766D4" w:rsidRPr="00E33308">
        <w:rPr>
          <w:rFonts w:ascii="Arial" w:hAnsi="Arial" w:cs="Arial"/>
          <w:b/>
          <w:sz w:val="22"/>
          <w:szCs w:val="22"/>
        </w:rPr>
        <w:t>Appendix A</w:t>
      </w:r>
      <w:r w:rsidR="009766D4" w:rsidRPr="00E33308">
        <w:rPr>
          <w:rFonts w:ascii="Arial" w:hAnsi="Arial" w:cs="Arial"/>
          <w:sz w:val="22"/>
          <w:szCs w:val="22"/>
        </w:rPr>
        <w:t xml:space="preserve"> for the recruitment email. </w:t>
      </w:r>
      <w:r w:rsidRPr="00E33308">
        <w:rPr>
          <w:rFonts w:ascii="Arial" w:hAnsi="Arial" w:cs="Arial"/>
          <w:sz w:val="22"/>
          <w:szCs w:val="22"/>
        </w:rPr>
        <w:t xml:space="preserve"> </w:t>
      </w:r>
    </w:p>
    <w:p w14:paraId="7BDD750E" w14:textId="77777777" w:rsidR="00A403BB" w:rsidRPr="00E33308" w:rsidRDefault="00A403BB" w:rsidP="00A403BB">
      <w:pPr>
        <w:rPr>
          <w:rFonts w:ascii="Arial" w:hAnsi="Arial" w:cs="Arial"/>
          <w:sz w:val="22"/>
          <w:szCs w:val="22"/>
        </w:rPr>
      </w:pPr>
    </w:p>
    <w:p w14:paraId="6C2A1310" w14:textId="77777777" w:rsidR="00A403BB" w:rsidRPr="00E33308" w:rsidRDefault="00A403BB" w:rsidP="00A403BB">
      <w:pPr>
        <w:rPr>
          <w:rFonts w:ascii="Arial" w:hAnsi="Arial" w:cs="Arial"/>
          <w:b/>
          <w:sz w:val="22"/>
          <w:szCs w:val="22"/>
        </w:rPr>
      </w:pPr>
      <w:r w:rsidRPr="00E33308">
        <w:rPr>
          <w:rFonts w:ascii="Arial" w:hAnsi="Arial" w:cs="Arial"/>
          <w:b/>
          <w:sz w:val="22"/>
          <w:szCs w:val="22"/>
        </w:rPr>
        <w:t>Administration of the Instrument</w:t>
      </w:r>
    </w:p>
    <w:p w14:paraId="252A2DFF" w14:textId="77777777" w:rsidR="00A403BB" w:rsidRPr="00E33308" w:rsidRDefault="001B0AAA" w:rsidP="00A403BB">
      <w:pPr>
        <w:pStyle w:val="ListParagraph"/>
        <w:numPr>
          <w:ilvl w:val="0"/>
          <w:numId w:val="17"/>
        </w:numPr>
        <w:rPr>
          <w:rFonts w:ascii="Arial" w:hAnsi="Arial" w:cs="Arial"/>
          <w:sz w:val="22"/>
          <w:szCs w:val="22"/>
        </w:rPr>
      </w:pPr>
      <w:r w:rsidRPr="00E33308">
        <w:rPr>
          <w:rFonts w:ascii="Arial" w:hAnsi="Arial" w:cs="Arial"/>
          <w:sz w:val="22"/>
          <w:szCs w:val="22"/>
        </w:rPr>
        <w:t>H</w:t>
      </w:r>
      <w:r w:rsidR="00A403BB" w:rsidRPr="00E33308">
        <w:rPr>
          <w:rFonts w:ascii="Arial" w:hAnsi="Arial" w:cs="Arial"/>
          <w:sz w:val="22"/>
          <w:szCs w:val="22"/>
        </w:rPr>
        <w:t>ow will you collect the information? (Check all that apply)</w:t>
      </w:r>
    </w:p>
    <w:p w14:paraId="5E3359BD" w14:textId="77777777" w:rsidR="001B0AAA" w:rsidRPr="00E33308" w:rsidRDefault="00A403BB" w:rsidP="001B0AAA">
      <w:pPr>
        <w:ind w:left="720"/>
        <w:rPr>
          <w:rFonts w:ascii="Arial" w:hAnsi="Arial" w:cs="Arial"/>
          <w:sz w:val="22"/>
          <w:szCs w:val="22"/>
        </w:rPr>
      </w:pPr>
      <w:r w:rsidRPr="00E33308">
        <w:rPr>
          <w:rFonts w:ascii="Arial" w:hAnsi="Arial" w:cs="Arial"/>
          <w:sz w:val="22"/>
          <w:szCs w:val="22"/>
        </w:rPr>
        <w:t xml:space="preserve">[ </w:t>
      </w:r>
      <w:r w:rsidR="001B0AAA" w:rsidRPr="00E33308">
        <w:rPr>
          <w:rFonts w:ascii="Arial" w:hAnsi="Arial" w:cs="Arial"/>
          <w:sz w:val="22"/>
          <w:szCs w:val="22"/>
        </w:rPr>
        <w:t xml:space="preserve"> </w:t>
      </w:r>
      <w:r w:rsidRPr="00E33308">
        <w:rPr>
          <w:rFonts w:ascii="Arial" w:hAnsi="Arial" w:cs="Arial"/>
          <w:sz w:val="22"/>
          <w:szCs w:val="22"/>
        </w:rPr>
        <w:t>] Web-based</w:t>
      </w:r>
      <w:r w:rsidR="001B0AAA" w:rsidRPr="00E33308">
        <w:rPr>
          <w:rFonts w:ascii="Arial" w:hAnsi="Arial" w:cs="Arial"/>
          <w:sz w:val="22"/>
          <w:szCs w:val="22"/>
        </w:rPr>
        <w:t xml:space="preserve"> or other forms of Social Media </w:t>
      </w:r>
    </w:p>
    <w:p w14:paraId="73069A26" w14:textId="77777777" w:rsidR="001B0AAA" w:rsidRPr="00E33308" w:rsidRDefault="00A403BB" w:rsidP="001B0AAA">
      <w:pPr>
        <w:ind w:left="720"/>
        <w:rPr>
          <w:rFonts w:ascii="Arial" w:hAnsi="Arial" w:cs="Arial"/>
          <w:sz w:val="22"/>
          <w:szCs w:val="22"/>
        </w:rPr>
      </w:pPr>
      <w:r w:rsidRPr="00E33308">
        <w:rPr>
          <w:rFonts w:ascii="Arial" w:hAnsi="Arial" w:cs="Arial"/>
          <w:sz w:val="22"/>
          <w:szCs w:val="22"/>
        </w:rPr>
        <w:t xml:space="preserve">[ </w:t>
      </w:r>
      <w:r w:rsidR="001B0AAA" w:rsidRPr="00E33308">
        <w:rPr>
          <w:rFonts w:ascii="Arial" w:hAnsi="Arial" w:cs="Arial"/>
          <w:sz w:val="22"/>
          <w:szCs w:val="22"/>
        </w:rPr>
        <w:t xml:space="preserve"> </w:t>
      </w:r>
      <w:r w:rsidRPr="00E33308">
        <w:rPr>
          <w:rFonts w:ascii="Arial" w:hAnsi="Arial" w:cs="Arial"/>
          <w:sz w:val="22"/>
          <w:szCs w:val="22"/>
        </w:rPr>
        <w:t>] Telephone</w:t>
      </w:r>
      <w:r w:rsidRPr="00E33308">
        <w:rPr>
          <w:rFonts w:ascii="Arial" w:hAnsi="Arial" w:cs="Arial"/>
          <w:sz w:val="22"/>
          <w:szCs w:val="22"/>
        </w:rPr>
        <w:tab/>
      </w:r>
    </w:p>
    <w:p w14:paraId="5F54929F" w14:textId="77777777" w:rsidR="001B0AAA" w:rsidRPr="00E33308" w:rsidRDefault="00A403BB" w:rsidP="001B0AAA">
      <w:pPr>
        <w:ind w:left="720"/>
        <w:rPr>
          <w:rFonts w:ascii="Arial" w:hAnsi="Arial" w:cs="Arial"/>
          <w:sz w:val="22"/>
          <w:szCs w:val="22"/>
        </w:rPr>
      </w:pPr>
      <w:r w:rsidRPr="00E33308">
        <w:rPr>
          <w:rFonts w:ascii="Arial" w:hAnsi="Arial" w:cs="Arial"/>
          <w:sz w:val="22"/>
          <w:szCs w:val="22"/>
        </w:rPr>
        <w:t>[</w:t>
      </w:r>
      <w:r w:rsidR="001B0AAA" w:rsidRPr="00E33308">
        <w:rPr>
          <w:rFonts w:ascii="Arial" w:hAnsi="Arial" w:cs="Arial"/>
          <w:sz w:val="22"/>
          <w:szCs w:val="22"/>
        </w:rPr>
        <w:t xml:space="preserve"> </w:t>
      </w:r>
      <w:r w:rsidRPr="00E33308">
        <w:rPr>
          <w:rFonts w:ascii="Arial" w:hAnsi="Arial" w:cs="Arial"/>
          <w:sz w:val="22"/>
          <w:szCs w:val="22"/>
        </w:rPr>
        <w:t xml:space="preserve"> ] In-person</w:t>
      </w:r>
      <w:r w:rsidRPr="00E33308">
        <w:rPr>
          <w:rFonts w:ascii="Arial" w:hAnsi="Arial" w:cs="Arial"/>
          <w:sz w:val="22"/>
          <w:szCs w:val="22"/>
        </w:rPr>
        <w:tab/>
      </w:r>
    </w:p>
    <w:p w14:paraId="4A89D07A" w14:textId="77777777" w:rsidR="001B0AAA" w:rsidRPr="00E33308" w:rsidRDefault="00A403BB" w:rsidP="001B0AAA">
      <w:pPr>
        <w:ind w:left="720"/>
        <w:rPr>
          <w:rFonts w:ascii="Arial" w:hAnsi="Arial" w:cs="Arial"/>
          <w:sz w:val="22"/>
          <w:szCs w:val="22"/>
        </w:rPr>
      </w:pPr>
      <w:r w:rsidRPr="00E33308">
        <w:rPr>
          <w:rFonts w:ascii="Arial" w:hAnsi="Arial" w:cs="Arial"/>
          <w:sz w:val="22"/>
          <w:szCs w:val="22"/>
        </w:rPr>
        <w:t xml:space="preserve">[ </w:t>
      </w:r>
      <w:r w:rsidR="001B0AAA" w:rsidRPr="00E33308">
        <w:rPr>
          <w:rFonts w:ascii="Arial" w:hAnsi="Arial" w:cs="Arial"/>
          <w:sz w:val="22"/>
          <w:szCs w:val="22"/>
        </w:rPr>
        <w:t xml:space="preserve"> </w:t>
      </w:r>
      <w:r w:rsidRPr="00E33308">
        <w:rPr>
          <w:rFonts w:ascii="Arial" w:hAnsi="Arial" w:cs="Arial"/>
          <w:sz w:val="22"/>
          <w:szCs w:val="22"/>
        </w:rPr>
        <w:t>] Mail</w:t>
      </w:r>
      <w:r w:rsidR="001B0AAA" w:rsidRPr="00E33308">
        <w:rPr>
          <w:rFonts w:ascii="Arial" w:hAnsi="Arial" w:cs="Arial"/>
          <w:sz w:val="22"/>
          <w:szCs w:val="22"/>
        </w:rPr>
        <w:t xml:space="preserve"> </w:t>
      </w:r>
    </w:p>
    <w:p w14:paraId="240FB5AF" w14:textId="77777777" w:rsidR="001B0AAA" w:rsidRDefault="00A403BB" w:rsidP="001B0AAA">
      <w:pPr>
        <w:ind w:left="720"/>
        <w:rPr>
          <w:rFonts w:ascii="Arial" w:hAnsi="Arial" w:cs="Arial"/>
          <w:sz w:val="22"/>
          <w:szCs w:val="22"/>
        </w:rPr>
      </w:pPr>
      <w:r w:rsidRPr="00E33308">
        <w:rPr>
          <w:rFonts w:ascii="Arial" w:hAnsi="Arial" w:cs="Arial"/>
          <w:sz w:val="22"/>
          <w:szCs w:val="22"/>
        </w:rPr>
        <w:t>[</w:t>
      </w:r>
      <w:r w:rsidR="00A44501" w:rsidRPr="00E33308">
        <w:rPr>
          <w:rFonts w:ascii="Arial" w:hAnsi="Arial" w:cs="Arial"/>
          <w:sz w:val="22"/>
          <w:szCs w:val="22"/>
        </w:rPr>
        <w:t>X</w:t>
      </w:r>
      <w:r w:rsidRPr="00E33308">
        <w:rPr>
          <w:rFonts w:ascii="Arial" w:hAnsi="Arial" w:cs="Arial"/>
          <w:sz w:val="22"/>
          <w:szCs w:val="22"/>
        </w:rPr>
        <w:t>] Other, Explain</w:t>
      </w:r>
    </w:p>
    <w:p w14:paraId="2450F6E2" w14:textId="77777777" w:rsidR="009D2A52" w:rsidRPr="00E33308" w:rsidRDefault="009D2A52" w:rsidP="001B0AAA">
      <w:pPr>
        <w:ind w:left="720"/>
        <w:rPr>
          <w:rFonts w:ascii="Arial" w:hAnsi="Arial" w:cs="Arial"/>
          <w:sz w:val="22"/>
          <w:szCs w:val="22"/>
        </w:rPr>
      </w:pPr>
    </w:p>
    <w:p w14:paraId="09B9BA7E" w14:textId="77777777" w:rsidR="00A44501" w:rsidRPr="00E33308" w:rsidRDefault="00A44501" w:rsidP="001B0AAA">
      <w:pPr>
        <w:ind w:left="720"/>
        <w:rPr>
          <w:rFonts w:ascii="Arial" w:hAnsi="Arial" w:cs="Arial"/>
          <w:sz w:val="22"/>
          <w:szCs w:val="22"/>
        </w:rPr>
      </w:pPr>
      <w:r w:rsidRPr="00E33308">
        <w:rPr>
          <w:rFonts w:ascii="Arial" w:hAnsi="Arial" w:cs="Arial"/>
          <w:sz w:val="22"/>
          <w:szCs w:val="22"/>
        </w:rPr>
        <w:t xml:space="preserve">We will use the </w:t>
      </w:r>
      <w:proofErr w:type="spellStart"/>
      <w:r w:rsidRPr="00E33308">
        <w:rPr>
          <w:rFonts w:ascii="Arial" w:hAnsi="Arial" w:cs="Arial"/>
          <w:sz w:val="22"/>
          <w:szCs w:val="22"/>
        </w:rPr>
        <w:t>OptimalSort</w:t>
      </w:r>
      <w:proofErr w:type="spellEnd"/>
      <w:r w:rsidRPr="00E33308">
        <w:rPr>
          <w:rFonts w:ascii="Arial" w:hAnsi="Arial" w:cs="Arial"/>
          <w:sz w:val="22"/>
          <w:szCs w:val="22"/>
        </w:rPr>
        <w:t xml:space="preserve"> online card sort tool by Optimal Workshop to conduct the card sort study. The </w:t>
      </w:r>
      <w:proofErr w:type="spellStart"/>
      <w:r w:rsidRPr="00E33308">
        <w:rPr>
          <w:rFonts w:ascii="Arial" w:hAnsi="Arial" w:cs="Arial"/>
          <w:sz w:val="22"/>
          <w:szCs w:val="22"/>
        </w:rPr>
        <w:t>OptimalSort</w:t>
      </w:r>
      <w:proofErr w:type="spellEnd"/>
      <w:r w:rsidRPr="00E33308">
        <w:rPr>
          <w:rFonts w:ascii="Arial" w:hAnsi="Arial" w:cs="Arial"/>
          <w:sz w:val="22"/>
          <w:szCs w:val="22"/>
        </w:rPr>
        <w:t xml:space="preserve"> tool is an industry leader within the user experience/user-research community</w:t>
      </w:r>
      <w:r w:rsidRPr="00E33308">
        <w:rPr>
          <w:rFonts w:ascii="Arial" w:hAnsi="Arial" w:cs="Arial"/>
          <w:b/>
          <w:sz w:val="22"/>
          <w:szCs w:val="22"/>
        </w:rPr>
        <w:t xml:space="preserve">. </w:t>
      </w:r>
      <w:r w:rsidRPr="00E33308">
        <w:rPr>
          <w:rFonts w:ascii="Arial" w:hAnsi="Arial" w:cs="Arial"/>
          <w:sz w:val="22"/>
          <w:szCs w:val="22"/>
        </w:rPr>
        <w:t>The tool is valued for its ease-of-use, both from a participant and administration perspective. The tool automatically segments and aggregates data into an interactive dashboard that saves significant time for conducting results analysis. All data is downloadable and will be under the ownership of NIAMS. There is no additional cost to NIAMS to use the tool.</w:t>
      </w:r>
    </w:p>
    <w:p w14:paraId="45AAC0E2" w14:textId="77777777" w:rsidR="00E33308" w:rsidRPr="00E33308" w:rsidRDefault="00E33308" w:rsidP="001B0AAA">
      <w:pPr>
        <w:ind w:left="720"/>
        <w:rPr>
          <w:rFonts w:ascii="Arial" w:hAnsi="Arial" w:cs="Arial"/>
          <w:sz w:val="22"/>
          <w:szCs w:val="22"/>
        </w:rPr>
      </w:pPr>
    </w:p>
    <w:p w14:paraId="2C7977EF" w14:textId="20A3B550" w:rsidR="00F24CFC" w:rsidRDefault="00F24CFC" w:rsidP="009D2A52">
      <w:pPr>
        <w:pStyle w:val="ListParagraph"/>
        <w:numPr>
          <w:ilvl w:val="0"/>
          <w:numId w:val="17"/>
        </w:numPr>
        <w:rPr>
          <w:rFonts w:ascii="Arial" w:hAnsi="Arial" w:cs="Arial"/>
          <w:sz w:val="22"/>
          <w:szCs w:val="22"/>
        </w:rPr>
      </w:pPr>
      <w:r w:rsidRPr="00E33308">
        <w:rPr>
          <w:rFonts w:ascii="Arial" w:hAnsi="Arial" w:cs="Arial"/>
          <w:sz w:val="22"/>
          <w:szCs w:val="22"/>
        </w:rPr>
        <w:t xml:space="preserve">Will interviewers or facilitators be used?  [  ] Yes [ </w:t>
      </w:r>
      <w:r w:rsidR="00A44501" w:rsidRPr="00E33308">
        <w:rPr>
          <w:rFonts w:ascii="Arial" w:hAnsi="Arial" w:cs="Arial"/>
          <w:sz w:val="22"/>
          <w:szCs w:val="22"/>
        </w:rPr>
        <w:t>X</w:t>
      </w:r>
      <w:r w:rsidRPr="00E33308">
        <w:rPr>
          <w:rFonts w:ascii="Arial" w:hAnsi="Arial" w:cs="Arial"/>
          <w:sz w:val="22"/>
          <w:szCs w:val="22"/>
        </w:rPr>
        <w:t xml:space="preserve"> ] No</w:t>
      </w:r>
    </w:p>
    <w:p w14:paraId="32BC4FE3" w14:textId="77777777" w:rsidR="005E484E" w:rsidRPr="005E484E" w:rsidRDefault="005E484E" w:rsidP="005E484E">
      <w:pPr>
        <w:pStyle w:val="ListParagraph"/>
        <w:numPr>
          <w:ilvl w:val="0"/>
          <w:numId w:val="17"/>
        </w:numPr>
        <w:rPr>
          <w:rFonts w:ascii="Arial" w:hAnsi="Arial" w:cs="Arial"/>
          <w:b/>
          <w:sz w:val="22"/>
          <w:szCs w:val="22"/>
        </w:rPr>
      </w:pPr>
      <w:r w:rsidRPr="005E484E">
        <w:rPr>
          <w:rFonts w:ascii="Arial" w:hAnsi="Arial" w:cs="Arial"/>
          <w:b/>
          <w:sz w:val="22"/>
          <w:szCs w:val="22"/>
        </w:rPr>
        <w:lastRenderedPageBreak/>
        <w:t>Index of Appendices</w:t>
      </w:r>
    </w:p>
    <w:p w14:paraId="169EC0F8" w14:textId="77777777" w:rsidR="005E484E" w:rsidRDefault="005E484E" w:rsidP="005E484E">
      <w:pPr>
        <w:pStyle w:val="ListParagraph"/>
        <w:ind w:left="360"/>
        <w:rPr>
          <w:rFonts w:ascii="Arial" w:hAnsi="Arial" w:cs="Arial"/>
          <w:b/>
          <w:sz w:val="22"/>
          <w:szCs w:val="22"/>
        </w:rPr>
      </w:pPr>
    </w:p>
    <w:p w14:paraId="27389076" w14:textId="77777777" w:rsidR="005E484E" w:rsidRPr="005E484E" w:rsidRDefault="005E484E" w:rsidP="005E484E">
      <w:pPr>
        <w:pStyle w:val="ListParagraph"/>
        <w:ind w:left="360"/>
        <w:rPr>
          <w:rFonts w:ascii="Arial" w:hAnsi="Arial" w:cs="Arial"/>
          <w:b/>
          <w:sz w:val="22"/>
          <w:szCs w:val="22"/>
        </w:rPr>
      </w:pPr>
      <w:r w:rsidRPr="005E484E">
        <w:rPr>
          <w:rFonts w:ascii="Arial" w:hAnsi="Arial" w:cs="Arial"/>
          <w:b/>
          <w:sz w:val="22"/>
          <w:szCs w:val="22"/>
        </w:rPr>
        <w:t>Appendix A: Invitation to Participate Letter</w:t>
      </w:r>
    </w:p>
    <w:p w14:paraId="6EE19B14" w14:textId="77777777" w:rsidR="005E484E" w:rsidRPr="005E484E" w:rsidRDefault="005E484E" w:rsidP="005E484E">
      <w:pPr>
        <w:pStyle w:val="ListParagraph"/>
        <w:ind w:left="360"/>
        <w:rPr>
          <w:rFonts w:ascii="Arial" w:hAnsi="Arial" w:cs="Arial"/>
          <w:b/>
          <w:sz w:val="22"/>
          <w:szCs w:val="22"/>
        </w:rPr>
      </w:pPr>
      <w:r w:rsidRPr="005E484E">
        <w:rPr>
          <w:rFonts w:ascii="Arial" w:hAnsi="Arial" w:cs="Arial"/>
          <w:b/>
          <w:sz w:val="22"/>
          <w:szCs w:val="22"/>
        </w:rPr>
        <w:t>Appendix B: Card Sort Options</w:t>
      </w:r>
    </w:p>
    <w:p w14:paraId="63390773" w14:textId="77777777" w:rsidR="005E484E" w:rsidRPr="005E484E" w:rsidRDefault="005E484E" w:rsidP="005E484E">
      <w:pPr>
        <w:pStyle w:val="ListParagraph"/>
        <w:ind w:left="360"/>
        <w:rPr>
          <w:rFonts w:ascii="Arial" w:hAnsi="Arial" w:cs="Arial"/>
          <w:b/>
          <w:sz w:val="22"/>
          <w:szCs w:val="22"/>
        </w:rPr>
      </w:pPr>
      <w:r w:rsidRPr="005E484E">
        <w:rPr>
          <w:rFonts w:ascii="Arial" w:hAnsi="Arial" w:cs="Arial"/>
          <w:b/>
          <w:sz w:val="22"/>
          <w:szCs w:val="22"/>
        </w:rPr>
        <w:t>Appendix C: Task Instructions</w:t>
      </w:r>
    </w:p>
    <w:p w14:paraId="6C0D7EB2" w14:textId="77777777" w:rsidR="005E484E" w:rsidRPr="005E484E" w:rsidRDefault="005E484E" w:rsidP="005E484E">
      <w:pPr>
        <w:pStyle w:val="ListParagraph"/>
        <w:ind w:left="360"/>
        <w:rPr>
          <w:rFonts w:ascii="Arial" w:hAnsi="Arial" w:cs="Arial"/>
          <w:b/>
          <w:sz w:val="22"/>
          <w:szCs w:val="22"/>
        </w:rPr>
      </w:pPr>
    </w:p>
    <w:sectPr w:rsidR="005E484E" w:rsidRPr="005E484E" w:rsidSect="00194AC6">
      <w:headerReference w:type="default" r:id="rId8"/>
      <w:footerReference w:type="default" r:id="rId9"/>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432904" w15:done="0"/>
  <w15:commentEx w15:paraId="21A407CA" w15:done="0"/>
  <w15:commentEx w15:paraId="2CCB85A9" w15:done="0"/>
  <w15:commentEx w15:paraId="16D35D7E" w15:done="0"/>
  <w15:commentEx w15:paraId="45B66DFC" w15:done="0"/>
  <w15:commentEx w15:paraId="02A633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C8476" w14:textId="77777777" w:rsidR="007C4290" w:rsidRDefault="007C4290">
      <w:r>
        <w:separator/>
      </w:r>
    </w:p>
  </w:endnote>
  <w:endnote w:type="continuationSeparator" w:id="0">
    <w:p w14:paraId="118EBF3D" w14:textId="77777777" w:rsidR="007C4290" w:rsidRDefault="007C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52B40" w14:textId="77777777" w:rsidR="008F50D4" w:rsidRDefault="0028411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250B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10B7A" w14:textId="77777777" w:rsidR="007C4290" w:rsidRDefault="007C4290">
      <w:r>
        <w:separator/>
      </w:r>
    </w:p>
  </w:footnote>
  <w:footnote w:type="continuationSeparator" w:id="0">
    <w:p w14:paraId="3BC33805" w14:textId="77777777" w:rsidR="007C4290" w:rsidRDefault="007C4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EC69E" w14:textId="5D2B53FC"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BF430A"/>
    <w:multiLevelType w:val="hybridMultilevel"/>
    <w:tmpl w:val="F63A9DAC"/>
    <w:lvl w:ilvl="0" w:tplc="A3A434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B7C3F7C"/>
    <w:multiLevelType w:val="hybridMultilevel"/>
    <w:tmpl w:val="85688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D84055"/>
    <w:multiLevelType w:val="multilevel"/>
    <w:tmpl w:val="9A2273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1"/>
  </w:num>
  <w:num w:numId="10">
    <w:abstractNumId w:val="2"/>
  </w:num>
  <w:num w:numId="11">
    <w:abstractNumId w:val="6"/>
  </w:num>
  <w:num w:numId="12">
    <w:abstractNumId w:val="8"/>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7"/>
  </w:num>
  <w:num w:numId="20">
    <w:abstractNumId w:val="13"/>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ari Schneider">
    <w15:presenceInfo w15:providerId="AD" w15:userId="S-1-5-21-1711162092-1539445940-313593124-12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5427"/>
    <w:rsid w:val="00023A57"/>
    <w:rsid w:val="00024A06"/>
    <w:rsid w:val="000420AE"/>
    <w:rsid w:val="00047A64"/>
    <w:rsid w:val="00067329"/>
    <w:rsid w:val="000B2838"/>
    <w:rsid w:val="000D44CA"/>
    <w:rsid w:val="000E200B"/>
    <w:rsid w:val="000F68BE"/>
    <w:rsid w:val="00162F83"/>
    <w:rsid w:val="0018084E"/>
    <w:rsid w:val="001927A4"/>
    <w:rsid w:val="00194AC6"/>
    <w:rsid w:val="001A23B0"/>
    <w:rsid w:val="001A25CC"/>
    <w:rsid w:val="001B0AAA"/>
    <w:rsid w:val="001C0061"/>
    <w:rsid w:val="001C39F7"/>
    <w:rsid w:val="00210454"/>
    <w:rsid w:val="00237B48"/>
    <w:rsid w:val="0024521E"/>
    <w:rsid w:val="002456CF"/>
    <w:rsid w:val="00263C3D"/>
    <w:rsid w:val="00270CA4"/>
    <w:rsid w:val="00274D0B"/>
    <w:rsid w:val="00284110"/>
    <w:rsid w:val="00290CD2"/>
    <w:rsid w:val="002B3C95"/>
    <w:rsid w:val="002D0B92"/>
    <w:rsid w:val="002D26E2"/>
    <w:rsid w:val="003819DF"/>
    <w:rsid w:val="00394E0B"/>
    <w:rsid w:val="003D5BBE"/>
    <w:rsid w:val="003E3C61"/>
    <w:rsid w:val="003F1C5B"/>
    <w:rsid w:val="00434E33"/>
    <w:rsid w:val="00441434"/>
    <w:rsid w:val="0045264C"/>
    <w:rsid w:val="004776E2"/>
    <w:rsid w:val="004876EC"/>
    <w:rsid w:val="004D6E14"/>
    <w:rsid w:val="004F6FA9"/>
    <w:rsid w:val="005009B0"/>
    <w:rsid w:val="005A1006"/>
    <w:rsid w:val="005E484E"/>
    <w:rsid w:val="005E714A"/>
    <w:rsid w:val="006140A0"/>
    <w:rsid w:val="006202EC"/>
    <w:rsid w:val="00636621"/>
    <w:rsid w:val="00642B49"/>
    <w:rsid w:val="006832D9"/>
    <w:rsid w:val="00691833"/>
    <w:rsid w:val="0069403B"/>
    <w:rsid w:val="006A70F3"/>
    <w:rsid w:val="006F3DDE"/>
    <w:rsid w:val="00704678"/>
    <w:rsid w:val="007425E7"/>
    <w:rsid w:val="00794B8E"/>
    <w:rsid w:val="007C4290"/>
    <w:rsid w:val="00802607"/>
    <w:rsid w:val="008101A5"/>
    <w:rsid w:val="00822664"/>
    <w:rsid w:val="008250B4"/>
    <w:rsid w:val="00843796"/>
    <w:rsid w:val="00850005"/>
    <w:rsid w:val="00861761"/>
    <w:rsid w:val="00895229"/>
    <w:rsid w:val="008F0203"/>
    <w:rsid w:val="008F50D4"/>
    <w:rsid w:val="009239AA"/>
    <w:rsid w:val="00935ADA"/>
    <w:rsid w:val="0094189F"/>
    <w:rsid w:val="00946B6C"/>
    <w:rsid w:val="00955A71"/>
    <w:rsid w:val="0096108F"/>
    <w:rsid w:val="009766D4"/>
    <w:rsid w:val="009C13B9"/>
    <w:rsid w:val="009D01A2"/>
    <w:rsid w:val="009D2A52"/>
    <w:rsid w:val="009F5923"/>
    <w:rsid w:val="00A403BB"/>
    <w:rsid w:val="00A44501"/>
    <w:rsid w:val="00A540DC"/>
    <w:rsid w:val="00A674DF"/>
    <w:rsid w:val="00A83AA6"/>
    <w:rsid w:val="00A9655C"/>
    <w:rsid w:val="00AD2E0D"/>
    <w:rsid w:val="00AE1809"/>
    <w:rsid w:val="00B80D76"/>
    <w:rsid w:val="00BA2105"/>
    <w:rsid w:val="00BA7E06"/>
    <w:rsid w:val="00BB43B5"/>
    <w:rsid w:val="00BB6219"/>
    <w:rsid w:val="00BD290F"/>
    <w:rsid w:val="00C14CC4"/>
    <w:rsid w:val="00C33C52"/>
    <w:rsid w:val="00C36E07"/>
    <w:rsid w:val="00C40D8B"/>
    <w:rsid w:val="00C677F8"/>
    <w:rsid w:val="00C8407A"/>
    <w:rsid w:val="00C8488C"/>
    <w:rsid w:val="00C86E91"/>
    <w:rsid w:val="00CA2650"/>
    <w:rsid w:val="00CB1078"/>
    <w:rsid w:val="00CC6FAF"/>
    <w:rsid w:val="00D24698"/>
    <w:rsid w:val="00D37E55"/>
    <w:rsid w:val="00D6383F"/>
    <w:rsid w:val="00DB59D0"/>
    <w:rsid w:val="00DC33D3"/>
    <w:rsid w:val="00E26329"/>
    <w:rsid w:val="00E33308"/>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95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5053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NIAMS</cp:lastModifiedBy>
  <cp:revision>3</cp:revision>
  <cp:lastPrinted>2010-10-04T17:59:00Z</cp:lastPrinted>
  <dcterms:created xsi:type="dcterms:W3CDTF">2015-02-05T19:25:00Z</dcterms:created>
  <dcterms:modified xsi:type="dcterms:W3CDTF">2015-02-05T20:31:00Z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