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C4" w:rsidRDefault="00DE13C4" w:rsidP="00DE13C4">
      <w:pPr>
        <w:pStyle w:val="NoSpacing"/>
        <w:jc w:val="right"/>
      </w:pPr>
      <w:r>
        <w:t>OMB No. 0930-0197</w:t>
      </w:r>
    </w:p>
    <w:p w:rsidR="00DE13C4" w:rsidRDefault="00DE13C4" w:rsidP="00DE13C4">
      <w:pPr>
        <w:pStyle w:val="NoSpacing"/>
        <w:jc w:val="right"/>
      </w:pPr>
      <w:r>
        <w:t>Expiration Date: 1/31/17</w:t>
      </w:r>
    </w:p>
    <w:p w:rsidR="00DE13C4" w:rsidRDefault="00DE13C4" w:rsidP="002D54D9">
      <w:pPr>
        <w:pStyle w:val="NoSpacing"/>
        <w:jc w:val="center"/>
        <w:rPr>
          <w:b/>
          <w:sz w:val="28"/>
        </w:rPr>
      </w:pPr>
    </w:p>
    <w:p w:rsidR="00CB4AD5" w:rsidRDefault="00CB4AD5" w:rsidP="002D54D9">
      <w:pPr>
        <w:pStyle w:val="NoSpacing"/>
        <w:jc w:val="center"/>
        <w:rPr>
          <w:b/>
          <w:sz w:val="28"/>
        </w:rPr>
      </w:pPr>
      <w:r>
        <w:rPr>
          <w:b/>
          <w:sz w:val="28"/>
        </w:rPr>
        <w:t>Appendix A</w:t>
      </w:r>
    </w:p>
    <w:p w:rsidR="00C057BD" w:rsidRDefault="00BA794D" w:rsidP="00BA794D">
      <w:pPr>
        <w:pStyle w:val="NoSpacing"/>
        <w:jc w:val="center"/>
        <w:rPr>
          <w:b/>
          <w:sz w:val="28"/>
        </w:rPr>
      </w:pPr>
      <w:r>
        <w:rPr>
          <w:b/>
          <w:sz w:val="28"/>
        </w:rPr>
        <w:t>T</w:t>
      </w:r>
      <w:r w:rsidR="00C057BD" w:rsidRPr="00864137">
        <w:rPr>
          <w:b/>
          <w:sz w:val="28"/>
        </w:rPr>
        <w:t>A Network</w:t>
      </w:r>
      <w:r>
        <w:rPr>
          <w:b/>
          <w:sz w:val="28"/>
        </w:rPr>
        <w:t xml:space="preserve"> </w:t>
      </w:r>
      <w:bookmarkStart w:id="0" w:name="_GoBack"/>
      <w:bookmarkEnd w:id="0"/>
      <w:r w:rsidR="00DE13C4">
        <w:rPr>
          <w:b/>
          <w:sz w:val="28"/>
        </w:rPr>
        <w:t xml:space="preserve">Continuous </w:t>
      </w:r>
      <w:r w:rsidR="00C057BD" w:rsidRPr="00864137">
        <w:rPr>
          <w:b/>
          <w:sz w:val="28"/>
        </w:rPr>
        <w:t xml:space="preserve">Quality </w:t>
      </w:r>
      <w:r w:rsidR="00DE13C4">
        <w:rPr>
          <w:b/>
          <w:sz w:val="28"/>
        </w:rPr>
        <w:t>Improvement</w:t>
      </w:r>
      <w:r w:rsidR="00C057BD" w:rsidRPr="00864137">
        <w:rPr>
          <w:b/>
          <w:sz w:val="28"/>
        </w:rPr>
        <w:t xml:space="preserve"> </w:t>
      </w:r>
      <w:r w:rsidR="00BA0B35" w:rsidRPr="00864137">
        <w:rPr>
          <w:b/>
          <w:sz w:val="28"/>
        </w:rPr>
        <w:t>(</w:t>
      </w:r>
      <w:r w:rsidR="00DE13C4">
        <w:rPr>
          <w:b/>
          <w:sz w:val="28"/>
        </w:rPr>
        <w:t>CQI</w:t>
      </w:r>
      <w:r w:rsidR="00BA0B35" w:rsidRPr="00864137">
        <w:rPr>
          <w:b/>
          <w:sz w:val="28"/>
        </w:rPr>
        <w:t xml:space="preserve">) </w:t>
      </w:r>
      <w:r w:rsidR="00C057BD" w:rsidRPr="00864137">
        <w:rPr>
          <w:b/>
          <w:sz w:val="28"/>
        </w:rPr>
        <w:t>Survey</w:t>
      </w:r>
    </w:p>
    <w:p w:rsidR="00DD4522" w:rsidRDefault="00DD4522" w:rsidP="002D54D9">
      <w:pPr>
        <w:pStyle w:val="NoSpacing"/>
        <w:jc w:val="center"/>
        <w:rPr>
          <w:b/>
          <w:sz w:val="28"/>
        </w:rPr>
      </w:pPr>
    </w:p>
    <w:p w:rsidR="00DD4522" w:rsidRPr="00DD4522" w:rsidRDefault="00DD4522" w:rsidP="00DD4522">
      <w:pPr>
        <w:jc w:val="both"/>
        <w:rPr>
          <w:rFonts w:ascii="Arial" w:hAnsi="Arial" w:cs="Arial"/>
          <w:i/>
          <w:color w:val="000080"/>
          <w:sz w:val="16"/>
          <w:szCs w:val="20"/>
        </w:rPr>
      </w:pPr>
      <w:r w:rsidRPr="00DD4522">
        <w:rPr>
          <w:i/>
          <w:sz w:val="18"/>
        </w:rPr>
        <w:t xml:space="preserve">Public Burden Statement: An agency may not conduct or sponsor, and a person is not required to respond to, a collection of information unless it displays a currently valid OMB control number.  The OMB control number for this project </w:t>
      </w:r>
      <w:r w:rsidRPr="00CB4AD5">
        <w:rPr>
          <w:i/>
          <w:sz w:val="18"/>
        </w:rPr>
        <w:t xml:space="preserve">is </w:t>
      </w:r>
      <w:r w:rsidR="00CB4AD5" w:rsidRPr="00CB4AD5">
        <w:rPr>
          <w:i/>
          <w:sz w:val="18"/>
        </w:rPr>
        <w:t>0930-0197</w:t>
      </w:r>
      <w:r w:rsidRPr="00CB4AD5">
        <w:rPr>
          <w:i/>
          <w:sz w:val="18"/>
        </w:rPr>
        <w:t xml:space="preserve">.  Public reporting burden for this collection of information is estimated to average </w:t>
      </w:r>
      <w:r w:rsidR="00CB4AD5" w:rsidRPr="00CB4AD5">
        <w:rPr>
          <w:i/>
          <w:sz w:val="18"/>
        </w:rPr>
        <w:t>10</w:t>
      </w:r>
      <w:r w:rsidRPr="00CB4AD5">
        <w:rPr>
          <w:i/>
          <w:sz w:val="18"/>
        </w:rPr>
        <w:t xml:space="preserve"> minutes per respondent, p</w:t>
      </w:r>
      <w:r w:rsidRPr="00DD4522">
        <w:rPr>
          <w:i/>
          <w:sz w:val="18"/>
        </w:rPr>
        <w:t>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2D54D9" w:rsidRPr="00DD4522" w:rsidRDefault="00C057BD" w:rsidP="002D54D9">
      <w:pPr>
        <w:pStyle w:val="NoSpacing"/>
        <w:rPr>
          <w:sz w:val="24"/>
        </w:rPr>
      </w:pPr>
      <w:r w:rsidRPr="00DD4522">
        <w:rPr>
          <w:sz w:val="24"/>
        </w:rPr>
        <w:t xml:space="preserve">You are receiving this survey because you </w:t>
      </w:r>
      <w:r w:rsidRPr="00DD4522">
        <w:rPr>
          <w:b/>
          <w:sz w:val="24"/>
        </w:rPr>
        <w:t xml:space="preserve">received technical assistance in the past </w:t>
      </w:r>
      <w:r w:rsidR="00C470C0" w:rsidRPr="00DD4522">
        <w:rPr>
          <w:b/>
          <w:sz w:val="24"/>
        </w:rPr>
        <w:t xml:space="preserve">three </w:t>
      </w:r>
      <w:r w:rsidRPr="00DD4522">
        <w:rPr>
          <w:b/>
          <w:sz w:val="24"/>
        </w:rPr>
        <w:t>month</w:t>
      </w:r>
      <w:r w:rsidR="00C470C0" w:rsidRPr="00DD4522">
        <w:rPr>
          <w:b/>
          <w:sz w:val="24"/>
        </w:rPr>
        <w:t>s</w:t>
      </w:r>
      <w:r w:rsidRPr="00DD4522">
        <w:rPr>
          <w:sz w:val="24"/>
        </w:rPr>
        <w:t xml:space="preserve"> from</w:t>
      </w:r>
      <w:r w:rsidR="00C470C0" w:rsidRPr="00DD4522">
        <w:rPr>
          <w:sz w:val="24"/>
        </w:rPr>
        <w:t xml:space="preserve"> at least one</w:t>
      </w:r>
      <w:r w:rsidRPr="00DD4522">
        <w:rPr>
          <w:sz w:val="24"/>
        </w:rPr>
        <w:t xml:space="preserve"> member of the </w:t>
      </w:r>
      <w:r w:rsidRPr="00DD4522">
        <w:rPr>
          <w:b/>
          <w:sz w:val="24"/>
        </w:rPr>
        <w:t>TA Network</w:t>
      </w:r>
      <w:r w:rsidR="00C470C0" w:rsidRPr="00DD4522">
        <w:rPr>
          <w:b/>
          <w:sz w:val="24"/>
        </w:rPr>
        <w:t xml:space="preserve"> for Children’s Behavioral Health </w:t>
      </w:r>
      <w:r w:rsidR="00C470C0" w:rsidRPr="00DD4522">
        <w:rPr>
          <w:sz w:val="24"/>
        </w:rPr>
        <w:t>(you’ll be reminded about the specific services you received on the second page of this survey)</w:t>
      </w:r>
      <w:r w:rsidR="002D54D9" w:rsidRPr="00DD4522">
        <w:rPr>
          <w:sz w:val="24"/>
        </w:rPr>
        <w:t xml:space="preserve">. </w:t>
      </w:r>
      <w:r w:rsidR="00BA0B35" w:rsidRPr="00DD4522">
        <w:rPr>
          <w:sz w:val="24"/>
        </w:rPr>
        <w:t xml:space="preserve"> </w:t>
      </w:r>
      <w:r w:rsidR="00C62807" w:rsidRPr="00DD4522">
        <w:rPr>
          <w:sz w:val="24"/>
        </w:rPr>
        <w:t xml:space="preserve">The TA Network wants to make sure that </w:t>
      </w:r>
      <w:r w:rsidR="0023732D" w:rsidRPr="00DD4522">
        <w:rPr>
          <w:sz w:val="24"/>
        </w:rPr>
        <w:t>it is</w:t>
      </w:r>
      <w:r w:rsidR="00C62807" w:rsidRPr="00DD4522">
        <w:rPr>
          <w:sz w:val="24"/>
        </w:rPr>
        <w:t xml:space="preserve"> meeting the needs of </w:t>
      </w:r>
      <w:r w:rsidR="00C470C0" w:rsidRPr="00DD4522">
        <w:rPr>
          <w:sz w:val="24"/>
        </w:rPr>
        <w:t xml:space="preserve">your </w:t>
      </w:r>
      <w:r w:rsidR="00C62807" w:rsidRPr="00DD4522">
        <w:rPr>
          <w:sz w:val="24"/>
        </w:rPr>
        <w:t xml:space="preserve">System of Care </w:t>
      </w:r>
      <w:r w:rsidR="00DE13C4">
        <w:rPr>
          <w:sz w:val="24"/>
        </w:rPr>
        <w:t xml:space="preserve">(SOC) </w:t>
      </w:r>
      <w:r w:rsidR="00C62807" w:rsidRPr="00DD4522">
        <w:rPr>
          <w:sz w:val="24"/>
        </w:rPr>
        <w:t xml:space="preserve">community and providing </w:t>
      </w:r>
      <w:r w:rsidR="0023732D" w:rsidRPr="00DD4522">
        <w:rPr>
          <w:sz w:val="24"/>
        </w:rPr>
        <w:t xml:space="preserve">high </w:t>
      </w:r>
      <w:r w:rsidR="00C62807" w:rsidRPr="00DD4522">
        <w:rPr>
          <w:sz w:val="24"/>
        </w:rPr>
        <w:t xml:space="preserve">quality technical assistance. Therefore, we appreciate you taking the time to provide feedback about your recent TA experience.  </w:t>
      </w:r>
      <w:r w:rsidR="002D54D9" w:rsidRPr="00DD4522">
        <w:rPr>
          <w:b/>
          <w:sz w:val="24"/>
        </w:rPr>
        <w:t xml:space="preserve">The survey should take less than </w:t>
      </w:r>
      <w:r w:rsidR="00CB4AD5">
        <w:rPr>
          <w:b/>
          <w:sz w:val="24"/>
        </w:rPr>
        <w:t>10</w:t>
      </w:r>
      <w:r w:rsidR="00C470C0" w:rsidRPr="00DD4522">
        <w:rPr>
          <w:b/>
          <w:sz w:val="24"/>
        </w:rPr>
        <w:t xml:space="preserve"> </w:t>
      </w:r>
      <w:r w:rsidR="002D54D9" w:rsidRPr="00DD4522">
        <w:rPr>
          <w:b/>
          <w:sz w:val="24"/>
        </w:rPr>
        <w:t>minutes</w:t>
      </w:r>
      <w:r w:rsidRPr="00DD4522">
        <w:rPr>
          <w:b/>
          <w:sz w:val="24"/>
        </w:rPr>
        <w:t xml:space="preserve"> to complete</w:t>
      </w:r>
      <w:r w:rsidR="002D54D9" w:rsidRPr="00DD4522">
        <w:rPr>
          <w:sz w:val="24"/>
        </w:rPr>
        <w:t xml:space="preserve">. </w:t>
      </w:r>
    </w:p>
    <w:p w:rsidR="00BA0B35" w:rsidRPr="00DD4522" w:rsidRDefault="00BA0B35" w:rsidP="002D54D9">
      <w:pPr>
        <w:pStyle w:val="NoSpacing"/>
        <w:rPr>
          <w:sz w:val="24"/>
        </w:rPr>
      </w:pPr>
    </w:p>
    <w:p w:rsidR="00BA0B35" w:rsidRPr="00DD4522" w:rsidRDefault="00C470C0" w:rsidP="002D54D9">
      <w:pPr>
        <w:pStyle w:val="NoSpacing"/>
        <w:rPr>
          <w:sz w:val="24"/>
        </w:rPr>
      </w:pPr>
      <w:r w:rsidRPr="00DD4522">
        <w:rPr>
          <w:sz w:val="24"/>
        </w:rPr>
        <w:t>&lt;PAGE BREAK&gt;</w:t>
      </w:r>
    </w:p>
    <w:p w:rsidR="002D54D9" w:rsidRPr="00DD4522" w:rsidRDefault="002D54D9" w:rsidP="002D54D9">
      <w:pPr>
        <w:pStyle w:val="NoSpacing"/>
        <w:rPr>
          <w:sz w:val="24"/>
        </w:rPr>
      </w:pPr>
    </w:p>
    <w:p w:rsidR="00AB3D31" w:rsidRPr="00DD4522" w:rsidRDefault="00AB3D31" w:rsidP="00AB3D31">
      <w:pPr>
        <w:pStyle w:val="NoSpacing"/>
        <w:rPr>
          <w:b/>
          <w:sz w:val="24"/>
        </w:rPr>
      </w:pPr>
      <w:r w:rsidRPr="00DD4522">
        <w:rPr>
          <w:b/>
          <w:sz w:val="24"/>
        </w:rPr>
        <w:t>What system(s) and role(s) do you represent? (</w:t>
      </w:r>
      <w:r w:rsidRPr="00DD4522">
        <w:rPr>
          <w:b/>
          <w:i/>
          <w:sz w:val="24"/>
        </w:rPr>
        <w:t>Please check as many as apply</w:t>
      </w:r>
      <w:r w:rsidRPr="00DD4522">
        <w:rPr>
          <w:b/>
          <w:sz w:val="24"/>
        </w:rPr>
        <w:t>)</w:t>
      </w:r>
    </w:p>
    <w:p w:rsidR="00AB3D31" w:rsidRPr="00DD4522" w:rsidRDefault="00AB3D31" w:rsidP="00AB3D31">
      <w:pPr>
        <w:pStyle w:val="NoSpacing"/>
        <w:rPr>
          <w:sz w:val="24"/>
        </w:rPr>
      </w:pPr>
    </w:p>
    <w:p w:rsidR="00511E4D" w:rsidRPr="00DD4522" w:rsidRDefault="00511E4D" w:rsidP="00511E4D">
      <w:pPr>
        <w:pStyle w:val="NoSpacing"/>
        <w:rPr>
          <w:sz w:val="24"/>
        </w:rPr>
        <w:sectPr w:rsidR="00511E4D" w:rsidRPr="00DD4522" w:rsidSect="005F150C">
          <w:headerReference w:type="default" r:id="rId9"/>
          <w:footerReference w:type="default" r:id="rId10"/>
          <w:pgSz w:w="12240" w:h="15840"/>
          <w:pgMar w:top="1440" w:right="1440" w:bottom="1440" w:left="1440" w:header="720" w:footer="720" w:gutter="0"/>
          <w:cols w:space="720"/>
          <w:docGrid w:linePitch="360"/>
        </w:sectPr>
      </w:pPr>
    </w:p>
    <w:p w:rsidR="00511E4D" w:rsidRPr="00DD4522" w:rsidRDefault="00511E4D" w:rsidP="00511E4D">
      <w:pPr>
        <w:pStyle w:val="NoSpacing"/>
        <w:rPr>
          <w:sz w:val="24"/>
        </w:rPr>
      </w:pPr>
      <w:r w:rsidRPr="00DD4522">
        <w:rPr>
          <w:sz w:val="24"/>
        </w:rPr>
        <w:lastRenderedPageBreak/>
        <w:t xml:space="preserve">Court Representative </w:t>
      </w:r>
    </w:p>
    <w:p w:rsidR="00511E4D" w:rsidRPr="00DD4522" w:rsidRDefault="00511E4D" w:rsidP="00511E4D">
      <w:pPr>
        <w:pStyle w:val="NoSpacing"/>
        <w:rPr>
          <w:sz w:val="24"/>
        </w:rPr>
      </w:pPr>
      <w:r w:rsidRPr="00DD4522">
        <w:rPr>
          <w:sz w:val="24"/>
        </w:rPr>
        <w:t xml:space="preserve">Cultural/Linguistic Competence Coordinator </w:t>
      </w:r>
    </w:p>
    <w:p w:rsidR="00511E4D" w:rsidRPr="00DD4522" w:rsidRDefault="00511E4D" w:rsidP="00511E4D">
      <w:pPr>
        <w:pStyle w:val="NoSpacing"/>
        <w:rPr>
          <w:sz w:val="24"/>
        </w:rPr>
      </w:pPr>
      <w:r w:rsidRPr="00DD4522">
        <w:rPr>
          <w:sz w:val="24"/>
        </w:rPr>
        <w:t xml:space="preserve">Direct Service Provider </w:t>
      </w:r>
    </w:p>
    <w:p w:rsidR="00511E4D" w:rsidRPr="00DD4522" w:rsidRDefault="00511E4D" w:rsidP="00511E4D">
      <w:pPr>
        <w:pStyle w:val="NoSpacing"/>
        <w:rPr>
          <w:sz w:val="24"/>
        </w:rPr>
      </w:pPr>
      <w:r w:rsidRPr="00DD4522">
        <w:rPr>
          <w:sz w:val="24"/>
        </w:rPr>
        <w:t xml:space="preserve">Evaluator/Researcher </w:t>
      </w:r>
    </w:p>
    <w:p w:rsidR="00511E4D" w:rsidRPr="00DD4522" w:rsidRDefault="00511E4D" w:rsidP="00511E4D">
      <w:pPr>
        <w:pStyle w:val="NoSpacing"/>
        <w:rPr>
          <w:sz w:val="24"/>
        </w:rPr>
      </w:pPr>
      <w:r w:rsidRPr="00DD4522">
        <w:rPr>
          <w:sz w:val="24"/>
        </w:rPr>
        <w:t xml:space="preserve">Lead Family Contact/Family </w:t>
      </w:r>
    </w:p>
    <w:p w:rsidR="00511E4D" w:rsidRPr="00DD4522" w:rsidRDefault="00511E4D" w:rsidP="00511E4D">
      <w:pPr>
        <w:pStyle w:val="NoSpacing"/>
        <w:rPr>
          <w:sz w:val="24"/>
        </w:rPr>
      </w:pPr>
      <w:r w:rsidRPr="00DD4522">
        <w:rPr>
          <w:sz w:val="24"/>
        </w:rPr>
        <w:t xml:space="preserve">Local Child Welfare agency </w:t>
      </w:r>
    </w:p>
    <w:p w:rsidR="00511E4D" w:rsidRPr="00DD4522" w:rsidRDefault="00511E4D" w:rsidP="00511E4D">
      <w:pPr>
        <w:pStyle w:val="NoSpacing"/>
        <w:rPr>
          <w:sz w:val="24"/>
        </w:rPr>
      </w:pPr>
      <w:r w:rsidRPr="00DD4522">
        <w:rPr>
          <w:sz w:val="24"/>
        </w:rPr>
        <w:t xml:space="preserve">Local Early Childhood Agency </w:t>
      </w:r>
    </w:p>
    <w:p w:rsidR="00511E4D" w:rsidRPr="00DD4522" w:rsidRDefault="00511E4D" w:rsidP="00511E4D">
      <w:pPr>
        <w:pStyle w:val="NoSpacing"/>
        <w:rPr>
          <w:sz w:val="24"/>
        </w:rPr>
      </w:pPr>
      <w:r w:rsidRPr="00DD4522">
        <w:rPr>
          <w:sz w:val="24"/>
        </w:rPr>
        <w:t xml:space="preserve">Local Education </w:t>
      </w:r>
    </w:p>
    <w:p w:rsidR="00511E4D" w:rsidRPr="00DD4522" w:rsidRDefault="00511E4D" w:rsidP="00511E4D">
      <w:pPr>
        <w:pStyle w:val="NoSpacing"/>
        <w:rPr>
          <w:sz w:val="24"/>
        </w:rPr>
      </w:pPr>
      <w:r w:rsidRPr="00DD4522">
        <w:rPr>
          <w:sz w:val="24"/>
        </w:rPr>
        <w:t xml:space="preserve">Local Health Agency </w:t>
      </w:r>
    </w:p>
    <w:p w:rsidR="00511E4D" w:rsidRPr="00DD4522" w:rsidRDefault="00511E4D" w:rsidP="00511E4D">
      <w:pPr>
        <w:pStyle w:val="NoSpacing"/>
        <w:rPr>
          <w:sz w:val="24"/>
        </w:rPr>
      </w:pPr>
      <w:r w:rsidRPr="00DD4522">
        <w:rPr>
          <w:sz w:val="24"/>
        </w:rPr>
        <w:t xml:space="preserve">Local Juvenile Justice Agency </w:t>
      </w:r>
    </w:p>
    <w:p w:rsidR="00511E4D" w:rsidRPr="00DD4522" w:rsidRDefault="00511E4D" w:rsidP="00511E4D">
      <w:pPr>
        <w:pStyle w:val="NoSpacing"/>
        <w:rPr>
          <w:sz w:val="24"/>
        </w:rPr>
      </w:pPr>
      <w:r w:rsidRPr="00DD4522">
        <w:rPr>
          <w:sz w:val="24"/>
        </w:rPr>
        <w:t xml:space="preserve">Local Mental Health Agency </w:t>
      </w:r>
    </w:p>
    <w:p w:rsidR="00511E4D" w:rsidRPr="00DD4522" w:rsidRDefault="00511E4D" w:rsidP="00511E4D">
      <w:pPr>
        <w:pStyle w:val="NoSpacing"/>
        <w:rPr>
          <w:sz w:val="24"/>
        </w:rPr>
      </w:pPr>
      <w:r w:rsidRPr="00DD4522">
        <w:rPr>
          <w:sz w:val="24"/>
        </w:rPr>
        <w:t xml:space="preserve">Local substance Abuse Agency </w:t>
      </w:r>
    </w:p>
    <w:p w:rsidR="00511E4D" w:rsidRPr="00DD4522" w:rsidRDefault="00511E4D" w:rsidP="00511E4D">
      <w:pPr>
        <w:pStyle w:val="NoSpacing"/>
        <w:rPr>
          <w:sz w:val="24"/>
        </w:rPr>
      </w:pPr>
      <w:r w:rsidRPr="00DD4522">
        <w:rPr>
          <w:sz w:val="24"/>
        </w:rPr>
        <w:t xml:space="preserve">Managed Care Organization </w:t>
      </w:r>
    </w:p>
    <w:p w:rsidR="00511E4D" w:rsidRPr="00DD4522" w:rsidRDefault="00511E4D" w:rsidP="00511E4D">
      <w:pPr>
        <w:pStyle w:val="NoSpacing"/>
        <w:rPr>
          <w:sz w:val="24"/>
        </w:rPr>
      </w:pPr>
      <w:r w:rsidRPr="00DD4522">
        <w:rPr>
          <w:sz w:val="24"/>
        </w:rPr>
        <w:t xml:space="preserve">Principal Investigator </w:t>
      </w:r>
    </w:p>
    <w:p w:rsidR="00511E4D" w:rsidRPr="00DD4522" w:rsidRDefault="00511E4D" w:rsidP="00511E4D">
      <w:pPr>
        <w:pStyle w:val="NoSpacing"/>
        <w:rPr>
          <w:sz w:val="24"/>
        </w:rPr>
      </w:pPr>
      <w:r w:rsidRPr="00DD4522">
        <w:rPr>
          <w:sz w:val="24"/>
        </w:rPr>
        <w:t xml:space="preserve">Project Director </w:t>
      </w:r>
    </w:p>
    <w:p w:rsidR="00511E4D" w:rsidRPr="00DD4522" w:rsidRDefault="00511E4D" w:rsidP="00511E4D">
      <w:pPr>
        <w:pStyle w:val="NoSpacing"/>
        <w:rPr>
          <w:sz w:val="24"/>
        </w:rPr>
      </w:pPr>
      <w:r w:rsidRPr="00DD4522">
        <w:rPr>
          <w:sz w:val="24"/>
        </w:rPr>
        <w:lastRenderedPageBreak/>
        <w:t xml:space="preserve">Social Marketing/Communications </w:t>
      </w:r>
    </w:p>
    <w:p w:rsidR="00511E4D" w:rsidRPr="00DD4522" w:rsidRDefault="00511E4D" w:rsidP="00511E4D">
      <w:pPr>
        <w:pStyle w:val="NoSpacing"/>
        <w:rPr>
          <w:sz w:val="24"/>
        </w:rPr>
      </w:pPr>
      <w:r w:rsidRPr="00DD4522">
        <w:rPr>
          <w:sz w:val="24"/>
        </w:rPr>
        <w:t xml:space="preserve">State Child Welfare agency </w:t>
      </w:r>
    </w:p>
    <w:p w:rsidR="00511E4D" w:rsidRPr="00DD4522" w:rsidRDefault="00511E4D" w:rsidP="00511E4D">
      <w:pPr>
        <w:pStyle w:val="NoSpacing"/>
        <w:rPr>
          <w:sz w:val="24"/>
        </w:rPr>
      </w:pPr>
      <w:r w:rsidRPr="00DD4522">
        <w:rPr>
          <w:sz w:val="24"/>
        </w:rPr>
        <w:t xml:space="preserve">State Early Childhood Agency </w:t>
      </w:r>
    </w:p>
    <w:p w:rsidR="00511E4D" w:rsidRPr="00DD4522" w:rsidRDefault="00511E4D" w:rsidP="00511E4D">
      <w:pPr>
        <w:pStyle w:val="NoSpacing"/>
        <w:rPr>
          <w:sz w:val="24"/>
        </w:rPr>
      </w:pPr>
      <w:r w:rsidRPr="00DD4522">
        <w:rPr>
          <w:sz w:val="24"/>
        </w:rPr>
        <w:t xml:space="preserve">State Education/Special Education </w:t>
      </w:r>
    </w:p>
    <w:p w:rsidR="00511E4D" w:rsidRPr="00DD4522" w:rsidRDefault="00511E4D" w:rsidP="00511E4D">
      <w:pPr>
        <w:pStyle w:val="NoSpacing"/>
        <w:rPr>
          <w:sz w:val="24"/>
        </w:rPr>
      </w:pPr>
      <w:r w:rsidRPr="00DD4522">
        <w:rPr>
          <w:sz w:val="24"/>
        </w:rPr>
        <w:t xml:space="preserve">State Health Agency </w:t>
      </w:r>
    </w:p>
    <w:p w:rsidR="00511E4D" w:rsidRPr="00DD4522" w:rsidRDefault="00511E4D" w:rsidP="00511E4D">
      <w:pPr>
        <w:pStyle w:val="NoSpacing"/>
        <w:rPr>
          <w:sz w:val="24"/>
        </w:rPr>
      </w:pPr>
      <w:r w:rsidRPr="00DD4522">
        <w:rPr>
          <w:sz w:val="24"/>
        </w:rPr>
        <w:t xml:space="preserve">State Juvenile Justice Agency </w:t>
      </w:r>
    </w:p>
    <w:p w:rsidR="00511E4D" w:rsidRPr="00DD4522" w:rsidRDefault="00511E4D" w:rsidP="00511E4D">
      <w:pPr>
        <w:pStyle w:val="NoSpacing"/>
        <w:rPr>
          <w:sz w:val="24"/>
        </w:rPr>
      </w:pPr>
      <w:r w:rsidRPr="00DD4522">
        <w:rPr>
          <w:sz w:val="24"/>
        </w:rPr>
        <w:t xml:space="preserve">State Medicaid Agency </w:t>
      </w:r>
    </w:p>
    <w:p w:rsidR="00511E4D" w:rsidRPr="00DD4522" w:rsidRDefault="00511E4D" w:rsidP="00511E4D">
      <w:pPr>
        <w:pStyle w:val="NoSpacing"/>
        <w:rPr>
          <w:sz w:val="24"/>
        </w:rPr>
      </w:pPr>
      <w:r w:rsidRPr="00DD4522">
        <w:rPr>
          <w:sz w:val="24"/>
        </w:rPr>
        <w:t xml:space="preserve">State Mental Health Agency </w:t>
      </w:r>
    </w:p>
    <w:p w:rsidR="00511E4D" w:rsidRPr="00DD4522" w:rsidRDefault="00511E4D" w:rsidP="00511E4D">
      <w:pPr>
        <w:pStyle w:val="NoSpacing"/>
        <w:rPr>
          <w:sz w:val="24"/>
        </w:rPr>
      </w:pPr>
      <w:r w:rsidRPr="00DD4522">
        <w:rPr>
          <w:sz w:val="24"/>
        </w:rPr>
        <w:t xml:space="preserve">State Substance Abuse Agency </w:t>
      </w:r>
    </w:p>
    <w:p w:rsidR="00511E4D" w:rsidRPr="00DD4522" w:rsidRDefault="00511E4D" w:rsidP="00511E4D">
      <w:pPr>
        <w:pStyle w:val="NoSpacing"/>
        <w:rPr>
          <w:sz w:val="24"/>
        </w:rPr>
      </w:pPr>
      <w:r w:rsidRPr="00DD4522">
        <w:rPr>
          <w:sz w:val="24"/>
        </w:rPr>
        <w:t xml:space="preserve">TA Network </w:t>
      </w:r>
    </w:p>
    <w:p w:rsidR="00511E4D" w:rsidRPr="00DD4522" w:rsidRDefault="00511E4D" w:rsidP="00511E4D">
      <w:pPr>
        <w:pStyle w:val="NoSpacing"/>
        <w:rPr>
          <w:sz w:val="24"/>
        </w:rPr>
      </w:pPr>
      <w:r w:rsidRPr="00DD4522">
        <w:rPr>
          <w:sz w:val="24"/>
        </w:rPr>
        <w:t xml:space="preserve">Technical Assistance Coordinator </w:t>
      </w:r>
    </w:p>
    <w:p w:rsidR="00511E4D" w:rsidRPr="00DD4522" w:rsidRDefault="00511E4D" w:rsidP="00511E4D">
      <w:pPr>
        <w:pStyle w:val="NoSpacing"/>
        <w:rPr>
          <w:sz w:val="24"/>
        </w:rPr>
      </w:pPr>
      <w:r w:rsidRPr="00DD4522">
        <w:rPr>
          <w:sz w:val="24"/>
        </w:rPr>
        <w:t xml:space="preserve">Youth Engagement Specialist/Youth </w:t>
      </w:r>
    </w:p>
    <w:p w:rsidR="00511E4D" w:rsidRPr="00DD4522" w:rsidRDefault="00511E4D" w:rsidP="00511E4D">
      <w:pPr>
        <w:pStyle w:val="NoSpacing"/>
        <w:rPr>
          <w:sz w:val="24"/>
        </w:rPr>
      </w:pPr>
    </w:p>
    <w:p w:rsidR="00AB3D31" w:rsidRPr="00DD4522" w:rsidRDefault="00511E4D" w:rsidP="00511E4D">
      <w:pPr>
        <w:pStyle w:val="NoSpacing"/>
        <w:rPr>
          <w:sz w:val="24"/>
        </w:rPr>
        <w:sectPr w:rsidR="00AB3D31" w:rsidRPr="00DD4522" w:rsidSect="00C96A0D">
          <w:type w:val="continuous"/>
          <w:pgSz w:w="12240" w:h="15840"/>
          <w:pgMar w:top="1440" w:right="1440" w:bottom="1440" w:left="1440" w:header="720" w:footer="720" w:gutter="0"/>
          <w:cols w:num="2" w:space="720"/>
          <w:docGrid w:linePitch="360"/>
        </w:sectPr>
      </w:pPr>
      <w:r w:rsidRPr="00DD4522">
        <w:rPr>
          <w:sz w:val="24"/>
        </w:rPr>
        <w:t>Other (please specify) ________</w:t>
      </w:r>
    </w:p>
    <w:p w:rsidR="00511E4D" w:rsidRPr="00DD4522" w:rsidRDefault="00511E4D" w:rsidP="00AB3D31">
      <w:pPr>
        <w:pStyle w:val="NoSpacing"/>
        <w:rPr>
          <w:sz w:val="24"/>
        </w:rPr>
        <w:sectPr w:rsidR="00511E4D" w:rsidRPr="00DD4522" w:rsidSect="00AB3D31">
          <w:type w:val="continuous"/>
          <w:pgSz w:w="12240" w:h="15840"/>
          <w:pgMar w:top="1440" w:right="1440" w:bottom="1440" w:left="1440" w:header="720" w:footer="720" w:gutter="0"/>
          <w:cols w:num="3" w:space="720"/>
          <w:docGrid w:linePitch="360"/>
        </w:sectPr>
      </w:pPr>
    </w:p>
    <w:p w:rsidR="00AB3D31" w:rsidRPr="00DD4522" w:rsidRDefault="00414CBF" w:rsidP="00DE13C4">
      <w:pPr>
        <w:rPr>
          <w:b/>
          <w:sz w:val="24"/>
        </w:rPr>
      </w:pPr>
      <w:r w:rsidRPr="00DD4522">
        <w:rPr>
          <w:b/>
          <w:sz w:val="24"/>
        </w:rPr>
        <w:lastRenderedPageBreak/>
        <w:t xml:space="preserve">Please select the type of </w:t>
      </w:r>
      <w:r w:rsidR="00DE13C4">
        <w:rPr>
          <w:b/>
          <w:sz w:val="24"/>
        </w:rPr>
        <w:t>SOC</w:t>
      </w:r>
      <w:r w:rsidRPr="00DD4522">
        <w:rPr>
          <w:b/>
          <w:sz w:val="24"/>
        </w:rPr>
        <w:t xml:space="preserve"> Grant</w:t>
      </w:r>
      <w:r w:rsidR="00DE13C4">
        <w:rPr>
          <w:b/>
          <w:sz w:val="24"/>
        </w:rPr>
        <w:t>/Cooperative Agreement</w:t>
      </w:r>
      <w:r w:rsidRPr="00DD4522">
        <w:rPr>
          <w:b/>
          <w:sz w:val="24"/>
        </w:rPr>
        <w:t xml:space="preserve"> your community/state has.</w:t>
      </w:r>
    </w:p>
    <w:p w:rsidR="00414CBF" w:rsidRPr="00DD4522" w:rsidRDefault="00414CBF" w:rsidP="00414CBF">
      <w:pPr>
        <w:pStyle w:val="NoSpacing"/>
        <w:rPr>
          <w:sz w:val="24"/>
        </w:rPr>
      </w:pPr>
      <w:r w:rsidRPr="00DD4522">
        <w:rPr>
          <w:sz w:val="24"/>
        </w:rPr>
        <w:lastRenderedPageBreak/>
        <w:t>1 Year System of Care Expansion Planning Grant</w:t>
      </w:r>
    </w:p>
    <w:p w:rsidR="00414CBF" w:rsidRPr="00DD4522" w:rsidRDefault="00414CBF" w:rsidP="00AB3D31">
      <w:pPr>
        <w:pStyle w:val="NoSpacing"/>
        <w:rPr>
          <w:sz w:val="24"/>
        </w:rPr>
      </w:pPr>
      <w:r w:rsidRPr="00DD4522">
        <w:rPr>
          <w:sz w:val="24"/>
        </w:rPr>
        <w:t>4 Year System of Care Expansion Implementation Cooperative Agreement</w:t>
      </w:r>
    </w:p>
    <w:p w:rsidR="00414CBF" w:rsidRPr="00DD4522" w:rsidRDefault="00414CBF" w:rsidP="00414CBF">
      <w:pPr>
        <w:pStyle w:val="NoSpacing"/>
        <w:rPr>
          <w:sz w:val="24"/>
        </w:rPr>
      </w:pPr>
      <w:r w:rsidRPr="00DD4522">
        <w:rPr>
          <w:sz w:val="24"/>
        </w:rPr>
        <w:t>6 Year Children’s Mental Health Initiative Cooperative Agreement</w:t>
      </w:r>
    </w:p>
    <w:p w:rsidR="00414CBF" w:rsidRDefault="00414CBF" w:rsidP="00AB3D31">
      <w:pPr>
        <w:pStyle w:val="NoSpacing"/>
      </w:pPr>
    </w:p>
    <w:p w:rsidR="00AB3D31" w:rsidRPr="00123CEF" w:rsidRDefault="00414CBF" w:rsidP="00123CEF">
      <w:pPr>
        <w:pStyle w:val="NoSpacing"/>
        <w:rPr>
          <w:b/>
        </w:rPr>
      </w:pPr>
      <w:r w:rsidRPr="00123CEF">
        <w:rPr>
          <w:b/>
        </w:rPr>
        <w:t xml:space="preserve">In </w:t>
      </w:r>
      <w:r w:rsidR="00AB3D31" w:rsidRPr="00123CEF">
        <w:rPr>
          <w:b/>
        </w:rPr>
        <w:t xml:space="preserve">what year </w:t>
      </w:r>
      <w:r w:rsidR="00234B40" w:rsidRPr="00123CEF">
        <w:rPr>
          <w:b/>
        </w:rPr>
        <w:t>was your grant or cooperative agreement</w:t>
      </w:r>
      <w:r w:rsidR="00AB3D31" w:rsidRPr="00123CEF">
        <w:rPr>
          <w:b/>
        </w:rPr>
        <w:t xml:space="preserve"> funded? _______</w:t>
      </w:r>
    </w:p>
    <w:p w:rsidR="00C470C0" w:rsidRPr="00864137" w:rsidRDefault="00C470C0" w:rsidP="00C470C0">
      <w:pPr>
        <w:pStyle w:val="NoSpacing"/>
      </w:pPr>
    </w:p>
    <w:p w:rsidR="00C470C0" w:rsidRPr="00864137" w:rsidRDefault="00C470C0" w:rsidP="00C470C0">
      <w:pPr>
        <w:pStyle w:val="NoSpacing"/>
      </w:pPr>
      <w:r w:rsidRPr="00864137">
        <w:t>&lt;PAGE BREAK&gt;</w:t>
      </w:r>
    </w:p>
    <w:p w:rsidR="001312AC" w:rsidRPr="00864137" w:rsidRDefault="001312AC" w:rsidP="00C470C0">
      <w:pPr>
        <w:pStyle w:val="NoSpacing"/>
      </w:pPr>
    </w:p>
    <w:p w:rsidR="009336DF" w:rsidRPr="00123CEF" w:rsidRDefault="009336DF" w:rsidP="009336DF">
      <w:pPr>
        <w:pStyle w:val="NoSpacing"/>
        <w:rPr>
          <w:b/>
        </w:rPr>
      </w:pPr>
      <w:r w:rsidRPr="00123CEF">
        <w:rPr>
          <w:b/>
        </w:rPr>
        <w:t xml:space="preserve">Our records indicate that </w:t>
      </w:r>
      <w:r w:rsidRPr="00123CEF">
        <w:rPr>
          <w:b/>
          <w:u w:val="single"/>
        </w:rPr>
        <w:t>in the past three months</w:t>
      </w:r>
      <w:r w:rsidRPr="00123CEF">
        <w:rPr>
          <w:b/>
        </w:rPr>
        <w:t xml:space="preserve"> you received technical assistance </w:t>
      </w:r>
      <w:r w:rsidR="00CB2D42" w:rsidRPr="00123CEF">
        <w:rPr>
          <w:b/>
        </w:rPr>
        <w:t>from the following provider(s)</w:t>
      </w:r>
      <w:r w:rsidR="00091558" w:rsidRPr="00123CEF">
        <w:rPr>
          <w:b/>
        </w:rPr>
        <w:t xml:space="preserve">.  Did you actually receive TA </w:t>
      </w:r>
      <w:r w:rsidR="00CB2D42" w:rsidRPr="00123CEF">
        <w:rPr>
          <w:b/>
        </w:rPr>
        <w:t>from these providers</w:t>
      </w:r>
      <w:r w:rsidR="00B10913" w:rsidRPr="00123CEF">
        <w:rPr>
          <w:b/>
        </w:rPr>
        <w:t>, and was that TA significant enough that you feel you could rate its usefulness</w:t>
      </w:r>
      <w:r w:rsidR="00091558" w:rsidRPr="00123CEF">
        <w:rPr>
          <w:b/>
        </w:rPr>
        <w:t>?</w:t>
      </w:r>
    </w:p>
    <w:p w:rsidR="009336DF" w:rsidRPr="00864137" w:rsidRDefault="009336DF" w:rsidP="009336DF">
      <w:pPr>
        <w:pStyle w:val="NoSpacing"/>
      </w:pPr>
    </w:p>
    <w:tbl>
      <w:tblPr>
        <w:tblStyle w:val="TableGrid"/>
        <w:tblW w:w="0" w:type="auto"/>
        <w:tblLook w:val="04A0" w:firstRow="1" w:lastRow="0" w:firstColumn="1" w:lastColumn="0" w:noHBand="0" w:noVBand="1"/>
      </w:tblPr>
      <w:tblGrid>
        <w:gridCol w:w="2390"/>
        <w:gridCol w:w="2529"/>
        <w:gridCol w:w="2216"/>
        <w:gridCol w:w="2441"/>
      </w:tblGrid>
      <w:tr w:rsidR="00B10913" w:rsidRPr="001312AC" w:rsidTr="00B10913">
        <w:tc>
          <w:tcPr>
            <w:tcW w:w="2390" w:type="dxa"/>
            <w:shd w:val="clear" w:color="auto" w:fill="D9D9D9" w:themeFill="background1" w:themeFillShade="D9"/>
            <w:vAlign w:val="bottom"/>
          </w:tcPr>
          <w:p w:rsidR="00B10913" w:rsidRPr="00864137" w:rsidRDefault="00B10913" w:rsidP="00CB2D42">
            <w:pPr>
              <w:pStyle w:val="NoSpacing"/>
              <w:jc w:val="center"/>
              <w:rPr>
                <w:b/>
              </w:rPr>
            </w:pPr>
            <w:r w:rsidRPr="00864137">
              <w:rPr>
                <w:b/>
              </w:rPr>
              <w:t xml:space="preserve">TA </w:t>
            </w:r>
            <w:r w:rsidR="00CB2D42">
              <w:rPr>
                <w:b/>
              </w:rPr>
              <w:t>Provider</w:t>
            </w:r>
          </w:p>
        </w:tc>
        <w:tc>
          <w:tcPr>
            <w:tcW w:w="2529" w:type="dxa"/>
            <w:shd w:val="clear" w:color="auto" w:fill="D9D9D9" w:themeFill="background1" w:themeFillShade="D9"/>
            <w:vAlign w:val="bottom"/>
          </w:tcPr>
          <w:p w:rsidR="00B10913" w:rsidRPr="00864137" w:rsidRDefault="00B10913" w:rsidP="00CB2D42">
            <w:pPr>
              <w:pStyle w:val="NoSpacing"/>
              <w:jc w:val="center"/>
              <w:rPr>
                <w:b/>
              </w:rPr>
            </w:pPr>
            <w:r w:rsidRPr="00C524CA">
              <w:rPr>
                <w:b/>
              </w:rPr>
              <w:t>Yes, I rec</w:t>
            </w:r>
            <w:r w:rsidRPr="00864137">
              <w:rPr>
                <w:b/>
              </w:rPr>
              <w:t xml:space="preserve">eived </w:t>
            </w:r>
            <w:r>
              <w:rPr>
                <w:b/>
              </w:rPr>
              <w:t>significant</w:t>
            </w:r>
            <w:r w:rsidRPr="00864137">
              <w:rPr>
                <w:b/>
              </w:rPr>
              <w:t xml:space="preserve"> TA</w:t>
            </w:r>
            <w:r>
              <w:rPr>
                <w:b/>
              </w:rPr>
              <w:t xml:space="preserve"> </w:t>
            </w:r>
            <w:r w:rsidR="00CB2D42">
              <w:rPr>
                <w:b/>
              </w:rPr>
              <w:t>from this provider</w:t>
            </w:r>
          </w:p>
        </w:tc>
        <w:tc>
          <w:tcPr>
            <w:tcW w:w="2216" w:type="dxa"/>
            <w:shd w:val="clear" w:color="auto" w:fill="D9D9D9" w:themeFill="background1" w:themeFillShade="D9"/>
            <w:vAlign w:val="bottom"/>
          </w:tcPr>
          <w:p w:rsidR="00B10913" w:rsidRPr="00864137" w:rsidRDefault="00B10913" w:rsidP="00CB2D42">
            <w:pPr>
              <w:pStyle w:val="NoSpacing"/>
              <w:jc w:val="center"/>
              <w:rPr>
                <w:b/>
              </w:rPr>
            </w:pPr>
            <w:r w:rsidRPr="00C524CA">
              <w:rPr>
                <w:b/>
              </w:rPr>
              <w:t>Yes, I rec</w:t>
            </w:r>
            <w:r w:rsidRPr="00864137">
              <w:rPr>
                <w:b/>
              </w:rPr>
              <w:t>eived TA</w:t>
            </w:r>
            <w:r>
              <w:rPr>
                <w:b/>
              </w:rPr>
              <w:t xml:space="preserve"> </w:t>
            </w:r>
            <w:r w:rsidR="00CB2D42">
              <w:rPr>
                <w:b/>
              </w:rPr>
              <w:t>from this provider</w:t>
            </w:r>
            <w:r>
              <w:rPr>
                <w:b/>
              </w:rPr>
              <w:t>, but it was not significant</w:t>
            </w:r>
          </w:p>
        </w:tc>
        <w:tc>
          <w:tcPr>
            <w:tcW w:w="2441" w:type="dxa"/>
            <w:shd w:val="clear" w:color="auto" w:fill="D9D9D9" w:themeFill="background1" w:themeFillShade="D9"/>
            <w:vAlign w:val="bottom"/>
          </w:tcPr>
          <w:p w:rsidR="00B10913" w:rsidRPr="00864137" w:rsidRDefault="00B10913" w:rsidP="00CB2D42">
            <w:pPr>
              <w:pStyle w:val="NoSpacing"/>
              <w:jc w:val="center"/>
              <w:rPr>
                <w:b/>
              </w:rPr>
            </w:pPr>
            <w:r w:rsidRPr="00864137">
              <w:rPr>
                <w:b/>
              </w:rPr>
              <w:t>No, I did not receive TA</w:t>
            </w:r>
            <w:r w:rsidR="00CB2D42">
              <w:rPr>
                <w:b/>
              </w:rPr>
              <w:t xml:space="preserve"> from this provider in the last three months</w:t>
            </w:r>
          </w:p>
        </w:tc>
      </w:tr>
      <w:tr w:rsidR="00B10913" w:rsidRPr="001312AC" w:rsidTr="000C7D6D">
        <w:tc>
          <w:tcPr>
            <w:tcW w:w="2390" w:type="dxa"/>
          </w:tcPr>
          <w:p w:rsidR="00B10913" w:rsidRPr="00C524CA" w:rsidRDefault="00B10913" w:rsidP="00743F36">
            <w:pPr>
              <w:pStyle w:val="NoSpacing"/>
            </w:pPr>
            <w:r w:rsidRPr="00C524CA">
              <w:t>&lt;populated from TARS data&gt;</w:t>
            </w:r>
          </w:p>
        </w:tc>
        <w:tc>
          <w:tcPr>
            <w:tcW w:w="2529" w:type="dxa"/>
            <w:vAlign w:val="center"/>
          </w:tcPr>
          <w:p w:rsidR="00B10913" w:rsidRPr="00864137" w:rsidRDefault="00B10913" w:rsidP="00864137">
            <w:pPr>
              <w:pStyle w:val="NoSpacing"/>
              <w:jc w:val="center"/>
            </w:pPr>
            <w:r w:rsidRPr="00864137">
              <w:t>Yes</w:t>
            </w:r>
          </w:p>
        </w:tc>
        <w:tc>
          <w:tcPr>
            <w:tcW w:w="2216" w:type="dxa"/>
            <w:vAlign w:val="center"/>
          </w:tcPr>
          <w:p w:rsidR="00B10913" w:rsidRPr="00864137" w:rsidRDefault="00B10913" w:rsidP="00E168D8">
            <w:pPr>
              <w:pStyle w:val="NoSpacing"/>
              <w:jc w:val="center"/>
            </w:pPr>
            <w:r w:rsidRPr="00864137">
              <w:t>Yes</w:t>
            </w:r>
            <w:r>
              <w:t>, but</w:t>
            </w:r>
          </w:p>
        </w:tc>
        <w:tc>
          <w:tcPr>
            <w:tcW w:w="2441" w:type="dxa"/>
            <w:vAlign w:val="center"/>
          </w:tcPr>
          <w:p w:rsidR="00B10913" w:rsidRPr="00864137" w:rsidRDefault="00B10913">
            <w:pPr>
              <w:pStyle w:val="NoSpacing"/>
              <w:jc w:val="center"/>
            </w:pPr>
            <w:r w:rsidRPr="00864137">
              <w:t>No</w:t>
            </w:r>
          </w:p>
        </w:tc>
      </w:tr>
      <w:tr w:rsidR="00B10913" w:rsidRPr="001312AC" w:rsidTr="000C7D6D">
        <w:tc>
          <w:tcPr>
            <w:tcW w:w="2390" w:type="dxa"/>
          </w:tcPr>
          <w:p w:rsidR="00B10913" w:rsidRPr="003361C1" w:rsidRDefault="00B10913" w:rsidP="00743F36">
            <w:pPr>
              <w:pStyle w:val="NoSpacing"/>
            </w:pPr>
            <w:r w:rsidRPr="003361C1">
              <w:t>&lt;populated from TARS data&gt;</w:t>
            </w:r>
          </w:p>
        </w:tc>
        <w:tc>
          <w:tcPr>
            <w:tcW w:w="2529" w:type="dxa"/>
            <w:vAlign w:val="center"/>
          </w:tcPr>
          <w:p w:rsidR="00B10913" w:rsidRPr="00C524CA" w:rsidRDefault="00B10913" w:rsidP="00C524CA">
            <w:pPr>
              <w:pStyle w:val="NoSpacing"/>
              <w:jc w:val="center"/>
            </w:pPr>
            <w:r w:rsidRPr="00C524CA">
              <w:t>Yes</w:t>
            </w:r>
          </w:p>
        </w:tc>
        <w:tc>
          <w:tcPr>
            <w:tcW w:w="2216" w:type="dxa"/>
            <w:vAlign w:val="center"/>
          </w:tcPr>
          <w:p w:rsidR="00B10913" w:rsidRPr="00C524CA" w:rsidRDefault="00B10913" w:rsidP="00E168D8">
            <w:pPr>
              <w:pStyle w:val="NoSpacing"/>
              <w:jc w:val="center"/>
            </w:pPr>
            <w:r w:rsidRPr="00C524CA">
              <w:t>Yes</w:t>
            </w:r>
            <w:r>
              <w:t>, but</w:t>
            </w:r>
          </w:p>
        </w:tc>
        <w:tc>
          <w:tcPr>
            <w:tcW w:w="2441" w:type="dxa"/>
            <w:vAlign w:val="center"/>
          </w:tcPr>
          <w:p w:rsidR="00B10913" w:rsidRPr="00C524CA" w:rsidRDefault="00B10913" w:rsidP="00C524CA">
            <w:pPr>
              <w:pStyle w:val="NoSpacing"/>
              <w:jc w:val="center"/>
            </w:pPr>
            <w:r w:rsidRPr="00C524CA">
              <w:t>No</w:t>
            </w:r>
          </w:p>
        </w:tc>
      </w:tr>
      <w:tr w:rsidR="00B10913" w:rsidRPr="001312AC" w:rsidTr="000C7D6D">
        <w:tc>
          <w:tcPr>
            <w:tcW w:w="2390" w:type="dxa"/>
          </w:tcPr>
          <w:p w:rsidR="00B10913" w:rsidRPr="003361C1" w:rsidRDefault="00B10913" w:rsidP="00743F36">
            <w:pPr>
              <w:pStyle w:val="NoSpacing"/>
            </w:pPr>
            <w:r w:rsidRPr="003361C1">
              <w:t>&lt;populated from TARS data&gt;</w:t>
            </w:r>
          </w:p>
        </w:tc>
        <w:tc>
          <w:tcPr>
            <w:tcW w:w="2529" w:type="dxa"/>
            <w:vAlign w:val="center"/>
          </w:tcPr>
          <w:p w:rsidR="00B10913" w:rsidRPr="00C524CA" w:rsidRDefault="00B10913" w:rsidP="00C524CA">
            <w:pPr>
              <w:pStyle w:val="NoSpacing"/>
              <w:jc w:val="center"/>
            </w:pPr>
            <w:r w:rsidRPr="00C524CA">
              <w:t>Yes</w:t>
            </w:r>
          </w:p>
        </w:tc>
        <w:tc>
          <w:tcPr>
            <w:tcW w:w="2216" w:type="dxa"/>
            <w:vAlign w:val="center"/>
          </w:tcPr>
          <w:p w:rsidR="00B10913" w:rsidRPr="00C524CA" w:rsidRDefault="00B10913" w:rsidP="00E168D8">
            <w:pPr>
              <w:pStyle w:val="NoSpacing"/>
              <w:jc w:val="center"/>
            </w:pPr>
            <w:r w:rsidRPr="00C524CA">
              <w:t>Yes</w:t>
            </w:r>
            <w:r>
              <w:t>, but</w:t>
            </w:r>
          </w:p>
        </w:tc>
        <w:tc>
          <w:tcPr>
            <w:tcW w:w="2441" w:type="dxa"/>
            <w:vAlign w:val="center"/>
          </w:tcPr>
          <w:p w:rsidR="00B10913" w:rsidRPr="00C524CA" w:rsidRDefault="00B10913" w:rsidP="00C524CA">
            <w:pPr>
              <w:pStyle w:val="NoSpacing"/>
              <w:jc w:val="center"/>
            </w:pPr>
            <w:r w:rsidRPr="00C524CA">
              <w:t>No</w:t>
            </w:r>
          </w:p>
        </w:tc>
      </w:tr>
      <w:tr w:rsidR="00B10913" w:rsidRPr="001312AC" w:rsidTr="000C7D6D">
        <w:tc>
          <w:tcPr>
            <w:tcW w:w="2390" w:type="dxa"/>
          </w:tcPr>
          <w:p w:rsidR="00B10913" w:rsidRPr="003361C1" w:rsidRDefault="00B10913" w:rsidP="00743F36">
            <w:pPr>
              <w:pStyle w:val="NoSpacing"/>
            </w:pPr>
            <w:r w:rsidRPr="003361C1">
              <w:t>&lt;populated from TARS data&gt;</w:t>
            </w:r>
          </w:p>
        </w:tc>
        <w:tc>
          <w:tcPr>
            <w:tcW w:w="2529" w:type="dxa"/>
            <w:vAlign w:val="center"/>
          </w:tcPr>
          <w:p w:rsidR="00B10913" w:rsidRPr="00C524CA" w:rsidRDefault="00B10913" w:rsidP="00C524CA">
            <w:pPr>
              <w:pStyle w:val="NoSpacing"/>
              <w:jc w:val="center"/>
            </w:pPr>
            <w:r w:rsidRPr="00C524CA">
              <w:t>Yes</w:t>
            </w:r>
          </w:p>
        </w:tc>
        <w:tc>
          <w:tcPr>
            <w:tcW w:w="2216" w:type="dxa"/>
            <w:vAlign w:val="center"/>
          </w:tcPr>
          <w:p w:rsidR="00B10913" w:rsidRPr="00C524CA" w:rsidRDefault="00B10913" w:rsidP="00E168D8">
            <w:pPr>
              <w:pStyle w:val="NoSpacing"/>
              <w:jc w:val="center"/>
            </w:pPr>
            <w:r w:rsidRPr="00C524CA">
              <w:t>Yes</w:t>
            </w:r>
            <w:r>
              <w:t>, but</w:t>
            </w:r>
          </w:p>
        </w:tc>
        <w:tc>
          <w:tcPr>
            <w:tcW w:w="2441" w:type="dxa"/>
            <w:vAlign w:val="center"/>
          </w:tcPr>
          <w:p w:rsidR="00B10913" w:rsidRPr="00C524CA" w:rsidRDefault="00B10913" w:rsidP="00C524CA">
            <w:pPr>
              <w:pStyle w:val="NoSpacing"/>
              <w:jc w:val="center"/>
            </w:pPr>
            <w:r w:rsidRPr="00C524CA">
              <w:t>No</w:t>
            </w:r>
          </w:p>
        </w:tc>
      </w:tr>
    </w:tbl>
    <w:p w:rsidR="001312AC" w:rsidRPr="00C524CA" w:rsidRDefault="001312AC" w:rsidP="002D54D9">
      <w:pPr>
        <w:pStyle w:val="NoSpacing"/>
      </w:pPr>
    </w:p>
    <w:p w:rsidR="00091558" w:rsidRPr="00C524CA" w:rsidRDefault="000778AB" w:rsidP="009336DF">
      <w:pPr>
        <w:pStyle w:val="NoSpacing"/>
      </w:pPr>
      <w:r w:rsidRPr="00C524CA">
        <w:t xml:space="preserve">In the next few screens you will be asked about the impact of </w:t>
      </w:r>
      <w:r w:rsidR="008353D3">
        <w:t xml:space="preserve">the TA </w:t>
      </w:r>
      <w:r w:rsidR="00CB2D42">
        <w:t xml:space="preserve">you received from </w:t>
      </w:r>
      <w:r w:rsidR="008353D3" w:rsidRPr="00C524CA">
        <w:rPr>
          <w:i/>
        </w:rPr>
        <w:t>each</w:t>
      </w:r>
      <w:r w:rsidR="008353D3" w:rsidRPr="00C524CA">
        <w:t xml:space="preserve"> of the</w:t>
      </w:r>
      <w:r w:rsidR="00CB2D42">
        <w:t>se</w:t>
      </w:r>
      <w:r w:rsidR="008353D3" w:rsidRPr="00C524CA">
        <w:t xml:space="preserve"> </w:t>
      </w:r>
      <w:r w:rsidR="00CB2D42">
        <w:t>providers</w:t>
      </w:r>
      <w:r w:rsidRPr="00C524CA">
        <w:t>.</w:t>
      </w:r>
    </w:p>
    <w:p w:rsidR="00091558" w:rsidRPr="00C524CA" w:rsidRDefault="00091558" w:rsidP="009336DF">
      <w:pPr>
        <w:pStyle w:val="NoSpacing"/>
      </w:pPr>
    </w:p>
    <w:p w:rsidR="009336DF" w:rsidRPr="00C524CA" w:rsidRDefault="009336DF" w:rsidP="009336DF">
      <w:pPr>
        <w:pStyle w:val="NoSpacing"/>
      </w:pPr>
      <w:r w:rsidRPr="00C524CA">
        <w:t>&lt;PAGE BREAK&gt;</w:t>
      </w:r>
    </w:p>
    <w:p w:rsidR="001312AC" w:rsidRPr="00864137" w:rsidRDefault="001312AC" w:rsidP="00123CEF">
      <w:pPr>
        <w:pStyle w:val="NoSpacing"/>
        <w:tabs>
          <w:tab w:val="left" w:pos="902"/>
        </w:tabs>
      </w:pPr>
    </w:p>
    <w:p w:rsidR="00511E4D" w:rsidRPr="00864137" w:rsidRDefault="009336DF" w:rsidP="002D54D9">
      <w:pPr>
        <w:pStyle w:val="NoSpacing"/>
        <w:rPr>
          <w:b/>
        </w:rPr>
      </w:pPr>
      <w:r w:rsidRPr="00864137">
        <w:rPr>
          <w:b/>
        </w:rPr>
        <w:t>&lt;</w:t>
      </w:r>
      <w:proofErr w:type="gramStart"/>
      <w:r w:rsidRPr="00864137">
        <w:rPr>
          <w:b/>
        </w:rPr>
        <w:t>the</w:t>
      </w:r>
      <w:proofErr w:type="gramEnd"/>
      <w:r w:rsidRPr="00864137">
        <w:rPr>
          <w:b/>
        </w:rPr>
        <w:t xml:space="preserve"> </w:t>
      </w:r>
      <w:r w:rsidR="000778AB" w:rsidRPr="00864137">
        <w:rPr>
          <w:b/>
        </w:rPr>
        <w:t xml:space="preserve">following block of </w:t>
      </w:r>
      <w:r w:rsidRPr="00864137">
        <w:rPr>
          <w:b/>
        </w:rPr>
        <w:t xml:space="preserve">questions will be repeated for </w:t>
      </w:r>
      <w:r w:rsidRPr="00864137">
        <w:rPr>
          <w:b/>
          <w:i/>
        </w:rPr>
        <w:t>EACH</w:t>
      </w:r>
      <w:r w:rsidRPr="00864137">
        <w:rPr>
          <w:b/>
        </w:rPr>
        <w:t xml:space="preserve"> </w:t>
      </w:r>
      <w:r w:rsidR="00B10913">
        <w:rPr>
          <w:b/>
        </w:rPr>
        <w:t xml:space="preserve">significant </w:t>
      </w:r>
      <w:r w:rsidRPr="00864137">
        <w:rPr>
          <w:b/>
        </w:rPr>
        <w:t xml:space="preserve">TA </w:t>
      </w:r>
      <w:r w:rsidR="00CB2D42">
        <w:rPr>
          <w:b/>
        </w:rPr>
        <w:t>provider</w:t>
      </w:r>
      <w:r w:rsidR="00CB2D42" w:rsidRPr="00864137">
        <w:rPr>
          <w:b/>
        </w:rPr>
        <w:t xml:space="preserve"> </w:t>
      </w:r>
      <w:r w:rsidR="008353D3">
        <w:rPr>
          <w:b/>
        </w:rPr>
        <w:t>endorsed</w:t>
      </w:r>
      <w:r w:rsidRPr="00864137">
        <w:rPr>
          <w:b/>
        </w:rPr>
        <w:t xml:space="preserve"> above&gt;</w:t>
      </w:r>
    </w:p>
    <w:p w:rsidR="009336DF" w:rsidRPr="00864137" w:rsidRDefault="009336DF" w:rsidP="002D54D9">
      <w:pPr>
        <w:pStyle w:val="NoSpacing"/>
      </w:pPr>
    </w:p>
    <w:p w:rsidR="000778AB" w:rsidRPr="00864137" w:rsidRDefault="00091558" w:rsidP="002D54D9">
      <w:pPr>
        <w:pStyle w:val="NoSpacing"/>
      </w:pPr>
      <w:r w:rsidRPr="00864137">
        <w:t xml:space="preserve">The following questions concern the TA you recently received </w:t>
      </w:r>
      <w:r w:rsidR="000778AB" w:rsidRPr="00864137">
        <w:t>from &lt;inset TA Providers&gt;</w:t>
      </w:r>
      <w:r w:rsidR="00CB2D42">
        <w:t>.</w:t>
      </w:r>
      <w:r w:rsidR="000778AB" w:rsidRPr="00864137">
        <w:t xml:space="preserve"> </w:t>
      </w:r>
    </w:p>
    <w:p w:rsidR="000778AB" w:rsidRPr="00864137" w:rsidRDefault="000778AB" w:rsidP="002D54D9">
      <w:pPr>
        <w:pStyle w:val="NoSpacing"/>
      </w:pPr>
    </w:p>
    <w:p w:rsidR="00CB2D42" w:rsidRPr="00123CEF" w:rsidRDefault="00CB2D42" w:rsidP="002D54D9">
      <w:pPr>
        <w:pStyle w:val="NoSpacing"/>
        <w:rPr>
          <w:b/>
        </w:rPr>
      </w:pPr>
      <w:r w:rsidRPr="00123CEF">
        <w:rPr>
          <w:b/>
        </w:rPr>
        <w:t>Which of the following topics best describes what you discussed during your TA with &lt;insert TA Providers&gt; in the past three months?</w:t>
      </w:r>
      <w:r w:rsidR="00571970" w:rsidRPr="00123CEF">
        <w:rPr>
          <w:b/>
        </w:rPr>
        <w:t xml:space="preserve"> (</w:t>
      </w:r>
      <w:proofErr w:type="gramStart"/>
      <w:r w:rsidR="00571970" w:rsidRPr="00123CEF">
        <w:rPr>
          <w:b/>
        </w:rPr>
        <w:t>choose</w:t>
      </w:r>
      <w:proofErr w:type="gramEnd"/>
      <w:r w:rsidR="00571970" w:rsidRPr="00123CEF">
        <w:rPr>
          <w:b/>
        </w:rPr>
        <w:t xml:space="preserve"> all that apply)</w:t>
      </w:r>
    </w:p>
    <w:p w:rsidR="00CB2D42" w:rsidRDefault="00CB2D42" w:rsidP="00CB2D42">
      <w:pPr>
        <w:pStyle w:val="NoSpacing"/>
        <w:ind w:firstLine="720"/>
      </w:pPr>
      <w:r>
        <w:t>&lt;</w:t>
      </w:r>
      <w:proofErr w:type="gramStart"/>
      <w:r>
        <w:t>insert</w:t>
      </w:r>
      <w:proofErr w:type="gramEnd"/>
      <w:r>
        <w:t xml:space="preserve"> checklist of TA topics from TARS data&gt; </w:t>
      </w:r>
    </w:p>
    <w:p w:rsidR="00CB2D42" w:rsidRDefault="00CB2D42" w:rsidP="002D54D9">
      <w:pPr>
        <w:pStyle w:val="NoSpacing"/>
      </w:pPr>
    </w:p>
    <w:p w:rsidR="002D54D9" w:rsidRPr="00123CEF" w:rsidRDefault="00F10C10" w:rsidP="002D54D9">
      <w:pPr>
        <w:pStyle w:val="NoSpacing"/>
        <w:rPr>
          <w:b/>
        </w:rPr>
      </w:pPr>
      <w:r w:rsidRPr="00123CEF">
        <w:rPr>
          <w:b/>
        </w:rPr>
        <w:t xml:space="preserve">Prior </w:t>
      </w:r>
      <w:r w:rsidR="000778AB" w:rsidRPr="00123CEF">
        <w:rPr>
          <w:b/>
        </w:rPr>
        <w:t>the</w:t>
      </w:r>
      <w:r w:rsidR="00AA1D14" w:rsidRPr="00123CEF">
        <w:rPr>
          <w:b/>
        </w:rPr>
        <w:t xml:space="preserve"> TA</w:t>
      </w:r>
      <w:r w:rsidR="00E20752" w:rsidRPr="00123CEF">
        <w:rPr>
          <w:b/>
        </w:rPr>
        <w:t xml:space="preserve"> your received </w:t>
      </w:r>
      <w:r w:rsidR="00CB2D42" w:rsidRPr="00123CEF">
        <w:rPr>
          <w:b/>
        </w:rPr>
        <w:t xml:space="preserve">from </w:t>
      </w:r>
      <w:r w:rsidR="00E20752" w:rsidRPr="00123CEF">
        <w:rPr>
          <w:b/>
        </w:rPr>
        <w:t xml:space="preserve">&lt;insert TA </w:t>
      </w:r>
      <w:r w:rsidR="00CB2D42" w:rsidRPr="00123CEF">
        <w:rPr>
          <w:b/>
        </w:rPr>
        <w:t>Providers</w:t>
      </w:r>
      <w:r w:rsidR="00E20752" w:rsidRPr="00123CEF">
        <w:rPr>
          <w:b/>
        </w:rPr>
        <w:t>&gt;</w:t>
      </w:r>
      <w:r w:rsidR="002D54D9" w:rsidRPr="00123CEF">
        <w:rPr>
          <w:b/>
        </w:rPr>
        <w:t xml:space="preserve">, what level of mastery or competence did you have </w:t>
      </w:r>
      <w:r w:rsidR="00BE5979" w:rsidRPr="00123CEF">
        <w:rPr>
          <w:b/>
        </w:rPr>
        <w:t>related to the topics discussed during your TA</w:t>
      </w:r>
      <w:r w:rsidR="002D54D9" w:rsidRPr="00123CEF">
        <w:rPr>
          <w:b/>
        </w:rPr>
        <w:t>?</w:t>
      </w:r>
    </w:p>
    <w:p w:rsidR="00E50354" w:rsidRPr="00864137" w:rsidRDefault="00E50354" w:rsidP="002D54D9">
      <w:pPr>
        <w:pStyle w:val="NoSpacing"/>
      </w:pPr>
    </w:p>
    <w:tbl>
      <w:tblPr>
        <w:tblStyle w:val="TableGrid"/>
        <w:tblW w:w="0" w:type="auto"/>
        <w:tblLook w:val="04A0" w:firstRow="1" w:lastRow="0" w:firstColumn="1" w:lastColumn="0" w:noHBand="0" w:noVBand="1"/>
      </w:tblPr>
      <w:tblGrid>
        <w:gridCol w:w="1085"/>
        <w:gridCol w:w="783"/>
        <w:gridCol w:w="783"/>
        <w:gridCol w:w="782"/>
        <w:gridCol w:w="782"/>
        <w:gridCol w:w="1387"/>
        <w:gridCol w:w="782"/>
        <w:gridCol w:w="782"/>
        <w:gridCol w:w="782"/>
        <w:gridCol w:w="782"/>
        <w:gridCol w:w="846"/>
      </w:tblGrid>
      <w:tr w:rsidR="00E50354" w:rsidRPr="00864137" w:rsidTr="00864137">
        <w:tc>
          <w:tcPr>
            <w:tcW w:w="872" w:type="dxa"/>
            <w:vAlign w:val="bottom"/>
          </w:tcPr>
          <w:p w:rsidR="00E50354" w:rsidRPr="00864137" w:rsidRDefault="00E50354" w:rsidP="00864137">
            <w:pPr>
              <w:pStyle w:val="NoSpacing"/>
              <w:jc w:val="center"/>
            </w:pPr>
            <w:r w:rsidRPr="00864137">
              <w:t>Complete Beginner</w:t>
            </w: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r w:rsidRPr="00864137">
              <w:t>Intermediate</w:t>
            </w: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56" w:type="dxa"/>
            <w:vAlign w:val="bottom"/>
          </w:tcPr>
          <w:p w:rsidR="00E50354" w:rsidRPr="00864137" w:rsidRDefault="00E50354" w:rsidP="00864137">
            <w:pPr>
              <w:pStyle w:val="NoSpacing"/>
              <w:jc w:val="center"/>
            </w:pPr>
            <w:r w:rsidRPr="00864137">
              <w:t>Fully Expert</w:t>
            </w:r>
          </w:p>
        </w:tc>
      </w:tr>
      <w:tr w:rsidR="00E50354" w:rsidRPr="001312AC" w:rsidTr="00E50354">
        <w:tc>
          <w:tcPr>
            <w:tcW w:w="872" w:type="dxa"/>
          </w:tcPr>
          <w:p w:rsidR="00E50354" w:rsidRPr="00864137" w:rsidRDefault="00E50354" w:rsidP="00E50354">
            <w:pPr>
              <w:pStyle w:val="NoSpacing"/>
              <w:jc w:val="center"/>
            </w:pPr>
            <w:r w:rsidRPr="00C524CA">
              <w:t>0</w:t>
            </w:r>
          </w:p>
        </w:tc>
        <w:tc>
          <w:tcPr>
            <w:tcW w:w="872" w:type="dxa"/>
          </w:tcPr>
          <w:p w:rsidR="00E50354" w:rsidRPr="00864137" w:rsidRDefault="00E50354" w:rsidP="00E50354">
            <w:pPr>
              <w:pStyle w:val="NoSpacing"/>
              <w:jc w:val="center"/>
            </w:pPr>
            <w:r w:rsidRPr="00864137">
              <w:t>1</w:t>
            </w:r>
          </w:p>
        </w:tc>
        <w:tc>
          <w:tcPr>
            <w:tcW w:w="872" w:type="dxa"/>
          </w:tcPr>
          <w:p w:rsidR="00E50354" w:rsidRPr="00864137" w:rsidRDefault="00E50354" w:rsidP="00E50354">
            <w:pPr>
              <w:pStyle w:val="NoSpacing"/>
              <w:jc w:val="center"/>
            </w:pPr>
            <w:r w:rsidRPr="00864137">
              <w:t>2</w:t>
            </w:r>
          </w:p>
        </w:tc>
        <w:tc>
          <w:tcPr>
            <w:tcW w:w="872" w:type="dxa"/>
          </w:tcPr>
          <w:p w:rsidR="00E50354" w:rsidRPr="00864137" w:rsidRDefault="00E50354" w:rsidP="00E50354">
            <w:pPr>
              <w:pStyle w:val="NoSpacing"/>
              <w:jc w:val="center"/>
            </w:pPr>
            <w:r w:rsidRPr="00864137">
              <w:t>3</w:t>
            </w:r>
          </w:p>
        </w:tc>
        <w:tc>
          <w:tcPr>
            <w:tcW w:w="872" w:type="dxa"/>
          </w:tcPr>
          <w:p w:rsidR="00E50354" w:rsidRPr="00864137" w:rsidRDefault="00E50354" w:rsidP="00E50354">
            <w:pPr>
              <w:pStyle w:val="NoSpacing"/>
              <w:jc w:val="center"/>
            </w:pPr>
            <w:r w:rsidRPr="00864137">
              <w:t>4</w:t>
            </w:r>
          </w:p>
        </w:tc>
        <w:tc>
          <w:tcPr>
            <w:tcW w:w="872" w:type="dxa"/>
          </w:tcPr>
          <w:p w:rsidR="00E50354" w:rsidRPr="00864137" w:rsidRDefault="00E50354" w:rsidP="00E50354">
            <w:pPr>
              <w:pStyle w:val="NoSpacing"/>
              <w:jc w:val="center"/>
            </w:pPr>
            <w:r w:rsidRPr="00864137">
              <w:t>5</w:t>
            </w:r>
          </w:p>
        </w:tc>
        <w:tc>
          <w:tcPr>
            <w:tcW w:w="872" w:type="dxa"/>
          </w:tcPr>
          <w:p w:rsidR="00E50354" w:rsidRPr="00864137" w:rsidRDefault="00E50354" w:rsidP="00E50354">
            <w:pPr>
              <w:pStyle w:val="NoSpacing"/>
              <w:jc w:val="center"/>
            </w:pPr>
            <w:r w:rsidRPr="00864137">
              <w:t>6</w:t>
            </w:r>
          </w:p>
        </w:tc>
        <w:tc>
          <w:tcPr>
            <w:tcW w:w="872" w:type="dxa"/>
          </w:tcPr>
          <w:p w:rsidR="00E50354" w:rsidRPr="00864137" w:rsidRDefault="00E50354" w:rsidP="00E50354">
            <w:pPr>
              <w:pStyle w:val="NoSpacing"/>
              <w:jc w:val="center"/>
            </w:pPr>
            <w:r w:rsidRPr="00864137">
              <w:t>7</w:t>
            </w:r>
          </w:p>
        </w:tc>
        <w:tc>
          <w:tcPr>
            <w:tcW w:w="872" w:type="dxa"/>
          </w:tcPr>
          <w:p w:rsidR="00E50354" w:rsidRPr="00864137" w:rsidRDefault="00E50354" w:rsidP="00E50354">
            <w:pPr>
              <w:pStyle w:val="NoSpacing"/>
              <w:jc w:val="center"/>
            </w:pPr>
            <w:r w:rsidRPr="00864137">
              <w:t>8</w:t>
            </w:r>
          </w:p>
        </w:tc>
        <w:tc>
          <w:tcPr>
            <w:tcW w:w="872" w:type="dxa"/>
          </w:tcPr>
          <w:p w:rsidR="00E50354" w:rsidRPr="00864137" w:rsidRDefault="00E50354" w:rsidP="00E50354">
            <w:pPr>
              <w:pStyle w:val="NoSpacing"/>
              <w:jc w:val="center"/>
            </w:pPr>
            <w:r w:rsidRPr="00864137">
              <w:t>9</w:t>
            </w:r>
          </w:p>
        </w:tc>
        <w:tc>
          <w:tcPr>
            <w:tcW w:w="856" w:type="dxa"/>
          </w:tcPr>
          <w:p w:rsidR="00E50354" w:rsidRPr="00864137" w:rsidRDefault="00E50354" w:rsidP="00E50354">
            <w:pPr>
              <w:pStyle w:val="NoSpacing"/>
              <w:jc w:val="center"/>
            </w:pPr>
            <w:r w:rsidRPr="00864137">
              <w:t>10</w:t>
            </w:r>
          </w:p>
        </w:tc>
      </w:tr>
    </w:tbl>
    <w:p w:rsidR="002D54D9" w:rsidRPr="00123CEF" w:rsidRDefault="002D54D9" w:rsidP="002D54D9">
      <w:pPr>
        <w:pStyle w:val="NoSpacing"/>
        <w:rPr>
          <w:b/>
        </w:rPr>
      </w:pPr>
      <w:r w:rsidRPr="00123CEF">
        <w:rPr>
          <w:b/>
        </w:rPr>
        <w:lastRenderedPageBreak/>
        <w:t xml:space="preserve">Given what you learned </w:t>
      </w:r>
      <w:r w:rsidR="003832EA" w:rsidRPr="00123CEF">
        <w:rPr>
          <w:b/>
        </w:rPr>
        <w:t>from the TA</w:t>
      </w:r>
      <w:r w:rsidRPr="00123CEF">
        <w:rPr>
          <w:b/>
        </w:rPr>
        <w:t xml:space="preserve"> </w:t>
      </w:r>
      <w:r w:rsidR="00CB2D42" w:rsidRPr="00123CEF">
        <w:rPr>
          <w:b/>
        </w:rPr>
        <w:t xml:space="preserve">from </w:t>
      </w:r>
      <w:r w:rsidR="00E20752" w:rsidRPr="00123CEF">
        <w:rPr>
          <w:b/>
        </w:rPr>
        <w:t xml:space="preserve">&lt;insert TA </w:t>
      </w:r>
      <w:r w:rsidR="00CB2D42" w:rsidRPr="00123CEF">
        <w:rPr>
          <w:b/>
        </w:rPr>
        <w:t>Providers</w:t>
      </w:r>
      <w:r w:rsidR="00E20752" w:rsidRPr="00123CEF">
        <w:rPr>
          <w:b/>
        </w:rPr>
        <w:t xml:space="preserve">&gt; </w:t>
      </w:r>
      <w:r w:rsidRPr="00123CEF">
        <w:rPr>
          <w:b/>
        </w:rPr>
        <w:t xml:space="preserve">(AND any follow up or </w:t>
      </w:r>
      <w:r w:rsidR="001312AC" w:rsidRPr="00123CEF">
        <w:rPr>
          <w:b/>
        </w:rPr>
        <w:t xml:space="preserve">experience </w:t>
      </w:r>
      <w:r w:rsidRPr="00123CEF">
        <w:rPr>
          <w:b/>
        </w:rPr>
        <w:t xml:space="preserve">afterward), </w:t>
      </w:r>
      <w:r w:rsidR="00784AAC" w:rsidRPr="00123CEF">
        <w:rPr>
          <w:b/>
        </w:rPr>
        <w:t>how would you rate</w:t>
      </w:r>
      <w:r w:rsidRPr="00123CEF">
        <w:rPr>
          <w:b/>
        </w:rPr>
        <w:t xml:space="preserve"> your</w:t>
      </w:r>
      <w:r w:rsidR="00784AAC" w:rsidRPr="00123CEF">
        <w:rPr>
          <w:b/>
        </w:rPr>
        <w:t xml:space="preserve"> current</w:t>
      </w:r>
      <w:r w:rsidRPr="00123CEF">
        <w:rPr>
          <w:b/>
        </w:rPr>
        <w:t xml:space="preserve"> level of mastery or competence </w:t>
      </w:r>
      <w:r w:rsidR="00BE5979" w:rsidRPr="00123CEF">
        <w:rPr>
          <w:b/>
        </w:rPr>
        <w:t xml:space="preserve">related to the topic </w:t>
      </w:r>
      <w:r w:rsidR="002715E8" w:rsidRPr="00123CEF">
        <w:rPr>
          <w:b/>
        </w:rPr>
        <w:t>provided by</w:t>
      </w:r>
      <w:r w:rsidRPr="00123CEF">
        <w:rPr>
          <w:b/>
        </w:rPr>
        <w:t xml:space="preserve"> the </w:t>
      </w:r>
      <w:r w:rsidR="003832EA" w:rsidRPr="00123CEF">
        <w:rPr>
          <w:b/>
        </w:rPr>
        <w:t>TA</w:t>
      </w:r>
      <w:r w:rsidRPr="00123CEF">
        <w:rPr>
          <w:b/>
        </w:rPr>
        <w:t>?</w:t>
      </w:r>
    </w:p>
    <w:p w:rsidR="001312AC" w:rsidRPr="00864137" w:rsidRDefault="001312AC" w:rsidP="002D54D9">
      <w:pPr>
        <w:pStyle w:val="NoSpacing"/>
      </w:pPr>
    </w:p>
    <w:tbl>
      <w:tblPr>
        <w:tblStyle w:val="TableGrid"/>
        <w:tblW w:w="0" w:type="auto"/>
        <w:tblLook w:val="04A0" w:firstRow="1" w:lastRow="0" w:firstColumn="1" w:lastColumn="0" w:noHBand="0" w:noVBand="1"/>
      </w:tblPr>
      <w:tblGrid>
        <w:gridCol w:w="1085"/>
        <w:gridCol w:w="783"/>
        <w:gridCol w:w="783"/>
        <w:gridCol w:w="782"/>
        <w:gridCol w:w="782"/>
        <w:gridCol w:w="1387"/>
        <w:gridCol w:w="782"/>
        <w:gridCol w:w="782"/>
        <w:gridCol w:w="782"/>
        <w:gridCol w:w="782"/>
        <w:gridCol w:w="846"/>
      </w:tblGrid>
      <w:tr w:rsidR="00E50354" w:rsidRPr="00864137" w:rsidTr="00864137">
        <w:tc>
          <w:tcPr>
            <w:tcW w:w="872" w:type="dxa"/>
            <w:vAlign w:val="bottom"/>
          </w:tcPr>
          <w:p w:rsidR="00E50354" w:rsidRPr="00864137" w:rsidRDefault="00E50354" w:rsidP="00864137">
            <w:pPr>
              <w:pStyle w:val="NoSpacing"/>
              <w:jc w:val="center"/>
            </w:pPr>
            <w:r w:rsidRPr="00864137">
              <w:t>Complete Beginner</w:t>
            </w: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r w:rsidRPr="00864137">
              <w:t>Intermediate</w:t>
            </w: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72" w:type="dxa"/>
            <w:vAlign w:val="bottom"/>
          </w:tcPr>
          <w:p w:rsidR="00E50354" w:rsidRPr="00864137" w:rsidRDefault="00E50354" w:rsidP="00864137">
            <w:pPr>
              <w:pStyle w:val="NoSpacing"/>
              <w:jc w:val="center"/>
            </w:pPr>
          </w:p>
        </w:tc>
        <w:tc>
          <w:tcPr>
            <w:tcW w:w="856" w:type="dxa"/>
            <w:vAlign w:val="bottom"/>
          </w:tcPr>
          <w:p w:rsidR="00E50354" w:rsidRPr="00864137" w:rsidRDefault="00E50354" w:rsidP="00864137">
            <w:pPr>
              <w:pStyle w:val="NoSpacing"/>
              <w:jc w:val="center"/>
            </w:pPr>
            <w:r w:rsidRPr="00864137">
              <w:t>Fully Expert</w:t>
            </w:r>
          </w:p>
        </w:tc>
      </w:tr>
      <w:tr w:rsidR="00E50354" w:rsidRPr="001312AC" w:rsidTr="00486920">
        <w:tc>
          <w:tcPr>
            <w:tcW w:w="872" w:type="dxa"/>
          </w:tcPr>
          <w:p w:rsidR="00E50354" w:rsidRPr="00864137" w:rsidRDefault="00E50354" w:rsidP="00486920">
            <w:pPr>
              <w:pStyle w:val="NoSpacing"/>
              <w:jc w:val="center"/>
            </w:pPr>
            <w:r w:rsidRPr="00864137">
              <w:t>0</w:t>
            </w:r>
          </w:p>
        </w:tc>
        <w:tc>
          <w:tcPr>
            <w:tcW w:w="872" w:type="dxa"/>
          </w:tcPr>
          <w:p w:rsidR="00E50354" w:rsidRPr="00864137" w:rsidRDefault="00E50354" w:rsidP="00486920">
            <w:pPr>
              <w:pStyle w:val="NoSpacing"/>
              <w:jc w:val="center"/>
            </w:pPr>
            <w:r w:rsidRPr="00864137">
              <w:t>1</w:t>
            </w:r>
          </w:p>
        </w:tc>
        <w:tc>
          <w:tcPr>
            <w:tcW w:w="872" w:type="dxa"/>
          </w:tcPr>
          <w:p w:rsidR="00E50354" w:rsidRPr="00864137" w:rsidRDefault="00E50354" w:rsidP="00486920">
            <w:pPr>
              <w:pStyle w:val="NoSpacing"/>
              <w:jc w:val="center"/>
            </w:pPr>
            <w:r w:rsidRPr="00864137">
              <w:t>2</w:t>
            </w:r>
          </w:p>
        </w:tc>
        <w:tc>
          <w:tcPr>
            <w:tcW w:w="872" w:type="dxa"/>
          </w:tcPr>
          <w:p w:rsidR="00E50354" w:rsidRPr="00864137" w:rsidRDefault="00E50354" w:rsidP="00486920">
            <w:pPr>
              <w:pStyle w:val="NoSpacing"/>
              <w:jc w:val="center"/>
            </w:pPr>
            <w:r w:rsidRPr="00864137">
              <w:t>3</w:t>
            </w:r>
          </w:p>
        </w:tc>
        <w:tc>
          <w:tcPr>
            <w:tcW w:w="872" w:type="dxa"/>
          </w:tcPr>
          <w:p w:rsidR="00E50354" w:rsidRPr="00864137" w:rsidRDefault="00E50354" w:rsidP="00486920">
            <w:pPr>
              <w:pStyle w:val="NoSpacing"/>
              <w:jc w:val="center"/>
            </w:pPr>
            <w:r w:rsidRPr="00864137">
              <w:t>4</w:t>
            </w:r>
          </w:p>
        </w:tc>
        <w:tc>
          <w:tcPr>
            <w:tcW w:w="872" w:type="dxa"/>
          </w:tcPr>
          <w:p w:rsidR="00E50354" w:rsidRPr="00864137" w:rsidRDefault="00E50354" w:rsidP="00486920">
            <w:pPr>
              <w:pStyle w:val="NoSpacing"/>
              <w:jc w:val="center"/>
            </w:pPr>
            <w:r w:rsidRPr="00864137">
              <w:t>5</w:t>
            </w:r>
          </w:p>
        </w:tc>
        <w:tc>
          <w:tcPr>
            <w:tcW w:w="872" w:type="dxa"/>
          </w:tcPr>
          <w:p w:rsidR="00E50354" w:rsidRPr="00864137" w:rsidRDefault="00E50354" w:rsidP="00486920">
            <w:pPr>
              <w:pStyle w:val="NoSpacing"/>
              <w:jc w:val="center"/>
            </w:pPr>
            <w:r w:rsidRPr="00864137">
              <w:t>6</w:t>
            </w:r>
          </w:p>
        </w:tc>
        <w:tc>
          <w:tcPr>
            <w:tcW w:w="872" w:type="dxa"/>
          </w:tcPr>
          <w:p w:rsidR="00E50354" w:rsidRPr="00864137" w:rsidRDefault="00E50354" w:rsidP="00486920">
            <w:pPr>
              <w:pStyle w:val="NoSpacing"/>
              <w:jc w:val="center"/>
            </w:pPr>
            <w:r w:rsidRPr="00864137">
              <w:t>7</w:t>
            </w:r>
          </w:p>
        </w:tc>
        <w:tc>
          <w:tcPr>
            <w:tcW w:w="872" w:type="dxa"/>
          </w:tcPr>
          <w:p w:rsidR="00E50354" w:rsidRPr="00864137" w:rsidRDefault="00E50354" w:rsidP="00486920">
            <w:pPr>
              <w:pStyle w:val="NoSpacing"/>
              <w:jc w:val="center"/>
            </w:pPr>
            <w:r w:rsidRPr="00864137">
              <w:t>8</w:t>
            </w:r>
          </w:p>
        </w:tc>
        <w:tc>
          <w:tcPr>
            <w:tcW w:w="872" w:type="dxa"/>
          </w:tcPr>
          <w:p w:rsidR="00E50354" w:rsidRPr="00864137" w:rsidRDefault="00E50354" w:rsidP="00486920">
            <w:pPr>
              <w:pStyle w:val="NoSpacing"/>
              <w:jc w:val="center"/>
            </w:pPr>
            <w:r w:rsidRPr="00864137">
              <w:t>9</w:t>
            </w:r>
          </w:p>
        </w:tc>
        <w:tc>
          <w:tcPr>
            <w:tcW w:w="856" w:type="dxa"/>
          </w:tcPr>
          <w:p w:rsidR="00E50354" w:rsidRPr="00864137" w:rsidRDefault="00E50354" w:rsidP="00486920">
            <w:pPr>
              <w:pStyle w:val="NoSpacing"/>
              <w:jc w:val="center"/>
            </w:pPr>
            <w:r w:rsidRPr="00864137">
              <w:t>10</w:t>
            </w:r>
          </w:p>
        </w:tc>
      </w:tr>
    </w:tbl>
    <w:p w:rsidR="00E50354" w:rsidRPr="00864137" w:rsidRDefault="00E50354" w:rsidP="00E50354">
      <w:pPr>
        <w:pStyle w:val="NoSpacing"/>
      </w:pPr>
    </w:p>
    <w:p w:rsidR="00E50354" w:rsidRPr="00864137" w:rsidRDefault="00E50354" w:rsidP="002D54D9">
      <w:pPr>
        <w:pStyle w:val="NoSpacing"/>
      </w:pPr>
    </w:p>
    <w:p w:rsidR="002D54D9" w:rsidRPr="00123CEF" w:rsidRDefault="000778AB" w:rsidP="002D54D9">
      <w:pPr>
        <w:pStyle w:val="NoSpacing"/>
        <w:rPr>
          <w:b/>
        </w:rPr>
      </w:pPr>
      <w:r w:rsidRPr="00123CEF">
        <w:rPr>
          <w:b/>
        </w:rPr>
        <w:t xml:space="preserve">How much do you agree with the following </w:t>
      </w:r>
      <w:r w:rsidR="001312AC" w:rsidRPr="00123CEF">
        <w:rPr>
          <w:b/>
        </w:rPr>
        <w:t>statements</w:t>
      </w:r>
      <w:r w:rsidR="00E20752" w:rsidRPr="00123CEF">
        <w:rPr>
          <w:b/>
        </w:rPr>
        <w:t xml:space="preserve"> about the TA you received </w:t>
      </w:r>
      <w:r w:rsidR="00CB2D42" w:rsidRPr="00123CEF">
        <w:rPr>
          <w:b/>
        </w:rPr>
        <w:t xml:space="preserve">from </w:t>
      </w:r>
      <w:r w:rsidR="00E20752" w:rsidRPr="00123CEF">
        <w:rPr>
          <w:b/>
        </w:rPr>
        <w:t xml:space="preserve">&lt;insert TA </w:t>
      </w:r>
      <w:r w:rsidR="00CB2D42" w:rsidRPr="00123CEF">
        <w:rPr>
          <w:b/>
        </w:rPr>
        <w:t>Providers</w:t>
      </w:r>
      <w:r w:rsidR="00E20752" w:rsidRPr="00123CEF">
        <w:rPr>
          <w:b/>
        </w:rPr>
        <w:t>&gt;</w:t>
      </w:r>
      <w:r w:rsidR="00CB2D42" w:rsidRPr="00123CEF">
        <w:rPr>
          <w:b/>
        </w:rPr>
        <w:t xml:space="preserve"> in the past three months</w:t>
      </w:r>
      <w:r w:rsidR="001312AC" w:rsidRPr="00123CEF">
        <w:rPr>
          <w:b/>
        </w:rPr>
        <w:t>?</w:t>
      </w:r>
    </w:p>
    <w:p w:rsidR="001312AC" w:rsidRPr="00864137" w:rsidRDefault="001312AC" w:rsidP="002D54D9">
      <w:pPr>
        <w:pStyle w:val="NoSpacing"/>
      </w:pPr>
    </w:p>
    <w:tbl>
      <w:tblPr>
        <w:tblStyle w:val="TableGrid"/>
        <w:tblW w:w="0" w:type="auto"/>
        <w:tblLayout w:type="fixed"/>
        <w:tblLook w:val="04A0" w:firstRow="1" w:lastRow="0" w:firstColumn="1" w:lastColumn="0" w:noHBand="0" w:noVBand="1"/>
      </w:tblPr>
      <w:tblGrid>
        <w:gridCol w:w="2448"/>
        <w:gridCol w:w="1425"/>
        <w:gridCol w:w="1426"/>
        <w:gridCol w:w="1425"/>
        <w:gridCol w:w="1426"/>
        <w:gridCol w:w="1426"/>
      </w:tblGrid>
      <w:tr w:rsidR="001312AC" w:rsidRPr="001312AC" w:rsidTr="00864137">
        <w:trPr>
          <w:tblHeader/>
        </w:trPr>
        <w:tc>
          <w:tcPr>
            <w:tcW w:w="2448" w:type="dxa"/>
          </w:tcPr>
          <w:p w:rsidR="001312AC" w:rsidRPr="00864137" w:rsidRDefault="001312AC" w:rsidP="002D54D9">
            <w:pPr>
              <w:pStyle w:val="NoSpacing"/>
            </w:pPr>
          </w:p>
        </w:tc>
        <w:tc>
          <w:tcPr>
            <w:tcW w:w="1425" w:type="dxa"/>
            <w:vAlign w:val="bottom"/>
          </w:tcPr>
          <w:p w:rsidR="001312AC" w:rsidRPr="00864137" w:rsidRDefault="001312AC" w:rsidP="00864137">
            <w:pPr>
              <w:pStyle w:val="NoSpacing"/>
              <w:jc w:val="center"/>
            </w:pPr>
            <w:r w:rsidRPr="00864137">
              <w:t>Strongly Disagree</w:t>
            </w:r>
          </w:p>
        </w:tc>
        <w:tc>
          <w:tcPr>
            <w:tcW w:w="1426" w:type="dxa"/>
            <w:vAlign w:val="bottom"/>
          </w:tcPr>
          <w:p w:rsidR="001312AC" w:rsidRPr="00864137" w:rsidRDefault="001312AC" w:rsidP="00864137">
            <w:pPr>
              <w:pStyle w:val="NoSpacing"/>
              <w:jc w:val="center"/>
            </w:pPr>
            <w:r w:rsidRPr="00864137">
              <w:t>Somewhat Disagree</w:t>
            </w:r>
          </w:p>
        </w:tc>
        <w:tc>
          <w:tcPr>
            <w:tcW w:w="1425" w:type="dxa"/>
            <w:vAlign w:val="bottom"/>
          </w:tcPr>
          <w:p w:rsidR="001312AC" w:rsidRPr="00864137" w:rsidRDefault="001312AC" w:rsidP="00864137">
            <w:pPr>
              <w:pStyle w:val="NoSpacing"/>
              <w:jc w:val="center"/>
            </w:pPr>
            <w:r w:rsidRPr="00864137">
              <w:t>Neutral</w:t>
            </w:r>
          </w:p>
        </w:tc>
        <w:tc>
          <w:tcPr>
            <w:tcW w:w="1426" w:type="dxa"/>
            <w:vAlign w:val="bottom"/>
          </w:tcPr>
          <w:p w:rsidR="001312AC" w:rsidRPr="00864137" w:rsidRDefault="001312AC" w:rsidP="00864137">
            <w:pPr>
              <w:pStyle w:val="NoSpacing"/>
              <w:jc w:val="center"/>
            </w:pPr>
            <w:r w:rsidRPr="00864137">
              <w:t>Somewhat Agree</w:t>
            </w:r>
          </w:p>
        </w:tc>
        <w:tc>
          <w:tcPr>
            <w:tcW w:w="1426" w:type="dxa"/>
            <w:vAlign w:val="bottom"/>
          </w:tcPr>
          <w:p w:rsidR="001312AC" w:rsidRPr="00864137" w:rsidRDefault="001312AC" w:rsidP="00864137">
            <w:pPr>
              <w:pStyle w:val="NoSpacing"/>
              <w:jc w:val="center"/>
            </w:pPr>
            <w:r w:rsidRPr="00864137">
              <w:t>Strongly Agree</w:t>
            </w:r>
          </w:p>
        </w:tc>
      </w:tr>
      <w:tr w:rsidR="001312AC" w:rsidRPr="001312AC" w:rsidTr="00864137">
        <w:tc>
          <w:tcPr>
            <w:tcW w:w="2448" w:type="dxa"/>
          </w:tcPr>
          <w:p w:rsidR="001312AC" w:rsidRPr="00B10913" w:rsidRDefault="00360C83" w:rsidP="002D54D9">
            <w:pPr>
              <w:pStyle w:val="NoSpacing"/>
            </w:pPr>
            <w:r w:rsidRPr="00B10913">
              <w:t>The TA was provided in a timely manner.</w:t>
            </w:r>
          </w:p>
        </w:tc>
        <w:tc>
          <w:tcPr>
            <w:tcW w:w="1425" w:type="dxa"/>
            <w:vAlign w:val="center"/>
          </w:tcPr>
          <w:p w:rsidR="001312AC" w:rsidRPr="00864137" w:rsidRDefault="001312AC" w:rsidP="00864137">
            <w:pPr>
              <w:pStyle w:val="NoSpacing"/>
              <w:jc w:val="center"/>
            </w:pPr>
            <w:r w:rsidRPr="00864137">
              <w:t>-2</w:t>
            </w:r>
          </w:p>
        </w:tc>
        <w:tc>
          <w:tcPr>
            <w:tcW w:w="1426" w:type="dxa"/>
            <w:vAlign w:val="center"/>
          </w:tcPr>
          <w:p w:rsidR="001312AC" w:rsidRPr="00864137" w:rsidRDefault="001312AC" w:rsidP="00864137">
            <w:pPr>
              <w:pStyle w:val="NoSpacing"/>
              <w:jc w:val="center"/>
            </w:pPr>
            <w:r w:rsidRPr="00864137">
              <w:t>-1</w:t>
            </w:r>
          </w:p>
        </w:tc>
        <w:tc>
          <w:tcPr>
            <w:tcW w:w="1425" w:type="dxa"/>
            <w:vAlign w:val="center"/>
          </w:tcPr>
          <w:p w:rsidR="001312AC" w:rsidRPr="00864137" w:rsidRDefault="001312AC" w:rsidP="00864137">
            <w:pPr>
              <w:pStyle w:val="NoSpacing"/>
              <w:jc w:val="center"/>
            </w:pPr>
            <w:r w:rsidRPr="00864137">
              <w:t>0</w:t>
            </w:r>
          </w:p>
        </w:tc>
        <w:tc>
          <w:tcPr>
            <w:tcW w:w="1426" w:type="dxa"/>
            <w:vAlign w:val="center"/>
          </w:tcPr>
          <w:p w:rsidR="001312AC" w:rsidRPr="00864137" w:rsidRDefault="001312AC" w:rsidP="00864137">
            <w:pPr>
              <w:pStyle w:val="NoSpacing"/>
              <w:jc w:val="center"/>
            </w:pPr>
            <w:r w:rsidRPr="00864137">
              <w:t>1</w:t>
            </w:r>
          </w:p>
        </w:tc>
        <w:tc>
          <w:tcPr>
            <w:tcW w:w="1426" w:type="dxa"/>
            <w:vAlign w:val="center"/>
          </w:tcPr>
          <w:p w:rsidR="001312AC" w:rsidRPr="00864137" w:rsidRDefault="001312AC" w:rsidP="00864137">
            <w:pPr>
              <w:pStyle w:val="NoSpacing"/>
              <w:jc w:val="center"/>
            </w:pPr>
            <w:r w:rsidRPr="00864137">
              <w:t>2</w:t>
            </w:r>
          </w:p>
        </w:tc>
      </w:tr>
      <w:tr w:rsidR="001312AC" w:rsidRPr="001312AC" w:rsidTr="00864137">
        <w:tc>
          <w:tcPr>
            <w:tcW w:w="2448" w:type="dxa"/>
          </w:tcPr>
          <w:p w:rsidR="001312AC" w:rsidRPr="00C524CA" w:rsidRDefault="001312AC" w:rsidP="002D54D9">
            <w:pPr>
              <w:pStyle w:val="NoSpacing"/>
            </w:pPr>
            <w:r w:rsidRPr="00C524CA">
              <w:t>The TA was provided in a professional manner.</w:t>
            </w:r>
          </w:p>
        </w:tc>
        <w:tc>
          <w:tcPr>
            <w:tcW w:w="1425" w:type="dxa"/>
            <w:vAlign w:val="center"/>
          </w:tcPr>
          <w:p w:rsidR="001312AC" w:rsidRPr="00C524CA" w:rsidRDefault="001312AC" w:rsidP="00864137">
            <w:pPr>
              <w:pStyle w:val="NoSpacing"/>
              <w:jc w:val="center"/>
            </w:pPr>
            <w:r w:rsidRPr="00C524CA">
              <w:t>-2</w:t>
            </w:r>
          </w:p>
        </w:tc>
        <w:tc>
          <w:tcPr>
            <w:tcW w:w="1426" w:type="dxa"/>
            <w:vAlign w:val="center"/>
          </w:tcPr>
          <w:p w:rsidR="001312AC" w:rsidRPr="00C524CA" w:rsidRDefault="001312AC" w:rsidP="00864137">
            <w:pPr>
              <w:pStyle w:val="NoSpacing"/>
              <w:jc w:val="center"/>
            </w:pPr>
            <w:r w:rsidRPr="00C524CA">
              <w:t>-1</w:t>
            </w:r>
          </w:p>
        </w:tc>
        <w:tc>
          <w:tcPr>
            <w:tcW w:w="1425" w:type="dxa"/>
            <w:vAlign w:val="center"/>
          </w:tcPr>
          <w:p w:rsidR="001312AC" w:rsidRPr="00C524CA" w:rsidRDefault="001312AC" w:rsidP="00864137">
            <w:pPr>
              <w:pStyle w:val="NoSpacing"/>
              <w:jc w:val="center"/>
            </w:pPr>
            <w:r w:rsidRPr="00C524CA">
              <w:t>0</w:t>
            </w:r>
          </w:p>
        </w:tc>
        <w:tc>
          <w:tcPr>
            <w:tcW w:w="1426" w:type="dxa"/>
            <w:vAlign w:val="center"/>
          </w:tcPr>
          <w:p w:rsidR="001312AC" w:rsidRPr="00C524CA" w:rsidRDefault="001312AC" w:rsidP="00864137">
            <w:pPr>
              <w:pStyle w:val="NoSpacing"/>
              <w:jc w:val="center"/>
            </w:pPr>
            <w:r w:rsidRPr="00C524CA">
              <w:t>1</w:t>
            </w:r>
          </w:p>
        </w:tc>
        <w:tc>
          <w:tcPr>
            <w:tcW w:w="1426" w:type="dxa"/>
            <w:vAlign w:val="center"/>
          </w:tcPr>
          <w:p w:rsidR="001312AC" w:rsidRPr="00C524CA" w:rsidRDefault="001312AC" w:rsidP="00864137">
            <w:pPr>
              <w:pStyle w:val="NoSpacing"/>
              <w:jc w:val="center"/>
            </w:pPr>
            <w:r w:rsidRPr="00C524CA">
              <w:t>2</w:t>
            </w:r>
          </w:p>
        </w:tc>
      </w:tr>
      <w:tr w:rsidR="001312AC" w:rsidRPr="001312AC" w:rsidTr="00864137">
        <w:tc>
          <w:tcPr>
            <w:tcW w:w="2448" w:type="dxa"/>
          </w:tcPr>
          <w:p w:rsidR="001312AC" w:rsidRPr="00C524CA" w:rsidRDefault="001312AC" w:rsidP="002D54D9">
            <w:pPr>
              <w:pStyle w:val="NoSpacing"/>
            </w:pPr>
            <w:r w:rsidRPr="00C524CA">
              <w:t>Overall, the TA was organized and coherent.</w:t>
            </w:r>
          </w:p>
        </w:tc>
        <w:tc>
          <w:tcPr>
            <w:tcW w:w="1425" w:type="dxa"/>
            <w:vAlign w:val="center"/>
          </w:tcPr>
          <w:p w:rsidR="001312AC" w:rsidRPr="00C524CA" w:rsidRDefault="001312AC" w:rsidP="00864137">
            <w:pPr>
              <w:pStyle w:val="NoSpacing"/>
              <w:jc w:val="center"/>
            </w:pPr>
            <w:r w:rsidRPr="00C524CA">
              <w:t>-2</w:t>
            </w:r>
          </w:p>
        </w:tc>
        <w:tc>
          <w:tcPr>
            <w:tcW w:w="1426" w:type="dxa"/>
            <w:vAlign w:val="center"/>
          </w:tcPr>
          <w:p w:rsidR="001312AC" w:rsidRPr="00C524CA" w:rsidRDefault="001312AC" w:rsidP="00864137">
            <w:pPr>
              <w:pStyle w:val="NoSpacing"/>
              <w:jc w:val="center"/>
            </w:pPr>
            <w:r w:rsidRPr="00C524CA">
              <w:t>-1</w:t>
            </w:r>
          </w:p>
        </w:tc>
        <w:tc>
          <w:tcPr>
            <w:tcW w:w="1425" w:type="dxa"/>
            <w:vAlign w:val="center"/>
          </w:tcPr>
          <w:p w:rsidR="001312AC" w:rsidRPr="00C524CA" w:rsidRDefault="001312AC" w:rsidP="00864137">
            <w:pPr>
              <w:pStyle w:val="NoSpacing"/>
              <w:jc w:val="center"/>
            </w:pPr>
            <w:r w:rsidRPr="00C524CA">
              <w:t>0</w:t>
            </w:r>
          </w:p>
        </w:tc>
        <w:tc>
          <w:tcPr>
            <w:tcW w:w="1426" w:type="dxa"/>
            <w:vAlign w:val="center"/>
          </w:tcPr>
          <w:p w:rsidR="001312AC" w:rsidRPr="00C524CA" w:rsidRDefault="001312AC" w:rsidP="00864137">
            <w:pPr>
              <w:pStyle w:val="NoSpacing"/>
              <w:jc w:val="center"/>
            </w:pPr>
            <w:r w:rsidRPr="00C524CA">
              <w:t>1</w:t>
            </w:r>
          </w:p>
        </w:tc>
        <w:tc>
          <w:tcPr>
            <w:tcW w:w="1426" w:type="dxa"/>
            <w:vAlign w:val="center"/>
          </w:tcPr>
          <w:p w:rsidR="001312AC" w:rsidRPr="00C524CA" w:rsidRDefault="001312AC" w:rsidP="00864137">
            <w:pPr>
              <w:pStyle w:val="NoSpacing"/>
              <w:jc w:val="center"/>
            </w:pPr>
            <w:r w:rsidRPr="00C524CA">
              <w:t>2</w:t>
            </w:r>
          </w:p>
        </w:tc>
      </w:tr>
      <w:tr w:rsidR="001312AC" w:rsidRPr="001312AC" w:rsidTr="00864137">
        <w:tc>
          <w:tcPr>
            <w:tcW w:w="2448" w:type="dxa"/>
          </w:tcPr>
          <w:p w:rsidR="001312AC" w:rsidRPr="00864137" w:rsidRDefault="001312AC" w:rsidP="001312AC">
            <w:pPr>
              <w:pStyle w:val="NoSpacing"/>
            </w:pPr>
            <w:r w:rsidRPr="00864137">
              <w:t>The TA provider(s) was/were credible and had a high level of relevant expertise.</w:t>
            </w:r>
          </w:p>
        </w:tc>
        <w:tc>
          <w:tcPr>
            <w:tcW w:w="1425" w:type="dxa"/>
            <w:vAlign w:val="center"/>
          </w:tcPr>
          <w:p w:rsidR="001312AC" w:rsidRPr="00864137" w:rsidRDefault="001312AC" w:rsidP="00864137">
            <w:pPr>
              <w:pStyle w:val="NoSpacing"/>
              <w:jc w:val="center"/>
            </w:pPr>
            <w:r w:rsidRPr="00864137">
              <w:t>-2</w:t>
            </w:r>
          </w:p>
        </w:tc>
        <w:tc>
          <w:tcPr>
            <w:tcW w:w="1426" w:type="dxa"/>
            <w:vAlign w:val="center"/>
          </w:tcPr>
          <w:p w:rsidR="001312AC" w:rsidRPr="00864137" w:rsidRDefault="001312AC" w:rsidP="00864137">
            <w:pPr>
              <w:pStyle w:val="NoSpacing"/>
              <w:jc w:val="center"/>
            </w:pPr>
            <w:r w:rsidRPr="00864137">
              <w:t>-1</w:t>
            </w:r>
          </w:p>
        </w:tc>
        <w:tc>
          <w:tcPr>
            <w:tcW w:w="1425" w:type="dxa"/>
            <w:vAlign w:val="center"/>
          </w:tcPr>
          <w:p w:rsidR="001312AC" w:rsidRPr="00864137" w:rsidRDefault="001312AC" w:rsidP="00864137">
            <w:pPr>
              <w:pStyle w:val="NoSpacing"/>
              <w:jc w:val="center"/>
            </w:pPr>
            <w:r w:rsidRPr="00864137">
              <w:t>0</w:t>
            </w:r>
          </w:p>
        </w:tc>
        <w:tc>
          <w:tcPr>
            <w:tcW w:w="1426" w:type="dxa"/>
            <w:vAlign w:val="center"/>
          </w:tcPr>
          <w:p w:rsidR="001312AC" w:rsidRPr="00864137" w:rsidRDefault="001312AC" w:rsidP="00864137">
            <w:pPr>
              <w:pStyle w:val="NoSpacing"/>
              <w:jc w:val="center"/>
            </w:pPr>
            <w:r w:rsidRPr="00864137">
              <w:t>1</w:t>
            </w:r>
          </w:p>
        </w:tc>
        <w:tc>
          <w:tcPr>
            <w:tcW w:w="1426" w:type="dxa"/>
            <w:vAlign w:val="center"/>
          </w:tcPr>
          <w:p w:rsidR="001312AC" w:rsidRPr="00864137" w:rsidRDefault="001312AC" w:rsidP="00864137">
            <w:pPr>
              <w:pStyle w:val="NoSpacing"/>
              <w:jc w:val="center"/>
            </w:pPr>
            <w:r w:rsidRPr="00864137">
              <w:t>2</w:t>
            </w:r>
          </w:p>
        </w:tc>
      </w:tr>
      <w:tr w:rsidR="001312AC" w:rsidRPr="001312AC" w:rsidTr="00864137">
        <w:tc>
          <w:tcPr>
            <w:tcW w:w="2448" w:type="dxa"/>
          </w:tcPr>
          <w:p w:rsidR="001312AC" w:rsidRPr="00C524CA" w:rsidRDefault="001312AC" w:rsidP="00B10913">
            <w:pPr>
              <w:pStyle w:val="NoSpacing"/>
            </w:pPr>
            <w:r w:rsidRPr="003361C1">
              <w:t xml:space="preserve">The TA experience was </w:t>
            </w:r>
            <w:r w:rsidR="00B10913">
              <w:t>informative</w:t>
            </w:r>
            <w:r w:rsidRPr="003361C1">
              <w:t>.</w:t>
            </w:r>
          </w:p>
        </w:tc>
        <w:tc>
          <w:tcPr>
            <w:tcW w:w="1425" w:type="dxa"/>
            <w:vAlign w:val="center"/>
          </w:tcPr>
          <w:p w:rsidR="001312AC" w:rsidRPr="00C524CA" w:rsidRDefault="001312AC" w:rsidP="00864137">
            <w:pPr>
              <w:pStyle w:val="NoSpacing"/>
              <w:jc w:val="center"/>
            </w:pPr>
            <w:r w:rsidRPr="00C524CA">
              <w:t>-2</w:t>
            </w:r>
          </w:p>
        </w:tc>
        <w:tc>
          <w:tcPr>
            <w:tcW w:w="1426" w:type="dxa"/>
            <w:vAlign w:val="center"/>
          </w:tcPr>
          <w:p w:rsidR="001312AC" w:rsidRPr="00C524CA" w:rsidRDefault="001312AC" w:rsidP="00864137">
            <w:pPr>
              <w:pStyle w:val="NoSpacing"/>
              <w:jc w:val="center"/>
            </w:pPr>
            <w:r w:rsidRPr="00C524CA">
              <w:t>-1</w:t>
            </w:r>
          </w:p>
        </w:tc>
        <w:tc>
          <w:tcPr>
            <w:tcW w:w="1425" w:type="dxa"/>
            <w:vAlign w:val="center"/>
          </w:tcPr>
          <w:p w:rsidR="001312AC" w:rsidRPr="00C524CA" w:rsidRDefault="001312AC" w:rsidP="00864137">
            <w:pPr>
              <w:pStyle w:val="NoSpacing"/>
              <w:jc w:val="center"/>
            </w:pPr>
            <w:r w:rsidRPr="00C524CA">
              <w:t>0</w:t>
            </w:r>
          </w:p>
        </w:tc>
        <w:tc>
          <w:tcPr>
            <w:tcW w:w="1426" w:type="dxa"/>
            <w:vAlign w:val="center"/>
          </w:tcPr>
          <w:p w:rsidR="001312AC" w:rsidRPr="00C524CA" w:rsidRDefault="001312AC" w:rsidP="00864137">
            <w:pPr>
              <w:pStyle w:val="NoSpacing"/>
              <w:jc w:val="center"/>
            </w:pPr>
            <w:r w:rsidRPr="00C524CA">
              <w:t>1</w:t>
            </w:r>
          </w:p>
        </w:tc>
        <w:tc>
          <w:tcPr>
            <w:tcW w:w="1426" w:type="dxa"/>
            <w:vAlign w:val="center"/>
          </w:tcPr>
          <w:p w:rsidR="001312AC" w:rsidRPr="00C524CA" w:rsidRDefault="001312AC" w:rsidP="00864137">
            <w:pPr>
              <w:pStyle w:val="NoSpacing"/>
              <w:jc w:val="center"/>
            </w:pPr>
            <w:r w:rsidRPr="00C524CA">
              <w:t>2</w:t>
            </w:r>
          </w:p>
        </w:tc>
      </w:tr>
      <w:tr w:rsidR="001312AC" w:rsidRPr="001312AC" w:rsidTr="00864137">
        <w:tc>
          <w:tcPr>
            <w:tcW w:w="2448" w:type="dxa"/>
          </w:tcPr>
          <w:p w:rsidR="001312AC" w:rsidRPr="00864137" w:rsidRDefault="001312AC" w:rsidP="00E16A18">
            <w:pPr>
              <w:pStyle w:val="NoSpacing"/>
            </w:pPr>
            <w:r w:rsidRPr="00864137">
              <w:t>Our needs are being met by the TA we receive.</w:t>
            </w:r>
          </w:p>
        </w:tc>
        <w:tc>
          <w:tcPr>
            <w:tcW w:w="1425" w:type="dxa"/>
            <w:vAlign w:val="center"/>
          </w:tcPr>
          <w:p w:rsidR="001312AC" w:rsidRPr="00864137" w:rsidRDefault="001312AC" w:rsidP="00864137">
            <w:pPr>
              <w:pStyle w:val="NoSpacing"/>
              <w:jc w:val="center"/>
            </w:pPr>
            <w:r w:rsidRPr="00864137">
              <w:t>-2</w:t>
            </w:r>
          </w:p>
        </w:tc>
        <w:tc>
          <w:tcPr>
            <w:tcW w:w="1426" w:type="dxa"/>
            <w:vAlign w:val="center"/>
          </w:tcPr>
          <w:p w:rsidR="001312AC" w:rsidRPr="00864137" w:rsidRDefault="001312AC" w:rsidP="00864137">
            <w:pPr>
              <w:pStyle w:val="NoSpacing"/>
              <w:jc w:val="center"/>
            </w:pPr>
            <w:r w:rsidRPr="00864137">
              <w:t>-1</w:t>
            </w:r>
          </w:p>
        </w:tc>
        <w:tc>
          <w:tcPr>
            <w:tcW w:w="1425" w:type="dxa"/>
            <w:vAlign w:val="center"/>
          </w:tcPr>
          <w:p w:rsidR="001312AC" w:rsidRPr="00864137" w:rsidRDefault="001312AC" w:rsidP="00864137">
            <w:pPr>
              <w:pStyle w:val="NoSpacing"/>
              <w:jc w:val="center"/>
            </w:pPr>
            <w:r w:rsidRPr="00864137">
              <w:t>0</w:t>
            </w:r>
          </w:p>
        </w:tc>
        <w:tc>
          <w:tcPr>
            <w:tcW w:w="1426" w:type="dxa"/>
            <w:vAlign w:val="center"/>
          </w:tcPr>
          <w:p w:rsidR="001312AC" w:rsidRPr="00864137" w:rsidRDefault="001312AC" w:rsidP="00864137">
            <w:pPr>
              <w:pStyle w:val="NoSpacing"/>
              <w:jc w:val="center"/>
            </w:pPr>
            <w:r w:rsidRPr="00864137">
              <w:t>1</w:t>
            </w:r>
          </w:p>
        </w:tc>
        <w:tc>
          <w:tcPr>
            <w:tcW w:w="1426" w:type="dxa"/>
            <w:vAlign w:val="center"/>
          </w:tcPr>
          <w:p w:rsidR="001312AC" w:rsidRPr="00864137" w:rsidRDefault="001312AC" w:rsidP="00864137">
            <w:pPr>
              <w:pStyle w:val="NoSpacing"/>
              <w:jc w:val="center"/>
            </w:pPr>
            <w:r w:rsidRPr="00864137">
              <w:t>2</w:t>
            </w:r>
          </w:p>
        </w:tc>
      </w:tr>
    </w:tbl>
    <w:p w:rsidR="001312AC" w:rsidRPr="00C524CA" w:rsidRDefault="001312AC" w:rsidP="002D54D9">
      <w:pPr>
        <w:pStyle w:val="NoSpacing"/>
      </w:pPr>
    </w:p>
    <w:p w:rsidR="001312AC" w:rsidRPr="00123CEF" w:rsidRDefault="001312AC" w:rsidP="001312AC">
      <w:pPr>
        <w:pStyle w:val="NoSpacing"/>
        <w:rPr>
          <w:b/>
        </w:rPr>
      </w:pPr>
      <w:r w:rsidRPr="00123CEF">
        <w:rPr>
          <w:b/>
        </w:rPr>
        <w:t xml:space="preserve">What level of impact do you think the TA </w:t>
      </w:r>
      <w:r w:rsidR="00CB2D42" w:rsidRPr="00123CEF">
        <w:rPr>
          <w:b/>
        </w:rPr>
        <w:t xml:space="preserve">provided by </w:t>
      </w:r>
      <w:r w:rsidR="00E20752" w:rsidRPr="00123CEF">
        <w:rPr>
          <w:b/>
        </w:rPr>
        <w:t xml:space="preserve">&lt;insert TA </w:t>
      </w:r>
      <w:r w:rsidR="00CB2D42" w:rsidRPr="00123CEF">
        <w:rPr>
          <w:b/>
        </w:rPr>
        <w:t>Provider</w:t>
      </w:r>
      <w:r w:rsidR="00E20752" w:rsidRPr="00123CEF">
        <w:rPr>
          <w:b/>
        </w:rPr>
        <w:t xml:space="preserve">&gt; </w:t>
      </w:r>
      <w:r w:rsidR="00CB2D42" w:rsidRPr="00123CEF">
        <w:rPr>
          <w:b/>
        </w:rPr>
        <w:t xml:space="preserve">in the past three months </w:t>
      </w:r>
      <w:r w:rsidRPr="00123CEF">
        <w:rPr>
          <w:b/>
        </w:rPr>
        <w:t>will have on your work over the coming months?</w:t>
      </w:r>
    </w:p>
    <w:p w:rsidR="001312AC" w:rsidRPr="00864137" w:rsidRDefault="001312AC" w:rsidP="001312AC">
      <w:pPr>
        <w:pStyle w:val="NoSpacing"/>
      </w:pPr>
    </w:p>
    <w:tbl>
      <w:tblPr>
        <w:tblStyle w:val="TableGrid"/>
        <w:tblW w:w="0" w:type="auto"/>
        <w:tblLook w:val="04A0" w:firstRow="1" w:lastRow="0" w:firstColumn="1" w:lastColumn="0" w:noHBand="0" w:noVBand="1"/>
      </w:tblPr>
      <w:tblGrid>
        <w:gridCol w:w="855"/>
        <w:gridCol w:w="800"/>
        <w:gridCol w:w="800"/>
        <w:gridCol w:w="800"/>
        <w:gridCol w:w="800"/>
        <w:gridCol w:w="1192"/>
        <w:gridCol w:w="800"/>
        <w:gridCol w:w="800"/>
        <w:gridCol w:w="800"/>
        <w:gridCol w:w="800"/>
        <w:gridCol w:w="1129"/>
      </w:tblGrid>
      <w:tr w:rsidR="001312AC" w:rsidRPr="001312AC" w:rsidTr="00864137">
        <w:tc>
          <w:tcPr>
            <w:tcW w:w="855" w:type="dxa"/>
            <w:vAlign w:val="bottom"/>
          </w:tcPr>
          <w:p w:rsidR="001312AC" w:rsidRPr="00864137" w:rsidRDefault="001312AC" w:rsidP="00C52FDC">
            <w:pPr>
              <w:pStyle w:val="NoSpacing"/>
              <w:jc w:val="center"/>
            </w:pPr>
            <w:r w:rsidRPr="00864137">
              <w:t>None</w:t>
            </w:r>
          </w:p>
        </w:tc>
        <w:tc>
          <w:tcPr>
            <w:tcW w:w="800" w:type="dxa"/>
            <w:vAlign w:val="bottom"/>
          </w:tcPr>
          <w:p w:rsidR="001312AC" w:rsidRPr="00864137" w:rsidRDefault="001312AC" w:rsidP="00C52FDC">
            <w:pPr>
              <w:pStyle w:val="NoSpacing"/>
              <w:jc w:val="center"/>
            </w:pPr>
          </w:p>
        </w:tc>
        <w:tc>
          <w:tcPr>
            <w:tcW w:w="800" w:type="dxa"/>
            <w:vAlign w:val="bottom"/>
          </w:tcPr>
          <w:p w:rsidR="001312AC" w:rsidRPr="00864137" w:rsidRDefault="001312AC" w:rsidP="00C52FDC">
            <w:pPr>
              <w:pStyle w:val="NoSpacing"/>
              <w:jc w:val="center"/>
            </w:pPr>
          </w:p>
        </w:tc>
        <w:tc>
          <w:tcPr>
            <w:tcW w:w="800" w:type="dxa"/>
            <w:vAlign w:val="bottom"/>
          </w:tcPr>
          <w:p w:rsidR="001312AC" w:rsidRPr="00864137" w:rsidRDefault="001312AC" w:rsidP="00C52FDC">
            <w:pPr>
              <w:pStyle w:val="NoSpacing"/>
              <w:jc w:val="center"/>
            </w:pPr>
          </w:p>
        </w:tc>
        <w:tc>
          <w:tcPr>
            <w:tcW w:w="800" w:type="dxa"/>
            <w:vAlign w:val="bottom"/>
          </w:tcPr>
          <w:p w:rsidR="001312AC" w:rsidRPr="00864137" w:rsidRDefault="001312AC" w:rsidP="00C52FDC">
            <w:pPr>
              <w:pStyle w:val="NoSpacing"/>
              <w:jc w:val="center"/>
            </w:pPr>
          </w:p>
        </w:tc>
        <w:tc>
          <w:tcPr>
            <w:tcW w:w="1192" w:type="dxa"/>
            <w:vAlign w:val="bottom"/>
          </w:tcPr>
          <w:p w:rsidR="001312AC" w:rsidRPr="00864137" w:rsidRDefault="001312AC" w:rsidP="00C52FDC">
            <w:pPr>
              <w:pStyle w:val="NoSpacing"/>
              <w:jc w:val="center"/>
            </w:pPr>
            <w:r w:rsidRPr="00864137">
              <w:t>Moderate</w:t>
            </w:r>
          </w:p>
        </w:tc>
        <w:tc>
          <w:tcPr>
            <w:tcW w:w="800" w:type="dxa"/>
            <w:vAlign w:val="bottom"/>
          </w:tcPr>
          <w:p w:rsidR="001312AC" w:rsidRPr="00864137" w:rsidRDefault="001312AC" w:rsidP="00C52FDC">
            <w:pPr>
              <w:pStyle w:val="NoSpacing"/>
              <w:jc w:val="center"/>
            </w:pPr>
          </w:p>
        </w:tc>
        <w:tc>
          <w:tcPr>
            <w:tcW w:w="800" w:type="dxa"/>
            <w:vAlign w:val="bottom"/>
          </w:tcPr>
          <w:p w:rsidR="001312AC" w:rsidRPr="00864137" w:rsidRDefault="001312AC" w:rsidP="00C52FDC">
            <w:pPr>
              <w:pStyle w:val="NoSpacing"/>
              <w:jc w:val="center"/>
            </w:pPr>
          </w:p>
        </w:tc>
        <w:tc>
          <w:tcPr>
            <w:tcW w:w="800" w:type="dxa"/>
            <w:vAlign w:val="bottom"/>
          </w:tcPr>
          <w:p w:rsidR="001312AC" w:rsidRPr="00864137" w:rsidRDefault="001312AC" w:rsidP="00C52FDC">
            <w:pPr>
              <w:pStyle w:val="NoSpacing"/>
              <w:jc w:val="center"/>
            </w:pPr>
          </w:p>
        </w:tc>
        <w:tc>
          <w:tcPr>
            <w:tcW w:w="800" w:type="dxa"/>
            <w:vAlign w:val="bottom"/>
          </w:tcPr>
          <w:p w:rsidR="001312AC" w:rsidRPr="00864137" w:rsidRDefault="001312AC" w:rsidP="00C52FDC">
            <w:pPr>
              <w:pStyle w:val="NoSpacing"/>
              <w:jc w:val="center"/>
            </w:pPr>
          </w:p>
        </w:tc>
        <w:tc>
          <w:tcPr>
            <w:tcW w:w="1129" w:type="dxa"/>
            <w:vAlign w:val="bottom"/>
          </w:tcPr>
          <w:p w:rsidR="001312AC" w:rsidRPr="00864137" w:rsidRDefault="001312AC" w:rsidP="00C52FDC">
            <w:pPr>
              <w:pStyle w:val="NoSpacing"/>
              <w:jc w:val="center"/>
            </w:pPr>
            <w:r w:rsidRPr="00864137">
              <w:t>Profound and enduring</w:t>
            </w:r>
          </w:p>
        </w:tc>
      </w:tr>
      <w:tr w:rsidR="001312AC" w:rsidRPr="001312AC" w:rsidTr="00864137">
        <w:tc>
          <w:tcPr>
            <w:tcW w:w="855" w:type="dxa"/>
          </w:tcPr>
          <w:p w:rsidR="001312AC" w:rsidRPr="00864137" w:rsidRDefault="001312AC" w:rsidP="00C52FDC">
            <w:pPr>
              <w:pStyle w:val="NoSpacing"/>
              <w:jc w:val="center"/>
            </w:pPr>
            <w:r w:rsidRPr="00864137">
              <w:t>0</w:t>
            </w:r>
          </w:p>
        </w:tc>
        <w:tc>
          <w:tcPr>
            <w:tcW w:w="800" w:type="dxa"/>
          </w:tcPr>
          <w:p w:rsidR="001312AC" w:rsidRPr="00864137" w:rsidRDefault="001312AC" w:rsidP="00C52FDC">
            <w:pPr>
              <w:pStyle w:val="NoSpacing"/>
              <w:jc w:val="center"/>
            </w:pPr>
            <w:r w:rsidRPr="00864137">
              <w:t>1</w:t>
            </w:r>
          </w:p>
        </w:tc>
        <w:tc>
          <w:tcPr>
            <w:tcW w:w="800" w:type="dxa"/>
          </w:tcPr>
          <w:p w:rsidR="001312AC" w:rsidRPr="00864137" w:rsidRDefault="001312AC" w:rsidP="00C52FDC">
            <w:pPr>
              <w:pStyle w:val="NoSpacing"/>
              <w:jc w:val="center"/>
            </w:pPr>
            <w:r w:rsidRPr="00864137">
              <w:t>2</w:t>
            </w:r>
          </w:p>
        </w:tc>
        <w:tc>
          <w:tcPr>
            <w:tcW w:w="800" w:type="dxa"/>
          </w:tcPr>
          <w:p w:rsidR="001312AC" w:rsidRPr="00864137" w:rsidRDefault="001312AC" w:rsidP="00C52FDC">
            <w:pPr>
              <w:pStyle w:val="NoSpacing"/>
              <w:jc w:val="center"/>
            </w:pPr>
            <w:r w:rsidRPr="00864137">
              <w:t>3</w:t>
            </w:r>
          </w:p>
        </w:tc>
        <w:tc>
          <w:tcPr>
            <w:tcW w:w="800" w:type="dxa"/>
          </w:tcPr>
          <w:p w:rsidR="001312AC" w:rsidRPr="00864137" w:rsidRDefault="001312AC" w:rsidP="00C52FDC">
            <w:pPr>
              <w:pStyle w:val="NoSpacing"/>
              <w:jc w:val="center"/>
            </w:pPr>
            <w:r w:rsidRPr="00864137">
              <w:t>4</w:t>
            </w:r>
          </w:p>
        </w:tc>
        <w:tc>
          <w:tcPr>
            <w:tcW w:w="1192" w:type="dxa"/>
          </w:tcPr>
          <w:p w:rsidR="001312AC" w:rsidRPr="00864137" w:rsidRDefault="001312AC" w:rsidP="00C52FDC">
            <w:pPr>
              <w:pStyle w:val="NoSpacing"/>
              <w:jc w:val="center"/>
            </w:pPr>
            <w:r w:rsidRPr="00864137">
              <w:t>5</w:t>
            </w:r>
          </w:p>
        </w:tc>
        <w:tc>
          <w:tcPr>
            <w:tcW w:w="800" w:type="dxa"/>
          </w:tcPr>
          <w:p w:rsidR="001312AC" w:rsidRPr="00864137" w:rsidRDefault="001312AC" w:rsidP="00C52FDC">
            <w:pPr>
              <w:pStyle w:val="NoSpacing"/>
              <w:jc w:val="center"/>
            </w:pPr>
            <w:r w:rsidRPr="00864137">
              <w:t>6</w:t>
            </w:r>
          </w:p>
        </w:tc>
        <w:tc>
          <w:tcPr>
            <w:tcW w:w="800" w:type="dxa"/>
          </w:tcPr>
          <w:p w:rsidR="001312AC" w:rsidRPr="00864137" w:rsidRDefault="001312AC" w:rsidP="00C52FDC">
            <w:pPr>
              <w:pStyle w:val="NoSpacing"/>
              <w:jc w:val="center"/>
            </w:pPr>
            <w:r w:rsidRPr="00864137">
              <w:t>7</w:t>
            </w:r>
          </w:p>
        </w:tc>
        <w:tc>
          <w:tcPr>
            <w:tcW w:w="800" w:type="dxa"/>
          </w:tcPr>
          <w:p w:rsidR="001312AC" w:rsidRPr="00864137" w:rsidRDefault="001312AC" w:rsidP="00C52FDC">
            <w:pPr>
              <w:pStyle w:val="NoSpacing"/>
              <w:jc w:val="center"/>
            </w:pPr>
            <w:r w:rsidRPr="00864137">
              <w:t>8</w:t>
            </w:r>
          </w:p>
        </w:tc>
        <w:tc>
          <w:tcPr>
            <w:tcW w:w="800" w:type="dxa"/>
          </w:tcPr>
          <w:p w:rsidR="001312AC" w:rsidRPr="00864137" w:rsidRDefault="001312AC" w:rsidP="00C52FDC">
            <w:pPr>
              <w:pStyle w:val="NoSpacing"/>
              <w:jc w:val="center"/>
            </w:pPr>
            <w:r w:rsidRPr="00864137">
              <w:t>9</w:t>
            </w:r>
          </w:p>
        </w:tc>
        <w:tc>
          <w:tcPr>
            <w:tcW w:w="1129" w:type="dxa"/>
          </w:tcPr>
          <w:p w:rsidR="001312AC" w:rsidRPr="00864137" w:rsidRDefault="001312AC" w:rsidP="00C52FDC">
            <w:pPr>
              <w:pStyle w:val="NoSpacing"/>
              <w:jc w:val="center"/>
            </w:pPr>
            <w:r w:rsidRPr="00864137">
              <w:t>10</w:t>
            </w:r>
          </w:p>
        </w:tc>
      </w:tr>
    </w:tbl>
    <w:p w:rsidR="001312AC" w:rsidRPr="00864137" w:rsidRDefault="001312AC" w:rsidP="001312AC">
      <w:pPr>
        <w:pStyle w:val="NoSpacing"/>
      </w:pPr>
    </w:p>
    <w:p w:rsidR="001312AC" w:rsidRPr="00864137" w:rsidRDefault="001312AC" w:rsidP="001312AC">
      <w:pPr>
        <w:pStyle w:val="NoSpacing"/>
      </w:pPr>
    </w:p>
    <w:p w:rsidR="001312AC" w:rsidRPr="00123CEF" w:rsidRDefault="001312AC" w:rsidP="001312AC">
      <w:pPr>
        <w:pStyle w:val="NoSpacing"/>
        <w:rPr>
          <w:b/>
        </w:rPr>
      </w:pPr>
      <w:r w:rsidRPr="00123CEF">
        <w:rPr>
          <w:b/>
        </w:rPr>
        <w:t>What</w:t>
      </w:r>
      <w:r w:rsidR="008353D3" w:rsidRPr="00123CEF">
        <w:rPr>
          <w:b/>
        </w:rPr>
        <w:t>, if anything,</w:t>
      </w:r>
      <w:r w:rsidRPr="00123CEF">
        <w:rPr>
          <w:b/>
        </w:rPr>
        <w:t xml:space="preserve"> have/will you do differently as a result of </w:t>
      </w:r>
      <w:r w:rsidR="00CB2D42" w:rsidRPr="00123CEF">
        <w:rPr>
          <w:b/>
        </w:rPr>
        <w:t xml:space="preserve">your </w:t>
      </w:r>
      <w:r w:rsidRPr="00123CEF">
        <w:rPr>
          <w:b/>
        </w:rPr>
        <w:t>TA</w:t>
      </w:r>
      <w:r w:rsidR="00E20752" w:rsidRPr="00123CEF">
        <w:rPr>
          <w:b/>
        </w:rPr>
        <w:t xml:space="preserve"> </w:t>
      </w:r>
      <w:r w:rsidR="00CB2D42" w:rsidRPr="00123CEF">
        <w:rPr>
          <w:b/>
        </w:rPr>
        <w:t xml:space="preserve">from </w:t>
      </w:r>
      <w:r w:rsidR="00E20752" w:rsidRPr="00123CEF">
        <w:rPr>
          <w:b/>
        </w:rPr>
        <w:t xml:space="preserve">&lt;insert TA </w:t>
      </w:r>
      <w:r w:rsidR="00CB2D42" w:rsidRPr="00123CEF">
        <w:rPr>
          <w:b/>
        </w:rPr>
        <w:t>Providers</w:t>
      </w:r>
      <w:r w:rsidR="00E20752" w:rsidRPr="00123CEF">
        <w:rPr>
          <w:b/>
        </w:rPr>
        <w:t>&gt;</w:t>
      </w:r>
      <w:r w:rsidRPr="00123CEF">
        <w:rPr>
          <w:b/>
        </w:rPr>
        <w:t>?</w:t>
      </w:r>
    </w:p>
    <w:p w:rsidR="001312AC" w:rsidRPr="001312AC" w:rsidRDefault="005A35EE" w:rsidP="001312AC">
      <w:pPr>
        <w:pStyle w:val="NoSpacing"/>
      </w:pPr>
      <w:r>
        <w:rPr>
          <w:noProof/>
        </w:rPr>
        <mc:AlternateContent>
          <mc:Choice Requires="wps">
            <w:drawing>
              <wp:anchor distT="0" distB="0" distL="114300" distR="114300" simplePos="0" relativeHeight="251665408" behindDoc="0" locked="0" layoutInCell="1" allowOverlap="1" wp14:anchorId="4F174F13" wp14:editId="4C4159C1">
                <wp:simplePos x="0" y="0"/>
                <wp:positionH relativeFrom="column">
                  <wp:posOffset>66675</wp:posOffset>
                </wp:positionH>
                <wp:positionV relativeFrom="paragraph">
                  <wp:posOffset>123825</wp:posOffset>
                </wp:positionV>
                <wp:extent cx="5248275" cy="657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12AC" w:rsidRDefault="001312AC" w:rsidP="00131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pt;margin-top:9.75pt;width:413.2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" fillcolor="white [3201]" strokeweight=".5pt">
                <v:path arrowok="t"/>
                <v:textbox>
                  <w:txbxContent>
                    <w:p w:rsidR="001312AC" w:rsidRDefault="001312AC" w:rsidP="001312AC"/>
                  </w:txbxContent>
                </v:textbox>
              </v:shape>
            </w:pict>
          </mc:Fallback>
        </mc:AlternateContent>
      </w:r>
    </w:p>
    <w:p w:rsidR="001312AC" w:rsidRPr="001312AC" w:rsidRDefault="001312AC" w:rsidP="001312AC">
      <w:pPr>
        <w:pStyle w:val="NoSpacing"/>
      </w:pPr>
    </w:p>
    <w:p w:rsidR="001312AC" w:rsidRPr="001312AC" w:rsidRDefault="001312AC" w:rsidP="001312AC">
      <w:pPr>
        <w:pStyle w:val="NoSpacing"/>
      </w:pPr>
    </w:p>
    <w:p w:rsidR="001312AC" w:rsidRPr="001312AC" w:rsidRDefault="001312AC" w:rsidP="001312AC">
      <w:pPr>
        <w:pStyle w:val="NoSpacing"/>
      </w:pPr>
    </w:p>
    <w:p w:rsidR="001312AC" w:rsidRPr="00864137" w:rsidRDefault="001312AC" w:rsidP="001312AC">
      <w:pPr>
        <w:pStyle w:val="NoSpacing"/>
      </w:pPr>
    </w:p>
    <w:p w:rsidR="001312AC" w:rsidRPr="00864137" w:rsidRDefault="001312AC" w:rsidP="001312AC">
      <w:pPr>
        <w:pStyle w:val="NoSpacing"/>
      </w:pPr>
    </w:p>
    <w:p w:rsidR="001312AC" w:rsidRPr="00123CEF" w:rsidRDefault="001312AC" w:rsidP="001312AC">
      <w:pPr>
        <w:pStyle w:val="NoSpacing"/>
        <w:rPr>
          <w:b/>
        </w:rPr>
      </w:pPr>
      <w:r w:rsidRPr="00123CEF">
        <w:rPr>
          <w:b/>
        </w:rPr>
        <w:lastRenderedPageBreak/>
        <w:t>How much impact do you think the TA</w:t>
      </w:r>
      <w:r w:rsidR="00E20752" w:rsidRPr="00123CEF">
        <w:rPr>
          <w:b/>
        </w:rPr>
        <w:t xml:space="preserve"> </w:t>
      </w:r>
      <w:r w:rsidR="00CB2D42" w:rsidRPr="00123CEF">
        <w:rPr>
          <w:b/>
        </w:rPr>
        <w:t xml:space="preserve">from </w:t>
      </w:r>
      <w:r w:rsidR="00E20752" w:rsidRPr="00123CEF">
        <w:rPr>
          <w:b/>
        </w:rPr>
        <w:t xml:space="preserve">&lt;insert TA </w:t>
      </w:r>
      <w:r w:rsidR="00CB2D42" w:rsidRPr="00123CEF">
        <w:rPr>
          <w:b/>
        </w:rPr>
        <w:t>Providers</w:t>
      </w:r>
      <w:r w:rsidR="00E20752" w:rsidRPr="00123CEF">
        <w:rPr>
          <w:b/>
        </w:rPr>
        <w:t>&gt;</w:t>
      </w:r>
      <w:r w:rsidRPr="00123CEF">
        <w:rPr>
          <w:b/>
        </w:rPr>
        <w:t xml:space="preserve"> will have on the quality of System of Care teams, programs or system supports that you are part of?</w:t>
      </w:r>
    </w:p>
    <w:p w:rsidR="001312AC" w:rsidRPr="00864137" w:rsidRDefault="001312AC" w:rsidP="001312AC">
      <w:pPr>
        <w:pStyle w:val="NoSpacing"/>
      </w:pPr>
    </w:p>
    <w:tbl>
      <w:tblPr>
        <w:tblStyle w:val="TableGrid"/>
        <w:tblW w:w="0" w:type="auto"/>
        <w:tblLook w:val="04A0" w:firstRow="1" w:lastRow="0" w:firstColumn="1" w:lastColumn="0" w:noHBand="0" w:noVBand="1"/>
      </w:tblPr>
      <w:tblGrid>
        <w:gridCol w:w="1143"/>
        <w:gridCol w:w="738"/>
        <w:gridCol w:w="738"/>
        <w:gridCol w:w="738"/>
        <w:gridCol w:w="738"/>
        <w:gridCol w:w="1476"/>
        <w:gridCol w:w="738"/>
        <w:gridCol w:w="738"/>
        <w:gridCol w:w="738"/>
        <w:gridCol w:w="738"/>
        <w:gridCol w:w="1053"/>
      </w:tblGrid>
      <w:tr w:rsidR="001312AC" w:rsidRPr="001312AC" w:rsidTr="00C52FDC">
        <w:tc>
          <w:tcPr>
            <w:tcW w:w="1164" w:type="dxa"/>
            <w:vAlign w:val="bottom"/>
          </w:tcPr>
          <w:p w:rsidR="001312AC" w:rsidRPr="00864137" w:rsidRDefault="001312AC" w:rsidP="00C52FDC">
            <w:pPr>
              <w:pStyle w:val="NoSpacing"/>
              <w:jc w:val="center"/>
            </w:pPr>
            <w:r w:rsidRPr="00864137">
              <w:t>None</w:t>
            </w:r>
          </w:p>
        </w:tc>
        <w:tc>
          <w:tcPr>
            <w:tcW w:w="758" w:type="dxa"/>
            <w:vAlign w:val="bottom"/>
          </w:tcPr>
          <w:p w:rsidR="001312AC" w:rsidRPr="00864137" w:rsidRDefault="001312AC" w:rsidP="00C52FDC">
            <w:pPr>
              <w:pStyle w:val="NoSpacing"/>
              <w:jc w:val="center"/>
            </w:pPr>
          </w:p>
        </w:tc>
        <w:tc>
          <w:tcPr>
            <w:tcW w:w="758" w:type="dxa"/>
            <w:vAlign w:val="bottom"/>
          </w:tcPr>
          <w:p w:rsidR="001312AC" w:rsidRPr="00864137" w:rsidRDefault="001312AC" w:rsidP="00C52FDC">
            <w:pPr>
              <w:pStyle w:val="NoSpacing"/>
              <w:jc w:val="center"/>
            </w:pPr>
          </w:p>
        </w:tc>
        <w:tc>
          <w:tcPr>
            <w:tcW w:w="758" w:type="dxa"/>
            <w:vAlign w:val="bottom"/>
          </w:tcPr>
          <w:p w:rsidR="001312AC" w:rsidRPr="00864137" w:rsidRDefault="001312AC" w:rsidP="00C52FDC">
            <w:pPr>
              <w:pStyle w:val="NoSpacing"/>
              <w:jc w:val="center"/>
            </w:pPr>
          </w:p>
        </w:tc>
        <w:tc>
          <w:tcPr>
            <w:tcW w:w="758" w:type="dxa"/>
            <w:vAlign w:val="bottom"/>
          </w:tcPr>
          <w:p w:rsidR="001312AC" w:rsidRPr="00864137" w:rsidRDefault="001312AC" w:rsidP="00C52FDC">
            <w:pPr>
              <w:pStyle w:val="NoSpacing"/>
              <w:jc w:val="center"/>
            </w:pPr>
          </w:p>
        </w:tc>
        <w:tc>
          <w:tcPr>
            <w:tcW w:w="1494" w:type="dxa"/>
            <w:vAlign w:val="bottom"/>
          </w:tcPr>
          <w:p w:rsidR="001312AC" w:rsidRPr="00864137" w:rsidRDefault="001312AC" w:rsidP="00C52FDC">
            <w:pPr>
              <w:pStyle w:val="NoSpacing"/>
              <w:jc w:val="center"/>
            </w:pPr>
            <w:r w:rsidRPr="00864137">
              <w:t>Moderate</w:t>
            </w:r>
          </w:p>
        </w:tc>
        <w:tc>
          <w:tcPr>
            <w:tcW w:w="758" w:type="dxa"/>
            <w:vAlign w:val="bottom"/>
          </w:tcPr>
          <w:p w:rsidR="001312AC" w:rsidRPr="00864137" w:rsidRDefault="001312AC" w:rsidP="00C52FDC">
            <w:pPr>
              <w:pStyle w:val="NoSpacing"/>
              <w:jc w:val="center"/>
            </w:pPr>
          </w:p>
        </w:tc>
        <w:tc>
          <w:tcPr>
            <w:tcW w:w="758" w:type="dxa"/>
            <w:vAlign w:val="bottom"/>
          </w:tcPr>
          <w:p w:rsidR="001312AC" w:rsidRPr="00864137" w:rsidRDefault="001312AC" w:rsidP="00C52FDC">
            <w:pPr>
              <w:pStyle w:val="NoSpacing"/>
              <w:jc w:val="center"/>
            </w:pPr>
          </w:p>
        </w:tc>
        <w:tc>
          <w:tcPr>
            <w:tcW w:w="758" w:type="dxa"/>
            <w:vAlign w:val="bottom"/>
          </w:tcPr>
          <w:p w:rsidR="001312AC" w:rsidRPr="00864137" w:rsidRDefault="001312AC" w:rsidP="00C52FDC">
            <w:pPr>
              <w:pStyle w:val="NoSpacing"/>
              <w:jc w:val="center"/>
            </w:pPr>
          </w:p>
        </w:tc>
        <w:tc>
          <w:tcPr>
            <w:tcW w:w="758" w:type="dxa"/>
            <w:vAlign w:val="bottom"/>
          </w:tcPr>
          <w:p w:rsidR="001312AC" w:rsidRPr="00864137" w:rsidRDefault="001312AC" w:rsidP="00C52FDC">
            <w:pPr>
              <w:pStyle w:val="NoSpacing"/>
              <w:jc w:val="center"/>
            </w:pPr>
          </w:p>
        </w:tc>
        <w:tc>
          <w:tcPr>
            <w:tcW w:w="854" w:type="dxa"/>
            <w:vAlign w:val="bottom"/>
          </w:tcPr>
          <w:p w:rsidR="001312AC" w:rsidRPr="00864137" w:rsidRDefault="001312AC" w:rsidP="00C52FDC">
            <w:pPr>
              <w:pStyle w:val="NoSpacing"/>
              <w:jc w:val="center"/>
            </w:pPr>
            <w:r w:rsidRPr="00864137">
              <w:t>Profound and enduring</w:t>
            </w:r>
          </w:p>
        </w:tc>
      </w:tr>
      <w:tr w:rsidR="001312AC" w:rsidRPr="001312AC" w:rsidTr="00C52FDC">
        <w:tc>
          <w:tcPr>
            <w:tcW w:w="1164" w:type="dxa"/>
          </w:tcPr>
          <w:p w:rsidR="001312AC" w:rsidRPr="00864137" w:rsidRDefault="001312AC" w:rsidP="00C52FDC">
            <w:pPr>
              <w:pStyle w:val="NoSpacing"/>
              <w:jc w:val="center"/>
            </w:pPr>
            <w:r w:rsidRPr="00864137">
              <w:t>0</w:t>
            </w:r>
          </w:p>
        </w:tc>
        <w:tc>
          <w:tcPr>
            <w:tcW w:w="758" w:type="dxa"/>
          </w:tcPr>
          <w:p w:rsidR="001312AC" w:rsidRPr="00864137" w:rsidRDefault="001312AC" w:rsidP="00C52FDC">
            <w:pPr>
              <w:pStyle w:val="NoSpacing"/>
              <w:jc w:val="center"/>
            </w:pPr>
            <w:r w:rsidRPr="00864137">
              <w:t>1</w:t>
            </w:r>
          </w:p>
        </w:tc>
        <w:tc>
          <w:tcPr>
            <w:tcW w:w="758" w:type="dxa"/>
          </w:tcPr>
          <w:p w:rsidR="001312AC" w:rsidRPr="00864137" w:rsidRDefault="001312AC" w:rsidP="00C52FDC">
            <w:pPr>
              <w:pStyle w:val="NoSpacing"/>
              <w:jc w:val="center"/>
            </w:pPr>
            <w:r w:rsidRPr="00864137">
              <w:t>2</w:t>
            </w:r>
          </w:p>
        </w:tc>
        <w:tc>
          <w:tcPr>
            <w:tcW w:w="758" w:type="dxa"/>
          </w:tcPr>
          <w:p w:rsidR="001312AC" w:rsidRPr="00864137" w:rsidRDefault="001312AC" w:rsidP="00C52FDC">
            <w:pPr>
              <w:pStyle w:val="NoSpacing"/>
              <w:jc w:val="center"/>
            </w:pPr>
            <w:r w:rsidRPr="00864137">
              <w:t>3</w:t>
            </w:r>
          </w:p>
        </w:tc>
        <w:tc>
          <w:tcPr>
            <w:tcW w:w="758" w:type="dxa"/>
          </w:tcPr>
          <w:p w:rsidR="001312AC" w:rsidRPr="00864137" w:rsidRDefault="001312AC" w:rsidP="00C52FDC">
            <w:pPr>
              <w:pStyle w:val="NoSpacing"/>
              <w:jc w:val="center"/>
            </w:pPr>
            <w:r w:rsidRPr="00864137">
              <w:t>4</w:t>
            </w:r>
          </w:p>
        </w:tc>
        <w:tc>
          <w:tcPr>
            <w:tcW w:w="1494" w:type="dxa"/>
          </w:tcPr>
          <w:p w:rsidR="001312AC" w:rsidRPr="00864137" w:rsidRDefault="001312AC" w:rsidP="00C52FDC">
            <w:pPr>
              <w:pStyle w:val="NoSpacing"/>
              <w:jc w:val="center"/>
            </w:pPr>
            <w:r w:rsidRPr="00864137">
              <w:t>5</w:t>
            </w:r>
          </w:p>
        </w:tc>
        <w:tc>
          <w:tcPr>
            <w:tcW w:w="758" w:type="dxa"/>
          </w:tcPr>
          <w:p w:rsidR="001312AC" w:rsidRPr="00864137" w:rsidRDefault="001312AC" w:rsidP="00C52FDC">
            <w:pPr>
              <w:pStyle w:val="NoSpacing"/>
              <w:jc w:val="center"/>
            </w:pPr>
            <w:r w:rsidRPr="00864137">
              <w:t>6</w:t>
            </w:r>
          </w:p>
        </w:tc>
        <w:tc>
          <w:tcPr>
            <w:tcW w:w="758" w:type="dxa"/>
          </w:tcPr>
          <w:p w:rsidR="001312AC" w:rsidRPr="00864137" w:rsidRDefault="001312AC" w:rsidP="00C52FDC">
            <w:pPr>
              <w:pStyle w:val="NoSpacing"/>
              <w:jc w:val="center"/>
            </w:pPr>
            <w:r w:rsidRPr="00864137">
              <w:t>7</w:t>
            </w:r>
          </w:p>
        </w:tc>
        <w:tc>
          <w:tcPr>
            <w:tcW w:w="758" w:type="dxa"/>
          </w:tcPr>
          <w:p w:rsidR="001312AC" w:rsidRPr="00864137" w:rsidRDefault="001312AC" w:rsidP="00C52FDC">
            <w:pPr>
              <w:pStyle w:val="NoSpacing"/>
              <w:jc w:val="center"/>
            </w:pPr>
            <w:r w:rsidRPr="00864137">
              <w:t>8</w:t>
            </w:r>
          </w:p>
        </w:tc>
        <w:tc>
          <w:tcPr>
            <w:tcW w:w="758" w:type="dxa"/>
          </w:tcPr>
          <w:p w:rsidR="001312AC" w:rsidRPr="00864137" w:rsidRDefault="001312AC" w:rsidP="00C52FDC">
            <w:pPr>
              <w:pStyle w:val="NoSpacing"/>
              <w:jc w:val="center"/>
            </w:pPr>
            <w:r w:rsidRPr="00864137">
              <w:t>9</w:t>
            </w:r>
          </w:p>
        </w:tc>
        <w:tc>
          <w:tcPr>
            <w:tcW w:w="854" w:type="dxa"/>
          </w:tcPr>
          <w:p w:rsidR="001312AC" w:rsidRPr="00864137" w:rsidRDefault="001312AC" w:rsidP="00C52FDC">
            <w:pPr>
              <w:pStyle w:val="NoSpacing"/>
              <w:jc w:val="center"/>
            </w:pPr>
            <w:r w:rsidRPr="00864137">
              <w:t>10</w:t>
            </w:r>
          </w:p>
        </w:tc>
      </w:tr>
    </w:tbl>
    <w:p w:rsidR="001312AC" w:rsidRPr="00864137" w:rsidRDefault="001312AC" w:rsidP="001312AC">
      <w:pPr>
        <w:pStyle w:val="NoSpacing"/>
      </w:pPr>
    </w:p>
    <w:p w:rsidR="001312AC" w:rsidRDefault="000778AB" w:rsidP="00CB0DE3">
      <w:pPr>
        <w:pStyle w:val="NoSpacing"/>
      </w:pPr>
      <w:r w:rsidRPr="00864137">
        <w:t>&lt;PAGE BREAK&gt;</w:t>
      </w:r>
    </w:p>
    <w:p w:rsidR="00CB2D42" w:rsidRDefault="00CB2D42" w:rsidP="00CB0DE3">
      <w:pPr>
        <w:pStyle w:val="NoSpacing"/>
      </w:pPr>
    </w:p>
    <w:p w:rsidR="000B13EF" w:rsidRPr="00CB2D42" w:rsidRDefault="000B13EF" w:rsidP="00CB0DE3">
      <w:pPr>
        <w:pStyle w:val="NoSpacing"/>
        <w:rPr>
          <w:b/>
        </w:rPr>
      </w:pPr>
      <w:r w:rsidRPr="00CB2D42">
        <w:rPr>
          <w:b/>
        </w:rPr>
        <w:t>&lt;ONLY GRANTEES WHO WORKED WITH THREE OR MORE TA PROVIDERS WILL BE ASKED TO IDENTIFY WHICH ONES WERE MOST AND LEAST HELPFUL&gt;</w:t>
      </w:r>
    </w:p>
    <w:p w:rsidR="000B13EF" w:rsidRDefault="000B13EF" w:rsidP="00CB0DE3">
      <w:pPr>
        <w:pStyle w:val="NoSpacing"/>
      </w:pPr>
    </w:p>
    <w:p w:rsidR="00CB0DE3" w:rsidRPr="00123CEF" w:rsidRDefault="00126574" w:rsidP="00CB0DE3">
      <w:pPr>
        <w:pStyle w:val="NoSpacing"/>
        <w:rPr>
          <w:b/>
        </w:rPr>
      </w:pPr>
      <w:r w:rsidRPr="00123CEF">
        <w:rPr>
          <w:b/>
        </w:rPr>
        <w:t>In the past three month</w:t>
      </w:r>
      <w:r w:rsidR="008039E5">
        <w:rPr>
          <w:b/>
        </w:rPr>
        <w:t>s</w:t>
      </w:r>
      <w:r w:rsidRPr="00123CEF">
        <w:rPr>
          <w:b/>
        </w:rPr>
        <w:t xml:space="preserve">, </w:t>
      </w:r>
      <w:r w:rsidR="00CB2D42" w:rsidRPr="00123CEF">
        <w:rPr>
          <w:b/>
        </w:rPr>
        <w:t xml:space="preserve">which </w:t>
      </w:r>
      <w:r w:rsidR="00B51B2C" w:rsidRPr="00123CEF">
        <w:rPr>
          <w:b/>
        </w:rPr>
        <w:t xml:space="preserve">of your TA providers was </w:t>
      </w:r>
      <w:r w:rsidR="00B51B2C" w:rsidRPr="00123CEF">
        <w:rPr>
          <w:b/>
          <w:i/>
        </w:rPr>
        <w:t xml:space="preserve">most </w:t>
      </w:r>
      <w:r w:rsidR="00B51B2C" w:rsidRPr="00123CEF">
        <w:rPr>
          <w:b/>
        </w:rPr>
        <w:t>helpful?</w:t>
      </w:r>
      <w:r w:rsidR="00EF013B" w:rsidRPr="00123CEF">
        <w:rPr>
          <w:b/>
        </w:rPr>
        <w:t xml:space="preserve"> </w:t>
      </w:r>
    </w:p>
    <w:p w:rsidR="00174D8F" w:rsidRPr="001312AC" w:rsidRDefault="00174D8F" w:rsidP="00CB0DE3">
      <w:pPr>
        <w:pStyle w:val="NoSpacing"/>
      </w:pPr>
    </w:p>
    <w:p w:rsidR="00174D8F" w:rsidRPr="001312AC" w:rsidRDefault="00174D8F" w:rsidP="00CB0DE3">
      <w:pPr>
        <w:pStyle w:val="NoSpacing"/>
      </w:pPr>
      <w:r w:rsidRPr="001312AC">
        <w:t>(Drop-down menu, pre-populated</w:t>
      </w:r>
      <w:r w:rsidR="00CB2D42">
        <w:t xml:space="preserve"> from TARS data</w:t>
      </w:r>
      <w:r w:rsidRPr="001312AC">
        <w:t>)</w:t>
      </w:r>
    </w:p>
    <w:p w:rsidR="00174D8F" w:rsidRPr="001312AC" w:rsidRDefault="00174D8F" w:rsidP="00CB0DE3">
      <w:pPr>
        <w:pStyle w:val="NoSpacing"/>
      </w:pPr>
    </w:p>
    <w:p w:rsidR="00174D8F" w:rsidRPr="00123CEF" w:rsidRDefault="00174D8F" w:rsidP="00CB0DE3">
      <w:pPr>
        <w:pStyle w:val="NoSpacing"/>
        <w:rPr>
          <w:b/>
        </w:rPr>
      </w:pPr>
      <w:r w:rsidRPr="00123CEF">
        <w:rPr>
          <w:b/>
        </w:rPr>
        <w:t xml:space="preserve">What was </w:t>
      </w:r>
      <w:r w:rsidRPr="00123CEF">
        <w:rPr>
          <w:b/>
          <w:i/>
        </w:rPr>
        <w:t>most</w:t>
      </w:r>
      <w:r w:rsidRPr="00123CEF">
        <w:rPr>
          <w:b/>
        </w:rPr>
        <w:t xml:space="preserve"> helpful about the TA </w:t>
      </w:r>
      <w:r w:rsidR="00B10913" w:rsidRPr="00123CEF">
        <w:rPr>
          <w:b/>
        </w:rPr>
        <w:t xml:space="preserve">they </w:t>
      </w:r>
      <w:r w:rsidRPr="00123CEF">
        <w:rPr>
          <w:b/>
        </w:rPr>
        <w:t>provided</w:t>
      </w:r>
      <w:r w:rsidR="00B10913" w:rsidRPr="00123CEF">
        <w:rPr>
          <w:b/>
        </w:rPr>
        <w:t xml:space="preserve"> in the past three months</w:t>
      </w:r>
      <w:r w:rsidRPr="00123CEF">
        <w:rPr>
          <w:b/>
        </w:rPr>
        <w:t>?</w:t>
      </w:r>
    </w:p>
    <w:p w:rsidR="00B51B2C" w:rsidRPr="00864137" w:rsidRDefault="005A35EE" w:rsidP="00CB0DE3">
      <w:pPr>
        <w:pStyle w:val="NoSpacing"/>
      </w:pPr>
      <w:r>
        <w:rPr>
          <w:noProof/>
        </w:rPr>
        <mc:AlternateContent>
          <mc:Choice Requires="wps">
            <w:drawing>
              <wp:anchor distT="0" distB="0" distL="114300" distR="114300" simplePos="0" relativeHeight="251659264" behindDoc="0" locked="0" layoutInCell="1" allowOverlap="1" wp14:anchorId="1B192969" wp14:editId="2F56633C">
                <wp:simplePos x="0" y="0"/>
                <wp:positionH relativeFrom="column">
                  <wp:posOffset>66675</wp:posOffset>
                </wp:positionH>
                <wp:positionV relativeFrom="paragraph">
                  <wp:posOffset>123825</wp:posOffset>
                </wp:positionV>
                <wp:extent cx="5248275" cy="6572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1B2C" w:rsidRDefault="00B51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25pt;margin-top:9.75pt;width:413.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" fillcolor="white [3201]" strokeweight=".5pt">
                <v:path arrowok="t"/>
                <v:textbox>
                  <w:txbxContent>
                    <w:p w:rsidR="00B51B2C" w:rsidRDefault="00B51B2C"/>
                  </w:txbxContent>
                </v:textbox>
              </v:shape>
            </w:pict>
          </mc:Fallback>
        </mc:AlternateContent>
      </w:r>
    </w:p>
    <w:p w:rsidR="00B51B2C" w:rsidRPr="001312AC" w:rsidRDefault="00B51B2C" w:rsidP="00CB0DE3">
      <w:pPr>
        <w:pStyle w:val="NoSpacing"/>
      </w:pPr>
    </w:p>
    <w:p w:rsidR="00B51B2C" w:rsidRPr="001312AC" w:rsidRDefault="00B51B2C" w:rsidP="00CB0DE3">
      <w:pPr>
        <w:pStyle w:val="NoSpacing"/>
      </w:pPr>
    </w:p>
    <w:p w:rsidR="00B51B2C" w:rsidRPr="001312AC" w:rsidRDefault="00B51B2C" w:rsidP="00CB0DE3">
      <w:pPr>
        <w:pStyle w:val="NoSpacing"/>
      </w:pPr>
    </w:p>
    <w:p w:rsidR="00B51B2C" w:rsidRPr="001312AC" w:rsidRDefault="00B51B2C" w:rsidP="00CB0DE3">
      <w:pPr>
        <w:pStyle w:val="NoSpacing"/>
      </w:pPr>
    </w:p>
    <w:p w:rsidR="00B51B2C" w:rsidRPr="001312AC" w:rsidRDefault="00B51B2C" w:rsidP="00CB0DE3">
      <w:pPr>
        <w:pStyle w:val="NoSpacing"/>
      </w:pPr>
    </w:p>
    <w:p w:rsidR="00B10913" w:rsidRPr="00123CEF" w:rsidRDefault="00B10913" w:rsidP="00B10913">
      <w:pPr>
        <w:pStyle w:val="NoSpacing"/>
        <w:rPr>
          <w:b/>
        </w:rPr>
      </w:pPr>
      <w:r w:rsidRPr="00123CEF">
        <w:rPr>
          <w:b/>
        </w:rPr>
        <w:t>In the past three month</w:t>
      </w:r>
      <w:r w:rsidR="008039E5" w:rsidRPr="00123CEF">
        <w:rPr>
          <w:b/>
        </w:rPr>
        <w:t>s</w:t>
      </w:r>
      <w:r w:rsidRPr="00123CEF">
        <w:rPr>
          <w:b/>
        </w:rPr>
        <w:t xml:space="preserve">, were any </w:t>
      </w:r>
      <w:r w:rsidR="00126574" w:rsidRPr="00123CEF">
        <w:rPr>
          <w:b/>
        </w:rPr>
        <w:t xml:space="preserve">of the </w:t>
      </w:r>
      <w:r w:rsidRPr="00123CEF">
        <w:rPr>
          <w:b/>
        </w:rPr>
        <w:t xml:space="preserve">TA providers </w:t>
      </w:r>
      <w:r w:rsidRPr="00123CEF">
        <w:rPr>
          <w:b/>
          <w:i/>
        </w:rPr>
        <w:t>less</w:t>
      </w:r>
      <w:r w:rsidRPr="00123CEF">
        <w:rPr>
          <w:b/>
        </w:rPr>
        <w:t xml:space="preserve"> helpful than you think they could have been? (</w:t>
      </w:r>
      <w:proofErr w:type="gramStart"/>
      <w:r w:rsidRPr="00123CEF">
        <w:rPr>
          <w:b/>
        </w:rPr>
        <w:t>yes</w:t>
      </w:r>
      <w:proofErr w:type="gramEnd"/>
      <w:r w:rsidRPr="00123CEF">
        <w:rPr>
          <w:b/>
        </w:rPr>
        <w:t xml:space="preserve">, no) </w:t>
      </w:r>
    </w:p>
    <w:p w:rsidR="00B10913" w:rsidRPr="00864137" w:rsidRDefault="00B10913" w:rsidP="00B10913">
      <w:pPr>
        <w:pStyle w:val="NoSpacing"/>
        <w:ind w:left="360"/>
      </w:pPr>
    </w:p>
    <w:p w:rsidR="00B51B2C" w:rsidRPr="00123CEF" w:rsidRDefault="00B10913" w:rsidP="00B10913">
      <w:pPr>
        <w:pStyle w:val="NoSpacing"/>
        <w:ind w:left="360"/>
        <w:rPr>
          <w:b/>
        </w:rPr>
      </w:pPr>
      <w:r w:rsidRPr="00123CEF">
        <w:rPr>
          <w:b/>
        </w:rPr>
        <w:t>If yes, w</w:t>
      </w:r>
      <w:r w:rsidR="00B51B2C" w:rsidRPr="00123CEF">
        <w:rPr>
          <w:b/>
        </w:rPr>
        <w:t xml:space="preserve">hich of your TA providers was </w:t>
      </w:r>
      <w:r w:rsidR="00B51B2C" w:rsidRPr="00123CEF">
        <w:rPr>
          <w:b/>
          <w:i/>
        </w:rPr>
        <w:t>least</w:t>
      </w:r>
      <w:r w:rsidR="00B51B2C" w:rsidRPr="00123CEF">
        <w:rPr>
          <w:b/>
        </w:rPr>
        <w:t xml:space="preserve"> helpful?</w:t>
      </w:r>
    </w:p>
    <w:p w:rsidR="00174D8F" w:rsidRPr="001312AC" w:rsidRDefault="00174D8F" w:rsidP="00CB0DE3">
      <w:pPr>
        <w:pStyle w:val="NoSpacing"/>
      </w:pPr>
    </w:p>
    <w:p w:rsidR="00174D8F" w:rsidRPr="001312AC" w:rsidRDefault="00174D8F" w:rsidP="00126574">
      <w:pPr>
        <w:pStyle w:val="NoSpacing"/>
        <w:ind w:left="360"/>
      </w:pPr>
      <w:r w:rsidRPr="001312AC">
        <w:t>(Drop-down menu, pre-populated</w:t>
      </w:r>
      <w:r w:rsidR="00CB2D42">
        <w:t xml:space="preserve"> from TARS data</w:t>
      </w:r>
      <w:r w:rsidRPr="001312AC">
        <w:t>)</w:t>
      </w:r>
    </w:p>
    <w:p w:rsidR="00174D8F" w:rsidRPr="001312AC" w:rsidRDefault="00174D8F" w:rsidP="00CB0DE3">
      <w:pPr>
        <w:pStyle w:val="NoSpacing"/>
      </w:pPr>
    </w:p>
    <w:p w:rsidR="00174D8F" w:rsidRPr="00123CEF" w:rsidRDefault="00126574" w:rsidP="00126574">
      <w:pPr>
        <w:pStyle w:val="NoSpacing"/>
        <w:ind w:left="360"/>
        <w:rPr>
          <w:b/>
        </w:rPr>
      </w:pPr>
      <w:r w:rsidRPr="00123CEF">
        <w:rPr>
          <w:b/>
        </w:rPr>
        <w:t xml:space="preserve">If yes, </w:t>
      </w:r>
      <w:r w:rsidR="00CB2D42" w:rsidRPr="00123CEF">
        <w:rPr>
          <w:b/>
        </w:rPr>
        <w:t xml:space="preserve">how </w:t>
      </w:r>
      <w:r w:rsidR="00B10913" w:rsidRPr="00123CEF">
        <w:rPr>
          <w:b/>
        </w:rPr>
        <w:t xml:space="preserve">could they have been more helpful? </w:t>
      </w:r>
    </w:p>
    <w:p w:rsidR="00B51B2C" w:rsidRPr="00864137" w:rsidRDefault="005A35EE" w:rsidP="002D54D9">
      <w:pPr>
        <w:pStyle w:val="NoSpacing"/>
      </w:pPr>
      <w:r>
        <w:rPr>
          <w:noProof/>
        </w:rPr>
        <mc:AlternateContent>
          <mc:Choice Requires="wps">
            <w:drawing>
              <wp:anchor distT="0" distB="0" distL="114300" distR="114300" simplePos="0" relativeHeight="251661312" behindDoc="0" locked="0" layoutInCell="1" allowOverlap="1" wp14:anchorId="005DB0DB" wp14:editId="255677CF">
                <wp:simplePos x="0" y="0"/>
                <wp:positionH relativeFrom="column">
                  <wp:posOffset>66675</wp:posOffset>
                </wp:positionH>
                <wp:positionV relativeFrom="paragraph">
                  <wp:posOffset>132080</wp:posOffset>
                </wp:positionV>
                <wp:extent cx="5248275" cy="6572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1B2C" w:rsidRDefault="00B51B2C" w:rsidP="00B51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25pt;margin-top:10.4pt;width:413.2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" fillcolor="white [3201]" strokeweight=".5pt">
                <v:path arrowok="t"/>
                <v:textbox>
                  <w:txbxContent>
                    <w:p w:rsidR="00B51B2C" w:rsidRDefault="00B51B2C" w:rsidP="00B51B2C"/>
                  </w:txbxContent>
                </v:textbox>
              </v:shape>
            </w:pict>
          </mc:Fallback>
        </mc:AlternateContent>
      </w:r>
    </w:p>
    <w:p w:rsidR="00B51B2C" w:rsidRPr="00864137" w:rsidRDefault="00B51B2C" w:rsidP="002D54D9">
      <w:pPr>
        <w:pStyle w:val="NoSpacing"/>
      </w:pPr>
    </w:p>
    <w:p w:rsidR="00B51B2C" w:rsidRPr="00864137" w:rsidRDefault="00B51B2C" w:rsidP="002D54D9">
      <w:pPr>
        <w:pStyle w:val="NoSpacing"/>
      </w:pPr>
    </w:p>
    <w:p w:rsidR="00B51B2C" w:rsidRPr="00864137" w:rsidRDefault="00B51B2C" w:rsidP="002D54D9">
      <w:pPr>
        <w:pStyle w:val="NoSpacing"/>
      </w:pPr>
    </w:p>
    <w:p w:rsidR="00B51B2C" w:rsidRPr="00864137" w:rsidRDefault="00B51B2C" w:rsidP="002D54D9">
      <w:pPr>
        <w:pStyle w:val="NoSpacing"/>
      </w:pPr>
    </w:p>
    <w:p w:rsidR="00B51B2C" w:rsidRPr="00864137" w:rsidRDefault="00B51B2C" w:rsidP="002D54D9">
      <w:pPr>
        <w:pStyle w:val="NoSpacing"/>
      </w:pPr>
    </w:p>
    <w:p w:rsidR="00EF013B" w:rsidRPr="00123CEF" w:rsidRDefault="00EF013B" w:rsidP="002D54D9">
      <w:pPr>
        <w:pStyle w:val="NoSpacing"/>
        <w:rPr>
          <w:b/>
        </w:rPr>
      </w:pPr>
      <w:r w:rsidRPr="00123CEF">
        <w:rPr>
          <w:b/>
        </w:rPr>
        <w:t xml:space="preserve">Would you like to add any additional feedback about your TA experience </w:t>
      </w:r>
      <w:r w:rsidR="000778AB" w:rsidRPr="00123CEF">
        <w:rPr>
          <w:b/>
        </w:rPr>
        <w:t xml:space="preserve">in the past three </w:t>
      </w:r>
      <w:r w:rsidRPr="00123CEF">
        <w:rPr>
          <w:b/>
        </w:rPr>
        <w:t>month</w:t>
      </w:r>
      <w:r w:rsidR="000778AB" w:rsidRPr="00123CEF">
        <w:rPr>
          <w:b/>
        </w:rPr>
        <w:t>s</w:t>
      </w:r>
      <w:r w:rsidRPr="00123CEF">
        <w:rPr>
          <w:b/>
        </w:rPr>
        <w:t>?</w:t>
      </w:r>
    </w:p>
    <w:p w:rsidR="00EF013B" w:rsidRPr="00864137" w:rsidRDefault="005A35EE" w:rsidP="002D54D9">
      <w:pPr>
        <w:pStyle w:val="NoSpacing"/>
      </w:pPr>
      <w:r>
        <w:rPr>
          <w:noProof/>
        </w:rPr>
        <mc:AlternateContent>
          <mc:Choice Requires="wps">
            <w:drawing>
              <wp:anchor distT="0" distB="0" distL="114300" distR="114300" simplePos="0" relativeHeight="251663360" behindDoc="0" locked="0" layoutInCell="1" allowOverlap="1" wp14:anchorId="0320DF27" wp14:editId="1F1D989D">
                <wp:simplePos x="0" y="0"/>
                <wp:positionH relativeFrom="column">
                  <wp:posOffset>66675</wp:posOffset>
                </wp:positionH>
                <wp:positionV relativeFrom="paragraph">
                  <wp:posOffset>116205</wp:posOffset>
                </wp:positionV>
                <wp:extent cx="5248275" cy="6572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013B" w:rsidRDefault="00EF013B" w:rsidP="00EF0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25pt;margin-top:9.15pt;width:413.2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" fillcolor="white [3201]" strokeweight=".5pt">
                <v:path arrowok="t"/>
                <v:textbox>
                  <w:txbxContent>
                    <w:p w:rsidR="00EF013B" w:rsidRDefault="00EF013B" w:rsidP="00EF013B"/>
                  </w:txbxContent>
                </v:textbox>
              </v:shape>
            </w:pict>
          </mc:Fallback>
        </mc:AlternateContent>
      </w:r>
    </w:p>
    <w:p w:rsidR="00EF013B" w:rsidRPr="00864137" w:rsidRDefault="00EF013B" w:rsidP="002D54D9">
      <w:pPr>
        <w:pStyle w:val="NoSpacing"/>
      </w:pPr>
    </w:p>
    <w:p w:rsidR="00670234" w:rsidRPr="00864137" w:rsidRDefault="00670234" w:rsidP="002D54D9">
      <w:pPr>
        <w:pStyle w:val="NoSpacing"/>
      </w:pPr>
    </w:p>
    <w:sectPr w:rsidR="00670234" w:rsidRPr="00864137" w:rsidSect="00AB3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A09" w:rsidRDefault="005D3A09" w:rsidP="00FF03A1">
      <w:pPr>
        <w:spacing w:after="0" w:line="240" w:lineRule="auto"/>
      </w:pPr>
      <w:r>
        <w:separator/>
      </w:r>
    </w:p>
  </w:endnote>
  <w:endnote w:type="continuationSeparator" w:id="0">
    <w:p w:rsidR="005D3A09" w:rsidRDefault="005D3A09" w:rsidP="00FF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93C" w:rsidRDefault="002F6943">
    <w:pPr>
      <w:pStyle w:val="Footer"/>
      <w:jc w:val="right"/>
    </w:pPr>
    <w:r>
      <w:t xml:space="preserve">Adapted from </w:t>
    </w:r>
    <w:r w:rsidR="00126574">
      <w:t>t</w:t>
    </w:r>
    <w:r w:rsidR="00D7793C" w:rsidRPr="00FF03A1">
      <w:t>he Impact of Tr</w:t>
    </w:r>
    <w:r w:rsidR="00126574">
      <w:t>aining and Technical Assistance (IOTTA) survey</w:t>
    </w:r>
    <w:r w:rsidR="00D7793C">
      <w:t xml:space="preserve"> </w:t>
    </w:r>
    <w:r w:rsidR="00D7793C">
      <w:tab/>
    </w:r>
    <w:sdt>
      <w:sdtPr>
        <w:id w:val="6563188"/>
        <w:docPartObj>
          <w:docPartGallery w:val="Page Numbers (Bottom of Page)"/>
          <w:docPartUnique/>
        </w:docPartObj>
      </w:sdtPr>
      <w:sdtEndPr/>
      <w:sdtContent>
        <w:r w:rsidR="00360C83">
          <w:fldChar w:fldCharType="begin"/>
        </w:r>
        <w:r w:rsidR="00EE48E3">
          <w:instrText xml:space="preserve"> PAGE   \* MERGEFORMAT </w:instrText>
        </w:r>
        <w:r w:rsidR="00360C83">
          <w:fldChar w:fldCharType="separate"/>
        </w:r>
        <w:r w:rsidR="00BA794D">
          <w:rPr>
            <w:noProof/>
          </w:rPr>
          <w:t>1</w:t>
        </w:r>
        <w:r w:rsidR="00360C83">
          <w:rPr>
            <w:noProof/>
          </w:rPr>
          <w:fldChar w:fldCharType="end"/>
        </w:r>
      </w:sdtContent>
    </w:sdt>
  </w:p>
  <w:p w:rsidR="00D7793C" w:rsidRDefault="00D7793C">
    <w:pPr>
      <w:pStyle w:val="Footer"/>
    </w:pPr>
  </w:p>
  <w:p w:rsidR="00AC0624" w:rsidRDefault="00AC06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A09" w:rsidRDefault="005D3A09" w:rsidP="00FF03A1">
      <w:pPr>
        <w:spacing w:after="0" w:line="240" w:lineRule="auto"/>
      </w:pPr>
      <w:r>
        <w:separator/>
      </w:r>
    </w:p>
  </w:footnote>
  <w:footnote w:type="continuationSeparator" w:id="0">
    <w:p w:rsidR="005D3A09" w:rsidRDefault="005D3A09" w:rsidP="00FF0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D5" w:rsidRDefault="00CB4AD5" w:rsidP="00CB4A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094"/>
    <w:multiLevelType w:val="hybridMultilevel"/>
    <w:tmpl w:val="158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2DE05AD"/>
    <w:multiLevelType w:val="hybridMultilevel"/>
    <w:tmpl w:val="C5BA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765BA"/>
    <w:multiLevelType w:val="hybridMultilevel"/>
    <w:tmpl w:val="B1EA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11D2C"/>
    <w:multiLevelType w:val="hybridMultilevel"/>
    <w:tmpl w:val="9008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15698"/>
    <w:multiLevelType w:val="hybridMultilevel"/>
    <w:tmpl w:val="B346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F3AFE"/>
    <w:multiLevelType w:val="hybridMultilevel"/>
    <w:tmpl w:val="C1E6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42AC2"/>
    <w:multiLevelType w:val="hybridMultilevel"/>
    <w:tmpl w:val="4012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0563E"/>
    <w:multiLevelType w:val="hybridMultilevel"/>
    <w:tmpl w:val="AFA0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B1C16"/>
    <w:multiLevelType w:val="hybridMultilevel"/>
    <w:tmpl w:val="1C62451E"/>
    <w:lvl w:ilvl="0" w:tplc="80DE5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C3FBA"/>
    <w:multiLevelType w:val="hybridMultilevel"/>
    <w:tmpl w:val="1856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C3CAC"/>
    <w:multiLevelType w:val="hybridMultilevel"/>
    <w:tmpl w:val="C432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938C4"/>
    <w:multiLevelType w:val="hybridMultilevel"/>
    <w:tmpl w:val="0AA6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73592"/>
    <w:multiLevelType w:val="hybridMultilevel"/>
    <w:tmpl w:val="D6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BC1077"/>
    <w:multiLevelType w:val="hybridMultilevel"/>
    <w:tmpl w:val="D56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1373E4"/>
    <w:multiLevelType w:val="hybridMultilevel"/>
    <w:tmpl w:val="8932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92697C"/>
    <w:multiLevelType w:val="hybridMultilevel"/>
    <w:tmpl w:val="F5BC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37E51"/>
    <w:multiLevelType w:val="hybridMultilevel"/>
    <w:tmpl w:val="5DD6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E261D"/>
    <w:multiLevelType w:val="hybridMultilevel"/>
    <w:tmpl w:val="A8CC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C338D0"/>
    <w:multiLevelType w:val="hybridMultilevel"/>
    <w:tmpl w:val="ABDC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A6C60"/>
    <w:multiLevelType w:val="hybridMultilevel"/>
    <w:tmpl w:val="E4A4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F66B26"/>
    <w:multiLevelType w:val="hybridMultilevel"/>
    <w:tmpl w:val="DF2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8245D"/>
    <w:multiLevelType w:val="hybridMultilevel"/>
    <w:tmpl w:val="76B4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232CB0"/>
    <w:multiLevelType w:val="hybridMultilevel"/>
    <w:tmpl w:val="2044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EF398D"/>
    <w:multiLevelType w:val="hybridMultilevel"/>
    <w:tmpl w:val="3F04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65789"/>
    <w:multiLevelType w:val="hybridMultilevel"/>
    <w:tmpl w:val="D9BE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26267B"/>
    <w:multiLevelType w:val="hybridMultilevel"/>
    <w:tmpl w:val="4956E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307F3"/>
    <w:multiLevelType w:val="hybridMultilevel"/>
    <w:tmpl w:val="796A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5E7E6E"/>
    <w:multiLevelType w:val="hybridMultilevel"/>
    <w:tmpl w:val="1220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25"/>
  </w:num>
  <w:num w:numId="4">
    <w:abstractNumId w:val="19"/>
  </w:num>
  <w:num w:numId="5">
    <w:abstractNumId w:val="13"/>
  </w:num>
  <w:num w:numId="6">
    <w:abstractNumId w:val="16"/>
  </w:num>
  <w:num w:numId="7">
    <w:abstractNumId w:val="1"/>
  </w:num>
  <w:num w:numId="8">
    <w:abstractNumId w:val="14"/>
  </w:num>
  <w:num w:numId="9">
    <w:abstractNumId w:val="26"/>
  </w:num>
  <w:num w:numId="10">
    <w:abstractNumId w:val="12"/>
  </w:num>
  <w:num w:numId="11">
    <w:abstractNumId w:val="4"/>
  </w:num>
  <w:num w:numId="12">
    <w:abstractNumId w:val="15"/>
  </w:num>
  <w:num w:numId="13">
    <w:abstractNumId w:val="18"/>
  </w:num>
  <w:num w:numId="14">
    <w:abstractNumId w:val="22"/>
  </w:num>
  <w:num w:numId="15">
    <w:abstractNumId w:val="10"/>
  </w:num>
  <w:num w:numId="16">
    <w:abstractNumId w:val="3"/>
  </w:num>
  <w:num w:numId="17">
    <w:abstractNumId w:val="17"/>
  </w:num>
  <w:num w:numId="18">
    <w:abstractNumId w:val="11"/>
  </w:num>
  <w:num w:numId="19">
    <w:abstractNumId w:val="20"/>
  </w:num>
  <w:num w:numId="20">
    <w:abstractNumId w:val="6"/>
  </w:num>
  <w:num w:numId="21">
    <w:abstractNumId w:val="29"/>
  </w:num>
  <w:num w:numId="22">
    <w:abstractNumId w:val="27"/>
  </w:num>
  <w:num w:numId="23">
    <w:abstractNumId w:val="0"/>
  </w:num>
  <w:num w:numId="24">
    <w:abstractNumId w:val="21"/>
  </w:num>
  <w:num w:numId="25">
    <w:abstractNumId w:val="24"/>
  </w:num>
  <w:num w:numId="26">
    <w:abstractNumId w:val="8"/>
  </w:num>
  <w:num w:numId="27">
    <w:abstractNumId w:val="2"/>
  </w:num>
  <w:num w:numId="28">
    <w:abstractNumId w:val="5"/>
  </w:num>
  <w:num w:numId="29">
    <w:abstractNumId w:val="2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C9"/>
    <w:rsid w:val="00064D8B"/>
    <w:rsid w:val="000778AB"/>
    <w:rsid w:val="00091558"/>
    <w:rsid w:val="000B13EF"/>
    <w:rsid w:val="000C2329"/>
    <w:rsid w:val="000C2A22"/>
    <w:rsid w:val="000F0CC4"/>
    <w:rsid w:val="001179DA"/>
    <w:rsid w:val="00123CEF"/>
    <w:rsid w:val="00126574"/>
    <w:rsid w:val="001312AC"/>
    <w:rsid w:val="00174D8F"/>
    <w:rsid w:val="0018175E"/>
    <w:rsid w:val="00194455"/>
    <w:rsid w:val="001C6D36"/>
    <w:rsid w:val="00207927"/>
    <w:rsid w:val="002333F3"/>
    <w:rsid w:val="00234B40"/>
    <w:rsid w:val="0023732D"/>
    <w:rsid w:val="002715E8"/>
    <w:rsid w:val="00277F50"/>
    <w:rsid w:val="00283E8C"/>
    <w:rsid w:val="002B2EDF"/>
    <w:rsid w:val="002D54D9"/>
    <w:rsid w:val="002D795D"/>
    <w:rsid w:val="002F6943"/>
    <w:rsid w:val="00313BA4"/>
    <w:rsid w:val="00316029"/>
    <w:rsid w:val="00322A79"/>
    <w:rsid w:val="00322E68"/>
    <w:rsid w:val="00324B3A"/>
    <w:rsid w:val="003361C1"/>
    <w:rsid w:val="003504AE"/>
    <w:rsid w:val="00360C83"/>
    <w:rsid w:val="003832EA"/>
    <w:rsid w:val="00383C68"/>
    <w:rsid w:val="00393B78"/>
    <w:rsid w:val="003B32B6"/>
    <w:rsid w:val="003E2AB9"/>
    <w:rsid w:val="003E798F"/>
    <w:rsid w:val="00414CBF"/>
    <w:rsid w:val="00416310"/>
    <w:rsid w:val="00446405"/>
    <w:rsid w:val="004825A4"/>
    <w:rsid w:val="0048359A"/>
    <w:rsid w:val="004B1BC4"/>
    <w:rsid w:val="004C0868"/>
    <w:rsid w:val="00501227"/>
    <w:rsid w:val="00511652"/>
    <w:rsid w:val="00511E4D"/>
    <w:rsid w:val="00516766"/>
    <w:rsid w:val="00566AC0"/>
    <w:rsid w:val="00571970"/>
    <w:rsid w:val="00576BCE"/>
    <w:rsid w:val="005A35EE"/>
    <w:rsid w:val="005B0B8B"/>
    <w:rsid w:val="005B64F9"/>
    <w:rsid w:val="005B6ACA"/>
    <w:rsid w:val="005D3A09"/>
    <w:rsid w:val="005D7F7C"/>
    <w:rsid w:val="005F150C"/>
    <w:rsid w:val="00641E16"/>
    <w:rsid w:val="00670234"/>
    <w:rsid w:val="006A0E51"/>
    <w:rsid w:val="006B02C6"/>
    <w:rsid w:val="006D5B79"/>
    <w:rsid w:val="006E461C"/>
    <w:rsid w:val="00700E80"/>
    <w:rsid w:val="007175C1"/>
    <w:rsid w:val="00747DC0"/>
    <w:rsid w:val="007633AA"/>
    <w:rsid w:val="00784AAC"/>
    <w:rsid w:val="007936A0"/>
    <w:rsid w:val="007D0023"/>
    <w:rsid w:val="0080116E"/>
    <w:rsid w:val="008039E5"/>
    <w:rsid w:val="008312AF"/>
    <w:rsid w:val="0083223B"/>
    <w:rsid w:val="008353D3"/>
    <w:rsid w:val="008544E7"/>
    <w:rsid w:val="00864137"/>
    <w:rsid w:val="00885F41"/>
    <w:rsid w:val="008B1684"/>
    <w:rsid w:val="008B72FD"/>
    <w:rsid w:val="008C1DC2"/>
    <w:rsid w:val="008C76C9"/>
    <w:rsid w:val="00907745"/>
    <w:rsid w:val="00925006"/>
    <w:rsid w:val="009336DF"/>
    <w:rsid w:val="00936E92"/>
    <w:rsid w:val="0095322E"/>
    <w:rsid w:val="00963D1C"/>
    <w:rsid w:val="00965783"/>
    <w:rsid w:val="009F043E"/>
    <w:rsid w:val="00A41853"/>
    <w:rsid w:val="00A66381"/>
    <w:rsid w:val="00A6716F"/>
    <w:rsid w:val="00A71B1D"/>
    <w:rsid w:val="00A84B15"/>
    <w:rsid w:val="00AA1D14"/>
    <w:rsid w:val="00AB3D31"/>
    <w:rsid w:val="00AB666D"/>
    <w:rsid w:val="00AC0624"/>
    <w:rsid w:val="00AC49D3"/>
    <w:rsid w:val="00AD1F47"/>
    <w:rsid w:val="00AE5101"/>
    <w:rsid w:val="00AF1FDB"/>
    <w:rsid w:val="00B10913"/>
    <w:rsid w:val="00B1448E"/>
    <w:rsid w:val="00B32946"/>
    <w:rsid w:val="00B50625"/>
    <w:rsid w:val="00B51B2C"/>
    <w:rsid w:val="00B87357"/>
    <w:rsid w:val="00BA0B35"/>
    <w:rsid w:val="00BA794D"/>
    <w:rsid w:val="00BE5979"/>
    <w:rsid w:val="00C057BD"/>
    <w:rsid w:val="00C17095"/>
    <w:rsid w:val="00C470C0"/>
    <w:rsid w:val="00C524CA"/>
    <w:rsid w:val="00C62807"/>
    <w:rsid w:val="00C93B53"/>
    <w:rsid w:val="00C96A0D"/>
    <w:rsid w:val="00CA4848"/>
    <w:rsid w:val="00CB0DE3"/>
    <w:rsid w:val="00CB2D42"/>
    <w:rsid w:val="00CB4AD5"/>
    <w:rsid w:val="00D074CC"/>
    <w:rsid w:val="00D173D5"/>
    <w:rsid w:val="00D7793C"/>
    <w:rsid w:val="00DA313A"/>
    <w:rsid w:val="00DB0F20"/>
    <w:rsid w:val="00DB5028"/>
    <w:rsid w:val="00DC3517"/>
    <w:rsid w:val="00DD1EA0"/>
    <w:rsid w:val="00DD4522"/>
    <w:rsid w:val="00DE13C4"/>
    <w:rsid w:val="00E0683D"/>
    <w:rsid w:val="00E16A18"/>
    <w:rsid w:val="00E20752"/>
    <w:rsid w:val="00E21E94"/>
    <w:rsid w:val="00E463C2"/>
    <w:rsid w:val="00E50354"/>
    <w:rsid w:val="00E941E2"/>
    <w:rsid w:val="00EC0BF5"/>
    <w:rsid w:val="00EC4A38"/>
    <w:rsid w:val="00EE48E3"/>
    <w:rsid w:val="00EF013B"/>
    <w:rsid w:val="00F10C10"/>
    <w:rsid w:val="00F10C9D"/>
    <w:rsid w:val="00F73044"/>
    <w:rsid w:val="00F75557"/>
    <w:rsid w:val="00F91B54"/>
    <w:rsid w:val="00FB4718"/>
    <w:rsid w:val="00FB711A"/>
    <w:rsid w:val="00FC47E5"/>
    <w:rsid w:val="00FF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AB9"/>
    <w:pPr>
      <w:spacing w:after="0" w:line="240" w:lineRule="auto"/>
    </w:pPr>
  </w:style>
  <w:style w:type="paragraph" w:styleId="ListParagraph">
    <w:name w:val="List Paragraph"/>
    <w:basedOn w:val="Normal"/>
    <w:uiPriority w:val="34"/>
    <w:qFormat/>
    <w:rsid w:val="00511652"/>
    <w:pPr>
      <w:ind w:left="720"/>
      <w:contextualSpacing/>
    </w:pPr>
  </w:style>
  <w:style w:type="table" w:customStyle="1" w:styleId="QQuestionTable">
    <w:name w:val="QQuestionTable"/>
    <w:uiPriority w:val="99"/>
    <w:qFormat/>
    <w:rsid w:val="002D54D9"/>
    <w:pPr>
      <w:spacing w:after="0" w:line="240" w:lineRule="auto"/>
      <w:jc w:val="center"/>
    </w:pPr>
    <w:rPr>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D54D9"/>
    <w:pPr>
      <w:spacing w:after="0" w:line="240" w:lineRule="auto"/>
    </w:pPr>
    <w:rPr>
      <w:color w:val="FFFFFF" w:themeColor="background1"/>
    </w:rPr>
  </w:style>
  <w:style w:type="numbering" w:customStyle="1" w:styleId="Singlepunch">
    <w:name w:val="Single punch"/>
    <w:rsid w:val="002D54D9"/>
    <w:pPr>
      <w:numPr>
        <w:numId w:val="6"/>
      </w:numPr>
    </w:pPr>
  </w:style>
  <w:style w:type="paragraph" w:styleId="Header">
    <w:name w:val="header"/>
    <w:basedOn w:val="Normal"/>
    <w:link w:val="HeaderChar"/>
    <w:uiPriority w:val="99"/>
    <w:unhideWhenUsed/>
    <w:rsid w:val="00FF0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3A1"/>
  </w:style>
  <w:style w:type="paragraph" w:styleId="Footer">
    <w:name w:val="footer"/>
    <w:basedOn w:val="Normal"/>
    <w:link w:val="FooterChar"/>
    <w:uiPriority w:val="99"/>
    <w:unhideWhenUsed/>
    <w:rsid w:val="00FF0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3A1"/>
  </w:style>
  <w:style w:type="character" w:styleId="CommentReference">
    <w:name w:val="annotation reference"/>
    <w:basedOn w:val="DefaultParagraphFont"/>
    <w:uiPriority w:val="99"/>
    <w:semiHidden/>
    <w:unhideWhenUsed/>
    <w:rsid w:val="00BE5979"/>
    <w:rPr>
      <w:sz w:val="16"/>
      <w:szCs w:val="16"/>
    </w:rPr>
  </w:style>
  <w:style w:type="paragraph" w:styleId="CommentText">
    <w:name w:val="annotation text"/>
    <w:basedOn w:val="Normal"/>
    <w:link w:val="CommentTextChar"/>
    <w:uiPriority w:val="99"/>
    <w:semiHidden/>
    <w:unhideWhenUsed/>
    <w:rsid w:val="00BE5979"/>
    <w:pPr>
      <w:spacing w:line="240" w:lineRule="auto"/>
    </w:pPr>
    <w:rPr>
      <w:sz w:val="20"/>
      <w:szCs w:val="20"/>
    </w:rPr>
  </w:style>
  <w:style w:type="character" w:customStyle="1" w:styleId="CommentTextChar">
    <w:name w:val="Comment Text Char"/>
    <w:basedOn w:val="DefaultParagraphFont"/>
    <w:link w:val="CommentText"/>
    <w:uiPriority w:val="99"/>
    <w:semiHidden/>
    <w:rsid w:val="00BE5979"/>
    <w:rPr>
      <w:sz w:val="20"/>
      <w:szCs w:val="20"/>
    </w:rPr>
  </w:style>
  <w:style w:type="paragraph" w:styleId="CommentSubject">
    <w:name w:val="annotation subject"/>
    <w:basedOn w:val="CommentText"/>
    <w:next w:val="CommentText"/>
    <w:link w:val="CommentSubjectChar"/>
    <w:uiPriority w:val="99"/>
    <w:semiHidden/>
    <w:unhideWhenUsed/>
    <w:rsid w:val="00BE5979"/>
    <w:rPr>
      <w:b/>
      <w:bCs/>
    </w:rPr>
  </w:style>
  <w:style w:type="character" w:customStyle="1" w:styleId="CommentSubjectChar">
    <w:name w:val="Comment Subject Char"/>
    <w:basedOn w:val="CommentTextChar"/>
    <w:link w:val="CommentSubject"/>
    <w:uiPriority w:val="99"/>
    <w:semiHidden/>
    <w:rsid w:val="00BE5979"/>
    <w:rPr>
      <w:b/>
      <w:bCs/>
      <w:sz w:val="20"/>
      <w:szCs w:val="20"/>
    </w:rPr>
  </w:style>
  <w:style w:type="paragraph" w:styleId="BalloonText">
    <w:name w:val="Balloon Text"/>
    <w:basedOn w:val="Normal"/>
    <w:link w:val="BalloonTextChar"/>
    <w:uiPriority w:val="99"/>
    <w:semiHidden/>
    <w:unhideWhenUsed/>
    <w:rsid w:val="00BE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79"/>
    <w:rPr>
      <w:rFonts w:ascii="Tahoma" w:hAnsi="Tahoma" w:cs="Tahoma"/>
      <w:sz w:val="16"/>
      <w:szCs w:val="16"/>
    </w:rPr>
  </w:style>
  <w:style w:type="table" w:styleId="TableGrid">
    <w:name w:val="Table Grid"/>
    <w:basedOn w:val="TableNormal"/>
    <w:uiPriority w:val="59"/>
    <w:rsid w:val="00E5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AB9"/>
    <w:pPr>
      <w:spacing w:after="0" w:line="240" w:lineRule="auto"/>
    </w:pPr>
  </w:style>
  <w:style w:type="paragraph" w:styleId="ListParagraph">
    <w:name w:val="List Paragraph"/>
    <w:basedOn w:val="Normal"/>
    <w:uiPriority w:val="34"/>
    <w:qFormat/>
    <w:rsid w:val="00511652"/>
    <w:pPr>
      <w:ind w:left="720"/>
      <w:contextualSpacing/>
    </w:pPr>
  </w:style>
  <w:style w:type="table" w:customStyle="1" w:styleId="QQuestionTable">
    <w:name w:val="QQuestionTable"/>
    <w:uiPriority w:val="99"/>
    <w:qFormat/>
    <w:rsid w:val="002D54D9"/>
    <w:pPr>
      <w:spacing w:after="0" w:line="240" w:lineRule="auto"/>
      <w:jc w:val="center"/>
    </w:pPr>
    <w:rPr>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D54D9"/>
    <w:pPr>
      <w:spacing w:after="0" w:line="240" w:lineRule="auto"/>
    </w:pPr>
    <w:rPr>
      <w:color w:val="FFFFFF" w:themeColor="background1"/>
    </w:rPr>
  </w:style>
  <w:style w:type="numbering" w:customStyle="1" w:styleId="Singlepunch">
    <w:name w:val="Single punch"/>
    <w:rsid w:val="002D54D9"/>
    <w:pPr>
      <w:numPr>
        <w:numId w:val="6"/>
      </w:numPr>
    </w:pPr>
  </w:style>
  <w:style w:type="paragraph" w:styleId="Header">
    <w:name w:val="header"/>
    <w:basedOn w:val="Normal"/>
    <w:link w:val="HeaderChar"/>
    <w:uiPriority w:val="99"/>
    <w:unhideWhenUsed/>
    <w:rsid w:val="00FF0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3A1"/>
  </w:style>
  <w:style w:type="paragraph" w:styleId="Footer">
    <w:name w:val="footer"/>
    <w:basedOn w:val="Normal"/>
    <w:link w:val="FooterChar"/>
    <w:uiPriority w:val="99"/>
    <w:unhideWhenUsed/>
    <w:rsid w:val="00FF0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3A1"/>
  </w:style>
  <w:style w:type="character" w:styleId="CommentReference">
    <w:name w:val="annotation reference"/>
    <w:basedOn w:val="DefaultParagraphFont"/>
    <w:uiPriority w:val="99"/>
    <w:semiHidden/>
    <w:unhideWhenUsed/>
    <w:rsid w:val="00BE5979"/>
    <w:rPr>
      <w:sz w:val="16"/>
      <w:szCs w:val="16"/>
    </w:rPr>
  </w:style>
  <w:style w:type="paragraph" w:styleId="CommentText">
    <w:name w:val="annotation text"/>
    <w:basedOn w:val="Normal"/>
    <w:link w:val="CommentTextChar"/>
    <w:uiPriority w:val="99"/>
    <w:semiHidden/>
    <w:unhideWhenUsed/>
    <w:rsid w:val="00BE5979"/>
    <w:pPr>
      <w:spacing w:line="240" w:lineRule="auto"/>
    </w:pPr>
    <w:rPr>
      <w:sz w:val="20"/>
      <w:szCs w:val="20"/>
    </w:rPr>
  </w:style>
  <w:style w:type="character" w:customStyle="1" w:styleId="CommentTextChar">
    <w:name w:val="Comment Text Char"/>
    <w:basedOn w:val="DefaultParagraphFont"/>
    <w:link w:val="CommentText"/>
    <w:uiPriority w:val="99"/>
    <w:semiHidden/>
    <w:rsid w:val="00BE5979"/>
    <w:rPr>
      <w:sz w:val="20"/>
      <w:szCs w:val="20"/>
    </w:rPr>
  </w:style>
  <w:style w:type="paragraph" w:styleId="CommentSubject">
    <w:name w:val="annotation subject"/>
    <w:basedOn w:val="CommentText"/>
    <w:next w:val="CommentText"/>
    <w:link w:val="CommentSubjectChar"/>
    <w:uiPriority w:val="99"/>
    <w:semiHidden/>
    <w:unhideWhenUsed/>
    <w:rsid w:val="00BE5979"/>
    <w:rPr>
      <w:b/>
      <w:bCs/>
    </w:rPr>
  </w:style>
  <w:style w:type="character" w:customStyle="1" w:styleId="CommentSubjectChar">
    <w:name w:val="Comment Subject Char"/>
    <w:basedOn w:val="CommentTextChar"/>
    <w:link w:val="CommentSubject"/>
    <w:uiPriority w:val="99"/>
    <w:semiHidden/>
    <w:rsid w:val="00BE5979"/>
    <w:rPr>
      <w:b/>
      <w:bCs/>
      <w:sz w:val="20"/>
      <w:szCs w:val="20"/>
    </w:rPr>
  </w:style>
  <w:style w:type="paragraph" w:styleId="BalloonText">
    <w:name w:val="Balloon Text"/>
    <w:basedOn w:val="Normal"/>
    <w:link w:val="BalloonTextChar"/>
    <w:uiPriority w:val="99"/>
    <w:semiHidden/>
    <w:unhideWhenUsed/>
    <w:rsid w:val="00BE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79"/>
    <w:rPr>
      <w:rFonts w:ascii="Tahoma" w:hAnsi="Tahoma" w:cs="Tahoma"/>
      <w:sz w:val="16"/>
      <w:szCs w:val="16"/>
    </w:rPr>
  </w:style>
  <w:style w:type="table" w:styleId="TableGrid">
    <w:name w:val="Table Grid"/>
    <w:basedOn w:val="TableNormal"/>
    <w:uiPriority w:val="59"/>
    <w:rsid w:val="00E5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A75-7710-40B7-B8CB-FEE667F3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janetw</dc:creator>
  <cp:lastModifiedBy>Matarese, Marlene</cp:lastModifiedBy>
  <cp:revision>8</cp:revision>
  <cp:lastPrinted>2011-06-13T18:34:00Z</cp:lastPrinted>
  <dcterms:created xsi:type="dcterms:W3CDTF">2014-07-30T22:29:00Z</dcterms:created>
  <dcterms:modified xsi:type="dcterms:W3CDTF">2014-10-30T17:53:00Z</dcterms:modified>
</cp:coreProperties>
</file>