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0C" w:rsidRDefault="001E780C" w:rsidP="001E780C">
      <w:pPr>
        <w:jc w:val="center"/>
        <w:rPr>
          <w:b/>
        </w:rPr>
      </w:pPr>
      <w:r>
        <w:rPr>
          <w:b/>
        </w:rPr>
        <w:t>Justification for No-Material/Non-substantive Change Request</w:t>
      </w:r>
    </w:p>
    <w:p w:rsidR="001E780C" w:rsidRPr="001E780C" w:rsidRDefault="001E780C" w:rsidP="001E780C">
      <w:pPr>
        <w:jc w:val="center"/>
        <w:rPr>
          <w:b/>
        </w:rPr>
      </w:pPr>
    </w:p>
    <w:p w:rsidR="007A1AA7" w:rsidRDefault="0011285A">
      <w:r>
        <w:t>Th</w:t>
      </w:r>
      <w:r w:rsidR="00AB4D5E">
        <w:t xml:space="preserve">e Department is submitting this </w:t>
      </w:r>
      <w:r>
        <w:t>no</w:t>
      </w:r>
      <w:r w:rsidR="00AB4D5E">
        <w:t xml:space="preserve"> material/non-</w:t>
      </w:r>
      <w:r>
        <w:t xml:space="preserve">substantive change </w:t>
      </w:r>
      <w:r w:rsidR="00AB4D5E">
        <w:t>request</w:t>
      </w:r>
      <w:r w:rsidR="007A1AA7">
        <w:t xml:space="preserve"> because the </w:t>
      </w:r>
      <w:r w:rsidR="008907AD">
        <w:t xml:space="preserve">COBRA Model Election Notice and the COBRA Model General Notice have been translated into Spanish, and the </w:t>
      </w:r>
      <w:r w:rsidR="00E10AD4">
        <w:t xml:space="preserve">Department is providing the </w:t>
      </w:r>
      <w:r w:rsidR="008907AD">
        <w:t xml:space="preserve">Spanish language versions </w:t>
      </w:r>
      <w:bookmarkStart w:id="0" w:name="_GoBack"/>
      <w:bookmarkEnd w:id="0"/>
      <w:r w:rsidR="0058402C">
        <w:t xml:space="preserve">to the public </w:t>
      </w:r>
      <w:r w:rsidR="008907AD">
        <w:t xml:space="preserve">as alternatives to the existing, </w:t>
      </w:r>
      <w:r w:rsidR="0058402C">
        <w:t xml:space="preserve">previously </w:t>
      </w:r>
      <w:r w:rsidR="008907AD">
        <w:t>approved, English language versions.</w:t>
      </w:r>
    </w:p>
    <w:sectPr w:rsidR="007A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A"/>
    <w:rsid w:val="0011285A"/>
    <w:rsid w:val="00146D6D"/>
    <w:rsid w:val="001E780C"/>
    <w:rsid w:val="00570432"/>
    <w:rsid w:val="0058402C"/>
    <w:rsid w:val="007A1AA7"/>
    <w:rsid w:val="008907AD"/>
    <w:rsid w:val="008E1C07"/>
    <w:rsid w:val="00953739"/>
    <w:rsid w:val="00AB4D5E"/>
    <w:rsid w:val="00DE6EB2"/>
    <w:rsid w:val="00E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Allan - EBSA</dc:creator>
  <cp:lastModifiedBy>Beckmann, Allan - EBSA</cp:lastModifiedBy>
  <cp:revision>3</cp:revision>
  <dcterms:created xsi:type="dcterms:W3CDTF">2014-06-10T19:59:00Z</dcterms:created>
  <dcterms:modified xsi:type="dcterms:W3CDTF">2014-06-10T20:00:00Z</dcterms:modified>
</cp:coreProperties>
</file>