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AF61D4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3A6F9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3F3A8F">
        <w:t>Consumer Expenditure Surveys Microdata Users’ Workshop Online Feedback form.</w:t>
      </w:r>
    </w:p>
    <w:p w:rsidR="008551CF" w:rsidRDefault="008551CF"/>
    <w:p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3F3A8F">
      <w:r>
        <w:t>The purpose of this online form is to gather fe</w:t>
      </w:r>
      <w:r w:rsidR="00B05538">
        <w:t>edback from users after the July 19 through 21, 2017 Consumer Expenditure Surveys</w:t>
      </w:r>
      <w:r>
        <w:t xml:space="preserve"> </w:t>
      </w:r>
      <w:r w:rsidR="00B05538">
        <w:t xml:space="preserve">(CE) </w:t>
      </w:r>
      <w:r>
        <w:t xml:space="preserve">Microdata Users’ </w:t>
      </w:r>
      <w:r w:rsidR="00B05538">
        <w:t>workshop</w:t>
      </w:r>
      <w:r>
        <w:t xml:space="preserve">.  </w:t>
      </w:r>
      <w:r w:rsidR="00B05538">
        <w:t>The CE has hosted a</w:t>
      </w:r>
      <w:r w:rsidR="00BE50B6">
        <w:t>n annual</w:t>
      </w:r>
      <w:r w:rsidR="00B05538">
        <w:t xml:space="preserve"> multi-day workshop providing infor</w:t>
      </w:r>
      <w:r w:rsidR="00BE50B6">
        <w:t xml:space="preserve">mation and training sessions </w:t>
      </w:r>
      <w:r w:rsidR="00B05538">
        <w:t xml:space="preserve">for twelve years, and seeks to improve the materials and training.  </w:t>
      </w:r>
      <w:r>
        <w:t>This form asks for an eval</w:t>
      </w:r>
      <w:r w:rsidR="00BE50B6">
        <w:t xml:space="preserve">uation of the workshop overall and </w:t>
      </w:r>
      <w:r>
        <w:t>by sections, and provides a comment field for attendees to provide feedback.</w:t>
      </w:r>
    </w:p>
    <w:p w:rsidR="008551CF" w:rsidRDefault="008551CF"/>
    <w:p w:rsidR="008551CF" w:rsidRDefault="008551CF"/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3F3A8F">
        <w:t>T</w:t>
      </w:r>
      <w:r w:rsidR="00BE50B6">
        <w:t>he respondents are attendees at the</w:t>
      </w:r>
      <w:r w:rsidR="003F3A8F">
        <w:t xml:space="preserve"> annual CE Microdata Users’ Workshop.  Attendees are </w:t>
      </w:r>
      <w:r w:rsidR="00B05538">
        <w:t xml:space="preserve">individuals from other </w:t>
      </w:r>
      <w:r w:rsidR="003F3A8F">
        <w:t xml:space="preserve">government agencies, academia, and research groups.  </w:t>
      </w:r>
    </w:p>
    <w:p w:rsidR="008551CF" w:rsidRDefault="008551CF"/>
    <w:p w:rsidR="008551CF" w:rsidRDefault="008551CF">
      <w:pPr>
        <w:rPr>
          <w:b/>
        </w:rPr>
      </w:pPr>
    </w:p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</w:t>
      </w:r>
      <w:r w:rsidR="004B7EF3">
        <w:rPr>
          <w:bCs/>
          <w:sz w:val="24"/>
        </w:rPr>
        <w:t xml:space="preserve"> Comment Card/Complaint Form </w:t>
      </w:r>
      <w:r w:rsidR="004B7EF3">
        <w:rPr>
          <w:bCs/>
          <w:sz w:val="24"/>
        </w:rPr>
        <w:tab/>
        <w:t>[</w:t>
      </w:r>
      <w:r w:rsidR="004B7EF3" w:rsidRPr="004B7EF3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B05538" w:rsidP="009C13B9">
      <w:r>
        <w:t xml:space="preserve">Name: </w:t>
      </w:r>
      <w:r w:rsidRPr="004B7EF3">
        <w:rPr>
          <w:b/>
        </w:rPr>
        <w:t>Steven W. Henderson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B05538" w:rsidRPr="00B05538">
        <w:rPr>
          <w:b/>
        </w:rPr>
        <w:t>X</w:t>
      </w:r>
      <w:r>
        <w:t xml:space="preserve"> 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lastRenderedPageBreak/>
        <w:t>Is an incentive (e.g., money or reimbursement of expenses, token of appreciation) provided to participants?  [  ] Yes [</w:t>
      </w:r>
      <w:r w:rsidR="00B05538" w:rsidRPr="00B05538">
        <w:rPr>
          <w:b/>
        </w:rPr>
        <w:t>X</w:t>
      </w:r>
      <w:r w:rsidRPr="00B05538">
        <w:rPr>
          <w:b/>
        </w:rPr>
        <w:t>]</w:t>
      </w:r>
      <w:r>
        <w:t xml:space="preserve"> No  </w:t>
      </w: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BE50B6" w:rsidP="00843796">
            <w:r>
              <w:t>Individual</w:t>
            </w:r>
          </w:p>
        </w:tc>
        <w:tc>
          <w:tcPr>
            <w:tcW w:w="1530" w:type="dxa"/>
          </w:tcPr>
          <w:p w:rsidR="008551CF" w:rsidRDefault="00BE50B6" w:rsidP="00843796">
            <w:r>
              <w:t>50</w:t>
            </w:r>
          </w:p>
        </w:tc>
        <w:tc>
          <w:tcPr>
            <w:tcW w:w="1710" w:type="dxa"/>
          </w:tcPr>
          <w:p w:rsidR="008551CF" w:rsidRDefault="00BE50B6" w:rsidP="00843796">
            <w:r>
              <w:t>.166 hour     (10 min)</w:t>
            </w:r>
          </w:p>
        </w:tc>
        <w:tc>
          <w:tcPr>
            <w:tcW w:w="1003" w:type="dxa"/>
          </w:tcPr>
          <w:p w:rsidR="008551CF" w:rsidRDefault="001C43FB" w:rsidP="00843796">
            <w:r>
              <w:t>8.3</w:t>
            </w:r>
            <w:r w:rsidR="00BE50B6">
              <w:t xml:space="preserve"> hours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Default="008551CF" w:rsidP="00843796"/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BE50B6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10" w:type="dxa"/>
          </w:tcPr>
          <w:p w:rsidR="008551CF" w:rsidRDefault="00BE50B6" w:rsidP="00843796">
            <w:r>
              <w:t>.166</w:t>
            </w:r>
          </w:p>
        </w:tc>
        <w:tc>
          <w:tcPr>
            <w:tcW w:w="1003" w:type="dxa"/>
          </w:tcPr>
          <w:p w:rsidR="008551CF" w:rsidRPr="002D0C7E" w:rsidRDefault="00BE50B6" w:rsidP="00843796">
            <w:pPr>
              <w:rPr>
                <w:b/>
              </w:rPr>
            </w:pPr>
            <w:r>
              <w:rPr>
                <w:b/>
              </w:rPr>
              <w:t>8.3</w:t>
            </w:r>
          </w:p>
        </w:tc>
      </w:tr>
    </w:tbl>
    <w:p w:rsidR="008551CF" w:rsidRDefault="008551CF" w:rsidP="00F3170F"/>
    <w:p w:rsidR="008551CF" w:rsidRDefault="008551CF" w:rsidP="00F3170F"/>
    <w:p w:rsidR="008551CF" w:rsidRDefault="008551CF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</w:t>
      </w:r>
      <w:r w:rsidR="00BE50B6">
        <w:t xml:space="preserve">to the Federal government is: </w:t>
      </w:r>
      <w:r w:rsidR="00075404">
        <w:t>$275.  (Based on six hours of work to load the survey and process the responses at the 2017 hourly wage of $45.84 for a GS 12 step 7, position within the Baltimore / D.C. locality pay bracket.)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4B7EF3" w:rsidRPr="004B7EF3">
        <w:rPr>
          <w:b/>
        </w:rPr>
        <w:t>X</w:t>
      </w:r>
      <w:r>
        <w:t>] Yes</w:t>
      </w:r>
      <w:r>
        <w:tab/>
        <w:t>[ 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Default="008551CF" w:rsidP="00A403BB">
      <w:pPr>
        <w:pStyle w:val="ListParagraph"/>
      </w:pPr>
    </w:p>
    <w:p w:rsidR="008551CF" w:rsidRDefault="003F3A8F" w:rsidP="00A403BB">
      <w:r>
        <w:t>We have a list of registrants for the workshop.  As they register, they provide us their name, email, organization, city and state, and phone information.  The pro</w:t>
      </w:r>
      <w:r w:rsidR="00BE50B6">
        <w:t xml:space="preserve">posed online survey will only ask them to volunteer </w:t>
      </w:r>
      <w:r>
        <w:t xml:space="preserve">their name and email information. </w:t>
      </w:r>
      <w:r w:rsidR="00BE50B6">
        <w:t>They do not have to provide this information.</w:t>
      </w:r>
    </w:p>
    <w:p w:rsidR="008551CF" w:rsidRDefault="008551CF" w:rsidP="00A403BB"/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BE50B6" w:rsidP="001B0AAA">
      <w:pPr>
        <w:ind w:left="720"/>
      </w:pPr>
      <w:r>
        <w:t>[</w:t>
      </w:r>
      <w:r w:rsidRPr="00BE50B6">
        <w:rPr>
          <w:b/>
        </w:rPr>
        <w:t>X</w:t>
      </w:r>
      <w:r w:rsidR="008551CF">
        <w:t xml:space="preserve">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r>
        <w:t>[ 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8551CF" w:rsidRDefault="008551CF" w:rsidP="001B0AAA">
      <w:pPr>
        <w:ind w:left="720"/>
      </w:pPr>
      <w:r>
        <w:t>[  ] Other, Explain</w:t>
      </w: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BE50B6">
        <w:t>cilitators be used?  [  ] Yes [</w:t>
      </w:r>
      <w:r w:rsidR="00BE50B6" w:rsidRPr="00BE50B6">
        <w:rPr>
          <w:b/>
        </w:rPr>
        <w:t>X</w:t>
      </w:r>
      <w:r>
        <w:t>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AF61D4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D861E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proofErr w:type="spellStart"/>
      <w:r>
        <w:t>xxxx</w:t>
      </w:r>
      <w:proofErr w:type="spellEnd"/>
      <w:r>
        <w:t>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RDefault="008551CF" w:rsidP="00F24CFC">
      <w:pPr>
        <w:pStyle w:val="ListParagraph"/>
        <w:ind w:left="360"/>
      </w:pPr>
    </w:p>
    <w:p w:rsidR="008551CF" w:rsidRPr="00F24CFC" w:rsidRDefault="008551CF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tabs>
          <w:tab w:val="left" w:pos="5670"/>
        </w:tabs>
        <w:suppressAutoHyphens/>
      </w:pPr>
    </w:p>
    <w:sectPr w:rsidR="008551CF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7BF" w:rsidRDefault="00D637BF">
      <w:r>
        <w:separator/>
      </w:r>
    </w:p>
  </w:endnote>
  <w:endnote w:type="continuationSeparator" w:id="0">
    <w:p w:rsidR="00D637BF" w:rsidRDefault="00D6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915B0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7BF" w:rsidRDefault="00D637BF">
      <w:r>
        <w:separator/>
      </w:r>
    </w:p>
  </w:footnote>
  <w:footnote w:type="continuationSeparator" w:id="0">
    <w:p w:rsidR="00D637BF" w:rsidRDefault="00D63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75404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1C43FB"/>
    <w:rsid w:val="001F0774"/>
    <w:rsid w:val="00203C52"/>
    <w:rsid w:val="00237B48"/>
    <w:rsid w:val="0024521E"/>
    <w:rsid w:val="00263C3D"/>
    <w:rsid w:val="00274D0B"/>
    <w:rsid w:val="002915B0"/>
    <w:rsid w:val="002B3C95"/>
    <w:rsid w:val="002D0B92"/>
    <w:rsid w:val="002D0C7E"/>
    <w:rsid w:val="003D5BBE"/>
    <w:rsid w:val="003E3C61"/>
    <w:rsid w:val="003F1C5B"/>
    <w:rsid w:val="003F3A8F"/>
    <w:rsid w:val="00434E33"/>
    <w:rsid w:val="00441434"/>
    <w:rsid w:val="0045264C"/>
    <w:rsid w:val="0047057C"/>
    <w:rsid w:val="004876EC"/>
    <w:rsid w:val="004B7EF3"/>
    <w:rsid w:val="004D6E14"/>
    <w:rsid w:val="005009B0"/>
    <w:rsid w:val="00533234"/>
    <w:rsid w:val="00591A35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551CF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53A1"/>
    <w:rsid w:val="00AE1809"/>
    <w:rsid w:val="00AF61D4"/>
    <w:rsid w:val="00B05538"/>
    <w:rsid w:val="00B1164B"/>
    <w:rsid w:val="00B80D76"/>
    <w:rsid w:val="00BA2105"/>
    <w:rsid w:val="00BA7E06"/>
    <w:rsid w:val="00BB43B5"/>
    <w:rsid w:val="00BB6219"/>
    <w:rsid w:val="00BD290F"/>
    <w:rsid w:val="00BE50B6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7BF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5662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Amoah, Myaa P - OASAM OCIO CTR</cp:lastModifiedBy>
  <cp:revision>2</cp:revision>
  <cp:lastPrinted>2010-10-04T16:59:00Z</cp:lastPrinted>
  <dcterms:created xsi:type="dcterms:W3CDTF">2017-06-16T13:52:00Z</dcterms:created>
  <dcterms:modified xsi:type="dcterms:W3CDTF">2017-06-16T13:52:00Z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