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B8" w:rsidRDefault="000B4CB8" w:rsidP="000B4CB8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Vendor/Government Contracting Office/Government Program Office (Customer),</w:t>
      </w:r>
    </w:p>
    <w:p w:rsidR="000B4CB8" w:rsidRDefault="000B4CB8" w:rsidP="000B4CB8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0B4CB8" w:rsidRDefault="000B4CB8" w:rsidP="000B4CB8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Re: Award Number PIID: xxxx</w:t>
      </w:r>
    </w:p>
    <w:p w:rsidR="000B4CB8" w:rsidRDefault="000B4CB8" w:rsidP="000B4CB8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Predominate Product Service Code (PSC): xxxxx</w:t>
      </w:r>
    </w:p>
    <w:p w:rsidR="000B4CB8" w:rsidRDefault="000B4CB8" w:rsidP="000B4CB8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Activity Address Code (ACC</w:t>
      </w:r>
      <w:r w:rsidR="00652AA6">
        <w:rPr>
          <w:rFonts w:ascii="Times New Roman" w:hAnsi="Times New Roman"/>
          <w:sz w:val="24"/>
          <w:szCs w:val="24"/>
        </w:rPr>
        <w:t>) for</w:t>
      </w:r>
      <w:r>
        <w:rPr>
          <w:rFonts w:ascii="Times New Roman" w:hAnsi="Times New Roman"/>
          <w:sz w:val="24"/>
          <w:szCs w:val="24"/>
        </w:rPr>
        <w:t xml:space="preserve"> the Office Issuing the Contract</w:t>
      </w:r>
    </w:p>
    <w:p w:rsidR="000B4CB8" w:rsidRDefault="000B4CB8" w:rsidP="000B4CB8">
      <w:pPr>
        <w:shd w:val="clear" w:color="auto" w:fill="FFFFFF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B4CB8" w:rsidRDefault="000B4CB8" w:rsidP="000B4CB8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feedback is important to us! Please take a few minutes complete the </w:t>
      </w:r>
      <w:r w:rsidR="00D4374D">
        <w:rPr>
          <w:rFonts w:ascii="Times New Roman" w:hAnsi="Times New Roman"/>
          <w:color w:val="000000"/>
          <w:sz w:val="24"/>
          <w:szCs w:val="24"/>
        </w:rPr>
        <w:t xml:space="preserve">Acquisition 360 survey.  Department of Labor </w:t>
      </w:r>
      <w:r w:rsidR="00652AA6">
        <w:rPr>
          <w:rFonts w:ascii="Times New Roman" w:hAnsi="Times New Roman"/>
          <w:color w:val="000000"/>
          <w:sz w:val="24"/>
          <w:szCs w:val="24"/>
        </w:rPr>
        <w:t xml:space="preserve">is </w:t>
      </w:r>
      <w:r w:rsidR="00652AA6">
        <w:rPr>
          <w:rFonts w:ascii="Times New Roman" w:hAnsi="Times New Roman"/>
          <w:sz w:val="24"/>
          <w:szCs w:val="24"/>
        </w:rPr>
        <w:t>conducting</w:t>
      </w:r>
      <w:r>
        <w:rPr>
          <w:rFonts w:ascii="Times New Roman" w:hAnsi="Times New Roman"/>
          <w:sz w:val="24"/>
          <w:szCs w:val="24"/>
        </w:rPr>
        <w:t xml:space="preserve"> this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survey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based on OMB’s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March 18, 2015 memorandum entitled, Acquisition 360 – Improving the Acquisition Process through Timely Feedback from External and Internal Stakeholders.  Your program office is encouraged, but not required to respond.  </w:t>
      </w:r>
      <w:r>
        <w:rPr>
          <w:rFonts w:ascii="Times New Roman" w:hAnsi="Times New Roman"/>
          <w:color w:val="000000"/>
          <w:sz w:val="24"/>
          <w:szCs w:val="24"/>
        </w:rPr>
        <w:t>This survey is designed to provide valuable information to</w:t>
      </w:r>
      <w:r>
        <w:rPr>
          <w:rFonts w:ascii="Times New Roman" w:hAnsi="Times New Roman"/>
          <w:sz w:val="24"/>
          <w:szCs w:val="24"/>
        </w:rPr>
        <w:t xml:space="preserve"> agencies to assist in ways to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continually review and improve their performance in early vendor engagement efforts and internal acquisition practices.</w:t>
      </w:r>
    </w:p>
    <w:p w:rsidR="000B4CB8" w:rsidRDefault="000B4CB8" w:rsidP="000B4CB8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0B4CB8" w:rsidRDefault="000B4CB8" w:rsidP="000B4CB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survey should take no more than </w:t>
      </w:r>
      <w:r w:rsidR="00617113">
        <w:rPr>
          <w:rFonts w:ascii="Times New Roman" w:hAnsi="Times New Roman"/>
          <w:sz w:val="24"/>
          <w:szCs w:val="24"/>
        </w:rPr>
        <w:t>ten (10)</w:t>
      </w:r>
      <w:r>
        <w:rPr>
          <w:rFonts w:ascii="Times New Roman" w:hAnsi="Times New Roman"/>
          <w:sz w:val="24"/>
          <w:szCs w:val="24"/>
        </w:rPr>
        <w:t xml:space="preserve"> minutes to complete</w:t>
      </w:r>
      <w:r>
        <w:rPr>
          <w:rFonts w:ascii="Times New Roman" w:hAnsi="Times New Roman"/>
          <w:color w:val="000000"/>
          <w:sz w:val="24"/>
          <w:szCs w:val="24"/>
        </w:rPr>
        <w:t xml:space="preserve">.  </w:t>
      </w:r>
      <w:r>
        <w:rPr>
          <w:rFonts w:ascii="Times New Roman" w:hAnsi="Times New Roman"/>
          <w:sz w:val="24"/>
          <w:szCs w:val="24"/>
        </w:rPr>
        <w:t>The results will not be published or made publicly available,</w:t>
      </w:r>
      <w:r>
        <w:rPr>
          <w:rFonts w:ascii="Times New Roman" w:hAnsi="Times New Roman"/>
          <w:color w:val="000000"/>
          <w:sz w:val="24"/>
          <w:szCs w:val="24"/>
        </w:rPr>
        <w:t xml:space="preserve"> and no identifying information of any respondent is being collected.  </w:t>
      </w:r>
    </w:p>
    <w:p w:rsidR="000B4CB8" w:rsidRDefault="000B4CB8" w:rsidP="000B4CB8">
      <w:pPr>
        <w:rPr>
          <w:rFonts w:ascii="Times New Roman" w:hAnsi="Times New Roman"/>
          <w:color w:val="000000"/>
          <w:sz w:val="24"/>
          <w:szCs w:val="24"/>
        </w:rPr>
      </w:pPr>
    </w:p>
    <w:p w:rsidR="000B4CB8" w:rsidRDefault="000B4CB8" w:rsidP="000B4CB8">
      <w:pPr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You can access this survey at the following link:</w:t>
      </w:r>
      <w:r>
        <w:rPr>
          <w:color w:val="000000"/>
        </w:rPr>
        <w:t xml:space="preserve"> </w:t>
      </w:r>
      <w:hyperlink r:id="rId5" w:history="1">
        <w:r w:rsidR="00652AA6">
          <w:rPr>
            <w:rStyle w:val="Hyperlink"/>
          </w:rPr>
          <w:t>https://survey.max.gov/364356</w:t>
        </w:r>
      </w:hyperlink>
    </w:p>
    <w:p w:rsidR="000B4CB8" w:rsidRDefault="000B4CB8" w:rsidP="000B4CB8">
      <w:pPr>
        <w:rPr>
          <w:color w:val="000000"/>
        </w:rPr>
      </w:pPr>
    </w:p>
    <w:p w:rsidR="000B4CB8" w:rsidRDefault="000B4CB8" w:rsidP="000B4CB8">
      <w:pPr>
        <w:rPr>
          <w:rFonts w:ascii="Times New Roman" w:hAnsi="Times New Roman"/>
          <w:color w:val="000000"/>
          <w:sz w:val="24"/>
          <w:szCs w:val="24"/>
        </w:rPr>
      </w:pPr>
    </w:p>
    <w:p w:rsidR="000B4CB8" w:rsidRDefault="000B4CB8" w:rsidP="000B4CB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Please complete by </w:t>
      </w:r>
      <w:r w:rsidR="00D4374D">
        <w:rPr>
          <w:rFonts w:ascii="Times New Roman" w:hAnsi="Times New Roman"/>
          <w:color w:val="000000"/>
          <w:sz w:val="24"/>
          <w:szCs w:val="24"/>
        </w:rPr>
        <w:t>xxxxx, xx, 2016</w:t>
      </w:r>
      <w:r>
        <w:rPr>
          <w:rFonts w:ascii="Times New Roman" w:hAnsi="Times New Roman"/>
          <w:color w:val="000000"/>
          <w:sz w:val="24"/>
          <w:szCs w:val="24"/>
        </w:rPr>
        <w:t xml:space="preserve">. If you have any questions regarding the survey, contact Ngozi Ofili at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</w:rPr>
          <w:t>ofili.ngozi.e@dol.gov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0B4CB8" w:rsidRDefault="000B4CB8" w:rsidP="000B4CB8">
      <w:pPr>
        <w:rPr>
          <w:rFonts w:ascii="Times New Roman" w:hAnsi="Times New Roman"/>
          <w:color w:val="000000"/>
          <w:sz w:val="24"/>
          <w:szCs w:val="24"/>
        </w:rPr>
      </w:pPr>
    </w:p>
    <w:p w:rsidR="000B4CB8" w:rsidRDefault="000B4CB8" w:rsidP="000B4CB8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We appreciate your input!</w:t>
      </w:r>
    </w:p>
    <w:p w:rsidR="00A81998" w:rsidRDefault="00A81998"/>
    <w:sectPr w:rsidR="00A81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B8"/>
    <w:rsid w:val="000B4CB8"/>
    <w:rsid w:val="00617113"/>
    <w:rsid w:val="00652AA6"/>
    <w:rsid w:val="0089091C"/>
    <w:rsid w:val="00A81998"/>
    <w:rsid w:val="00D333F3"/>
    <w:rsid w:val="00D4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B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4C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C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CB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CB8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B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4C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C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CB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CB8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ili.ngozi.e@dol.gov" TargetMode="External"/><Relationship Id="rId5" Type="http://schemas.openxmlformats.org/officeDocument/2006/relationships/hyperlink" Target="https://survey.max.gov/3643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Ofili, Ngozi E - OASAM BOC</dc:creator>
  <cp:lastModifiedBy>McGee, Keisha L - OASAM OCIO CTR</cp:lastModifiedBy>
  <cp:revision>2</cp:revision>
  <dcterms:created xsi:type="dcterms:W3CDTF">2016-09-15T11:42:00Z</dcterms:created>
  <dcterms:modified xsi:type="dcterms:W3CDTF">2016-09-15T11:42:00Z</dcterms:modified>
</cp:coreProperties>
</file>