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56" w:rsidRDefault="00147156" w:rsidP="000F61C1">
      <w:pPr>
        <w:rPr>
          <w:rFonts w:ascii="Calibri" w:hAnsi="Calibri" w:cs="Calibri"/>
          <w:color w:val="1F497D"/>
          <w:sz w:val="23"/>
          <w:szCs w:val="23"/>
        </w:rPr>
      </w:pPr>
    </w:p>
    <w:p w:rsidR="000F61C1" w:rsidRPr="00147156" w:rsidRDefault="00147156" w:rsidP="00147156">
      <w:pPr>
        <w:jc w:val="center"/>
      </w:pPr>
      <w:r w:rsidRPr="00147156">
        <w:rPr>
          <w:rFonts w:ascii="Calibri" w:hAnsi="Calibri" w:cs="Calibri"/>
          <w:sz w:val="23"/>
          <w:szCs w:val="23"/>
        </w:rPr>
        <w:t>The purpose of this document is to show key sections of the user in</w:t>
      </w:r>
      <w:r w:rsidR="00251754">
        <w:rPr>
          <w:rFonts w:ascii="Calibri" w:hAnsi="Calibri" w:cs="Calibri"/>
          <w:sz w:val="23"/>
          <w:szCs w:val="23"/>
        </w:rPr>
        <w:t xml:space="preserve">terface of the SCIP Online Tool. </w:t>
      </w:r>
      <w:r>
        <w:rPr>
          <w:rFonts w:ascii="Calibri" w:hAnsi="Calibri" w:cs="Calibri"/>
          <w:sz w:val="23"/>
          <w:szCs w:val="23"/>
        </w:rPr>
        <w:t>The</w:t>
      </w:r>
      <w:r w:rsidRPr="00147156">
        <w:rPr>
          <w:rFonts w:ascii="Calibri" w:hAnsi="Calibri" w:cs="Calibri"/>
          <w:sz w:val="23"/>
          <w:szCs w:val="23"/>
        </w:rPr>
        <w:t xml:space="preserve"> screenshots are for illustrative purposes only.</w:t>
      </w:r>
    </w:p>
    <w:p w:rsidR="000F61C1" w:rsidRDefault="000F61C1" w:rsidP="000F61C1">
      <w:pPr>
        <w:jc w:val="center"/>
      </w:pPr>
      <w:r>
        <w:br w:type="textWrapping" w:clear="all"/>
        <w:t>SCIP Online Tool Introduction Page</w:t>
      </w:r>
    </w:p>
    <w:p w:rsidR="000F61C1" w:rsidRDefault="000F61C1" w:rsidP="000F61C1">
      <w:pPr>
        <w:jc w:val="center"/>
      </w:pPr>
      <w:r w:rsidRPr="000F61C1">
        <w:rPr>
          <w:noProof/>
        </w:rPr>
        <w:drawing>
          <wp:inline distT="0" distB="0" distL="0" distR="0" wp14:anchorId="40376BFC" wp14:editId="29366682">
            <wp:extent cx="5264894" cy="3383280"/>
            <wp:effectExtent l="0" t="0" r="0" b="762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15067"/>
                    <a:stretch/>
                  </pic:blipFill>
                  <pic:spPr bwMode="auto">
                    <a:xfrm>
                      <a:off x="0" y="0"/>
                      <a:ext cx="5264894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1C1" w:rsidRDefault="000F61C1" w:rsidP="000F61C1"/>
    <w:p w:rsidR="000F61C1" w:rsidRDefault="000F61C1" w:rsidP="000F61C1">
      <w:pPr>
        <w:jc w:val="center"/>
      </w:pPr>
      <w:r>
        <w:t>SCIP Online Tool Mission and Vision Page</w:t>
      </w:r>
    </w:p>
    <w:p w:rsidR="000F61C1" w:rsidRDefault="000F61C1" w:rsidP="00251754">
      <w:pPr>
        <w:jc w:val="center"/>
      </w:pPr>
      <w:bookmarkStart w:id="0" w:name="_GoBack"/>
      <w:r w:rsidRPr="000F61C1">
        <w:rPr>
          <w:noProof/>
        </w:rPr>
        <w:drawing>
          <wp:inline distT="0" distB="0" distL="0" distR="0" wp14:anchorId="4DA3AD7F" wp14:editId="1B43BD60">
            <wp:extent cx="6513586" cy="3566160"/>
            <wp:effectExtent l="0" t="0" r="1905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9687" r="7212"/>
                    <a:stretch/>
                  </pic:blipFill>
                  <pic:spPr bwMode="auto">
                    <a:xfrm>
                      <a:off x="0" y="0"/>
                      <a:ext cx="6513586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F61C1" w:rsidRDefault="000F61C1" w:rsidP="000F61C1"/>
    <w:p w:rsidR="000F61C1" w:rsidRDefault="000F61C1" w:rsidP="000F61C1">
      <w:pPr>
        <w:jc w:val="center"/>
      </w:pPr>
      <w:r>
        <w:t>SCIP Online Tool Goals and Initiatives Page</w:t>
      </w:r>
    </w:p>
    <w:p w:rsidR="000F61C1" w:rsidRPr="000F61C1" w:rsidRDefault="000F61C1" w:rsidP="000F61C1">
      <w:r w:rsidRPr="000F61C1">
        <w:rPr>
          <w:noProof/>
        </w:rPr>
        <w:drawing>
          <wp:inline distT="0" distB="0" distL="0" distR="0" wp14:anchorId="731456C8" wp14:editId="6E522E64">
            <wp:extent cx="6457733" cy="3474720"/>
            <wp:effectExtent l="0" t="0" r="635" b="0"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9402" r="5289"/>
                    <a:stretch/>
                  </pic:blipFill>
                  <pic:spPr bwMode="auto">
                    <a:xfrm>
                      <a:off x="0" y="0"/>
                      <a:ext cx="6457733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1C1" w:rsidRDefault="000F61C1" w:rsidP="000F61C1">
      <w:pPr>
        <w:tabs>
          <w:tab w:val="left" w:pos="2375"/>
        </w:tabs>
      </w:pPr>
    </w:p>
    <w:p w:rsidR="000F61C1" w:rsidRDefault="000F61C1" w:rsidP="000F61C1">
      <w:pPr>
        <w:tabs>
          <w:tab w:val="left" w:pos="2375"/>
        </w:tabs>
      </w:pPr>
    </w:p>
    <w:p w:rsidR="000F61C1" w:rsidRDefault="000F61C1" w:rsidP="000F61C1">
      <w:pPr>
        <w:tabs>
          <w:tab w:val="left" w:pos="2375"/>
        </w:tabs>
        <w:jc w:val="center"/>
      </w:pPr>
      <w:r>
        <w:t>SCIP Online Tool Major Systems Table</w:t>
      </w:r>
    </w:p>
    <w:p w:rsidR="000F61C1" w:rsidRPr="000F61C1" w:rsidRDefault="000F61C1" w:rsidP="000F61C1">
      <w:pPr>
        <w:tabs>
          <w:tab w:val="left" w:pos="2375"/>
        </w:tabs>
        <w:jc w:val="center"/>
      </w:pPr>
      <w:r w:rsidRPr="000F61C1">
        <w:rPr>
          <w:noProof/>
        </w:rPr>
        <w:drawing>
          <wp:inline distT="0" distB="0" distL="0" distR="0" wp14:anchorId="06EEFB67" wp14:editId="192F4A41">
            <wp:extent cx="6400800" cy="3657600"/>
            <wp:effectExtent l="0" t="0" r="0" b="0"/>
            <wp:docPr id="3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 rotWithShape="1">
                    <a:blip r:embed="rId10" cstate="print"/>
                    <a:srcRect t="9609" r="1331"/>
                    <a:stretch/>
                  </pic:blipFill>
                  <pic:spPr bwMode="auto">
                    <a:xfrm>
                      <a:off x="0" y="0"/>
                      <a:ext cx="6400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61C1" w:rsidRPr="000F61C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13" w:rsidRDefault="007D6913" w:rsidP="000F61C1">
      <w:r>
        <w:separator/>
      </w:r>
    </w:p>
  </w:endnote>
  <w:endnote w:type="continuationSeparator" w:id="0">
    <w:p w:rsidR="007D6913" w:rsidRDefault="007D6913" w:rsidP="000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13" w:rsidRDefault="007D6913" w:rsidP="000F61C1">
      <w:r>
        <w:separator/>
      </w:r>
    </w:p>
  </w:footnote>
  <w:footnote w:type="continuationSeparator" w:id="0">
    <w:p w:rsidR="007D6913" w:rsidRDefault="007D6913" w:rsidP="000F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C1" w:rsidRDefault="000F61C1" w:rsidP="000F61C1">
    <w:pPr>
      <w:pStyle w:val="Header"/>
      <w:jc w:val="center"/>
    </w:pPr>
    <w:r>
      <w:t>SCIP Online Tool</w:t>
    </w:r>
  </w:p>
  <w:p w:rsidR="000F61C1" w:rsidRDefault="000F61C1" w:rsidP="000F61C1">
    <w:pPr>
      <w:pStyle w:val="Header"/>
      <w:jc w:val="center"/>
    </w:pPr>
    <w:r>
      <w:t>Screenshots</w:t>
    </w:r>
  </w:p>
  <w:p w:rsidR="000F61C1" w:rsidRDefault="000F61C1" w:rsidP="000F61C1">
    <w:pPr>
      <w:pStyle w:val="Header"/>
      <w:jc w:val="center"/>
    </w:pPr>
    <w:r>
      <w:t>January 13,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C1"/>
    <w:rsid w:val="000F61C1"/>
    <w:rsid w:val="00147156"/>
    <w:rsid w:val="00251754"/>
    <w:rsid w:val="002D6537"/>
    <w:rsid w:val="007D6913"/>
    <w:rsid w:val="00D5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C1"/>
  </w:style>
  <w:style w:type="paragraph" w:styleId="Footer">
    <w:name w:val="footer"/>
    <w:basedOn w:val="Normal"/>
    <w:link w:val="FooterChar"/>
    <w:uiPriority w:val="99"/>
    <w:unhideWhenUsed/>
    <w:rsid w:val="000F6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C1"/>
  </w:style>
  <w:style w:type="paragraph" w:styleId="Footer">
    <w:name w:val="footer"/>
    <w:basedOn w:val="Normal"/>
    <w:link w:val="FooterChar"/>
    <w:uiPriority w:val="99"/>
    <w:unhideWhenUsed/>
    <w:rsid w:val="000F6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D533536F82C45ADFF6E8EEFF0EBED" ma:contentTypeVersion="2" ma:contentTypeDescription="Create a new document." ma:contentTypeScope="" ma:versionID="3bdc6f9e70f40d20a33eac84ad1540c9">
  <xsd:schema xmlns:xsd="http://www.w3.org/2001/XMLSchema" xmlns:xs="http://www.w3.org/2001/XMLSchema" xmlns:p="http://schemas.microsoft.com/office/2006/metadata/properties" xmlns:ns2="fe9628a8-4e73-4825-8be1-523eedfc6754" targetNamespace="http://schemas.microsoft.com/office/2006/metadata/properties" ma:root="true" ma:fieldsID="ca882db6251e1b1e1c73473381714eb9" ns2:_="">
    <xsd:import namespace="fe9628a8-4e73-4825-8be1-523eedfc6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628a8-4e73-4825-8be1-523eedfc67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628a8-4e73-4825-8be1-523eedfc6754">5YJZXJV6V4SC-902-236</_dlc_DocId>
    <_dlc_DocIdUrl xmlns="fe9628a8-4e73-4825-8be1-523eedfc6754">
      <Url>http://sptapp.dhs.gov/ESTT/CIO_PRA/_layouts/DocIdRedir.aspx?ID=5YJZXJV6V4SC-902-236</Url>
      <Description>5YJZXJV6V4SC-902-236</Description>
    </_dlc_DocIdUrl>
  </documentManagement>
</p:properties>
</file>

<file path=customXml/itemProps1.xml><?xml version="1.0" encoding="utf-8"?>
<ds:datastoreItem xmlns:ds="http://schemas.openxmlformats.org/officeDocument/2006/customXml" ds:itemID="{25AF45B8-2341-4702-95FE-55848F70A06B}"/>
</file>

<file path=customXml/itemProps2.xml><?xml version="1.0" encoding="utf-8"?>
<ds:datastoreItem xmlns:ds="http://schemas.openxmlformats.org/officeDocument/2006/customXml" ds:itemID="{B3EE614D-6B52-40F1-AF56-850F1672EF18}"/>
</file>

<file path=customXml/itemProps3.xml><?xml version="1.0" encoding="utf-8"?>
<ds:datastoreItem xmlns:ds="http://schemas.openxmlformats.org/officeDocument/2006/customXml" ds:itemID="{91ACBE3E-5D5F-409D-A059-E6DA2595B710}"/>
</file>

<file path=customXml/itemProps4.xml><?xml version="1.0" encoding="utf-8"?>
<ds:datastoreItem xmlns:ds="http://schemas.openxmlformats.org/officeDocument/2006/customXml" ds:itemID="{4D4DC6F9-3E31-4951-9E5D-536529C04D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OEC</dc:creator>
  <cp:lastModifiedBy>OEC</cp:lastModifiedBy>
  <cp:revision>3</cp:revision>
  <dcterms:created xsi:type="dcterms:W3CDTF">2014-01-13T15:16:00Z</dcterms:created>
  <dcterms:modified xsi:type="dcterms:W3CDTF">2014-01-13T15:35:00Z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0x01010094DD533536F82C45ADFF6E8EEFF0EBED</vt:lpwstr>
  </property>
  <property fmtid="{D5CDD505-2E9C-101B-9397-08002B2CF9AE}" pid="3" name="_dlc_DocIdItemGuid">
    <vt:lpwstr>b0394cb6-2098-449b-8244-d5abc888f9d4</vt:lpwstr>
  </property>
</Properties>
</file>