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0C4" w:rsidRPr="00880207" w:rsidRDefault="00B410C4" w:rsidP="00B410C4">
      <w:pPr>
        <w:jc w:val="center"/>
        <w:rPr>
          <w:b/>
          <w:sz w:val="48"/>
          <w:szCs w:val="48"/>
        </w:rPr>
      </w:pPr>
      <w:bookmarkStart w:id="0" w:name="_Toc301891493"/>
      <w:bookmarkStart w:id="1" w:name="_Toc301955023"/>
    </w:p>
    <w:p w:rsidR="00B410C4" w:rsidRPr="00C31B5B" w:rsidRDefault="00B410C4" w:rsidP="00B410C4">
      <w:pPr>
        <w:spacing w:line="276" w:lineRule="auto"/>
        <w:jc w:val="center"/>
        <w:rPr>
          <w:rFonts w:ascii="Times New Roman" w:hAnsi="Times New Roman"/>
          <w:smallCaps/>
          <w:sz w:val="40"/>
          <w:szCs w:val="40"/>
        </w:rPr>
      </w:pPr>
      <w:r w:rsidRPr="00743568">
        <w:rPr>
          <w:rFonts w:ascii="Times New Roman" w:hAnsi="Times New Roman"/>
          <w:smallCaps/>
          <w:sz w:val="40"/>
          <w:szCs w:val="40"/>
        </w:rPr>
        <w:t>National Center for Education Statistics</w:t>
      </w:r>
    </w:p>
    <w:p w:rsidR="00B410C4" w:rsidRPr="00C31B5B" w:rsidRDefault="00B410C4" w:rsidP="00B410C4">
      <w:pPr>
        <w:spacing w:line="276" w:lineRule="auto"/>
        <w:jc w:val="center"/>
        <w:rPr>
          <w:rFonts w:ascii="Times New Roman" w:hAnsi="Times New Roman"/>
          <w:smallCaps/>
          <w:sz w:val="40"/>
          <w:szCs w:val="40"/>
        </w:rPr>
      </w:pPr>
      <w:r w:rsidRPr="00743568">
        <w:rPr>
          <w:rFonts w:ascii="Times New Roman" w:hAnsi="Times New Roman"/>
          <w:smallCaps/>
          <w:sz w:val="40"/>
          <w:szCs w:val="40"/>
        </w:rPr>
        <w:t>National Assessment of Educational Progress</w:t>
      </w:r>
    </w:p>
    <w:p w:rsidR="00B410C4" w:rsidRDefault="00B410C4" w:rsidP="00B410C4">
      <w:pPr>
        <w:spacing w:line="276" w:lineRule="auto"/>
        <w:jc w:val="center"/>
        <w:rPr>
          <w:rFonts w:ascii="Times New Roman" w:hAnsi="Times New Roman"/>
          <w:sz w:val="40"/>
          <w:szCs w:val="40"/>
        </w:rPr>
      </w:pPr>
    </w:p>
    <w:p w:rsidR="00B410C4" w:rsidRDefault="00B410C4" w:rsidP="00B410C4">
      <w:pPr>
        <w:spacing w:line="276" w:lineRule="auto"/>
        <w:jc w:val="center"/>
        <w:rPr>
          <w:rFonts w:ascii="Times New Roman" w:hAnsi="Times New Roman"/>
          <w:sz w:val="40"/>
          <w:szCs w:val="40"/>
        </w:rPr>
      </w:pPr>
    </w:p>
    <w:p w:rsidR="00B410C4" w:rsidRDefault="00B410C4" w:rsidP="00B410C4">
      <w:pPr>
        <w:spacing w:line="276" w:lineRule="auto"/>
        <w:jc w:val="center"/>
        <w:rPr>
          <w:rFonts w:ascii="Times New Roman" w:hAnsi="Times New Roman"/>
          <w:i/>
          <w:sz w:val="40"/>
          <w:szCs w:val="40"/>
        </w:rPr>
      </w:pPr>
      <w:r w:rsidRPr="00F51FFD">
        <w:rPr>
          <w:rFonts w:ascii="Times New Roman" w:hAnsi="Times New Roman"/>
          <w:i/>
          <w:sz w:val="40"/>
          <w:szCs w:val="40"/>
        </w:rPr>
        <w:t>Volume I</w:t>
      </w:r>
      <w:r>
        <w:rPr>
          <w:rFonts w:ascii="Times New Roman" w:hAnsi="Times New Roman"/>
          <w:i/>
          <w:sz w:val="40"/>
          <w:szCs w:val="40"/>
        </w:rPr>
        <w:t>I</w:t>
      </w:r>
    </w:p>
    <w:p w:rsidR="00B410C4" w:rsidRPr="00024519" w:rsidRDefault="00B410C4" w:rsidP="00B410C4">
      <w:pPr>
        <w:spacing w:line="276" w:lineRule="auto"/>
        <w:jc w:val="center"/>
        <w:rPr>
          <w:rFonts w:ascii="Times New Roman" w:hAnsi="Times New Roman"/>
          <w:i/>
          <w:sz w:val="40"/>
          <w:szCs w:val="40"/>
        </w:rPr>
      </w:pPr>
      <w:r w:rsidRPr="00024519">
        <w:rPr>
          <w:rFonts w:ascii="Times New Roman" w:hAnsi="Times New Roman"/>
          <w:i/>
          <w:sz w:val="40"/>
          <w:szCs w:val="40"/>
        </w:rPr>
        <w:t>Protocols</w:t>
      </w:r>
    </w:p>
    <w:p w:rsidR="00B410C4" w:rsidRDefault="00B410C4" w:rsidP="00B410C4">
      <w:pPr>
        <w:spacing w:line="276" w:lineRule="auto"/>
        <w:rPr>
          <w:rFonts w:ascii="Times New Roman" w:hAnsi="Times New Roman"/>
          <w:i/>
          <w:sz w:val="40"/>
          <w:szCs w:val="40"/>
        </w:rPr>
      </w:pPr>
    </w:p>
    <w:p w:rsidR="00E02D04" w:rsidRDefault="00E02D04" w:rsidP="00E02D04">
      <w:pPr>
        <w:spacing w:line="276" w:lineRule="auto"/>
        <w:jc w:val="center"/>
        <w:rPr>
          <w:rFonts w:ascii="Times New Roman" w:hAnsi="Times New Roman"/>
          <w:i/>
          <w:sz w:val="36"/>
          <w:szCs w:val="36"/>
        </w:rPr>
      </w:pPr>
    </w:p>
    <w:p w:rsidR="00037756" w:rsidRDefault="00FF0A1F" w:rsidP="00E02D04">
      <w:pPr>
        <w:spacing w:line="276" w:lineRule="auto"/>
        <w:jc w:val="center"/>
        <w:rPr>
          <w:rFonts w:ascii="Times New Roman" w:hAnsi="Times New Roman"/>
          <w:i/>
          <w:sz w:val="36"/>
          <w:szCs w:val="36"/>
        </w:rPr>
      </w:pPr>
      <w:r w:rsidRPr="00FF0A1F">
        <w:rPr>
          <w:rFonts w:ascii="Times New Roman" w:hAnsi="Times New Roman"/>
          <w:i/>
          <w:sz w:val="36"/>
          <w:szCs w:val="36"/>
        </w:rPr>
        <w:t xml:space="preserve"> </w:t>
      </w:r>
      <w:r w:rsidR="00D37BCC">
        <w:rPr>
          <w:rFonts w:ascii="Times New Roman" w:hAnsi="Times New Roman"/>
          <w:i/>
          <w:sz w:val="36"/>
          <w:szCs w:val="36"/>
        </w:rPr>
        <w:t xml:space="preserve">NAEP </w:t>
      </w:r>
      <w:r w:rsidR="00037756">
        <w:rPr>
          <w:rFonts w:ascii="Times New Roman" w:hAnsi="Times New Roman"/>
          <w:i/>
          <w:sz w:val="36"/>
          <w:szCs w:val="36"/>
        </w:rPr>
        <w:t xml:space="preserve">Social Studies Pretesting: </w:t>
      </w:r>
    </w:p>
    <w:p w:rsidR="00E02D04" w:rsidRDefault="00024519" w:rsidP="00E02D04">
      <w:pPr>
        <w:spacing w:line="276" w:lineRule="auto"/>
        <w:jc w:val="center"/>
        <w:rPr>
          <w:rFonts w:ascii="Times New Roman" w:hAnsi="Times New Roman"/>
          <w:i/>
          <w:sz w:val="36"/>
          <w:szCs w:val="36"/>
        </w:rPr>
      </w:pPr>
      <w:r>
        <w:rPr>
          <w:rFonts w:ascii="Times New Roman" w:hAnsi="Times New Roman"/>
          <w:i/>
          <w:sz w:val="36"/>
          <w:szCs w:val="36"/>
        </w:rPr>
        <w:t>Civics, Geography, and U.S. History</w:t>
      </w:r>
      <w:r w:rsidR="00200D7C">
        <w:rPr>
          <w:rFonts w:ascii="Times New Roman" w:hAnsi="Times New Roman"/>
          <w:i/>
          <w:sz w:val="36"/>
          <w:szCs w:val="36"/>
        </w:rPr>
        <w:t xml:space="preserve"> </w:t>
      </w:r>
    </w:p>
    <w:p w:rsidR="00E02D04" w:rsidRDefault="00E02D04" w:rsidP="00E02D04">
      <w:pPr>
        <w:spacing w:line="276" w:lineRule="auto"/>
        <w:jc w:val="center"/>
        <w:rPr>
          <w:rFonts w:ascii="Times New Roman" w:hAnsi="Times New Roman"/>
          <w:i/>
          <w:sz w:val="36"/>
          <w:szCs w:val="36"/>
        </w:rPr>
      </w:pPr>
    </w:p>
    <w:p w:rsidR="00E02D04" w:rsidRDefault="00E02D04" w:rsidP="00E02D04">
      <w:pPr>
        <w:spacing w:line="276" w:lineRule="auto"/>
        <w:jc w:val="center"/>
        <w:rPr>
          <w:rFonts w:ascii="Times New Roman" w:hAnsi="Times New Roman"/>
          <w:i/>
          <w:sz w:val="32"/>
          <w:szCs w:val="32"/>
        </w:rPr>
      </w:pPr>
      <w:r w:rsidRPr="00A874A6">
        <w:rPr>
          <w:rFonts w:ascii="Times New Roman" w:hAnsi="Times New Roman"/>
          <w:i/>
          <w:sz w:val="32"/>
          <w:szCs w:val="32"/>
        </w:rPr>
        <w:t xml:space="preserve">OMB# 1850-0803 </w:t>
      </w:r>
      <w:r w:rsidR="00F93A5F">
        <w:rPr>
          <w:rFonts w:ascii="Times New Roman" w:hAnsi="Times New Roman"/>
          <w:i/>
          <w:sz w:val="32"/>
          <w:szCs w:val="32"/>
        </w:rPr>
        <w:t>v.138</w:t>
      </w:r>
    </w:p>
    <w:p w:rsidR="00E02D04" w:rsidRPr="00024519" w:rsidRDefault="00024519" w:rsidP="00E02D04">
      <w:pPr>
        <w:spacing w:line="276" w:lineRule="auto"/>
        <w:jc w:val="center"/>
        <w:rPr>
          <w:rFonts w:ascii="Times New Roman" w:hAnsi="Times New Roman"/>
          <w:i/>
          <w:sz w:val="32"/>
          <w:szCs w:val="32"/>
        </w:rPr>
      </w:pPr>
      <w:r w:rsidRPr="00024519">
        <w:rPr>
          <w:rFonts w:ascii="Times New Roman" w:hAnsi="Times New Roman"/>
          <w:i/>
          <w:sz w:val="32"/>
          <w:szCs w:val="32"/>
        </w:rPr>
        <w:t>Play Testing, Cognitive Interviews, and Tryouts</w:t>
      </w:r>
    </w:p>
    <w:p w:rsidR="00E02D04" w:rsidRDefault="00E02D04" w:rsidP="00E02D04">
      <w:pPr>
        <w:spacing w:line="276" w:lineRule="auto"/>
        <w:jc w:val="center"/>
        <w:rPr>
          <w:rFonts w:ascii="Times New Roman" w:hAnsi="Times New Roman"/>
          <w:i/>
          <w:sz w:val="36"/>
          <w:szCs w:val="36"/>
        </w:rPr>
      </w:pPr>
    </w:p>
    <w:p w:rsidR="00E02D04" w:rsidRDefault="00E02D04" w:rsidP="00E02D04">
      <w:pPr>
        <w:spacing w:line="276" w:lineRule="auto"/>
        <w:jc w:val="center"/>
        <w:rPr>
          <w:rFonts w:ascii="Times New Roman" w:hAnsi="Times New Roman"/>
          <w:i/>
          <w:sz w:val="36"/>
          <w:szCs w:val="36"/>
        </w:rPr>
      </w:pPr>
    </w:p>
    <w:p w:rsidR="00E02D04" w:rsidRDefault="00E02D04" w:rsidP="00E02D04">
      <w:pPr>
        <w:spacing w:line="276" w:lineRule="auto"/>
        <w:jc w:val="center"/>
        <w:rPr>
          <w:rFonts w:ascii="Times New Roman" w:hAnsi="Times New Roman"/>
          <w:i/>
          <w:sz w:val="36"/>
          <w:szCs w:val="36"/>
        </w:rPr>
      </w:pPr>
    </w:p>
    <w:p w:rsidR="00E02D04" w:rsidRDefault="000519B6" w:rsidP="00E02D04">
      <w:pPr>
        <w:spacing w:line="276" w:lineRule="auto"/>
        <w:jc w:val="center"/>
        <w:rPr>
          <w:rFonts w:ascii="Times New Roman" w:hAnsi="Times New Roman"/>
          <w:i/>
          <w:sz w:val="40"/>
          <w:szCs w:val="40"/>
        </w:rPr>
      </w:pPr>
      <w:r>
        <w:rPr>
          <w:noProof/>
        </w:rPr>
        <w:drawing>
          <wp:inline distT="0" distB="0" distL="0" distR="0" wp14:anchorId="189D5822" wp14:editId="63AA75F6">
            <wp:extent cx="1314450" cy="1504950"/>
            <wp:effectExtent l="0" t="0" r="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450" cy="1504950"/>
                    </a:xfrm>
                    <a:prstGeom prst="rect">
                      <a:avLst/>
                    </a:prstGeom>
                    <a:noFill/>
                    <a:ln>
                      <a:noFill/>
                    </a:ln>
                  </pic:spPr>
                </pic:pic>
              </a:graphicData>
            </a:graphic>
          </wp:inline>
        </w:drawing>
      </w:r>
    </w:p>
    <w:p w:rsidR="00E02D04" w:rsidRDefault="00E02D04" w:rsidP="00E02D04">
      <w:pPr>
        <w:spacing w:line="276" w:lineRule="auto"/>
        <w:jc w:val="center"/>
        <w:rPr>
          <w:rFonts w:ascii="Times New Roman" w:hAnsi="Times New Roman"/>
          <w:i/>
          <w:sz w:val="40"/>
          <w:szCs w:val="40"/>
        </w:rPr>
      </w:pPr>
    </w:p>
    <w:p w:rsidR="00E02D04" w:rsidRDefault="00E02D04" w:rsidP="00024519">
      <w:pPr>
        <w:pStyle w:val="TOC2"/>
      </w:pPr>
    </w:p>
    <w:p w:rsidR="006819C0" w:rsidRDefault="006819C0" w:rsidP="00752BD4">
      <w:pPr>
        <w:pStyle w:val="TOC2"/>
        <w:jc w:val="left"/>
      </w:pPr>
    </w:p>
    <w:p w:rsidR="006819C0" w:rsidRDefault="006819C0" w:rsidP="00752BD4">
      <w:pPr>
        <w:pStyle w:val="TOC2"/>
        <w:jc w:val="left"/>
      </w:pPr>
    </w:p>
    <w:p w:rsidR="00E02D04" w:rsidRPr="00024519" w:rsidRDefault="008F5596" w:rsidP="00752BD4">
      <w:pPr>
        <w:pStyle w:val="TOC2"/>
        <w:jc w:val="left"/>
      </w:pPr>
      <w:r>
        <w:t xml:space="preserve">June </w:t>
      </w:r>
      <w:r w:rsidR="006819C0">
        <w:t>8</w:t>
      </w:r>
      <w:r w:rsidR="00200D7C" w:rsidRPr="00024519">
        <w:t>, 2015</w:t>
      </w:r>
      <w:r w:rsidR="00E02D04" w:rsidRPr="00024519">
        <w:t xml:space="preserve"> </w:t>
      </w:r>
    </w:p>
    <w:p w:rsidR="00B410C4" w:rsidRPr="005C01D7" w:rsidRDefault="00B410C4" w:rsidP="00E02D04">
      <w:pPr>
        <w:spacing w:line="276" w:lineRule="auto"/>
        <w:jc w:val="center"/>
        <w:rPr>
          <w:rFonts w:ascii="Times New Roman" w:hAnsi="Times New Roman" w:cs="Times New Roman"/>
          <w:sz w:val="24"/>
          <w:szCs w:val="24"/>
        </w:rPr>
        <w:sectPr w:rsidR="00B410C4" w:rsidRPr="005C01D7" w:rsidSect="006761AC">
          <w:headerReference w:type="even" r:id="rId14"/>
          <w:headerReference w:type="default" r:id="rId15"/>
          <w:footerReference w:type="even" r:id="rId16"/>
          <w:footerReference w:type="default" r:id="rId17"/>
          <w:pgSz w:w="12240" w:h="15840"/>
          <w:pgMar w:top="1440" w:right="1440" w:bottom="1440" w:left="1440" w:header="1440" w:footer="1440" w:gutter="0"/>
          <w:cols w:space="720"/>
          <w:titlePg/>
          <w:docGrid w:linePitch="299"/>
        </w:sectPr>
      </w:pPr>
    </w:p>
    <w:p w:rsidR="00E972B9" w:rsidRPr="009F5DDF" w:rsidRDefault="00E972B9" w:rsidP="00024519">
      <w:pPr>
        <w:pStyle w:val="TOC2"/>
      </w:pPr>
      <w:r w:rsidRPr="009F5DDF">
        <w:lastRenderedPageBreak/>
        <w:t>Table of Contents</w:t>
      </w:r>
    </w:p>
    <w:p w:rsidR="00E972B9" w:rsidRDefault="00E972B9">
      <w:pPr>
        <w:pStyle w:val="TOC3"/>
      </w:pPr>
    </w:p>
    <w:p w:rsidR="00820F69" w:rsidRPr="00E3202C" w:rsidRDefault="00E972B9">
      <w:pPr>
        <w:pStyle w:val="TOC1"/>
        <w:rPr>
          <w:rFonts w:ascii="Calibri" w:hAnsi="Calibri"/>
          <w:sz w:val="22"/>
          <w:szCs w:val="22"/>
        </w:rPr>
      </w:pPr>
      <w:r w:rsidRPr="00E3202C">
        <w:fldChar w:fldCharType="begin"/>
      </w:r>
      <w:r w:rsidRPr="00E3202C">
        <w:instrText xml:space="preserve"> TOC \o "1-3" \h \z \u </w:instrText>
      </w:r>
      <w:r w:rsidRPr="00E3202C">
        <w:fldChar w:fldCharType="separate"/>
      </w:r>
      <w:hyperlink w:anchor="_Toc419883588" w:history="1">
        <w:r w:rsidR="00820F69" w:rsidRPr="00E3202C">
          <w:rPr>
            <w:rStyle w:val="Hyperlink"/>
          </w:rPr>
          <w:t>Part A. Paperwork Burden Statement</w:t>
        </w:r>
        <w:r w:rsidR="00820F69" w:rsidRPr="00E3202C">
          <w:rPr>
            <w:webHidden/>
          </w:rPr>
          <w:tab/>
        </w:r>
        <w:r w:rsidR="00820F69" w:rsidRPr="00E3202C">
          <w:rPr>
            <w:webHidden/>
          </w:rPr>
          <w:fldChar w:fldCharType="begin"/>
        </w:r>
        <w:r w:rsidR="00820F69" w:rsidRPr="00E3202C">
          <w:rPr>
            <w:webHidden/>
          </w:rPr>
          <w:instrText xml:space="preserve"> PAGEREF _Toc419883588 \h </w:instrText>
        </w:r>
        <w:r w:rsidR="00820F69" w:rsidRPr="00E3202C">
          <w:rPr>
            <w:webHidden/>
          </w:rPr>
        </w:r>
        <w:r w:rsidR="00820F69" w:rsidRPr="00E3202C">
          <w:rPr>
            <w:webHidden/>
          </w:rPr>
          <w:fldChar w:fldCharType="separate"/>
        </w:r>
        <w:r w:rsidR="00EF4681">
          <w:rPr>
            <w:webHidden/>
          </w:rPr>
          <w:t>1</w:t>
        </w:r>
        <w:r w:rsidR="00820F69" w:rsidRPr="00E3202C">
          <w:rPr>
            <w:webHidden/>
          </w:rPr>
          <w:fldChar w:fldCharType="end"/>
        </w:r>
      </w:hyperlink>
    </w:p>
    <w:p w:rsidR="00820F69" w:rsidRPr="00E3202C" w:rsidRDefault="00F41FF6">
      <w:pPr>
        <w:pStyle w:val="TOC1"/>
        <w:rPr>
          <w:rFonts w:ascii="Calibri" w:hAnsi="Calibri"/>
          <w:sz w:val="22"/>
          <w:szCs w:val="22"/>
        </w:rPr>
      </w:pPr>
      <w:hyperlink w:anchor="_Toc419883589" w:history="1">
        <w:r w:rsidR="00820F69" w:rsidRPr="00E3202C">
          <w:rPr>
            <w:rStyle w:val="Hyperlink"/>
          </w:rPr>
          <w:t>Part B. Play Testing Protocol (Social Studies)</w:t>
        </w:r>
        <w:r w:rsidR="00820F69" w:rsidRPr="00E3202C">
          <w:rPr>
            <w:webHidden/>
          </w:rPr>
          <w:tab/>
        </w:r>
        <w:r w:rsidR="00820F69" w:rsidRPr="00E3202C">
          <w:rPr>
            <w:webHidden/>
          </w:rPr>
          <w:fldChar w:fldCharType="begin"/>
        </w:r>
        <w:r w:rsidR="00820F69" w:rsidRPr="00E3202C">
          <w:rPr>
            <w:webHidden/>
          </w:rPr>
          <w:instrText xml:space="preserve"> PAGEREF _Toc419883589 \h </w:instrText>
        </w:r>
        <w:r w:rsidR="00820F69" w:rsidRPr="00E3202C">
          <w:rPr>
            <w:webHidden/>
          </w:rPr>
        </w:r>
        <w:r w:rsidR="00820F69" w:rsidRPr="00E3202C">
          <w:rPr>
            <w:webHidden/>
          </w:rPr>
          <w:fldChar w:fldCharType="separate"/>
        </w:r>
        <w:r w:rsidR="00EF4681">
          <w:rPr>
            <w:webHidden/>
          </w:rPr>
          <w:t>2</w:t>
        </w:r>
        <w:r w:rsidR="00820F69" w:rsidRPr="00E3202C">
          <w:rPr>
            <w:webHidden/>
          </w:rPr>
          <w:fldChar w:fldCharType="end"/>
        </w:r>
      </w:hyperlink>
    </w:p>
    <w:p w:rsidR="00820F69" w:rsidRPr="00E3202C" w:rsidRDefault="00F41FF6">
      <w:pPr>
        <w:pStyle w:val="TOC1"/>
        <w:rPr>
          <w:rFonts w:ascii="Calibri" w:hAnsi="Calibri"/>
          <w:sz w:val="22"/>
          <w:szCs w:val="22"/>
        </w:rPr>
      </w:pPr>
      <w:hyperlink w:anchor="_Toc419883590" w:history="1">
        <w:r w:rsidR="00820F69" w:rsidRPr="00E3202C">
          <w:rPr>
            <w:rStyle w:val="Hyperlink"/>
          </w:rPr>
          <w:t>Part C. Cognitive Interviews (Social Studies)</w:t>
        </w:r>
        <w:r w:rsidR="00820F69" w:rsidRPr="00E3202C">
          <w:rPr>
            <w:webHidden/>
          </w:rPr>
          <w:tab/>
        </w:r>
        <w:r w:rsidR="00820F69" w:rsidRPr="00E3202C">
          <w:rPr>
            <w:webHidden/>
          </w:rPr>
          <w:fldChar w:fldCharType="begin"/>
        </w:r>
        <w:r w:rsidR="00820F69" w:rsidRPr="00E3202C">
          <w:rPr>
            <w:webHidden/>
          </w:rPr>
          <w:instrText xml:space="preserve"> PAGEREF _Toc419883590 \h </w:instrText>
        </w:r>
        <w:r w:rsidR="00820F69" w:rsidRPr="00E3202C">
          <w:rPr>
            <w:webHidden/>
          </w:rPr>
        </w:r>
        <w:r w:rsidR="00820F69" w:rsidRPr="00E3202C">
          <w:rPr>
            <w:webHidden/>
          </w:rPr>
          <w:fldChar w:fldCharType="separate"/>
        </w:r>
        <w:r w:rsidR="00EF4681">
          <w:rPr>
            <w:webHidden/>
          </w:rPr>
          <w:t>4</w:t>
        </w:r>
        <w:r w:rsidR="00820F69" w:rsidRPr="00E3202C">
          <w:rPr>
            <w:webHidden/>
          </w:rPr>
          <w:fldChar w:fldCharType="end"/>
        </w:r>
      </w:hyperlink>
    </w:p>
    <w:p w:rsidR="00820F69" w:rsidRPr="00E3202C" w:rsidRDefault="00F41FF6">
      <w:pPr>
        <w:pStyle w:val="TOC1"/>
        <w:rPr>
          <w:rFonts w:ascii="Calibri" w:hAnsi="Calibri"/>
          <w:sz w:val="22"/>
          <w:szCs w:val="22"/>
        </w:rPr>
      </w:pPr>
      <w:hyperlink w:anchor="_Toc419883591" w:history="1">
        <w:r w:rsidR="00820F69" w:rsidRPr="00E3202C">
          <w:rPr>
            <w:rStyle w:val="Hyperlink"/>
          </w:rPr>
          <w:t>I. Introduction to Study Script</w:t>
        </w:r>
        <w:r w:rsidR="00820F69" w:rsidRPr="00E3202C">
          <w:rPr>
            <w:webHidden/>
          </w:rPr>
          <w:tab/>
        </w:r>
        <w:r w:rsidR="00820F69" w:rsidRPr="00E3202C">
          <w:rPr>
            <w:webHidden/>
          </w:rPr>
          <w:fldChar w:fldCharType="begin"/>
        </w:r>
        <w:r w:rsidR="00820F69" w:rsidRPr="00E3202C">
          <w:rPr>
            <w:webHidden/>
          </w:rPr>
          <w:instrText xml:space="preserve"> PAGEREF _Toc419883591 \h </w:instrText>
        </w:r>
        <w:r w:rsidR="00820F69" w:rsidRPr="00E3202C">
          <w:rPr>
            <w:webHidden/>
          </w:rPr>
        </w:r>
        <w:r w:rsidR="00820F69" w:rsidRPr="00E3202C">
          <w:rPr>
            <w:webHidden/>
          </w:rPr>
          <w:fldChar w:fldCharType="separate"/>
        </w:r>
        <w:r w:rsidR="00EF4681">
          <w:rPr>
            <w:webHidden/>
          </w:rPr>
          <w:t>4</w:t>
        </w:r>
        <w:r w:rsidR="00820F69" w:rsidRPr="00E3202C">
          <w:rPr>
            <w:webHidden/>
          </w:rPr>
          <w:fldChar w:fldCharType="end"/>
        </w:r>
      </w:hyperlink>
    </w:p>
    <w:p w:rsidR="00820F69" w:rsidRPr="00E3202C" w:rsidRDefault="00F41FF6">
      <w:pPr>
        <w:pStyle w:val="TOC1"/>
        <w:rPr>
          <w:rFonts w:ascii="Calibri" w:hAnsi="Calibri"/>
          <w:sz w:val="22"/>
          <w:szCs w:val="22"/>
        </w:rPr>
      </w:pPr>
      <w:hyperlink w:anchor="_Toc419883592" w:history="1">
        <w:r w:rsidR="00820F69" w:rsidRPr="00E3202C">
          <w:rPr>
            <w:rStyle w:val="Hyperlink"/>
          </w:rPr>
          <w:t>II. Concurrent Think-Aloud</w:t>
        </w:r>
        <w:r w:rsidR="00820F69" w:rsidRPr="00E3202C">
          <w:rPr>
            <w:webHidden/>
          </w:rPr>
          <w:tab/>
        </w:r>
        <w:bookmarkStart w:id="2" w:name="_GoBack"/>
        <w:bookmarkEnd w:id="2"/>
        <w:r w:rsidR="00820F69" w:rsidRPr="00E3202C">
          <w:rPr>
            <w:webHidden/>
          </w:rPr>
          <w:fldChar w:fldCharType="begin"/>
        </w:r>
        <w:r w:rsidR="00820F69" w:rsidRPr="00E3202C">
          <w:rPr>
            <w:webHidden/>
          </w:rPr>
          <w:instrText xml:space="preserve"> PAGEREF _Toc419883592 \h </w:instrText>
        </w:r>
        <w:r w:rsidR="00820F69" w:rsidRPr="00E3202C">
          <w:rPr>
            <w:webHidden/>
          </w:rPr>
        </w:r>
        <w:r w:rsidR="00820F69" w:rsidRPr="00E3202C">
          <w:rPr>
            <w:webHidden/>
          </w:rPr>
          <w:fldChar w:fldCharType="separate"/>
        </w:r>
        <w:r w:rsidR="00EF4681">
          <w:rPr>
            <w:webHidden/>
          </w:rPr>
          <w:t>6</w:t>
        </w:r>
        <w:r w:rsidR="00820F69" w:rsidRPr="00E3202C">
          <w:rPr>
            <w:webHidden/>
          </w:rPr>
          <w:fldChar w:fldCharType="end"/>
        </w:r>
      </w:hyperlink>
    </w:p>
    <w:p w:rsidR="00820F69" w:rsidRPr="00E3202C" w:rsidRDefault="00F41FF6" w:rsidP="00024519">
      <w:pPr>
        <w:pStyle w:val="TOC2"/>
        <w:rPr>
          <w:rFonts w:ascii="Calibri" w:hAnsi="Calibri"/>
          <w:sz w:val="22"/>
          <w:szCs w:val="22"/>
        </w:rPr>
      </w:pPr>
      <w:hyperlink w:anchor="_Toc419883593" w:history="1">
        <w:r w:rsidR="00820F69" w:rsidRPr="00E3202C">
          <w:rPr>
            <w:rStyle w:val="Hyperlink"/>
          </w:rPr>
          <w:t>II a. Concurrent Think-Aloud: Instructions and Modeling Script</w:t>
        </w:r>
        <w:r w:rsidR="00820F69" w:rsidRPr="00E3202C">
          <w:rPr>
            <w:webHidden/>
          </w:rPr>
          <w:tab/>
        </w:r>
        <w:r w:rsidR="00820F69" w:rsidRPr="00E3202C">
          <w:rPr>
            <w:webHidden/>
          </w:rPr>
          <w:fldChar w:fldCharType="begin"/>
        </w:r>
        <w:r w:rsidR="00820F69" w:rsidRPr="00E3202C">
          <w:rPr>
            <w:webHidden/>
          </w:rPr>
          <w:instrText xml:space="preserve"> PAGEREF _Toc419883593 \h </w:instrText>
        </w:r>
        <w:r w:rsidR="00820F69" w:rsidRPr="00E3202C">
          <w:rPr>
            <w:webHidden/>
          </w:rPr>
        </w:r>
        <w:r w:rsidR="00820F69" w:rsidRPr="00E3202C">
          <w:rPr>
            <w:webHidden/>
          </w:rPr>
          <w:fldChar w:fldCharType="separate"/>
        </w:r>
        <w:r w:rsidR="00EF4681">
          <w:rPr>
            <w:webHidden/>
          </w:rPr>
          <w:t>6</w:t>
        </w:r>
        <w:r w:rsidR="00820F69" w:rsidRPr="00E3202C">
          <w:rPr>
            <w:webHidden/>
          </w:rPr>
          <w:fldChar w:fldCharType="end"/>
        </w:r>
      </w:hyperlink>
    </w:p>
    <w:p w:rsidR="00820F69" w:rsidRPr="00E3202C" w:rsidRDefault="00F41FF6" w:rsidP="00024519">
      <w:pPr>
        <w:pStyle w:val="TOC2"/>
        <w:rPr>
          <w:rFonts w:ascii="Calibri" w:hAnsi="Calibri"/>
          <w:sz w:val="22"/>
          <w:szCs w:val="22"/>
        </w:rPr>
      </w:pPr>
      <w:hyperlink w:anchor="_Toc419883594" w:history="1">
        <w:r w:rsidR="00820F69" w:rsidRPr="00E3202C">
          <w:rPr>
            <w:rStyle w:val="Hyperlink"/>
          </w:rPr>
          <w:t>II b. Concurrent Think-Aloud: Student Practice Script I</w:t>
        </w:r>
        <w:r w:rsidR="00820F69" w:rsidRPr="00E3202C">
          <w:rPr>
            <w:webHidden/>
          </w:rPr>
          <w:tab/>
        </w:r>
        <w:r w:rsidR="00820F69" w:rsidRPr="00E3202C">
          <w:rPr>
            <w:webHidden/>
          </w:rPr>
          <w:fldChar w:fldCharType="begin"/>
        </w:r>
        <w:r w:rsidR="00820F69" w:rsidRPr="00E3202C">
          <w:rPr>
            <w:webHidden/>
          </w:rPr>
          <w:instrText xml:space="preserve"> PAGEREF _Toc419883594 \h </w:instrText>
        </w:r>
        <w:r w:rsidR="00820F69" w:rsidRPr="00E3202C">
          <w:rPr>
            <w:webHidden/>
          </w:rPr>
        </w:r>
        <w:r w:rsidR="00820F69" w:rsidRPr="00E3202C">
          <w:rPr>
            <w:webHidden/>
          </w:rPr>
          <w:fldChar w:fldCharType="separate"/>
        </w:r>
        <w:r w:rsidR="00EF4681">
          <w:rPr>
            <w:webHidden/>
          </w:rPr>
          <w:t>7</w:t>
        </w:r>
        <w:r w:rsidR="00820F69" w:rsidRPr="00E3202C">
          <w:rPr>
            <w:webHidden/>
          </w:rPr>
          <w:fldChar w:fldCharType="end"/>
        </w:r>
      </w:hyperlink>
    </w:p>
    <w:p w:rsidR="00820F69" w:rsidRPr="00E3202C" w:rsidRDefault="00F41FF6" w:rsidP="00024519">
      <w:pPr>
        <w:pStyle w:val="TOC2"/>
        <w:rPr>
          <w:rFonts w:ascii="Calibri" w:hAnsi="Calibri"/>
          <w:sz w:val="22"/>
          <w:szCs w:val="22"/>
        </w:rPr>
      </w:pPr>
      <w:hyperlink w:anchor="_Toc419883595" w:history="1">
        <w:r w:rsidR="00820F69" w:rsidRPr="00E3202C">
          <w:rPr>
            <w:rStyle w:val="Hyperlink"/>
          </w:rPr>
          <w:t>II c. Concurrent Think-Aloud: Student Practice II (Optional)</w:t>
        </w:r>
        <w:r w:rsidR="00820F69" w:rsidRPr="00E3202C">
          <w:rPr>
            <w:webHidden/>
          </w:rPr>
          <w:tab/>
        </w:r>
        <w:r w:rsidR="00820F69" w:rsidRPr="00E3202C">
          <w:rPr>
            <w:webHidden/>
          </w:rPr>
          <w:fldChar w:fldCharType="begin"/>
        </w:r>
        <w:r w:rsidR="00820F69" w:rsidRPr="00E3202C">
          <w:rPr>
            <w:webHidden/>
          </w:rPr>
          <w:instrText xml:space="preserve"> PAGEREF _Toc419883595 \h </w:instrText>
        </w:r>
        <w:r w:rsidR="00820F69" w:rsidRPr="00E3202C">
          <w:rPr>
            <w:webHidden/>
          </w:rPr>
        </w:r>
        <w:r w:rsidR="00820F69" w:rsidRPr="00E3202C">
          <w:rPr>
            <w:webHidden/>
          </w:rPr>
          <w:fldChar w:fldCharType="separate"/>
        </w:r>
        <w:r w:rsidR="00EF4681">
          <w:rPr>
            <w:webHidden/>
          </w:rPr>
          <w:t>8</w:t>
        </w:r>
        <w:r w:rsidR="00820F69" w:rsidRPr="00E3202C">
          <w:rPr>
            <w:webHidden/>
          </w:rPr>
          <w:fldChar w:fldCharType="end"/>
        </w:r>
      </w:hyperlink>
    </w:p>
    <w:p w:rsidR="00820F69" w:rsidRPr="00E3202C" w:rsidRDefault="00F41FF6" w:rsidP="00024519">
      <w:pPr>
        <w:pStyle w:val="TOC2"/>
        <w:rPr>
          <w:rFonts w:ascii="Calibri" w:hAnsi="Calibri"/>
          <w:sz w:val="22"/>
          <w:szCs w:val="22"/>
        </w:rPr>
      </w:pPr>
      <w:hyperlink w:anchor="_Toc419883596" w:history="1">
        <w:r w:rsidR="00820F69" w:rsidRPr="00E3202C">
          <w:rPr>
            <w:rStyle w:val="Hyperlink"/>
          </w:rPr>
          <w:t>II d. Concurrent Think-Aloud: Starting the Tasks</w:t>
        </w:r>
        <w:r w:rsidR="00820F69" w:rsidRPr="00E3202C">
          <w:rPr>
            <w:webHidden/>
          </w:rPr>
          <w:tab/>
        </w:r>
        <w:r w:rsidR="00820F69" w:rsidRPr="00E3202C">
          <w:rPr>
            <w:webHidden/>
          </w:rPr>
          <w:fldChar w:fldCharType="begin"/>
        </w:r>
        <w:r w:rsidR="00820F69" w:rsidRPr="00E3202C">
          <w:rPr>
            <w:webHidden/>
          </w:rPr>
          <w:instrText xml:space="preserve"> PAGEREF _Toc419883596 \h </w:instrText>
        </w:r>
        <w:r w:rsidR="00820F69" w:rsidRPr="00E3202C">
          <w:rPr>
            <w:webHidden/>
          </w:rPr>
        </w:r>
        <w:r w:rsidR="00820F69" w:rsidRPr="00E3202C">
          <w:rPr>
            <w:webHidden/>
          </w:rPr>
          <w:fldChar w:fldCharType="separate"/>
        </w:r>
        <w:r w:rsidR="00EF4681">
          <w:rPr>
            <w:webHidden/>
          </w:rPr>
          <w:t>9</w:t>
        </w:r>
        <w:r w:rsidR="00820F69" w:rsidRPr="00E3202C">
          <w:rPr>
            <w:webHidden/>
          </w:rPr>
          <w:fldChar w:fldCharType="end"/>
        </w:r>
      </w:hyperlink>
    </w:p>
    <w:p w:rsidR="00820F69" w:rsidRPr="00E3202C" w:rsidRDefault="00F41FF6" w:rsidP="00024519">
      <w:pPr>
        <w:pStyle w:val="TOC2"/>
        <w:rPr>
          <w:rFonts w:ascii="Calibri" w:hAnsi="Calibri"/>
          <w:sz w:val="22"/>
          <w:szCs w:val="22"/>
        </w:rPr>
      </w:pPr>
      <w:hyperlink w:anchor="_Toc419883597" w:history="1">
        <w:r w:rsidR="00820F69" w:rsidRPr="00E3202C">
          <w:rPr>
            <w:rStyle w:val="Hyperlink"/>
          </w:rPr>
          <w:t>II e. Concurrent Think-Aloud: Hints for the Interviewer</w:t>
        </w:r>
        <w:r w:rsidR="00820F69" w:rsidRPr="00E3202C">
          <w:rPr>
            <w:webHidden/>
          </w:rPr>
          <w:tab/>
        </w:r>
        <w:r w:rsidR="00820F69" w:rsidRPr="00E3202C">
          <w:rPr>
            <w:webHidden/>
          </w:rPr>
          <w:fldChar w:fldCharType="begin"/>
        </w:r>
        <w:r w:rsidR="00820F69" w:rsidRPr="00E3202C">
          <w:rPr>
            <w:webHidden/>
          </w:rPr>
          <w:instrText xml:space="preserve"> PAGEREF _Toc419883597 \h </w:instrText>
        </w:r>
        <w:r w:rsidR="00820F69" w:rsidRPr="00E3202C">
          <w:rPr>
            <w:webHidden/>
          </w:rPr>
        </w:r>
        <w:r w:rsidR="00820F69" w:rsidRPr="00E3202C">
          <w:rPr>
            <w:webHidden/>
          </w:rPr>
          <w:fldChar w:fldCharType="separate"/>
        </w:r>
        <w:r w:rsidR="00EF4681">
          <w:rPr>
            <w:webHidden/>
          </w:rPr>
          <w:t>9</w:t>
        </w:r>
        <w:r w:rsidR="00820F69" w:rsidRPr="00E3202C">
          <w:rPr>
            <w:webHidden/>
          </w:rPr>
          <w:fldChar w:fldCharType="end"/>
        </w:r>
      </w:hyperlink>
    </w:p>
    <w:p w:rsidR="00820F69" w:rsidRPr="00E3202C" w:rsidRDefault="00F41FF6" w:rsidP="00024519">
      <w:pPr>
        <w:pStyle w:val="TOC2"/>
        <w:rPr>
          <w:rFonts w:ascii="Calibri" w:hAnsi="Calibri"/>
          <w:sz w:val="22"/>
          <w:szCs w:val="22"/>
        </w:rPr>
      </w:pPr>
      <w:hyperlink w:anchor="_Toc419883598" w:history="1">
        <w:r w:rsidR="00820F69" w:rsidRPr="00E3202C">
          <w:rPr>
            <w:rStyle w:val="Hyperlink"/>
          </w:rPr>
          <w:t>II f. Notes on Student Actions and Behaviors During Tasks</w:t>
        </w:r>
        <w:r w:rsidR="00820F69" w:rsidRPr="00E3202C">
          <w:rPr>
            <w:webHidden/>
          </w:rPr>
          <w:tab/>
        </w:r>
        <w:r w:rsidR="00820F69" w:rsidRPr="00E3202C">
          <w:rPr>
            <w:webHidden/>
          </w:rPr>
          <w:fldChar w:fldCharType="begin"/>
        </w:r>
        <w:r w:rsidR="00820F69" w:rsidRPr="00E3202C">
          <w:rPr>
            <w:webHidden/>
          </w:rPr>
          <w:instrText xml:space="preserve"> PAGEREF _Toc419883598 \h </w:instrText>
        </w:r>
        <w:r w:rsidR="00820F69" w:rsidRPr="00E3202C">
          <w:rPr>
            <w:webHidden/>
          </w:rPr>
        </w:r>
        <w:r w:rsidR="00820F69" w:rsidRPr="00E3202C">
          <w:rPr>
            <w:webHidden/>
          </w:rPr>
          <w:fldChar w:fldCharType="separate"/>
        </w:r>
        <w:r w:rsidR="00EF4681">
          <w:rPr>
            <w:webHidden/>
          </w:rPr>
          <w:t>10</w:t>
        </w:r>
        <w:r w:rsidR="00820F69" w:rsidRPr="00E3202C">
          <w:rPr>
            <w:webHidden/>
          </w:rPr>
          <w:fldChar w:fldCharType="end"/>
        </w:r>
      </w:hyperlink>
    </w:p>
    <w:p w:rsidR="00820F69" w:rsidRPr="00E3202C" w:rsidRDefault="00F41FF6">
      <w:pPr>
        <w:pStyle w:val="TOC1"/>
        <w:rPr>
          <w:rFonts w:ascii="Calibri" w:hAnsi="Calibri"/>
          <w:sz w:val="22"/>
          <w:szCs w:val="22"/>
        </w:rPr>
      </w:pPr>
      <w:hyperlink w:anchor="_Toc419883599" w:history="1">
        <w:r w:rsidR="00820F69" w:rsidRPr="00E3202C">
          <w:rPr>
            <w:rStyle w:val="Hyperlink"/>
          </w:rPr>
          <w:t>III. Retrospective Think-Aloud</w:t>
        </w:r>
        <w:r w:rsidR="00820F69" w:rsidRPr="00E3202C">
          <w:rPr>
            <w:webHidden/>
          </w:rPr>
          <w:tab/>
        </w:r>
        <w:r w:rsidR="00820F69" w:rsidRPr="00E3202C">
          <w:rPr>
            <w:webHidden/>
          </w:rPr>
          <w:fldChar w:fldCharType="begin"/>
        </w:r>
        <w:r w:rsidR="00820F69" w:rsidRPr="00E3202C">
          <w:rPr>
            <w:webHidden/>
          </w:rPr>
          <w:instrText xml:space="preserve"> PAGEREF _Toc419883599 \h </w:instrText>
        </w:r>
        <w:r w:rsidR="00820F69" w:rsidRPr="00E3202C">
          <w:rPr>
            <w:webHidden/>
          </w:rPr>
        </w:r>
        <w:r w:rsidR="00820F69" w:rsidRPr="00E3202C">
          <w:rPr>
            <w:webHidden/>
          </w:rPr>
          <w:fldChar w:fldCharType="separate"/>
        </w:r>
        <w:r w:rsidR="00EF4681">
          <w:rPr>
            <w:webHidden/>
          </w:rPr>
          <w:t>11</w:t>
        </w:r>
        <w:r w:rsidR="00820F69" w:rsidRPr="00E3202C">
          <w:rPr>
            <w:webHidden/>
          </w:rPr>
          <w:fldChar w:fldCharType="end"/>
        </w:r>
      </w:hyperlink>
    </w:p>
    <w:p w:rsidR="00820F69" w:rsidRPr="00E3202C" w:rsidRDefault="00F41FF6" w:rsidP="00024519">
      <w:pPr>
        <w:pStyle w:val="TOC2"/>
        <w:rPr>
          <w:rFonts w:ascii="Calibri" w:hAnsi="Calibri"/>
          <w:sz w:val="22"/>
          <w:szCs w:val="22"/>
        </w:rPr>
      </w:pPr>
      <w:hyperlink w:anchor="_Toc419883600" w:history="1">
        <w:r w:rsidR="00820F69" w:rsidRPr="00E3202C">
          <w:rPr>
            <w:rStyle w:val="Hyperlink"/>
          </w:rPr>
          <w:t>III a. Retrospective Think-Aloud: Instructions and Modeling Script</w:t>
        </w:r>
        <w:r w:rsidR="00820F69" w:rsidRPr="00E3202C">
          <w:rPr>
            <w:webHidden/>
          </w:rPr>
          <w:tab/>
        </w:r>
        <w:r w:rsidR="00820F69" w:rsidRPr="00E3202C">
          <w:rPr>
            <w:webHidden/>
          </w:rPr>
          <w:fldChar w:fldCharType="begin"/>
        </w:r>
        <w:r w:rsidR="00820F69" w:rsidRPr="00E3202C">
          <w:rPr>
            <w:webHidden/>
          </w:rPr>
          <w:instrText xml:space="preserve"> PAGEREF _Toc419883600 \h </w:instrText>
        </w:r>
        <w:r w:rsidR="00820F69" w:rsidRPr="00E3202C">
          <w:rPr>
            <w:webHidden/>
          </w:rPr>
        </w:r>
        <w:r w:rsidR="00820F69" w:rsidRPr="00E3202C">
          <w:rPr>
            <w:webHidden/>
          </w:rPr>
          <w:fldChar w:fldCharType="separate"/>
        </w:r>
        <w:r w:rsidR="00EF4681">
          <w:rPr>
            <w:webHidden/>
          </w:rPr>
          <w:t>11</w:t>
        </w:r>
        <w:r w:rsidR="00820F69" w:rsidRPr="00E3202C">
          <w:rPr>
            <w:webHidden/>
          </w:rPr>
          <w:fldChar w:fldCharType="end"/>
        </w:r>
      </w:hyperlink>
    </w:p>
    <w:p w:rsidR="00820F69" w:rsidRPr="00E3202C" w:rsidRDefault="00F41FF6" w:rsidP="00024519">
      <w:pPr>
        <w:pStyle w:val="TOC2"/>
        <w:rPr>
          <w:rFonts w:ascii="Calibri" w:hAnsi="Calibri"/>
          <w:sz w:val="22"/>
          <w:szCs w:val="22"/>
        </w:rPr>
      </w:pPr>
      <w:hyperlink w:anchor="_Toc419883601" w:history="1">
        <w:r w:rsidR="00820F69" w:rsidRPr="00E3202C">
          <w:rPr>
            <w:rStyle w:val="Hyperlink"/>
          </w:rPr>
          <w:t>III b. Retrospective Think-Aloud: Student Practice Script I</w:t>
        </w:r>
        <w:r w:rsidR="00820F69" w:rsidRPr="00E3202C">
          <w:rPr>
            <w:webHidden/>
          </w:rPr>
          <w:tab/>
        </w:r>
        <w:r w:rsidR="00820F69" w:rsidRPr="00E3202C">
          <w:rPr>
            <w:webHidden/>
          </w:rPr>
          <w:fldChar w:fldCharType="begin"/>
        </w:r>
        <w:r w:rsidR="00820F69" w:rsidRPr="00E3202C">
          <w:rPr>
            <w:webHidden/>
          </w:rPr>
          <w:instrText xml:space="preserve"> PAGEREF _Toc419883601 \h </w:instrText>
        </w:r>
        <w:r w:rsidR="00820F69" w:rsidRPr="00E3202C">
          <w:rPr>
            <w:webHidden/>
          </w:rPr>
        </w:r>
        <w:r w:rsidR="00820F69" w:rsidRPr="00E3202C">
          <w:rPr>
            <w:webHidden/>
          </w:rPr>
          <w:fldChar w:fldCharType="separate"/>
        </w:r>
        <w:r w:rsidR="00EF4681">
          <w:rPr>
            <w:webHidden/>
          </w:rPr>
          <w:t>13</w:t>
        </w:r>
        <w:r w:rsidR="00820F69" w:rsidRPr="00E3202C">
          <w:rPr>
            <w:webHidden/>
          </w:rPr>
          <w:fldChar w:fldCharType="end"/>
        </w:r>
      </w:hyperlink>
    </w:p>
    <w:p w:rsidR="00820F69" w:rsidRPr="00E3202C" w:rsidRDefault="00F41FF6" w:rsidP="00024519">
      <w:pPr>
        <w:pStyle w:val="TOC2"/>
        <w:rPr>
          <w:rFonts w:ascii="Calibri" w:hAnsi="Calibri"/>
          <w:sz w:val="22"/>
          <w:szCs w:val="22"/>
        </w:rPr>
      </w:pPr>
      <w:hyperlink w:anchor="_Toc419883602" w:history="1">
        <w:r w:rsidR="00820F69" w:rsidRPr="00E3202C">
          <w:rPr>
            <w:rStyle w:val="Hyperlink"/>
          </w:rPr>
          <w:t>III c. Retrospective Think-Aloud: Student Practice II (Optional)</w:t>
        </w:r>
        <w:r w:rsidR="00820F69" w:rsidRPr="00E3202C">
          <w:rPr>
            <w:webHidden/>
          </w:rPr>
          <w:tab/>
        </w:r>
        <w:r w:rsidR="00820F69" w:rsidRPr="00E3202C">
          <w:rPr>
            <w:webHidden/>
          </w:rPr>
          <w:fldChar w:fldCharType="begin"/>
        </w:r>
        <w:r w:rsidR="00820F69" w:rsidRPr="00E3202C">
          <w:rPr>
            <w:webHidden/>
          </w:rPr>
          <w:instrText xml:space="preserve"> PAGEREF _Toc419883602 \h </w:instrText>
        </w:r>
        <w:r w:rsidR="00820F69" w:rsidRPr="00E3202C">
          <w:rPr>
            <w:webHidden/>
          </w:rPr>
        </w:r>
        <w:r w:rsidR="00820F69" w:rsidRPr="00E3202C">
          <w:rPr>
            <w:webHidden/>
          </w:rPr>
          <w:fldChar w:fldCharType="separate"/>
        </w:r>
        <w:r w:rsidR="00EF4681">
          <w:rPr>
            <w:webHidden/>
          </w:rPr>
          <w:t>13</w:t>
        </w:r>
        <w:r w:rsidR="00820F69" w:rsidRPr="00E3202C">
          <w:rPr>
            <w:webHidden/>
          </w:rPr>
          <w:fldChar w:fldCharType="end"/>
        </w:r>
      </w:hyperlink>
    </w:p>
    <w:p w:rsidR="00820F69" w:rsidRPr="00E3202C" w:rsidRDefault="00F41FF6" w:rsidP="00024519">
      <w:pPr>
        <w:pStyle w:val="TOC2"/>
        <w:rPr>
          <w:rFonts w:ascii="Calibri" w:hAnsi="Calibri"/>
          <w:sz w:val="22"/>
          <w:szCs w:val="22"/>
        </w:rPr>
      </w:pPr>
      <w:hyperlink w:anchor="_Toc419883603" w:history="1">
        <w:r w:rsidR="00820F69" w:rsidRPr="00E3202C">
          <w:rPr>
            <w:rStyle w:val="Hyperlink"/>
          </w:rPr>
          <w:t>III d. Retrospective Think-Aloud: Starting the Tasks</w:t>
        </w:r>
        <w:r w:rsidR="00820F69" w:rsidRPr="00E3202C">
          <w:rPr>
            <w:webHidden/>
          </w:rPr>
          <w:tab/>
        </w:r>
        <w:r w:rsidR="00820F69" w:rsidRPr="00E3202C">
          <w:rPr>
            <w:webHidden/>
          </w:rPr>
          <w:fldChar w:fldCharType="begin"/>
        </w:r>
        <w:r w:rsidR="00820F69" w:rsidRPr="00E3202C">
          <w:rPr>
            <w:webHidden/>
          </w:rPr>
          <w:instrText xml:space="preserve"> PAGEREF _Toc419883603 \h </w:instrText>
        </w:r>
        <w:r w:rsidR="00820F69" w:rsidRPr="00E3202C">
          <w:rPr>
            <w:webHidden/>
          </w:rPr>
        </w:r>
        <w:r w:rsidR="00820F69" w:rsidRPr="00E3202C">
          <w:rPr>
            <w:webHidden/>
          </w:rPr>
          <w:fldChar w:fldCharType="separate"/>
        </w:r>
        <w:r w:rsidR="00EF4681">
          <w:rPr>
            <w:webHidden/>
          </w:rPr>
          <w:t>14</w:t>
        </w:r>
        <w:r w:rsidR="00820F69" w:rsidRPr="00E3202C">
          <w:rPr>
            <w:webHidden/>
          </w:rPr>
          <w:fldChar w:fldCharType="end"/>
        </w:r>
      </w:hyperlink>
    </w:p>
    <w:p w:rsidR="00820F69" w:rsidRPr="00E3202C" w:rsidRDefault="00F41FF6" w:rsidP="00024519">
      <w:pPr>
        <w:pStyle w:val="TOC2"/>
        <w:rPr>
          <w:rFonts w:ascii="Calibri" w:hAnsi="Calibri"/>
          <w:sz w:val="22"/>
          <w:szCs w:val="22"/>
        </w:rPr>
      </w:pPr>
      <w:hyperlink w:anchor="_Toc419883604" w:history="1">
        <w:r w:rsidR="00820F69" w:rsidRPr="00E3202C">
          <w:rPr>
            <w:rStyle w:val="Hyperlink"/>
          </w:rPr>
          <w:t>III e. Retrospective Think-Aloud: Prompts and Questions After Completion of Task</w:t>
        </w:r>
        <w:r w:rsidR="00820F69" w:rsidRPr="00E3202C">
          <w:rPr>
            <w:webHidden/>
          </w:rPr>
          <w:tab/>
        </w:r>
        <w:r w:rsidR="00820F69" w:rsidRPr="00E3202C">
          <w:rPr>
            <w:webHidden/>
          </w:rPr>
          <w:fldChar w:fldCharType="begin"/>
        </w:r>
        <w:r w:rsidR="00820F69" w:rsidRPr="00E3202C">
          <w:rPr>
            <w:webHidden/>
          </w:rPr>
          <w:instrText xml:space="preserve"> PAGEREF _Toc419883604 \h </w:instrText>
        </w:r>
        <w:r w:rsidR="00820F69" w:rsidRPr="00E3202C">
          <w:rPr>
            <w:webHidden/>
          </w:rPr>
        </w:r>
        <w:r w:rsidR="00820F69" w:rsidRPr="00E3202C">
          <w:rPr>
            <w:webHidden/>
          </w:rPr>
          <w:fldChar w:fldCharType="separate"/>
        </w:r>
        <w:r w:rsidR="00EF4681">
          <w:rPr>
            <w:webHidden/>
          </w:rPr>
          <w:t>15</w:t>
        </w:r>
        <w:r w:rsidR="00820F69" w:rsidRPr="00E3202C">
          <w:rPr>
            <w:webHidden/>
          </w:rPr>
          <w:fldChar w:fldCharType="end"/>
        </w:r>
      </w:hyperlink>
    </w:p>
    <w:p w:rsidR="00820F69" w:rsidRPr="00E3202C" w:rsidRDefault="00F41FF6" w:rsidP="00024519">
      <w:pPr>
        <w:pStyle w:val="TOC2"/>
        <w:rPr>
          <w:rFonts w:ascii="Calibri" w:hAnsi="Calibri"/>
          <w:sz w:val="22"/>
          <w:szCs w:val="22"/>
        </w:rPr>
      </w:pPr>
      <w:hyperlink w:anchor="_Toc419883605" w:history="1">
        <w:r w:rsidR="00820F69" w:rsidRPr="00E3202C">
          <w:rPr>
            <w:rStyle w:val="Hyperlink"/>
          </w:rPr>
          <w:t>III f. Notes on Student Actions and Behaviors During Tasks</w:t>
        </w:r>
        <w:r w:rsidR="00820F69" w:rsidRPr="00E3202C">
          <w:rPr>
            <w:webHidden/>
          </w:rPr>
          <w:tab/>
        </w:r>
        <w:r w:rsidR="00820F69" w:rsidRPr="00E3202C">
          <w:rPr>
            <w:webHidden/>
          </w:rPr>
          <w:fldChar w:fldCharType="begin"/>
        </w:r>
        <w:r w:rsidR="00820F69" w:rsidRPr="00E3202C">
          <w:rPr>
            <w:webHidden/>
          </w:rPr>
          <w:instrText xml:space="preserve"> PAGEREF _Toc419883605 \h </w:instrText>
        </w:r>
        <w:r w:rsidR="00820F69" w:rsidRPr="00E3202C">
          <w:rPr>
            <w:webHidden/>
          </w:rPr>
        </w:r>
        <w:r w:rsidR="00820F69" w:rsidRPr="00E3202C">
          <w:rPr>
            <w:webHidden/>
          </w:rPr>
          <w:fldChar w:fldCharType="separate"/>
        </w:r>
        <w:r w:rsidR="00EF4681">
          <w:rPr>
            <w:webHidden/>
          </w:rPr>
          <w:t>15</w:t>
        </w:r>
        <w:r w:rsidR="00820F69" w:rsidRPr="00E3202C">
          <w:rPr>
            <w:webHidden/>
          </w:rPr>
          <w:fldChar w:fldCharType="end"/>
        </w:r>
      </w:hyperlink>
    </w:p>
    <w:p w:rsidR="00820F69" w:rsidRPr="00E3202C" w:rsidRDefault="00F41FF6">
      <w:pPr>
        <w:pStyle w:val="TOC1"/>
        <w:rPr>
          <w:rFonts w:ascii="Calibri" w:hAnsi="Calibri"/>
          <w:sz w:val="22"/>
          <w:szCs w:val="22"/>
        </w:rPr>
      </w:pPr>
      <w:hyperlink w:anchor="_Toc419883606" w:history="1">
        <w:r w:rsidR="00820F69" w:rsidRPr="00E3202C">
          <w:rPr>
            <w:rStyle w:val="Hyperlink"/>
          </w:rPr>
          <w:t>IV. Post-Think-Aloud Follow-Up Questions (Verbal Probing)</w:t>
        </w:r>
        <w:r w:rsidR="00820F69" w:rsidRPr="00E3202C">
          <w:rPr>
            <w:webHidden/>
          </w:rPr>
          <w:tab/>
        </w:r>
        <w:r w:rsidR="00820F69" w:rsidRPr="00E3202C">
          <w:rPr>
            <w:webHidden/>
          </w:rPr>
          <w:fldChar w:fldCharType="begin"/>
        </w:r>
        <w:r w:rsidR="00820F69" w:rsidRPr="00E3202C">
          <w:rPr>
            <w:webHidden/>
          </w:rPr>
          <w:instrText xml:space="preserve"> PAGEREF _Toc419883606 \h </w:instrText>
        </w:r>
        <w:r w:rsidR="00820F69" w:rsidRPr="00E3202C">
          <w:rPr>
            <w:webHidden/>
          </w:rPr>
        </w:r>
        <w:r w:rsidR="00820F69" w:rsidRPr="00E3202C">
          <w:rPr>
            <w:webHidden/>
          </w:rPr>
          <w:fldChar w:fldCharType="separate"/>
        </w:r>
        <w:r w:rsidR="00EF4681">
          <w:rPr>
            <w:webHidden/>
          </w:rPr>
          <w:t>16</w:t>
        </w:r>
        <w:r w:rsidR="00820F69" w:rsidRPr="00E3202C">
          <w:rPr>
            <w:webHidden/>
          </w:rPr>
          <w:fldChar w:fldCharType="end"/>
        </w:r>
      </w:hyperlink>
    </w:p>
    <w:p w:rsidR="00820F69" w:rsidRPr="00E3202C" w:rsidRDefault="00F41FF6">
      <w:pPr>
        <w:pStyle w:val="TOC1"/>
        <w:rPr>
          <w:rFonts w:ascii="Calibri" w:hAnsi="Calibri"/>
          <w:sz w:val="22"/>
          <w:szCs w:val="22"/>
        </w:rPr>
      </w:pPr>
      <w:hyperlink w:anchor="_Toc419883607" w:history="1">
        <w:r w:rsidR="00820F69" w:rsidRPr="00E3202C">
          <w:rPr>
            <w:rStyle w:val="Hyperlink"/>
          </w:rPr>
          <w:t>V. Eye Tracking</w:t>
        </w:r>
        <w:r w:rsidR="00820F69" w:rsidRPr="00E3202C">
          <w:rPr>
            <w:webHidden/>
          </w:rPr>
          <w:tab/>
        </w:r>
        <w:r w:rsidR="00820F69" w:rsidRPr="00E3202C">
          <w:rPr>
            <w:webHidden/>
          </w:rPr>
          <w:fldChar w:fldCharType="begin"/>
        </w:r>
        <w:r w:rsidR="00820F69" w:rsidRPr="00E3202C">
          <w:rPr>
            <w:webHidden/>
          </w:rPr>
          <w:instrText xml:space="preserve"> PAGEREF _Toc419883607 \h </w:instrText>
        </w:r>
        <w:r w:rsidR="00820F69" w:rsidRPr="00E3202C">
          <w:rPr>
            <w:webHidden/>
          </w:rPr>
        </w:r>
        <w:r w:rsidR="00820F69" w:rsidRPr="00E3202C">
          <w:rPr>
            <w:webHidden/>
          </w:rPr>
          <w:fldChar w:fldCharType="separate"/>
        </w:r>
        <w:r w:rsidR="00EF4681">
          <w:rPr>
            <w:webHidden/>
          </w:rPr>
          <w:t>17</w:t>
        </w:r>
        <w:r w:rsidR="00820F69" w:rsidRPr="00E3202C">
          <w:rPr>
            <w:webHidden/>
          </w:rPr>
          <w:fldChar w:fldCharType="end"/>
        </w:r>
      </w:hyperlink>
    </w:p>
    <w:p w:rsidR="00820F69" w:rsidRPr="00E3202C" w:rsidRDefault="00F41FF6">
      <w:pPr>
        <w:pStyle w:val="TOC1"/>
        <w:rPr>
          <w:rFonts w:ascii="Calibri" w:hAnsi="Calibri"/>
          <w:sz w:val="22"/>
          <w:szCs w:val="22"/>
        </w:rPr>
      </w:pPr>
      <w:hyperlink w:anchor="_Toc419883608" w:history="1">
        <w:r w:rsidR="00820F69" w:rsidRPr="00E3202C">
          <w:rPr>
            <w:rStyle w:val="Hyperlink"/>
          </w:rPr>
          <w:t>VI. Debriefing and Thank You for Cognitive Interview</w:t>
        </w:r>
        <w:r w:rsidR="00820F69" w:rsidRPr="00E3202C">
          <w:rPr>
            <w:webHidden/>
          </w:rPr>
          <w:tab/>
        </w:r>
        <w:r w:rsidR="00820F69" w:rsidRPr="00E3202C">
          <w:rPr>
            <w:webHidden/>
          </w:rPr>
          <w:fldChar w:fldCharType="begin"/>
        </w:r>
        <w:r w:rsidR="00820F69" w:rsidRPr="00E3202C">
          <w:rPr>
            <w:webHidden/>
          </w:rPr>
          <w:instrText xml:space="preserve"> PAGEREF _Toc419883608 \h </w:instrText>
        </w:r>
        <w:r w:rsidR="00820F69" w:rsidRPr="00E3202C">
          <w:rPr>
            <w:webHidden/>
          </w:rPr>
        </w:r>
        <w:r w:rsidR="00820F69" w:rsidRPr="00E3202C">
          <w:rPr>
            <w:webHidden/>
          </w:rPr>
          <w:fldChar w:fldCharType="separate"/>
        </w:r>
        <w:r w:rsidR="00EF4681">
          <w:rPr>
            <w:webHidden/>
          </w:rPr>
          <w:t>19</w:t>
        </w:r>
        <w:r w:rsidR="00820F69" w:rsidRPr="00E3202C">
          <w:rPr>
            <w:webHidden/>
          </w:rPr>
          <w:fldChar w:fldCharType="end"/>
        </w:r>
      </w:hyperlink>
    </w:p>
    <w:p w:rsidR="00820F69" w:rsidRPr="00E3202C" w:rsidRDefault="00F41FF6">
      <w:pPr>
        <w:pStyle w:val="TOC1"/>
        <w:rPr>
          <w:rFonts w:ascii="Calibri" w:hAnsi="Calibri"/>
          <w:sz w:val="22"/>
          <w:szCs w:val="22"/>
        </w:rPr>
      </w:pPr>
      <w:hyperlink w:anchor="_Toc419883609" w:history="1">
        <w:r w:rsidR="00820F69" w:rsidRPr="00E3202C">
          <w:rPr>
            <w:rStyle w:val="Hyperlink"/>
          </w:rPr>
          <w:t>Part D. Small-Scale Tryout Protocol</w:t>
        </w:r>
        <w:r w:rsidR="00B3657E">
          <w:rPr>
            <w:rStyle w:val="Hyperlink"/>
          </w:rPr>
          <w:t xml:space="preserve"> (Social Studies)</w:t>
        </w:r>
        <w:r w:rsidR="00820F69" w:rsidRPr="00E3202C">
          <w:rPr>
            <w:webHidden/>
          </w:rPr>
          <w:tab/>
        </w:r>
        <w:r w:rsidR="00820F69" w:rsidRPr="00E3202C">
          <w:rPr>
            <w:webHidden/>
          </w:rPr>
          <w:fldChar w:fldCharType="begin"/>
        </w:r>
        <w:r w:rsidR="00820F69" w:rsidRPr="00E3202C">
          <w:rPr>
            <w:webHidden/>
          </w:rPr>
          <w:instrText xml:space="preserve"> PAGEREF _Toc419883609 \h </w:instrText>
        </w:r>
        <w:r w:rsidR="00820F69" w:rsidRPr="00E3202C">
          <w:rPr>
            <w:webHidden/>
          </w:rPr>
        </w:r>
        <w:r w:rsidR="00820F69" w:rsidRPr="00E3202C">
          <w:rPr>
            <w:webHidden/>
          </w:rPr>
          <w:fldChar w:fldCharType="separate"/>
        </w:r>
        <w:r w:rsidR="00EF4681">
          <w:rPr>
            <w:webHidden/>
          </w:rPr>
          <w:t>20</w:t>
        </w:r>
        <w:r w:rsidR="00820F69" w:rsidRPr="00E3202C">
          <w:rPr>
            <w:webHidden/>
          </w:rPr>
          <w:fldChar w:fldCharType="end"/>
        </w:r>
      </w:hyperlink>
    </w:p>
    <w:p w:rsidR="00071B63" w:rsidRPr="00E3202C" w:rsidRDefault="00E972B9" w:rsidP="00024519">
      <w:pPr>
        <w:pStyle w:val="TOC2"/>
      </w:pPr>
      <w:r w:rsidRPr="00E3202C">
        <w:fldChar w:fldCharType="end"/>
      </w:r>
      <w:r w:rsidRPr="00E3202C" w:rsidDel="00E972B9">
        <w:t xml:space="preserve"> </w:t>
      </w:r>
    </w:p>
    <w:p w:rsidR="00B410C4" w:rsidRDefault="00B410C4" w:rsidP="00B410C4">
      <w:pPr>
        <w:pStyle w:val="Heading3"/>
      </w:pPr>
      <w:bookmarkStart w:id="3" w:name="_Toc337156041"/>
    </w:p>
    <w:p w:rsidR="00B410C4" w:rsidRPr="00232D97" w:rsidRDefault="00B410C4" w:rsidP="00B410C4">
      <w:pPr>
        <w:sectPr w:rsidR="00B410C4" w:rsidRPr="00232D97" w:rsidSect="006761AC">
          <w:headerReference w:type="default" r:id="rId18"/>
          <w:pgSz w:w="12240" w:h="15840"/>
          <w:pgMar w:top="1440" w:right="1440" w:bottom="1440" w:left="1440" w:header="720" w:footer="720" w:gutter="0"/>
          <w:pgNumType w:fmt="lowerRoman" w:start="1"/>
          <w:cols w:space="720"/>
          <w:docGrid w:linePitch="360"/>
        </w:sectPr>
      </w:pPr>
    </w:p>
    <w:p w:rsidR="00B410C4" w:rsidRPr="005C01D7" w:rsidRDefault="00B410C4" w:rsidP="00896EC5">
      <w:pPr>
        <w:pStyle w:val="Heading1"/>
      </w:pPr>
      <w:bookmarkStart w:id="4" w:name="_Toc419883588"/>
      <w:r>
        <w:lastRenderedPageBreak/>
        <w:t>Part A. Paperwork Burden Statement</w:t>
      </w:r>
      <w:bookmarkEnd w:id="3"/>
      <w:bookmarkEnd w:id="4"/>
    </w:p>
    <w:p w:rsidR="00B410C4" w:rsidRPr="005C01D7" w:rsidRDefault="00B410C4" w:rsidP="00B410C4">
      <w:pPr>
        <w:rPr>
          <w:rFonts w:ascii="Times New Roman" w:hAnsi="Times New Roman" w:cs="Times New Roman"/>
          <w:sz w:val="24"/>
          <w:szCs w:val="24"/>
        </w:rPr>
      </w:pPr>
      <w:r>
        <w:rPr>
          <w:rFonts w:ascii="Times New Roman" w:hAnsi="Times New Roman" w:cs="Times New Roman"/>
          <w:sz w:val="24"/>
          <w:szCs w:val="24"/>
        </w:rPr>
        <w:t xml:space="preserve">The Paperwork Reduction Act and the NCES confidentiality statement are indicated below. Appropriate sections of this information are included in the consent forms and letters. The statements will be included in the materials used in the study. </w:t>
      </w:r>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b/>
          <w:sz w:val="24"/>
          <w:szCs w:val="24"/>
        </w:rPr>
      </w:pPr>
      <w:r>
        <w:rPr>
          <w:rFonts w:ascii="Times New Roman" w:hAnsi="Times New Roman" w:cs="Times New Roman"/>
          <w:b/>
          <w:sz w:val="24"/>
          <w:szCs w:val="24"/>
        </w:rPr>
        <w:t xml:space="preserve">Paperwork Burden Statement, OMB Information </w:t>
      </w:r>
    </w:p>
    <w:p w:rsidR="00B410C4" w:rsidRPr="005C01D7" w:rsidRDefault="00B410C4" w:rsidP="00B410C4">
      <w:pPr>
        <w:rPr>
          <w:rFonts w:ascii="Times New Roman" w:hAnsi="Times New Roman" w:cs="Times New Roman"/>
          <w:sz w:val="24"/>
          <w:szCs w:val="24"/>
        </w:rPr>
      </w:pPr>
      <w:r>
        <w:rPr>
          <w:rFonts w:ascii="Times New Roman" w:hAnsi="Times New Roman" w:cs="Times New Roman"/>
          <w:sz w:val="24"/>
          <w:szCs w:val="24"/>
        </w:rPr>
        <w:t xml:space="preserve">According to the Paperwork Reduction Act of 1995, no persons are required to respond to a collection of information unless </w:t>
      </w:r>
      <w:r w:rsidR="006153F8">
        <w:rPr>
          <w:rFonts w:ascii="Times New Roman" w:hAnsi="Times New Roman" w:cs="Times New Roman"/>
          <w:sz w:val="24"/>
          <w:szCs w:val="24"/>
        </w:rPr>
        <w:t>it</w:t>
      </w:r>
      <w:r>
        <w:rPr>
          <w:rFonts w:ascii="Times New Roman" w:hAnsi="Times New Roman" w:cs="Times New Roman"/>
          <w:sz w:val="24"/>
          <w:szCs w:val="24"/>
        </w:rPr>
        <w:t xml:space="preserve"> displays a valid OMB control number. The valid OMB control number for this voluntary information collection is </w:t>
      </w:r>
      <w:r w:rsidRPr="00C925BB">
        <w:rPr>
          <w:rFonts w:ascii="Times New Roman" w:hAnsi="Times New Roman" w:cs="Times New Roman"/>
          <w:sz w:val="24"/>
          <w:szCs w:val="24"/>
        </w:rPr>
        <w:t>1850-0803</w:t>
      </w:r>
      <w:r>
        <w:rPr>
          <w:rFonts w:ascii="Times New Roman" w:hAnsi="Times New Roman" w:cs="Times New Roman"/>
          <w:sz w:val="24"/>
          <w:szCs w:val="24"/>
        </w:rPr>
        <w:t>. The time required to complete this information collection is estimated to average xx</w:t>
      </w:r>
      <w:r>
        <w:rPr>
          <w:rStyle w:val="FootnoteReference"/>
          <w:rFonts w:ascii="Times New Roman" w:hAnsi="Times New Roman"/>
          <w:sz w:val="24"/>
          <w:szCs w:val="24"/>
        </w:rPr>
        <w:footnoteReference w:id="1"/>
      </w:r>
      <w:r w:rsidRPr="00B810DC">
        <w:rPr>
          <w:rFonts w:ascii="Times New Roman" w:hAnsi="Times New Roman" w:cs="Times New Roman"/>
          <w:sz w:val="24"/>
          <w:szCs w:val="24"/>
        </w:rPr>
        <w:t xml:space="preserve"> minutes including the time to review instructions, search existing data resources, gather the data needed</w:t>
      </w:r>
      <w:r w:rsidR="006F3B81">
        <w:rPr>
          <w:rFonts w:ascii="Times New Roman" w:hAnsi="Times New Roman" w:cs="Times New Roman"/>
          <w:sz w:val="24"/>
          <w:szCs w:val="24"/>
        </w:rPr>
        <w:t>,</w:t>
      </w:r>
      <w:r w:rsidR="006819C0">
        <w:rPr>
          <w:rFonts w:ascii="Times New Roman" w:hAnsi="Times New Roman" w:cs="Times New Roman"/>
          <w:sz w:val="24"/>
          <w:szCs w:val="24"/>
        </w:rPr>
        <w:t xml:space="preserve"> </w:t>
      </w:r>
      <w:r w:rsidRPr="00B810DC">
        <w:rPr>
          <w:rFonts w:ascii="Times New Roman" w:hAnsi="Times New Roman" w:cs="Times New Roman"/>
          <w:sz w:val="24"/>
          <w:szCs w:val="24"/>
        </w:rPr>
        <w:t xml:space="preserve">and complete and review the information collection. </w:t>
      </w:r>
      <w:r w:rsidR="00C925BB" w:rsidRPr="00BF58AD">
        <w:rPr>
          <w:rFonts w:ascii="Times New Roman" w:hAnsi="Times New Roman"/>
          <w:sz w:val="24"/>
          <w:szCs w:val="24"/>
        </w:rPr>
        <w:t>If you have any comments concerning the accuracy of the time estimate, suggestions for improving this collection, or any comments or concerns regarding the status of your individual submission of this information collection, please write to</w:t>
      </w:r>
      <w:r w:rsidR="006819C0">
        <w:rPr>
          <w:rFonts w:ascii="Times New Roman" w:hAnsi="Times New Roman"/>
          <w:sz w:val="24"/>
          <w:szCs w:val="24"/>
        </w:rPr>
        <w:t>:</w:t>
      </w:r>
      <w:r w:rsidR="00C925BB" w:rsidRPr="00BF58AD">
        <w:rPr>
          <w:rFonts w:ascii="Times New Roman" w:hAnsi="Times New Roman"/>
          <w:sz w:val="24"/>
          <w:szCs w:val="24"/>
        </w:rPr>
        <w:t xml:space="preserve"> National Assessment of Educational Progress, National Center for Education Statistics, 1990 K Street, N.W., Washington, DC 20006.</w:t>
      </w:r>
      <w:r w:rsidRPr="00B810DC">
        <w:rPr>
          <w:rFonts w:ascii="Times New Roman" w:hAnsi="Times New Roman" w:cs="Times New Roman"/>
          <w:sz w:val="24"/>
          <w:szCs w:val="24"/>
        </w:rPr>
        <w:t xml:space="preserve"> </w:t>
      </w:r>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b/>
          <w:sz w:val="24"/>
          <w:szCs w:val="24"/>
        </w:rPr>
      </w:pPr>
      <w:r w:rsidRPr="00B810DC">
        <w:rPr>
          <w:rFonts w:ascii="Times New Roman" w:hAnsi="Times New Roman" w:cs="Times New Roman"/>
          <w:b/>
          <w:sz w:val="24"/>
          <w:szCs w:val="24"/>
        </w:rPr>
        <w:t xml:space="preserve">This is a project of the National Center for Education Statistics (NCES), part of the Institute of Education Sciences, within the U.S. Department of Education. </w:t>
      </w:r>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 xml:space="preserve">Your answers may be used only for </w:t>
      </w:r>
      <w:r w:rsidR="00E51491">
        <w:rPr>
          <w:rFonts w:ascii="Times New Roman" w:hAnsi="Times New Roman" w:cs="Times New Roman"/>
          <w:sz w:val="24"/>
          <w:szCs w:val="24"/>
        </w:rPr>
        <w:t>research</w:t>
      </w:r>
      <w:r w:rsidR="00E51491" w:rsidRPr="00B810DC">
        <w:rPr>
          <w:rFonts w:ascii="Times New Roman" w:hAnsi="Times New Roman" w:cs="Times New Roman"/>
          <w:sz w:val="24"/>
          <w:szCs w:val="24"/>
        </w:rPr>
        <w:t xml:space="preserve"> </w:t>
      </w:r>
      <w:r w:rsidRPr="00B810DC">
        <w:rPr>
          <w:rFonts w:ascii="Times New Roman" w:hAnsi="Times New Roman" w:cs="Times New Roman"/>
          <w:sz w:val="24"/>
          <w:szCs w:val="24"/>
        </w:rPr>
        <w:t xml:space="preserve">purposes and may not be disclosed, or used, in identifiable form for any other purpose except as required by law [Education Sciences Reform Act of 2002, 20 U.S.C §9573]. </w:t>
      </w:r>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OMB No. 1850-0803 Approval Expires 09/30/201</w:t>
      </w:r>
      <w:r>
        <w:rPr>
          <w:rFonts w:ascii="Times New Roman" w:hAnsi="Times New Roman" w:cs="Times New Roman"/>
          <w:sz w:val="24"/>
          <w:szCs w:val="24"/>
        </w:rPr>
        <w:t>6</w:t>
      </w:r>
    </w:p>
    <w:p w:rsidR="00B410C4" w:rsidRPr="005C01D7" w:rsidRDefault="00B410C4" w:rsidP="00B410C4">
      <w:pPr>
        <w:pStyle w:val="Heading2"/>
        <w:rPr>
          <w:rFonts w:ascii="Times New Roman" w:hAnsi="Times New Roman"/>
          <w:i/>
          <w:szCs w:val="24"/>
        </w:rPr>
        <w:sectPr w:rsidR="00B410C4" w:rsidRPr="005C01D7" w:rsidSect="00E02D04">
          <w:pgSz w:w="12240" w:h="15840" w:code="1"/>
          <w:pgMar w:top="1008" w:right="1008" w:bottom="1008" w:left="1008" w:header="432" w:footer="432" w:gutter="0"/>
          <w:pgNumType w:start="1"/>
          <w:cols w:space="720"/>
          <w:docGrid w:linePitch="360"/>
        </w:sectPr>
      </w:pPr>
    </w:p>
    <w:p w:rsidR="00B410C4" w:rsidRPr="005C01D7" w:rsidRDefault="00B410C4" w:rsidP="00896EC5">
      <w:pPr>
        <w:pStyle w:val="Heading1"/>
      </w:pPr>
      <w:bookmarkStart w:id="5" w:name="_Toc337156042"/>
      <w:bookmarkStart w:id="6" w:name="_Toc419883589"/>
      <w:r w:rsidRPr="00B810DC">
        <w:lastRenderedPageBreak/>
        <w:t xml:space="preserve">Part B. </w:t>
      </w:r>
      <w:bookmarkStart w:id="7" w:name="_Toc337156057"/>
      <w:bookmarkEnd w:id="5"/>
      <w:r w:rsidRPr="00B810DC">
        <w:t xml:space="preserve">Play </w:t>
      </w:r>
      <w:r w:rsidRPr="008A372A">
        <w:t>Testi</w:t>
      </w:r>
      <w:r w:rsidR="00D165CB" w:rsidRPr="008A372A">
        <w:t>n</w:t>
      </w:r>
      <w:r w:rsidRPr="008A372A">
        <w:t>g</w:t>
      </w:r>
      <w:bookmarkEnd w:id="7"/>
      <w:r w:rsidRPr="00B810DC">
        <w:t xml:space="preserve"> </w:t>
      </w:r>
      <w:r w:rsidR="008D75A0">
        <w:t xml:space="preserve">Protocol </w:t>
      </w:r>
      <w:r w:rsidRPr="00B810DC">
        <w:t>(</w:t>
      </w:r>
      <w:r w:rsidR="000E6D01">
        <w:t>Social studies</w:t>
      </w:r>
      <w:r w:rsidRPr="00B810DC">
        <w:t>)</w:t>
      </w:r>
      <w:bookmarkEnd w:id="6"/>
    </w:p>
    <w:p w:rsidR="00B410C4" w:rsidRPr="005C01D7" w:rsidRDefault="00B410C4" w:rsidP="00B410C4">
      <w:pPr>
        <w:rPr>
          <w:b/>
          <w:sz w:val="28"/>
          <w:szCs w:val="28"/>
        </w:rPr>
      </w:pPr>
      <w:r w:rsidRPr="00B810DC">
        <w:rPr>
          <w:b/>
          <w:sz w:val="28"/>
          <w:szCs w:val="28"/>
        </w:rPr>
        <w:t>Introduction to Study and Setup of Item and Task Review Script</w:t>
      </w:r>
    </w:p>
    <w:p w:rsidR="00B410C4" w:rsidRPr="005C01D7" w:rsidRDefault="00B410C4" w:rsidP="00B410C4">
      <w:pPr>
        <w:rPr>
          <w:b/>
          <w:sz w:val="28"/>
          <w:szCs w:val="28"/>
        </w:rPr>
      </w:pPr>
    </w:p>
    <w:p w:rsidR="00B410C4" w:rsidRPr="005C01D7" w:rsidRDefault="00B410C4" w:rsidP="00B410C4">
      <w:pPr>
        <w:snapToGrid w:val="0"/>
        <w:rPr>
          <w:rFonts w:ascii="Times New Roman" w:hAnsi="Times New Roman" w:cs="Times New Roman"/>
          <w:b/>
          <w:sz w:val="24"/>
          <w:szCs w:val="24"/>
        </w:rPr>
      </w:pPr>
      <w:r w:rsidRPr="00B810DC">
        <w:rPr>
          <w:rFonts w:ascii="Times New Roman" w:hAnsi="Times New Roman" w:cs="Times New Roman"/>
          <w:b/>
          <w:sz w:val="24"/>
          <w:szCs w:val="24"/>
        </w:rPr>
        <w:t>Text written in</w:t>
      </w:r>
      <w:r w:rsidRPr="00B810DC">
        <w:rPr>
          <w:rFonts w:ascii="Times New Roman" w:hAnsi="Times New Roman" w:cs="Times New Roman"/>
          <w:b/>
          <w:i/>
          <w:sz w:val="24"/>
          <w:szCs w:val="24"/>
        </w:rPr>
        <w:t xml:space="preserve"> italics</w:t>
      </w:r>
      <w:r w:rsidRPr="00B810DC">
        <w:rPr>
          <w:rFonts w:ascii="Times New Roman" w:hAnsi="Times New Roman" w:cs="Times New Roman"/>
          <w:b/>
          <w:sz w:val="24"/>
          <w:szCs w:val="24"/>
        </w:rPr>
        <w:t xml:space="preserve"> is to be read aloud by the staff facilitator. </w:t>
      </w:r>
    </w:p>
    <w:p w:rsidR="00B410C4" w:rsidRPr="005C01D7" w:rsidRDefault="00B410C4" w:rsidP="00B410C4">
      <w:pPr>
        <w:snapToGrid w:val="0"/>
        <w:rPr>
          <w:rFonts w:ascii="Times New Roman" w:hAnsi="Times New Roman" w:cs="Times New Roman"/>
          <w:sz w:val="24"/>
          <w:szCs w:val="24"/>
        </w:rPr>
      </w:pPr>
    </w:p>
    <w:p w:rsidR="00B410C4" w:rsidRPr="005C01D7" w:rsidRDefault="00B410C4" w:rsidP="00B410C4">
      <w:pPr>
        <w:snapToGrid w:val="0"/>
        <w:rPr>
          <w:rFonts w:ascii="Times New Roman" w:hAnsi="Times New Roman" w:cs="Times New Roman"/>
          <w:sz w:val="24"/>
          <w:szCs w:val="24"/>
        </w:rPr>
      </w:pPr>
      <w:r w:rsidRPr="00B810DC">
        <w:rPr>
          <w:rFonts w:ascii="Times New Roman" w:hAnsi="Times New Roman" w:cs="Times New Roman"/>
          <w:sz w:val="24"/>
          <w:szCs w:val="24"/>
        </w:rPr>
        <w:t>NOTE: The facilitator should not read the script word</w:t>
      </w:r>
      <w:r w:rsidR="0044316B">
        <w:rPr>
          <w:rFonts w:ascii="Times New Roman" w:hAnsi="Times New Roman" w:cs="Times New Roman"/>
          <w:sz w:val="24"/>
          <w:szCs w:val="24"/>
        </w:rPr>
        <w:t>-</w:t>
      </w:r>
      <w:r w:rsidRPr="00B810DC">
        <w:rPr>
          <w:rFonts w:ascii="Times New Roman" w:hAnsi="Times New Roman" w:cs="Times New Roman"/>
          <w:sz w:val="24"/>
          <w:szCs w:val="24"/>
        </w:rPr>
        <w:t>for</w:t>
      </w:r>
      <w:r w:rsidR="0044316B">
        <w:rPr>
          <w:rFonts w:ascii="Times New Roman" w:hAnsi="Times New Roman" w:cs="Times New Roman"/>
          <w:sz w:val="24"/>
          <w:szCs w:val="24"/>
        </w:rPr>
        <w:t>-</w:t>
      </w:r>
      <w:r w:rsidRPr="00B810DC">
        <w:rPr>
          <w:rFonts w:ascii="Times New Roman" w:hAnsi="Times New Roman" w:cs="Times New Roman"/>
          <w:sz w:val="24"/>
          <w:szCs w:val="24"/>
        </w:rPr>
        <w:t>word, but should be familiar enough with its contents to conduct the play testing sessions in a natural and conversational manner, paraphrasing, or giving further explanation as appropriate. For example, facilitators should be attentive to the language comprehension of younger students when delivering scripts.</w:t>
      </w:r>
      <w:r w:rsidRPr="005C01D7">
        <w:rPr>
          <w:rFonts w:ascii="Times New Roman" w:hAnsi="Times New Roman" w:cs="Times New Roman"/>
          <w:sz w:val="24"/>
          <w:szCs w:val="24"/>
        </w:rPr>
        <w:t xml:space="preserve"> Text placed in brackets is generic text that should be tailored to suit the particular task being studied.</w:t>
      </w:r>
      <w:r w:rsidRPr="00B810DC">
        <w:rPr>
          <w:rFonts w:ascii="Times New Roman" w:hAnsi="Times New Roman" w:cs="Times New Roman"/>
          <w:sz w:val="24"/>
          <w:szCs w:val="24"/>
        </w:rPr>
        <w:t xml:space="preserve"> </w:t>
      </w:r>
    </w:p>
    <w:p w:rsidR="00B410C4" w:rsidRPr="005C01D7" w:rsidRDefault="00B410C4" w:rsidP="00B410C4">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40"/>
      </w:tblGrid>
      <w:tr w:rsidR="00B410C4" w:rsidRPr="005C01D7" w:rsidTr="00F06BAD">
        <w:tc>
          <w:tcPr>
            <w:tcW w:w="13176" w:type="dxa"/>
          </w:tcPr>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My name is __ and I am from Educational Testing Service. I am here with my colleagues </w:t>
            </w:r>
            <w:r w:rsidRPr="00B810DC">
              <w:rPr>
                <w:rFonts w:ascii="Times New Roman" w:hAnsi="Times New Roman" w:cs="Times New Roman"/>
                <w:sz w:val="24"/>
                <w:szCs w:val="24"/>
              </w:rPr>
              <w:t>[introduce colleagues]</w:t>
            </w:r>
            <w:r w:rsidRPr="00B810DC">
              <w:rPr>
                <w:rFonts w:ascii="Times New Roman" w:hAnsi="Times New Roman" w:cs="Times New Roman"/>
                <w:i/>
                <w:sz w:val="24"/>
                <w:szCs w:val="24"/>
              </w:rPr>
              <w:t xml:space="preserve">. We are developing a new set of tests in </w:t>
            </w:r>
            <w:r w:rsidR="000E6D01">
              <w:rPr>
                <w:rFonts w:ascii="Times New Roman" w:hAnsi="Times New Roman" w:cs="Times New Roman"/>
                <w:i/>
                <w:sz w:val="24"/>
                <w:szCs w:val="24"/>
              </w:rPr>
              <w:t>social studies</w:t>
            </w:r>
            <w:r w:rsidRPr="00B810DC">
              <w:rPr>
                <w:rFonts w:ascii="Times New Roman" w:hAnsi="Times New Roman" w:cs="Times New Roman"/>
                <w:i/>
                <w:sz w:val="24"/>
                <w:szCs w:val="24"/>
              </w:rPr>
              <w:t xml:space="preserve"> for a program funded by the federal government called the National Assessment of Educational Progress (NAEP). NAEP is a test taken by students in grades 4, 8, and 12 in the United States. You will help us develop better tests for other students. We are going to ask for your opinions about some interactive </w:t>
            </w:r>
            <w:r w:rsidR="00AB0107">
              <w:rPr>
                <w:rFonts w:ascii="Times New Roman" w:hAnsi="Times New Roman" w:cs="Times New Roman"/>
                <w:i/>
                <w:sz w:val="24"/>
                <w:szCs w:val="24"/>
              </w:rPr>
              <w:t>questions</w:t>
            </w:r>
            <w:r w:rsidR="00AB0107" w:rsidRPr="00B810DC">
              <w:rPr>
                <w:rFonts w:ascii="Times New Roman" w:hAnsi="Times New Roman" w:cs="Times New Roman"/>
                <w:i/>
                <w:sz w:val="24"/>
                <w:szCs w:val="24"/>
              </w:rPr>
              <w:t xml:space="preserve"> </w:t>
            </w:r>
            <w:r w:rsidRPr="00B810DC">
              <w:rPr>
                <w:rFonts w:ascii="Times New Roman" w:hAnsi="Times New Roman" w:cs="Times New Roman"/>
                <w:i/>
                <w:sz w:val="24"/>
                <w:szCs w:val="24"/>
              </w:rPr>
              <w:t>and tasks that we are creating for a NAEP [</w:t>
            </w:r>
            <w:r w:rsidR="004C0EC2">
              <w:rPr>
                <w:rFonts w:ascii="Times New Roman" w:hAnsi="Times New Roman" w:cs="Times New Roman"/>
                <w:i/>
                <w:sz w:val="24"/>
                <w:szCs w:val="24"/>
              </w:rPr>
              <w:t>civics AND/OR geography AND/OR U.S. history</w:t>
            </w:r>
            <w:r w:rsidRPr="00B810DC">
              <w:rPr>
                <w:rFonts w:ascii="Times New Roman" w:hAnsi="Times New Roman" w:cs="Times New Roman"/>
                <w:i/>
                <w:sz w:val="24"/>
                <w:szCs w:val="24"/>
              </w:rPr>
              <w:t xml:space="preserve">] test. Right </w:t>
            </w:r>
            <w:r w:rsidR="006F3B81" w:rsidRPr="00B810DC">
              <w:rPr>
                <w:rFonts w:ascii="Times New Roman" w:hAnsi="Times New Roman" w:cs="Times New Roman"/>
                <w:i/>
                <w:sz w:val="24"/>
                <w:szCs w:val="24"/>
              </w:rPr>
              <w:t>now,</w:t>
            </w:r>
            <w:r w:rsidRPr="00B810DC">
              <w:rPr>
                <w:rFonts w:ascii="Times New Roman" w:hAnsi="Times New Roman" w:cs="Times New Roman"/>
                <w:i/>
                <w:sz w:val="24"/>
                <w:szCs w:val="24"/>
              </w:rPr>
              <w:t xml:space="preserve"> we have some early drafts of what these </w:t>
            </w:r>
            <w:r w:rsidR="00EA5AD4">
              <w:rPr>
                <w:rFonts w:ascii="Times New Roman" w:hAnsi="Times New Roman" w:cs="Times New Roman"/>
                <w:i/>
                <w:sz w:val="24"/>
                <w:szCs w:val="24"/>
              </w:rPr>
              <w:t>question</w:t>
            </w:r>
            <w:r w:rsidRPr="00B810DC">
              <w:rPr>
                <w:rFonts w:ascii="Times New Roman" w:hAnsi="Times New Roman" w:cs="Times New Roman"/>
                <w:i/>
                <w:sz w:val="24"/>
                <w:szCs w:val="24"/>
              </w:rPr>
              <w:t xml:space="preserve">s and tasks might look like. You are here to give us your thoughts about these </w:t>
            </w:r>
            <w:r w:rsidR="00EA5AD4">
              <w:rPr>
                <w:rFonts w:ascii="Times New Roman" w:hAnsi="Times New Roman" w:cs="Times New Roman"/>
                <w:i/>
                <w:sz w:val="24"/>
                <w:szCs w:val="24"/>
              </w:rPr>
              <w:t>question</w:t>
            </w:r>
            <w:r w:rsidRPr="00B810DC">
              <w:rPr>
                <w:rFonts w:ascii="Times New Roman" w:hAnsi="Times New Roman" w:cs="Times New Roman"/>
                <w:i/>
                <w:sz w:val="24"/>
                <w:szCs w:val="24"/>
              </w:rPr>
              <w:t xml:space="preserve">s and tasks. We’d like to hear about what you think is interesting, what you think is not interesting, and if you think any part of a </w:t>
            </w:r>
            <w:r w:rsidR="00EA5AD4">
              <w:rPr>
                <w:rFonts w:ascii="Times New Roman" w:hAnsi="Times New Roman" w:cs="Times New Roman"/>
                <w:i/>
                <w:sz w:val="24"/>
                <w:szCs w:val="24"/>
              </w:rPr>
              <w:t>question</w:t>
            </w:r>
            <w:r w:rsidRPr="00B810DC">
              <w:rPr>
                <w:rFonts w:ascii="Times New Roman" w:hAnsi="Times New Roman" w:cs="Times New Roman"/>
                <w:i/>
                <w:sz w:val="24"/>
                <w:szCs w:val="24"/>
              </w:rPr>
              <w:t xml:space="preserve"> or task is confusing.</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My colleagues and I will take notes on what you are saying about the </w:t>
            </w:r>
            <w:r w:rsidR="00EA5AD4">
              <w:rPr>
                <w:rFonts w:ascii="Times New Roman" w:hAnsi="Times New Roman" w:cs="Times New Roman"/>
                <w:i/>
                <w:sz w:val="24"/>
                <w:szCs w:val="24"/>
              </w:rPr>
              <w:t>question</w:t>
            </w:r>
            <w:r w:rsidRPr="00B810DC">
              <w:rPr>
                <w:rFonts w:ascii="Times New Roman" w:hAnsi="Times New Roman" w:cs="Times New Roman"/>
                <w:i/>
                <w:sz w:val="24"/>
                <w:szCs w:val="24"/>
              </w:rPr>
              <w:t xml:space="preserve">s and tasks—please be as honest as possible, talk freely with each other, and don’t worry if you find something confusing. You are not being graded on anything—you are helping us by giving us your opinions and thoughts about these </w:t>
            </w:r>
            <w:r w:rsidR="00EA5AD4">
              <w:rPr>
                <w:rFonts w:ascii="Times New Roman" w:hAnsi="Times New Roman" w:cs="Times New Roman"/>
                <w:i/>
                <w:sz w:val="24"/>
                <w:szCs w:val="24"/>
              </w:rPr>
              <w:t>question</w:t>
            </w:r>
            <w:r w:rsidRPr="00B810DC">
              <w:rPr>
                <w:rFonts w:ascii="Times New Roman" w:hAnsi="Times New Roman" w:cs="Times New Roman"/>
                <w:i/>
                <w:sz w:val="24"/>
                <w:szCs w:val="24"/>
              </w:rPr>
              <w:t>s and tasks. There are no right or wrong thoughts.</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shd w:val="clear" w:color="auto" w:fill="FFFFFF"/>
              <w:rPr>
                <w:rFonts w:ascii="Times New Roman" w:hAnsi="Times New Roman" w:cs="Times New Roman"/>
                <w:i/>
                <w:sz w:val="24"/>
                <w:szCs w:val="24"/>
              </w:rPr>
            </w:pPr>
            <w:r w:rsidRPr="00B810DC">
              <w:rPr>
                <w:rFonts w:ascii="Times New Roman" w:hAnsi="Times New Roman" w:cs="Times New Roman"/>
                <w:i/>
                <w:sz w:val="24"/>
                <w:szCs w:val="24"/>
              </w:rPr>
              <w:t xml:space="preserve">What you say will be used </w:t>
            </w:r>
            <w:r w:rsidR="001D6EB8">
              <w:rPr>
                <w:rFonts w:ascii="Times New Roman" w:hAnsi="Times New Roman" w:cs="Times New Roman"/>
                <w:i/>
                <w:sz w:val="24"/>
                <w:szCs w:val="24"/>
              </w:rPr>
              <w:t xml:space="preserve">only to improve our online assessments. </w:t>
            </w:r>
            <w:r w:rsidR="007F1C6E" w:rsidRPr="00B810DC">
              <w:rPr>
                <w:rFonts w:ascii="Times New Roman" w:hAnsi="Times New Roman" w:cs="Times New Roman"/>
                <w:i/>
                <w:sz w:val="24"/>
                <w:szCs w:val="24"/>
              </w:rPr>
              <w:t xml:space="preserve">What you say will not be told to anyone, or used in any way that could identify you, for any other purpose except as required by law </w:t>
            </w:r>
            <w:r w:rsidR="007F1C6E" w:rsidRPr="003F761F">
              <w:rPr>
                <w:rFonts w:ascii="Times New Roman" w:hAnsi="Times New Roman" w:cs="Times New Roman"/>
                <w:sz w:val="24"/>
                <w:szCs w:val="24"/>
              </w:rPr>
              <w:t>[if needed: Education Sciences Reform Act of 2002 (ESRA 2002) 20 U.S.C., § 9573]</w:t>
            </w:r>
            <w:r w:rsidR="007F1C6E" w:rsidRPr="00B810DC">
              <w:rPr>
                <w:rFonts w:ascii="Times New Roman" w:hAnsi="Times New Roman" w:cs="Times New Roman"/>
                <w:i/>
                <w:sz w:val="24"/>
                <w:szCs w:val="24"/>
              </w:rPr>
              <w:t>.</w:t>
            </w:r>
            <w:r w:rsidR="007F1C6E">
              <w:rPr>
                <w:rFonts w:ascii="Times New Roman" w:hAnsi="Times New Roman" w:cs="Times New Roman"/>
                <w:i/>
                <w:sz w:val="24"/>
                <w:szCs w:val="24"/>
              </w:rPr>
              <w:t xml:space="preserve"> </w:t>
            </w:r>
            <w:r w:rsidR="007F1C6E" w:rsidRPr="00B810DC">
              <w:rPr>
                <w:rFonts w:ascii="Times New Roman" w:hAnsi="Times New Roman" w:cs="Times New Roman"/>
                <w:i/>
                <w:sz w:val="24"/>
                <w:szCs w:val="24"/>
              </w:rPr>
              <w:t>We will look at what you say later, but only so that we can understand how our test is workin</w:t>
            </w:r>
            <w:r w:rsidR="007F1C6E">
              <w:rPr>
                <w:rFonts w:ascii="Times New Roman" w:hAnsi="Times New Roman" w:cs="Times New Roman"/>
                <w:i/>
                <w:sz w:val="24"/>
                <w:szCs w:val="24"/>
              </w:rPr>
              <w:t>g and how we can make it better</w:t>
            </w:r>
            <w:r w:rsidRPr="00B810DC">
              <w:rPr>
                <w:rFonts w:ascii="Times New Roman" w:hAnsi="Times New Roman" w:cs="Times New Roman"/>
                <w:i/>
                <w:sz w:val="24"/>
                <w:szCs w:val="24"/>
              </w:rPr>
              <w:t xml:space="preserve">. </w:t>
            </w:r>
            <w:r w:rsidR="008D75A0">
              <w:rPr>
                <w:rFonts w:ascii="Times New Roman" w:hAnsi="Times New Roman" w:cs="Times New Roman"/>
                <w:i/>
                <w:sz w:val="24"/>
                <w:szCs w:val="24"/>
              </w:rPr>
              <w:t>Overall, t</w:t>
            </w:r>
            <w:r w:rsidR="008D75A0" w:rsidRPr="00B810DC">
              <w:rPr>
                <w:rFonts w:ascii="Times New Roman" w:hAnsi="Times New Roman" w:cs="Times New Roman"/>
                <w:i/>
                <w:sz w:val="24"/>
                <w:szCs w:val="24"/>
              </w:rPr>
              <w:t xml:space="preserve">his </w:t>
            </w:r>
            <w:r w:rsidR="008D75A0">
              <w:rPr>
                <w:rFonts w:ascii="Times New Roman" w:hAnsi="Times New Roman" w:cs="Times New Roman"/>
                <w:i/>
                <w:sz w:val="24"/>
                <w:szCs w:val="24"/>
              </w:rPr>
              <w:t>session</w:t>
            </w:r>
            <w:r w:rsidR="008D75A0" w:rsidRPr="00B810DC">
              <w:rPr>
                <w:rFonts w:ascii="Times New Roman" w:hAnsi="Times New Roman" w:cs="Times New Roman"/>
                <w:i/>
                <w:sz w:val="24"/>
                <w:szCs w:val="24"/>
              </w:rPr>
              <w:t xml:space="preserve"> should take about </w:t>
            </w:r>
            <w:r w:rsidR="008D75A0" w:rsidRPr="00B810DC">
              <w:rPr>
                <w:rFonts w:ascii="Times New Roman" w:hAnsi="Times New Roman" w:cs="Times New Roman"/>
                <w:sz w:val="24"/>
                <w:szCs w:val="24"/>
              </w:rPr>
              <w:t>[indicate correct length]</w:t>
            </w:r>
            <w:r w:rsidR="008D75A0" w:rsidRPr="00B810DC">
              <w:rPr>
                <w:rFonts w:ascii="Times New Roman" w:hAnsi="Times New Roman" w:cs="Times New Roman"/>
                <w:i/>
                <w:sz w:val="24"/>
                <w:szCs w:val="24"/>
              </w:rPr>
              <w:t xml:space="preserve"> minutes.</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As you work through these </w:t>
            </w:r>
            <w:r w:rsidR="00EA5AD4">
              <w:rPr>
                <w:rFonts w:ascii="Times New Roman" w:hAnsi="Times New Roman" w:cs="Times New Roman"/>
                <w:i/>
                <w:sz w:val="24"/>
                <w:szCs w:val="24"/>
              </w:rPr>
              <w:t>question</w:t>
            </w:r>
            <w:r w:rsidRPr="00B810DC">
              <w:rPr>
                <w:rFonts w:ascii="Times New Roman" w:hAnsi="Times New Roman" w:cs="Times New Roman"/>
                <w:i/>
                <w:sz w:val="24"/>
                <w:szCs w:val="24"/>
              </w:rPr>
              <w:t xml:space="preserve">s/tasks, we want you to talk with each other as you go along. We might also ask you a few questions now and then. </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 xml:space="preserve">The facilitators will generally observe the students with little interruption and will listen to the conversation that occurs between group members for insights into what the students are thinking about the </w:t>
            </w:r>
            <w:r w:rsidR="00EA5AD4">
              <w:rPr>
                <w:rFonts w:ascii="Times New Roman" w:hAnsi="Times New Roman" w:cs="Times New Roman"/>
                <w:sz w:val="24"/>
                <w:szCs w:val="24"/>
              </w:rPr>
              <w:t>question</w:t>
            </w:r>
            <w:r w:rsidRPr="00B810DC">
              <w:rPr>
                <w:rFonts w:ascii="Times New Roman" w:hAnsi="Times New Roman" w:cs="Times New Roman"/>
                <w:sz w:val="24"/>
                <w:szCs w:val="24"/>
              </w:rPr>
              <w:t>s and tasks. Intermittently, as appropriate, the facilitators can ask targeted questions such as those in this list:</w:t>
            </w:r>
          </w:p>
          <w:p w:rsidR="00B410C4" w:rsidRPr="005C01D7" w:rsidRDefault="00B410C4" w:rsidP="00184D5F">
            <w:pPr>
              <w:pStyle w:val="ListParagraph"/>
              <w:numPr>
                <w:ilvl w:val="0"/>
                <w:numId w:val="103"/>
              </w:numPr>
              <w:rPr>
                <w:rFonts w:ascii="Times New Roman" w:hAnsi="Times New Roman" w:cs="Times New Roman"/>
                <w:i/>
                <w:sz w:val="24"/>
                <w:szCs w:val="24"/>
              </w:rPr>
            </w:pPr>
            <w:r w:rsidRPr="00B810DC">
              <w:rPr>
                <w:rFonts w:ascii="Times New Roman" w:hAnsi="Times New Roman" w:cs="Times New Roman"/>
                <w:i/>
                <w:sz w:val="24"/>
                <w:szCs w:val="24"/>
              </w:rPr>
              <w:t xml:space="preserve">Is this </w:t>
            </w:r>
            <w:r w:rsidR="00EA5AD4">
              <w:rPr>
                <w:rFonts w:ascii="Times New Roman" w:hAnsi="Times New Roman" w:cs="Times New Roman"/>
                <w:i/>
                <w:sz w:val="24"/>
                <w:szCs w:val="24"/>
              </w:rPr>
              <w:t>question</w:t>
            </w:r>
            <w:r w:rsidRPr="00B810DC">
              <w:rPr>
                <w:rFonts w:ascii="Times New Roman" w:hAnsi="Times New Roman" w:cs="Times New Roman"/>
                <w:i/>
                <w:sz w:val="24"/>
                <w:szCs w:val="24"/>
              </w:rPr>
              <w:t>/task interesting? Why</w:t>
            </w:r>
            <w:r w:rsidR="00BE213F" w:rsidRPr="00B810DC">
              <w:rPr>
                <w:rFonts w:ascii="Times New Roman" w:hAnsi="Times New Roman" w:cs="Times New Roman"/>
                <w:i/>
                <w:sz w:val="24"/>
                <w:szCs w:val="24"/>
              </w:rPr>
              <w:t>? /</w:t>
            </w:r>
            <w:r w:rsidRPr="00B810DC">
              <w:rPr>
                <w:rFonts w:ascii="Times New Roman" w:hAnsi="Times New Roman" w:cs="Times New Roman"/>
                <w:i/>
                <w:sz w:val="24"/>
                <w:szCs w:val="24"/>
              </w:rPr>
              <w:t>Why not?</w:t>
            </w:r>
          </w:p>
          <w:p w:rsidR="00B410C4" w:rsidRPr="005C01D7" w:rsidRDefault="00B410C4" w:rsidP="00184D5F">
            <w:pPr>
              <w:pStyle w:val="ListParagraph"/>
              <w:numPr>
                <w:ilvl w:val="0"/>
                <w:numId w:val="103"/>
              </w:numPr>
              <w:rPr>
                <w:rFonts w:ascii="Times New Roman" w:hAnsi="Times New Roman" w:cs="Times New Roman"/>
                <w:i/>
                <w:sz w:val="24"/>
                <w:szCs w:val="24"/>
              </w:rPr>
            </w:pPr>
            <w:r w:rsidRPr="00B810DC">
              <w:rPr>
                <w:rFonts w:ascii="Times New Roman" w:hAnsi="Times New Roman" w:cs="Times New Roman"/>
                <w:i/>
                <w:sz w:val="24"/>
                <w:szCs w:val="24"/>
              </w:rPr>
              <w:t>Are there any questions or words that seem confusing here? Did you understand that part?</w:t>
            </w:r>
          </w:p>
          <w:p w:rsidR="00B410C4" w:rsidRPr="005C01D7" w:rsidRDefault="00B410C4" w:rsidP="00184D5F">
            <w:pPr>
              <w:pStyle w:val="ListParagraph"/>
              <w:numPr>
                <w:ilvl w:val="0"/>
                <w:numId w:val="103"/>
              </w:numPr>
              <w:rPr>
                <w:rFonts w:ascii="Times New Roman" w:hAnsi="Times New Roman" w:cs="Times New Roman"/>
                <w:i/>
                <w:sz w:val="24"/>
                <w:szCs w:val="24"/>
              </w:rPr>
            </w:pPr>
            <w:r w:rsidRPr="00B810DC">
              <w:rPr>
                <w:rFonts w:ascii="Times New Roman" w:hAnsi="Times New Roman" w:cs="Times New Roman"/>
                <w:i/>
                <w:sz w:val="24"/>
                <w:szCs w:val="24"/>
              </w:rPr>
              <w:t xml:space="preserve">How would you answer this question? </w:t>
            </w:r>
            <w:r w:rsidRPr="00B810DC">
              <w:rPr>
                <w:rFonts w:ascii="Times New Roman" w:hAnsi="Times New Roman" w:cs="Times New Roman"/>
                <w:sz w:val="24"/>
                <w:szCs w:val="24"/>
              </w:rPr>
              <w:t>[Ask different group members if their approaches would differ].</w:t>
            </w:r>
          </w:p>
          <w:p w:rsidR="00B410C4" w:rsidRPr="005C01D7" w:rsidRDefault="00B410C4" w:rsidP="00184D5F">
            <w:pPr>
              <w:pStyle w:val="ListParagraph"/>
              <w:numPr>
                <w:ilvl w:val="0"/>
                <w:numId w:val="103"/>
              </w:numPr>
              <w:rPr>
                <w:rFonts w:ascii="Times New Roman" w:hAnsi="Times New Roman" w:cs="Times New Roman"/>
                <w:i/>
                <w:sz w:val="24"/>
                <w:szCs w:val="24"/>
              </w:rPr>
            </w:pPr>
            <w:r w:rsidRPr="00B810DC">
              <w:rPr>
                <w:rFonts w:ascii="Times New Roman" w:hAnsi="Times New Roman" w:cs="Times New Roman"/>
                <w:i/>
                <w:sz w:val="24"/>
                <w:szCs w:val="24"/>
              </w:rPr>
              <w:t xml:space="preserve">How could this </w:t>
            </w:r>
            <w:r w:rsidR="00EA5AD4">
              <w:rPr>
                <w:rFonts w:ascii="Times New Roman" w:hAnsi="Times New Roman" w:cs="Times New Roman"/>
                <w:i/>
                <w:sz w:val="24"/>
                <w:szCs w:val="24"/>
              </w:rPr>
              <w:t>question</w:t>
            </w:r>
            <w:r w:rsidRPr="00B810DC">
              <w:rPr>
                <w:rFonts w:ascii="Times New Roman" w:hAnsi="Times New Roman" w:cs="Times New Roman"/>
                <w:i/>
                <w:sz w:val="24"/>
                <w:szCs w:val="24"/>
              </w:rPr>
              <w:t>/task be improved? Could it be clearer, or more interesting, for example?</w:t>
            </w:r>
          </w:p>
          <w:p w:rsidR="00B410C4" w:rsidRPr="005C01D7" w:rsidRDefault="00B410C4" w:rsidP="00184D5F">
            <w:pPr>
              <w:pStyle w:val="ListParagraph"/>
              <w:numPr>
                <w:ilvl w:val="0"/>
                <w:numId w:val="103"/>
              </w:numPr>
              <w:rPr>
                <w:rFonts w:ascii="Times New Roman" w:hAnsi="Times New Roman" w:cs="Times New Roman"/>
                <w:i/>
                <w:sz w:val="24"/>
                <w:szCs w:val="24"/>
              </w:rPr>
            </w:pPr>
            <w:r w:rsidRPr="00B810DC">
              <w:rPr>
                <w:rFonts w:ascii="Times New Roman" w:hAnsi="Times New Roman" w:cs="Times New Roman"/>
                <w:i/>
                <w:sz w:val="24"/>
                <w:szCs w:val="24"/>
              </w:rPr>
              <w:t>Were there questions in the task you did not like? Why?</w:t>
            </w:r>
          </w:p>
          <w:p w:rsidR="00B410C4" w:rsidRPr="005C01D7" w:rsidRDefault="00B410C4" w:rsidP="00184D5F">
            <w:pPr>
              <w:pStyle w:val="ListParagraph"/>
              <w:numPr>
                <w:ilvl w:val="0"/>
                <w:numId w:val="103"/>
              </w:numPr>
              <w:rPr>
                <w:rFonts w:ascii="Times New Roman" w:hAnsi="Times New Roman" w:cs="Times New Roman"/>
                <w:i/>
                <w:sz w:val="24"/>
                <w:szCs w:val="24"/>
              </w:rPr>
            </w:pPr>
            <w:r w:rsidRPr="00B810DC">
              <w:rPr>
                <w:rFonts w:ascii="Times New Roman" w:hAnsi="Times New Roman" w:cs="Times New Roman"/>
                <w:i/>
                <w:sz w:val="24"/>
                <w:szCs w:val="24"/>
              </w:rPr>
              <w:t xml:space="preserve">This </w:t>
            </w:r>
            <w:r w:rsidR="00EA5AD4">
              <w:rPr>
                <w:rFonts w:ascii="Times New Roman" w:hAnsi="Times New Roman" w:cs="Times New Roman"/>
                <w:i/>
                <w:sz w:val="24"/>
                <w:szCs w:val="24"/>
              </w:rPr>
              <w:t>question</w:t>
            </w:r>
            <w:r w:rsidRPr="00B810DC">
              <w:rPr>
                <w:rFonts w:ascii="Times New Roman" w:hAnsi="Times New Roman" w:cs="Times New Roman"/>
                <w:i/>
                <w:sz w:val="24"/>
                <w:szCs w:val="24"/>
              </w:rPr>
              <w:t xml:space="preserve">/task asks you about &lt;insert focus of </w:t>
            </w:r>
            <w:r w:rsidR="00EA5AD4">
              <w:rPr>
                <w:rFonts w:ascii="Times New Roman" w:hAnsi="Times New Roman" w:cs="Times New Roman"/>
                <w:i/>
                <w:sz w:val="24"/>
                <w:szCs w:val="24"/>
              </w:rPr>
              <w:t>question</w:t>
            </w:r>
            <w:r w:rsidRPr="00B810DC">
              <w:rPr>
                <w:rFonts w:ascii="Times New Roman" w:hAnsi="Times New Roman" w:cs="Times New Roman"/>
                <w:i/>
                <w:sz w:val="24"/>
                <w:szCs w:val="24"/>
              </w:rPr>
              <w:t xml:space="preserve"> or task&gt;. Have you learned about this before, either in school or in your own life?</w:t>
            </w:r>
          </w:p>
          <w:p w:rsidR="00B410C4" w:rsidRPr="005C01D7" w:rsidRDefault="00B410C4" w:rsidP="00184D5F">
            <w:pPr>
              <w:pStyle w:val="ListParagraph"/>
              <w:numPr>
                <w:ilvl w:val="0"/>
                <w:numId w:val="103"/>
              </w:numPr>
              <w:rPr>
                <w:rFonts w:ascii="Times New Roman" w:hAnsi="Times New Roman" w:cs="Times New Roman"/>
                <w:i/>
                <w:sz w:val="24"/>
                <w:szCs w:val="24"/>
              </w:rPr>
            </w:pPr>
            <w:r w:rsidRPr="00B810DC">
              <w:rPr>
                <w:rFonts w:ascii="Times New Roman" w:hAnsi="Times New Roman" w:cs="Times New Roman"/>
                <w:i/>
                <w:sz w:val="24"/>
                <w:szCs w:val="24"/>
              </w:rPr>
              <w:t>Did you like working with the tablet? Why?</w:t>
            </w:r>
          </w:p>
          <w:p w:rsidR="00B410C4" w:rsidRPr="005C01D7" w:rsidRDefault="00B410C4" w:rsidP="00184D5F">
            <w:pPr>
              <w:pStyle w:val="ListParagraph"/>
              <w:numPr>
                <w:ilvl w:val="0"/>
                <w:numId w:val="103"/>
              </w:numPr>
              <w:rPr>
                <w:rFonts w:ascii="Times New Roman" w:hAnsi="Times New Roman" w:cs="Times New Roman"/>
                <w:sz w:val="24"/>
                <w:szCs w:val="24"/>
              </w:rPr>
            </w:pPr>
            <w:r w:rsidRPr="00B810DC">
              <w:rPr>
                <w:rFonts w:ascii="Times New Roman" w:hAnsi="Times New Roman" w:cs="Times New Roman"/>
                <w:i/>
                <w:sz w:val="24"/>
                <w:szCs w:val="24"/>
              </w:rPr>
              <w:lastRenderedPageBreak/>
              <w:t xml:space="preserve">Did you find the directions for how to do </w:t>
            </w:r>
            <w:r w:rsidR="000E6D01">
              <w:rPr>
                <w:rFonts w:ascii="Times New Roman" w:hAnsi="Times New Roman" w:cs="Times New Roman"/>
                <w:i/>
                <w:sz w:val="24"/>
                <w:szCs w:val="24"/>
              </w:rPr>
              <w:t>the task</w:t>
            </w:r>
            <w:r w:rsidRPr="00B810DC">
              <w:rPr>
                <w:rFonts w:ascii="Times New Roman" w:hAnsi="Times New Roman" w:cs="Times New Roman"/>
                <w:i/>
                <w:sz w:val="24"/>
                <w:szCs w:val="24"/>
              </w:rPr>
              <w:t xml:space="preserve"> helpful or not? Why? </w:t>
            </w:r>
          </w:p>
        </w:tc>
      </w:tr>
    </w:tbl>
    <w:p w:rsidR="00B410C4" w:rsidRPr="005C01D7" w:rsidRDefault="00B410C4" w:rsidP="00B410C4">
      <w:pPr>
        <w:rPr>
          <w:rFonts w:ascii="Times New Roman" w:hAnsi="Times New Roman" w:cs="Times New Roman"/>
          <w:sz w:val="24"/>
          <w:szCs w:val="24"/>
        </w:rPr>
      </w:pPr>
    </w:p>
    <w:p w:rsidR="00B410C4" w:rsidRPr="005C01D7" w:rsidRDefault="006B76B3" w:rsidP="00B410C4">
      <w:pPr>
        <w:rPr>
          <w:rFonts w:ascii="Times New Roman" w:hAnsi="Times New Roman" w:cs="Times New Roman"/>
          <w:sz w:val="24"/>
          <w:szCs w:val="24"/>
        </w:rPr>
      </w:pPr>
      <w:r>
        <w:rPr>
          <w:rFonts w:ascii="Times New Roman" w:hAnsi="Times New Roman" w:cs="Times New Roman"/>
          <w:sz w:val="24"/>
          <w:szCs w:val="24"/>
        </w:rPr>
        <w:t>F</w:t>
      </w:r>
      <w:r w:rsidR="00B410C4" w:rsidRPr="00B810DC">
        <w:rPr>
          <w:rFonts w:ascii="Times New Roman" w:hAnsi="Times New Roman" w:cs="Times New Roman"/>
          <w:sz w:val="24"/>
          <w:szCs w:val="24"/>
        </w:rPr>
        <w:t xml:space="preserve">acilitators will observe students, take notes, and pay attention to verbal answers to the questions above </w:t>
      </w:r>
      <w:r w:rsidR="0044316B">
        <w:rPr>
          <w:rFonts w:ascii="Times New Roman" w:hAnsi="Times New Roman" w:cs="Times New Roman"/>
          <w:sz w:val="24"/>
          <w:szCs w:val="24"/>
        </w:rPr>
        <w:t>(</w:t>
      </w:r>
      <w:r w:rsidR="00B410C4" w:rsidRPr="00B810DC">
        <w:rPr>
          <w:rFonts w:ascii="Times New Roman" w:hAnsi="Times New Roman" w:cs="Times New Roman"/>
          <w:sz w:val="24"/>
          <w:szCs w:val="24"/>
        </w:rPr>
        <w:t>and write them down</w:t>
      </w:r>
      <w:r w:rsidR="0044316B">
        <w:rPr>
          <w:rFonts w:ascii="Times New Roman" w:hAnsi="Times New Roman" w:cs="Times New Roman"/>
          <w:sz w:val="24"/>
          <w:szCs w:val="24"/>
        </w:rPr>
        <w:t>)</w:t>
      </w:r>
      <w:r w:rsidR="00B410C4" w:rsidRPr="00B810DC">
        <w:rPr>
          <w:rFonts w:ascii="Times New Roman" w:hAnsi="Times New Roman" w:cs="Times New Roman"/>
          <w:sz w:val="24"/>
          <w:szCs w:val="24"/>
        </w:rPr>
        <w:t xml:space="preserve">, </w:t>
      </w:r>
      <w:r w:rsidR="0044316B">
        <w:rPr>
          <w:rFonts w:ascii="Times New Roman" w:hAnsi="Times New Roman" w:cs="Times New Roman"/>
          <w:sz w:val="24"/>
          <w:szCs w:val="24"/>
        </w:rPr>
        <w:t>and they</w:t>
      </w:r>
      <w:r w:rsidR="0044316B" w:rsidRPr="00B810DC">
        <w:rPr>
          <w:rFonts w:ascii="Times New Roman" w:hAnsi="Times New Roman" w:cs="Times New Roman"/>
          <w:sz w:val="24"/>
          <w:szCs w:val="24"/>
        </w:rPr>
        <w:t xml:space="preserve"> </w:t>
      </w:r>
      <w:r w:rsidR="00B410C4" w:rsidRPr="00B810DC">
        <w:rPr>
          <w:rFonts w:ascii="Times New Roman" w:hAnsi="Times New Roman" w:cs="Times New Roman"/>
          <w:sz w:val="24"/>
          <w:szCs w:val="24"/>
        </w:rPr>
        <w:t>will look for evidence of engagement, boredom, or confusion in what students say to each other and in their facial expressions or body language. If appropriate, staff can use these moments to probe for more information.</w:t>
      </w:r>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Occasionally staff observing play testing sessions will introduce a question to groups of students talking about the items</w:t>
      </w:r>
      <w:r w:rsidR="0044316B">
        <w:rPr>
          <w:rFonts w:ascii="Times New Roman" w:hAnsi="Times New Roman" w:cs="Times New Roman"/>
          <w:sz w:val="24"/>
          <w:szCs w:val="24"/>
        </w:rPr>
        <w:t xml:space="preserve"> or </w:t>
      </w:r>
      <w:r w:rsidRPr="00B810DC">
        <w:rPr>
          <w:rFonts w:ascii="Times New Roman" w:hAnsi="Times New Roman" w:cs="Times New Roman"/>
          <w:sz w:val="24"/>
          <w:szCs w:val="24"/>
        </w:rPr>
        <w:t>tasks to get more information from students, particularly in cases when students talk about issues related to their interest (or non-interest) in the item</w:t>
      </w:r>
      <w:r w:rsidR="0044316B">
        <w:rPr>
          <w:rFonts w:ascii="Times New Roman" w:hAnsi="Times New Roman" w:cs="Times New Roman"/>
          <w:sz w:val="24"/>
          <w:szCs w:val="24"/>
        </w:rPr>
        <w:t xml:space="preserve"> or </w:t>
      </w:r>
      <w:r w:rsidRPr="00B810DC">
        <w:rPr>
          <w:rFonts w:ascii="Times New Roman" w:hAnsi="Times New Roman" w:cs="Times New Roman"/>
          <w:sz w:val="24"/>
          <w:szCs w:val="24"/>
        </w:rPr>
        <w:t xml:space="preserve">task, confusing language in the item/task, or how they might respond to a question on the task. In such </w:t>
      </w:r>
      <w:r w:rsidR="006F3B81" w:rsidRPr="00B810DC">
        <w:rPr>
          <w:rFonts w:ascii="Times New Roman" w:hAnsi="Times New Roman" w:cs="Times New Roman"/>
          <w:sz w:val="24"/>
          <w:szCs w:val="24"/>
        </w:rPr>
        <w:t>cases,</w:t>
      </w:r>
      <w:r w:rsidRPr="00B810DC">
        <w:rPr>
          <w:rFonts w:ascii="Times New Roman" w:hAnsi="Times New Roman" w:cs="Times New Roman"/>
          <w:sz w:val="24"/>
          <w:szCs w:val="24"/>
        </w:rPr>
        <w:t xml:space="preserve"> observers might ask something like, “</w:t>
      </w:r>
      <w:r w:rsidRPr="00B810DC">
        <w:rPr>
          <w:rFonts w:ascii="Times New Roman" w:hAnsi="Times New Roman" w:cs="Times New Roman"/>
          <w:i/>
          <w:sz w:val="24"/>
          <w:szCs w:val="24"/>
        </w:rPr>
        <w:t>Can you tell me more about what you said?”</w:t>
      </w:r>
      <w:r w:rsidRPr="00B810DC">
        <w:rPr>
          <w:rFonts w:ascii="Times New Roman" w:hAnsi="Times New Roman" w:cs="Times New Roman"/>
          <w:sz w:val="24"/>
          <w:szCs w:val="24"/>
        </w:rPr>
        <w:t xml:space="preserve"> Prior to each play testing session, ETS staff may informally identify some key focus areas for each item/task. If students do not provide sufficient comments on targeted parts, a staff member may ask a group of students if they had any thoughts about the particular sections, using questions such as those described above but focused on specific places or issues in the item</w:t>
      </w:r>
      <w:r w:rsidR="0044316B">
        <w:rPr>
          <w:rFonts w:ascii="Times New Roman" w:hAnsi="Times New Roman" w:cs="Times New Roman"/>
          <w:sz w:val="24"/>
          <w:szCs w:val="24"/>
        </w:rPr>
        <w:t xml:space="preserve"> or </w:t>
      </w:r>
      <w:r w:rsidRPr="00B810DC">
        <w:rPr>
          <w:rFonts w:ascii="Times New Roman" w:hAnsi="Times New Roman" w:cs="Times New Roman"/>
          <w:sz w:val="24"/>
          <w:szCs w:val="24"/>
        </w:rPr>
        <w:t>task.</w:t>
      </w:r>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 xml:space="preserve">At the end, students will be thanked for their participation and for helping us to improve our tests. </w:t>
      </w:r>
      <w:r w:rsidR="00E51491">
        <w:rPr>
          <w:rFonts w:ascii="Times New Roman" w:hAnsi="Times New Roman" w:cs="Times New Roman"/>
          <w:sz w:val="24"/>
          <w:szCs w:val="24"/>
        </w:rPr>
        <w:t>G</w:t>
      </w:r>
      <w:r w:rsidRPr="00B810DC">
        <w:rPr>
          <w:rFonts w:ascii="Times New Roman" w:hAnsi="Times New Roman" w:cs="Times New Roman"/>
          <w:sz w:val="24"/>
          <w:szCs w:val="24"/>
        </w:rPr>
        <w:t xml:space="preserve">ift cards </w:t>
      </w:r>
      <w:r w:rsidR="00E51491">
        <w:rPr>
          <w:rFonts w:ascii="Times New Roman" w:hAnsi="Times New Roman" w:cs="Times New Roman"/>
          <w:sz w:val="24"/>
          <w:szCs w:val="24"/>
        </w:rPr>
        <w:t>will be provided</w:t>
      </w:r>
      <w:r w:rsidRPr="00B810DC">
        <w:rPr>
          <w:rFonts w:ascii="Times New Roman" w:hAnsi="Times New Roman" w:cs="Times New Roman"/>
          <w:sz w:val="24"/>
          <w:szCs w:val="24"/>
        </w:rPr>
        <w:t xml:space="preserve"> at the conclusion of each play testing session.</w:t>
      </w:r>
    </w:p>
    <w:p w:rsidR="00B410C4" w:rsidRPr="005C01D7" w:rsidRDefault="00B410C4" w:rsidP="00B410C4">
      <w:pPr>
        <w:pStyle w:val="Heading1"/>
        <w:sectPr w:rsidR="00B410C4" w:rsidRPr="005C01D7" w:rsidSect="00E02D04">
          <w:headerReference w:type="default" r:id="rId19"/>
          <w:pgSz w:w="12240" w:h="15840" w:code="1"/>
          <w:pgMar w:top="1008" w:right="1008" w:bottom="1008" w:left="1008" w:header="432" w:footer="432" w:gutter="0"/>
          <w:pgNumType w:start="2"/>
          <w:cols w:space="720"/>
          <w:docGrid w:linePitch="360"/>
        </w:sectPr>
      </w:pPr>
    </w:p>
    <w:p w:rsidR="00B410C4" w:rsidRPr="005C01D7" w:rsidRDefault="00B410C4" w:rsidP="00896EC5">
      <w:pPr>
        <w:pStyle w:val="Heading1"/>
      </w:pPr>
      <w:bookmarkStart w:id="8" w:name="_Toc337156058"/>
      <w:bookmarkStart w:id="9" w:name="_Toc419883590"/>
      <w:r w:rsidRPr="00B810DC">
        <w:lastRenderedPageBreak/>
        <w:t>Part C. Cognitive Interviews</w:t>
      </w:r>
      <w:bookmarkEnd w:id="8"/>
      <w:r w:rsidRPr="00B810DC">
        <w:t xml:space="preserve"> (</w:t>
      </w:r>
      <w:r w:rsidR="00692C82">
        <w:t>social studies</w:t>
      </w:r>
      <w:r w:rsidRPr="00B810DC">
        <w:t>)</w:t>
      </w:r>
      <w:bookmarkEnd w:id="9"/>
    </w:p>
    <w:p w:rsidR="00B410C4" w:rsidRPr="005C01D7" w:rsidRDefault="00B410C4" w:rsidP="00B410C4">
      <w:pPr>
        <w:pStyle w:val="Heading1"/>
      </w:pPr>
      <w:bookmarkStart w:id="10" w:name="_Toc337156059"/>
      <w:bookmarkStart w:id="11" w:name="_Toc419883591"/>
      <w:r w:rsidRPr="00B810DC">
        <w:t>I. Introduction to Study Script</w:t>
      </w:r>
      <w:bookmarkEnd w:id="10"/>
      <w:bookmarkEnd w:id="11"/>
    </w:p>
    <w:p w:rsidR="00B410C4" w:rsidRPr="005C01D7" w:rsidRDefault="00B410C4" w:rsidP="00B410C4">
      <w:pPr>
        <w:snapToGrid w:val="0"/>
        <w:rPr>
          <w:rFonts w:ascii="Times New Roman" w:hAnsi="Times New Roman" w:cs="Times New Roman"/>
          <w:sz w:val="24"/>
          <w:szCs w:val="24"/>
        </w:rPr>
      </w:pPr>
      <w:r w:rsidRPr="00B810DC">
        <w:rPr>
          <w:rFonts w:ascii="Times New Roman" w:hAnsi="Times New Roman" w:cs="Times New Roman"/>
          <w:sz w:val="24"/>
          <w:szCs w:val="24"/>
        </w:rPr>
        <w:t>NOTE: The interviewer should not read the script word</w:t>
      </w:r>
      <w:r w:rsidR="0044316B">
        <w:rPr>
          <w:rFonts w:ascii="Times New Roman" w:hAnsi="Times New Roman" w:cs="Times New Roman"/>
          <w:sz w:val="24"/>
          <w:szCs w:val="24"/>
        </w:rPr>
        <w:t>-</w:t>
      </w:r>
      <w:r w:rsidRPr="00B810DC">
        <w:rPr>
          <w:rFonts w:ascii="Times New Roman" w:hAnsi="Times New Roman" w:cs="Times New Roman"/>
          <w:sz w:val="24"/>
          <w:szCs w:val="24"/>
        </w:rPr>
        <w:t>for</w:t>
      </w:r>
      <w:r w:rsidR="0044316B">
        <w:rPr>
          <w:rFonts w:ascii="Times New Roman" w:hAnsi="Times New Roman" w:cs="Times New Roman"/>
          <w:sz w:val="24"/>
          <w:szCs w:val="24"/>
        </w:rPr>
        <w:t>-</w:t>
      </w:r>
      <w:r w:rsidRPr="00B810DC">
        <w:rPr>
          <w:rFonts w:ascii="Times New Roman" w:hAnsi="Times New Roman" w:cs="Times New Roman"/>
          <w:sz w:val="24"/>
          <w:szCs w:val="24"/>
        </w:rPr>
        <w:t>word, but should be familiar enough with its contents to conduct the interview in a natural and conversational manner, paraphrasing, or giving further explanation as appropriate. For example, facilitators should be attentive to the language comprehension of younger students when delivering scripts. Text placed in brackets is generic text that should be tailored to suit the particular task being studied. In general, protocols will be tweaked and customized in light of specific task content and greater knowledge of delivery devices.</w:t>
      </w:r>
      <w:r w:rsidRPr="005C01D7">
        <w:rPr>
          <w:rFonts w:ascii="Times New Roman" w:hAnsi="Times New Roman" w:cs="Times New Roman"/>
          <w:sz w:val="24"/>
          <w:szCs w:val="24"/>
        </w:rPr>
        <w:t xml:space="preserve"> </w:t>
      </w:r>
    </w:p>
    <w:p w:rsidR="00B410C4" w:rsidRPr="005C01D7" w:rsidRDefault="00B410C4" w:rsidP="00B410C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410C4" w:rsidRPr="005C01D7" w:rsidTr="006D1096">
        <w:tc>
          <w:tcPr>
            <w:tcW w:w="0" w:type="auto"/>
          </w:tcPr>
          <w:p w:rsidR="00B410C4" w:rsidRPr="005C01D7" w:rsidRDefault="00B410C4" w:rsidP="006D1096">
            <w:pPr>
              <w:rPr>
                <w:rFonts w:ascii="Times New Roman" w:hAnsi="Times New Roman" w:cs="Times New Roman"/>
                <w:b/>
                <w:sz w:val="24"/>
                <w:szCs w:val="24"/>
              </w:rPr>
            </w:pPr>
            <w:r w:rsidRPr="00B810DC">
              <w:rPr>
                <w:rFonts w:ascii="Times New Roman" w:hAnsi="Times New Roman" w:cs="Times New Roman"/>
                <w:b/>
                <w:sz w:val="24"/>
                <w:szCs w:val="24"/>
              </w:rPr>
              <w:t>Introduction:</w:t>
            </w:r>
          </w:p>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Hello, my name is </w:t>
            </w:r>
            <w:r w:rsidRPr="00B810DC">
              <w:rPr>
                <w:rFonts w:ascii="Times New Roman" w:hAnsi="Times New Roman" w:cs="Times New Roman"/>
                <w:sz w:val="24"/>
                <w:szCs w:val="24"/>
              </w:rPr>
              <w:t>______</w:t>
            </w:r>
            <w:r w:rsidRPr="00B810DC">
              <w:rPr>
                <w:rFonts w:ascii="Times New Roman" w:hAnsi="Times New Roman" w:cs="Times New Roman"/>
                <w:i/>
                <w:sz w:val="24"/>
                <w:szCs w:val="24"/>
              </w:rPr>
              <w:t xml:space="preserve"> and I work for </w:t>
            </w:r>
            <w:r w:rsidR="00FB0B89" w:rsidRPr="006A00A3">
              <w:rPr>
                <w:rFonts w:ascii="Times New Roman" w:hAnsi="Times New Roman" w:cs="Times New Roman"/>
                <w:sz w:val="24"/>
                <w:szCs w:val="24"/>
              </w:rPr>
              <w:t xml:space="preserve">[indicate </w:t>
            </w:r>
            <w:r w:rsidR="00971152">
              <w:rPr>
                <w:rFonts w:ascii="Times New Roman" w:hAnsi="Times New Roman" w:cs="Times New Roman"/>
                <w:sz w:val="24"/>
                <w:szCs w:val="24"/>
              </w:rPr>
              <w:t>ETS or EurekaFacts</w:t>
            </w:r>
            <w:r w:rsidR="00FB0B89" w:rsidRPr="006A00A3">
              <w:rPr>
                <w:rFonts w:ascii="Times New Roman" w:hAnsi="Times New Roman" w:cs="Times New Roman"/>
                <w:sz w:val="24"/>
                <w:szCs w:val="24"/>
              </w:rPr>
              <w:t>]</w:t>
            </w:r>
            <w:r w:rsidRPr="00B810DC">
              <w:rPr>
                <w:rFonts w:ascii="Times New Roman" w:hAnsi="Times New Roman" w:cs="Times New Roman"/>
                <w:i/>
                <w:sz w:val="24"/>
                <w:szCs w:val="24"/>
              </w:rPr>
              <w:t>.</w:t>
            </w:r>
            <w:r w:rsidR="00AB5227">
              <w:rPr>
                <w:rFonts w:ascii="Times New Roman" w:hAnsi="Times New Roman" w:cs="Times New Roman"/>
                <w:i/>
                <w:sz w:val="24"/>
                <w:szCs w:val="24"/>
              </w:rPr>
              <w:t xml:space="preserve"> I am here with my colleagues </w:t>
            </w:r>
            <w:r w:rsidR="00AB5227" w:rsidRPr="006A00A3">
              <w:rPr>
                <w:rFonts w:ascii="Times New Roman" w:hAnsi="Times New Roman" w:cs="Times New Roman"/>
                <w:sz w:val="24"/>
                <w:szCs w:val="24"/>
              </w:rPr>
              <w:t>[introduce colleagues]</w:t>
            </w:r>
            <w:r w:rsidR="00AB5227">
              <w:rPr>
                <w:rFonts w:ascii="Times New Roman" w:hAnsi="Times New Roman" w:cs="Times New Roman"/>
                <w:i/>
                <w:sz w:val="24"/>
                <w:szCs w:val="24"/>
              </w:rPr>
              <w:t xml:space="preserve">. </w:t>
            </w:r>
            <w:r w:rsidRPr="00B810DC">
              <w:rPr>
                <w:rFonts w:ascii="Times New Roman" w:hAnsi="Times New Roman" w:cs="Times New Roman"/>
                <w:i/>
                <w:sz w:val="24"/>
                <w:szCs w:val="24"/>
              </w:rPr>
              <w:t xml:space="preserve"> It’s nice to meet you</w:t>
            </w:r>
            <w:r w:rsidR="004765DE">
              <w:rPr>
                <w:rFonts w:ascii="Times New Roman" w:hAnsi="Times New Roman" w:cs="Times New Roman"/>
                <w:i/>
                <w:sz w:val="24"/>
                <w:szCs w:val="24"/>
              </w:rPr>
              <w:t>,</w:t>
            </w:r>
            <w:r w:rsidRPr="00B810DC">
              <w:rPr>
                <w:rFonts w:ascii="Times New Roman" w:hAnsi="Times New Roman" w:cs="Times New Roman"/>
                <w:i/>
                <w:sz w:val="24"/>
                <w:szCs w:val="24"/>
              </w:rPr>
              <w:t xml:space="preserve"> and thank you very much for helping us out today.</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Create small talk to build rapport with the student by asking a question, such as:</w:t>
            </w:r>
          </w:p>
          <w:p w:rsidR="00B410C4" w:rsidRDefault="00B410C4" w:rsidP="00895111">
            <w:pPr>
              <w:numPr>
                <w:ilvl w:val="0"/>
                <w:numId w:val="87"/>
              </w:numPr>
              <w:tabs>
                <w:tab w:val="clear" w:pos="360"/>
                <w:tab w:val="num" w:pos="720"/>
              </w:tabs>
              <w:ind w:left="720"/>
              <w:rPr>
                <w:rFonts w:ascii="Times New Roman" w:hAnsi="Times New Roman" w:cs="Times New Roman"/>
                <w:sz w:val="24"/>
                <w:szCs w:val="24"/>
              </w:rPr>
            </w:pPr>
            <w:r w:rsidRPr="00B810DC">
              <w:rPr>
                <w:rFonts w:ascii="Times New Roman" w:hAnsi="Times New Roman" w:cs="Times New Roman"/>
                <w:sz w:val="24"/>
                <w:szCs w:val="24"/>
              </w:rPr>
              <w:t xml:space="preserve"> </w:t>
            </w:r>
            <w:r w:rsidRPr="00B810DC">
              <w:rPr>
                <w:rFonts w:ascii="Times New Roman" w:hAnsi="Times New Roman" w:cs="Times New Roman"/>
                <w:i/>
                <w:sz w:val="24"/>
                <w:szCs w:val="24"/>
              </w:rPr>
              <w:t>What is your favorite subject in school?</w:t>
            </w:r>
          </w:p>
          <w:p w:rsidR="00B410C4" w:rsidRPr="005C01D7" w:rsidRDefault="00B410C4" w:rsidP="006D1096">
            <w:pPr>
              <w:rPr>
                <w:rFonts w:ascii="Times New Roman" w:hAnsi="Times New Roman" w:cs="Times New Roman"/>
                <w:sz w:val="24"/>
                <w:szCs w:val="24"/>
              </w:rPr>
            </w:pPr>
          </w:p>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sz w:val="24"/>
                <w:szCs w:val="24"/>
              </w:rPr>
              <w:t>When the student responds, follow up with 2 or 3 questions to get the student used to talking, such as:</w:t>
            </w:r>
            <w:r w:rsidRPr="00B810DC">
              <w:rPr>
                <w:rFonts w:ascii="Times New Roman" w:hAnsi="Times New Roman" w:cs="Times New Roman"/>
                <w:i/>
                <w:sz w:val="24"/>
                <w:szCs w:val="24"/>
              </w:rPr>
              <w:t xml:space="preserve"> </w:t>
            </w:r>
          </w:p>
          <w:p w:rsidR="00B410C4" w:rsidRDefault="00B410C4" w:rsidP="00895111">
            <w:pPr>
              <w:pStyle w:val="ListParagraph"/>
              <w:numPr>
                <w:ilvl w:val="0"/>
                <w:numId w:val="91"/>
              </w:numPr>
              <w:rPr>
                <w:rFonts w:ascii="Times New Roman" w:hAnsi="Times New Roman" w:cs="Times New Roman"/>
                <w:i/>
                <w:sz w:val="24"/>
                <w:szCs w:val="24"/>
              </w:rPr>
            </w:pPr>
            <w:r w:rsidRPr="00B810DC">
              <w:rPr>
                <w:rFonts w:ascii="Times New Roman" w:hAnsi="Times New Roman" w:cs="Times New Roman"/>
                <w:i/>
                <w:sz w:val="24"/>
                <w:szCs w:val="24"/>
              </w:rPr>
              <w:t>That’s interesting—why do you enjoy &lt;subject&gt; so much?</w:t>
            </w:r>
          </w:p>
          <w:p w:rsidR="00B410C4" w:rsidRDefault="00B410C4" w:rsidP="00895111">
            <w:pPr>
              <w:pStyle w:val="ListParagraph"/>
              <w:numPr>
                <w:ilvl w:val="0"/>
                <w:numId w:val="91"/>
              </w:numPr>
              <w:rPr>
                <w:rFonts w:ascii="Times New Roman" w:hAnsi="Times New Roman" w:cs="Times New Roman"/>
                <w:i/>
                <w:sz w:val="24"/>
                <w:szCs w:val="24"/>
              </w:rPr>
            </w:pPr>
            <w:r w:rsidRPr="00B810DC">
              <w:rPr>
                <w:rFonts w:ascii="Times New Roman" w:hAnsi="Times New Roman" w:cs="Times New Roman"/>
                <w:i/>
                <w:sz w:val="24"/>
                <w:szCs w:val="24"/>
              </w:rPr>
              <w:t>What are you studying in &lt;subject&gt; at the moment?</w:t>
            </w:r>
          </w:p>
          <w:p w:rsidR="00B410C4" w:rsidRDefault="00B410C4" w:rsidP="00895111">
            <w:pPr>
              <w:pStyle w:val="ListParagraph"/>
              <w:numPr>
                <w:ilvl w:val="0"/>
                <w:numId w:val="91"/>
              </w:numPr>
              <w:rPr>
                <w:rFonts w:ascii="Times New Roman" w:hAnsi="Times New Roman" w:cs="Times New Roman"/>
                <w:i/>
                <w:sz w:val="24"/>
                <w:szCs w:val="24"/>
              </w:rPr>
            </w:pPr>
            <w:r w:rsidRPr="00B810DC">
              <w:rPr>
                <w:rFonts w:ascii="Times New Roman" w:hAnsi="Times New Roman" w:cs="Times New Roman"/>
                <w:i/>
                <w:sz w:val="24"/>
                <w:szCs w:val="24"/>
              </w:rPr>
              <w:t>And what’s the best thing you have studied in &lt;subject&gt; so far?</w:t>
            </w:r>
          </w:p>
          <w:p w:rsidR="00B410C4" w:rsidRPr="005C01D7" w:rsidRDefault="00B410C4" w:rsidP="006D1096">
            <w:pPr>
              <w:rPr>
                <w:rFonts w:ascii="Times New Roman" w:hAnsi="Times New Roman" w:cs="Times New Roman"/>
                <w:i/>
                <w:sz w:val="24"/>
                <w:szCs w:val="24"/>
              </w:rPr>
            </w:pPr>
          </w:p>
          <w:p w:rsidR="0058342C" w:rsidRPr="005C01D7" w:rsidRDefault="00B410C4" w:rsidP="0058342C">
            <w:pPr>
              <w:shd w:val="clear" w:color="auto" w:fill="FFFFFF"/>
              <w:rPr>
                <w:rFonts w:ascii="Times New Roman" w:hAnsi="Times New Roman" w:cs="Times New Roman"/>
                <w:i/>
                <w:sz w:val="24"/>
                <w:szCs w:val="24"/>
              </w:rPr>
            </w:pPr>
            <w:r w:rsidRPr="00B810DC">
              <w:rPr>
                <w:rFonts w:ascii="Times New Roman" w:hAnsi="Times New Roman" w:cs="Times New Roman"/>
                <w:i/>
                <w:sz w:val="24"/>
                <w:szCs w:val="24"/>
              </w:rPr>
              <w:t>Good. Well, I think you’ll enjoy what we are going to be doing today. First, let me begin by explaining why I am here and what you are going to be doing. You are taking part in a special study looking at a new type of activity to find out what students know in [</w:t>
            </w:r>
            <w:r w:rsidR="00FB0B89">
              <w:rPr>
                <w:rFonts w:ascii="Times New Roman" w:hAnsi="Times New Roman" w:cs="Times New Roman"/>
                <w:i/>
                <w:sz w:val="24"/>
                <w:szCs w:val="24"/>
              </w:rPr>
              <w:t>civics</w:t>
            </w:r>
            <w:r w:rsidR="004C0EC2">
              <w:rPr>
                <w:rFonts w:ascii="Times New Roman" w:hAnsi="Times New Roman" w:cs="Times New Roman"/>
                <w:i/>
                <w:sz w:val="24"/>
                <w:szCs w:val="24"/>
              </w:rPr>
              <w:t xml:space="preserve"> AND/OR geography</w:t>
            </w:r>
            <w:r w:rsidR="00FB0B89">
              <w:rPr>
                <w:rFonts w:ascii="Times New Roman" w:hAnsi="Times New Roman" w:cs="Times New Roman"/>
                <w:i/>
                <w:sz w:val="24"/>
                <w:szCs w:val="24"/>
              </w:rPr>
              <w:t xml:space="preserve"> </w:t>
            </w:r>
            <w:r w:rsidR="004C0EC2">
              <w:rPr>
                <w:rFonts w:ascii="Times New Roman" w:hAnsi="Times New Roman" w:cs="Times New Roman"/>
                <w:i/>
                <w:sz w:val="24"/>
                <w:szCs w:val="24"/>
              </w:rPr>
              <w:t>AND/OR</w:t>
            </w:r>
            <w:r w:rsidR="00FB0B89">
              <w:rPr>
                <w:rFonts w:ascii="Times New Roman" w:hAnsi="Times New Roman" w:cs="Times New Roman"/>
                <w:i/>
                <w:sz w:val="24"/>
                <w:szCs w:val="24"/>
              </w:rPr>
              <w:t xml:space="preserve"> U.S. history</w:t>
            </w:r>
            <w:r w:rsidRPr="00B810DC">
              <w:rPr>
                <w:rFonts w:ascii="Times New Roman" w:hAnsi="Times New Roman" w:cs="Times New Roman"/>
                <w:i/>
                <w:sz w:val="24"/>
                <w:szCs w:val="24"/>
              </w:rPr>
              <w:t>]. It is part of the National Assessment of Educational Progress, or NAEP for short, a test that is funded by the U.S. Federal Government and run by a center in the Department of Education. NAEP is a test given to students in grades 4, 8, and 12 in the United States. You will help us develop better tests for other students.</w:t>
            </w:r>
            <w:r w:rsidR="0058342C">
              <w:rPr>
                <w:rFonts w:ascii="Times New Roman" w:hAnsi="Times New Roman" w:cs="Times New Roman"/>
                <w:i/>
                <w:sz w:val="24"/>
                <w:szCs w:val="24"/>
              </w:rPr>
              <w:t xml:space="preserve"> Overall, t</w:t>
            </w:r>
            <w:r w:rsidR="0058342C" w:rsidRPr="00B810DC">
              <w:rPr>
                <w:rFonts w:ascii="Times New Roman" w:hAnsi="Times New Roman" w:cs="Times New Roman"/>
                <w:i/>
                <w:sz w:val="24"/>
                <w:szCs w:val="24"/>
              </w:rPr>
              <w:t xml:space="preserve">his </w:t>
            </w:r>
            <w:r w:rsidR="0058342C">
              <w:rPr>
                <w:rFonts w:ascii="Times New Roman" w:hAnsi="Times New Roman" w:cs="Times New Roman"/>
                <w:i/>
                <w:sz w:val="24"/>
                <w:szCs w:val="24"/>
              </w:rPr>
              <w:t>session</w:t>
            </w:r>
            <w:r w:rsidR="0058342C" w:rsidRPr="00B810DC">
              <w:rPr>
                <w:rFonts w:ascii="Times New Roman" w:hAnsi="Times New Roman" w:cs="Times New Roman"/>
                <w:i/>
                <w:sz w:val="24"/>
                <w:szCs w:val="24"/>
              </w:rPr>
              <w:t xml:space="preserve"> should take about </w:t>
            </w:r>
            <w:r w:rsidR="0058342C" w:rsidRPr="00B810DC">
              <w:rPr>
                <w:rFonts w:ascii="Times New Roman" w:hAnsi="Times New Roman" w:cs="Times New Roman"/>
                <w:sz w:val="24"/>
                <w:szCs w:val="24"/>
              </w:rPr>
              <w:t>[indicate correct length]</w:t>
            </w:r>
            <w:r w:rsidR="0058342C" w:rsidRPr="00B810DC">
              <w:rPr>
                <w:rFonts w:ascii="Times New Roman" w:hAnsi="Times New Roman" w:cs="Times New Roman"/>
                <w:i/>
                <w:sz w:val="24"/>
                <w:szCs w:val="24"/>
              </w:rPr>
              <w:t xml:space="preserve"> minutes.</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It’s okay if you don’t know how to do any parts of the task. I will not be grading your work today, and no one will know that it was you who did the task. My goal is to learn how you react to the task, so please try to do your best. </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If at any time you decide you don’t want to go on, that is your choice, and you may stop.</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This new test is on the tablet. The instructions about how to do the test are also on the tablet.</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shd w:val="clear" w:color="auto" w:fill="FFFFFF"/>
              <w:rPr>
                <w:rFonts w:ascii="Times New Roman" w:hAnsi="Times New Roman" w:cs="Times New Roman"/>
                <w:i/>
                <w:sz w:val="24"/>
                <w:szCs w:val="24"/>
              </w:rPr>
            </w:pPr>
            <w:r w:rsidRPr="00B810DC">
              <w:rPr>
                <w:rFonts w:ascii="Times New Roman" w:hAnsi="Times New Roman" w:cs="Times New Roman"/>
                <w:i/>
                <w:sz w:val="24"/>
                <w:szCs w:val="24"/>
              </w:rPr>
              <w:t xml:space="preserve">This interview is being recorded so we can review </w:t>
            </w:r>
            <w:r w:rsidR="00BB389C">
              <w:rPr>
                <w:rFonts w:ascii="Times New Roman" w:hAnsi="Times New Roman" w:cs="Times New Roman"/>
                <w:i/>
                <w:sz w:val="24"/>
                <w:szCs w:val="24"/>
              </w:rPr>
              <w:t>it</w:t>
            </w:r>
            <w:r w:rsidR="00BB389C" w:rsidRPr="00B810DC">
              <w:rPr>
                <w:rFonts w:ascii="Times New Roman" w:hAnsi="Times New Roman" w:cs="Times New Roman"/>
                <w:i/>
                <w:sz w:val="24"/>
                <w:szCs w:val="24"/>
              </w:rPr>
              <w:t xml:space="preserve"> </w:t>
            </w:r>
            <w:r w:rsidRPr="00B810DC">
              <w:rPr>
                <w:rFonts w:ascii="Times New Roman" w:hAnsi="Times New Roman" w:cs="Times New Roman"/>
                <w:i/>
                <w:sz w:val="24"/>
                <w:szCs w:val="24"/>
              </w:rPr>
              <w:t xml:space="preserve">later. We will also be able to capture what you tap on and where you move your fingers. What you say will not be told to anyone, or used in any way that could identify you, for any other purpose except as required by law </w:t>
            </w:r>
            <w:r w:rsidR="003E3C7A" w:rsidRPr="003F761F">
              <w:rPr>
                <w:rFonts w:ascii="Times New Roman" w:hAnsi="Times New Roman" w:cs="Times New Roman"/>
                <w:sz w:val="24"/>
                <w:szCs w:val="24"/>
              </w:rPr>
              <w:t>[if needed: Education Sciences Reform Act of 2002 (ESRA 2002) 20 U.S.C., § 9573]</w:t>
            </w:r>
            <w:r w:rsidR="003E3C7A" w:rsidRPr="00B810DC">
              <w:rPr>
                <w:rFonts w:ascii="Times New Roman" w:hAnsi="Times New Roman" w:cs="Times New Roman"/>
                <w:i/>
                <w:sz w:val="24"/>
                <w:szCs w:val="24"/>
              </w:rPr>
              <w:t>.</w:t>
            </w:r>
            <w:r w:rsidR="00A155D3">
              <w:rPr>
                <w:rFonts w:ascii="Times New Roman" w:hAnsi="Times New Roman" w:cs="Times New Roman"/>
                <w:i/>
                <w:sz w:val="24"/>
                <w:szCs w:val="24"/>
              </w:rPr>
              <w:t xml:space="preserve"> </w:t>
            </w:r>
            <w:r w:rsidRPr="00B810DC">
              <w:rPr>
                <w:rFonts w:ascii="Times New Roman" w:hAnsi="Times New Roman" w:cs="Times New Roman"/>
                <w:i/>
                <w:sz w:val="24"/>
                <w:szCs w:val="24"/>
              </w:rPr>
              <w:t>We will look at what you say later, but only so that we can understand how our test is working and how we can make it better.</w:t>
            </w:r>
          </w:p>
          <w:p w:rsidR="00B410C4" w:rsidRPr="005C01D7" w:rsidRDefault="00B410C4" w:rsidP="006D1096">
            <w:pPr>
              <w:shd w:val="clear" w:color="auto" w:fill="FFFFFF"/>
              <w:rPr>
                <w:rFonts w:ascii="Times New Roman" w:hAnsi="Times New Roman" w:cs="Times New Roman"/>
                <w:i/>
                <w:sz w:val="24"/>
                <w:szCs w:val="24"/>
              </w:rPr>
            </w:pPr>
          </w:p>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We will work together on </w:t>
            </w:r>
            <w:r w:rsidRPr="006A00A3">
              <w:rPr>
                <w:rFonts w:ascii="Times New Roman" w:hAnsi="Times New Roman" w:cs="Times New Roman"/>
                <w:sz w:val="24"/>
                <w:szCs w:val="24"/>
              </w:rPr>
              <w:t>[specify number of items/tasks].</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Do you have any questions? </w:t>
            </w:r>
          </w:p>
          <w:p w:rsidR="00B410C4" w:rsidRPr="005C01D7" w:rsidRDefault="00B410C4" w:rsidP="006D1096">
            <w:pPr>
              <w:ind w:left="720"/>
              <w:rPr>
                <w:rFonts w:ascii="Times New Roman" w:hAnsi="Times New Roman" w:cs="Times New Roman"/>
                <w:i/>
                <w:sz w:val="24"/>
                <w:szCs w:val="24"/>
              </w:rPr>
            </w:pPr>
          </w:p>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sz w:val="24"/>
                <w:szCs w:val="24"/>
              </w:rPr>
              <w:lastRenderedPageBreak/>
              <w:t>After answering any questions and giving further explanation, continue with the think-aloud training. If the student is no longer interested in participating, thank the student for his/her time and end the interview.</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Okay, let’s move on. Before we look at the real tasks, I want to make sure you have a good idea of what we’re going to be doing. So I am going to give you some practice questions. The practice questions should help you get used to what we will be doing during the real tasks. They should help you understand how we want you to respond. Do you have any other questions before we start?</w:t>
            </w:r>
          </w:p>
          <w:p w:rsidR="00B410C4" w:rsidRPr="005C01D7" w:rsidRDefault="00B410C4" w:rsidP="006D1096">
            <w:pPr>
              <w:rPr>
                <w:rFonts w:ascii="Times New Roman" w:hAnsi="Times New Roman" w:cs="Times New Roman"/>
                <w:i/>
                <w:sz w:val="24"/>
                <w:szCs w:val="24"/>
              </w:rPr>
            </w:pPr>
          </w:p>
          <w:p w:rsidR="00B410C4" w:rsidRPr="005C01D7" w:rsidRDefault="00B410C4" w:rsidP="004C0EC2">
            <w:pPr>
              <w:rPr>
                <w:rFonts w:ascii="Times New Roman" w:hAnsi="Times New Roman" w:cs="Times New Roman"/>
                <w:sz w:val="24"/>
                <w:szCs w:val="24"/>
              </w:rPr>
            </w:pPr>
            <w:r w:rsidRPr="00B810DC">
              <w:rPr>
                <w:rFonts w:ascii="Times New Roman" w:hAnsi="Times New Roman" w:cs="Times New Roman"/>
                <w:sz w:val="24"/>
                <w:szCs w:val="24"/>
              </w:rPr>
              <w:t xml:space="preserve">NOTE: Check the study schedule to establish whether the student should undergo the assigned tasks with a </w:t>
            </w:r>
            <w:r w:rsidRPr="007E116F">
              <w:rPr>
                <w:rFonts w:ascii="Times New Roman" w:hAnsi="Times New Roman" w:cs="Times New Roman"/>
                <w:sz w:val="24"/>
                <w:szCs w:val="24"/>
              </w:rPr>
              <w:t>concurrent</w:t>
            </w:r>
            <w:r w:rsidRPr="00B810DC">
              <w:rPr>
                <w:rFonts w:ascii="Times New Roman" w:hAnsi="Times New Roman" w:cs="Times New Roman"/>
                <w:sz w:val="24"/>
                <w:szCs w:val="24"/>
              </w:rPr>
              <w:t xml:space="preserve"> or </w:t>
            </w:r>
            <w:r w:rsidRPr="007E116F">
              <w:rPr>
                <w:rFonts w:ascii="Times New Roman" w:hAnsi="Times New Roman" w:cs="Times New Roman"/>
                <w:sz w:val="24"/>
                <w:szCs w:val="24"/>
              </w:rPr>
              <w:t>retrospective</w:t>
            </w:r>
            <w:r w:rsidRPr="00B810DC">
              <w:rPr>
                <w:rFonts w:ascii="Times New Roman" w:hAnsi="Times New Roman" w:cs="Times New Roman"/>
                <w:sz w:val="24"/>
                <w:szCs w:val="24"/>
              </w:rPr>
              <w:t xml:space="preserve"> verbal protocol (think-aloud) procedure. If </w:t>
            </w:r>
            <w:r w:rsidRPr="007E116F">
              <w:rPr>
                <w:rFonts w:ascii="Times New Roman" w:hAnsi="Times New Roman" w:cs="Times New Roman"/>
                <w:sz w:val="24"/>
                <w:szCs w:val="24"/>
              </w:rPr>
              <w:t>concurrent</w:t>
            </w:r>
            <w:r w:rsidRPr="00B810DC">
              <w:rPr>
                <w:rFonts w:ascii="Times New Roman" w:hAnsi="Times New Roman" w:cs="Times New Roman"/>
                <w:sz w:val="24"/>
                <w:szCs w:val="24"/>
              </w:rPr>
              <w:t xml:space="preserve">, the student will think aloud while he or she is doing the task; in those cases, follow the steps described in section II. If </w:t>
            </w:r>
            <w:r w:rsidRPr="007E116F">
              <w:rPr>
                <w:rFonts w:ascii="Times New Roman" w:hAnsi="Times New Roman" w:cs="Times New Roman"/>
                <w:sz w:val="24"/>
                <w:szCs w:val="24"/>
              </w:rPr>
              <w:t>retrospective</w:t>
            </w:r>
            <w:r w:rsidRPr="00B810DC">
              <w:rPr>
                <w:rFonts w:ascii="Times New Roman" w:hAnsi="Times New Roman" w:cs="Times New Roman"/>
                <w:sz w:val="24"/>
                <w:szCs w:val="24"/>
              </w:rPr>
              <w:t xml:space="preserve">, the student will describe his or her thinking after he or she has completed the task, while watching a recording of the task that was made as they proceeded through it; in those cases, follow the steps described in section III. </w:t>
            </w:r>
          </w:p>
        </w:tc>
      </w:tr>
    </w:tbl>
    <w:p w:rsidR="00B410C4" w:rsidRPr="005C01D7" w:rsidRDefault="00B410C4" w:rsidP="00B410C4">
      <w:pPr>
        <w:pStyle w:val="Heading1"/>
        <w:ind w:left="360"/>
        <w:rPr>
          <w:rFonts w:ascii="Times New Roman" w:hAnsi="Times New Roman"/>
          <w:sz w:val="24"/>
          <w:szCs w:val="24"/>
        </w:rPr>
      </w:pPr>
      <w:bookmarkStart w:id="12" w:name="_Toc286233186"/>
    </w:p>
    <w:p w:rsidR="00B410C4" w:rsidRPr="005C01D7" w:rsidRDefault="00B410C4" w:rsidP="00B410C4">
      <w:pPr>
        <w:rPr>
          <w:rFonts w:ascii="Times New Roman" w:hAnsi="Times New Roman" w:cs="Times New Roman"/>
          <w:kern w:val="32"/>
          <w:sz w:val="24"/>
          <w:szCs w:val="24"/>
        </w:rPr>
      </w:pPr>
    </w:p>
    <w:bookmarkEnd w:id="12"/>
    <w:p w:rsidR="00B410C4" w:rsidRPr="005C01D7" w:rsidRDefault="00B410C4" w:rsidP="00B410C4">
      <w:pPr>
        <w:pStyle w:val="Heading1"/>
        <w:sectPr w:rsidR="00B410C4" w:rsidRPr="005C01D7" w:rsidSect="00E02D04">
          <w:headerReference w:type="default" r:id="rId20"/>
          <w:pgSz w:w="12240" w:h="15840" w:code="1"/>
          <w:pgMar w:top="1008" w:right="1008" w:bottom="1008" w:left="1008" w:header="432" w:footer="432" w:gutter="0"/>
          <w:cols w:space="720"/>
          <w:docGrid w:linePitch="360"/>
        </w:sectPr>
      </w:pPr>
    </w:p>
    <w:p w:rsidR="00B410C4" w:rsidRPr="005C01D7" w:rsidRDefault="00B410C4" w:rsidP="00B410C4">
      <w:pPr>
        <w:pStyle w:val="Heading1"/>
      </w:pPr>
      <w:bookmarkStart w:id="13" w:name="_Toc337156060"/>
      <w:bookmarkStart w:id="14" w:name="_Toc419883592"/>
      <w:r w:rsidRPr="00B810DC">
        <w:lastRenderedPageBreak/>
        <w:t>II. Concurrent Think-Aloud</w:t>
      </w:r>
      <w:bookmarkEnd w:id="13"/>
      <w:bookmarkEnd w:id="14"/>
    </w:p>
    <w:p w:rsidR="00B410C4" w:rsidRPr="005C01D7" w:rsidRDefault="00B410C4" w:rsidP="00B410C4">
      <w:pPr>
        <w:pStyle w:val="Heading2"/>
      </w:pPr>
      <w:bookmarkStart w:id="15" w:name="_Toc337156061"/>
      <w:bookmarkStart w:id="16" w:name="_Toc419883593"/>
      <w:r w:rsidRPr="00B810DC">
        <w:t>II</w:t>
      </w:r>
      <w:r w:rsidR="00F474BF">
        <w:t xml:space="preserve"> </w:t>
      </w:r>
      <w:r w:rsidRPr="00B810DC">
        <w:t>a. Concurrent Think-Aloud: Instructions and Modeling Script</w:t>
      </w:r>
      <w:bookmarkEnd w:id="15"/>
      <w:bookmarkEnd w:id="16"/>
    </w:p>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 xml:space="preserve">NOTE: If the schedule indicates that the </w:t>
      </w:r>
      <w:r w:rsidRPr="00B810DC">
        <w:rPr>
          <w:rFonts w:ascii="Times New Roman" w:hAnsi="Times New Roman" w:cs="Times New Roman"/>
          <w:i/>
          <w:sz w:val="24"/>
          <w:szCs w:val="24"/>
        </w:rPr>
        <w:t>retrospective</w:t>
      </w:r>
      <w:r w:rsidRPr="00B810DC">
        <w:rPr>
          <w:rFonts w:ascii="Times New Roman" w:hAnsi="Times New Roman" w:cs="Times New Roman"/>
          <w:sz w:val="24"/>
          <w:szCs w:val="24"/>
        </w:rPr>
        <w:t xml:space="preserve"> method is to be used, please skip this section and move to section III.</w:t>
      </w:r>
    </w:p>
    <w:p w:rsidR="00B410C4" w:rsidRPr="005C01D7" w:rsidRDefault="00B410C4" w:rsidP="00B410C4">
      <w:pPr>
        <w:rPr>
          <w:rFonts w:ascii="Times New Roman" w:hAnsi="Times New Roman" w:cs="Times New Roman"/>
          <w:sz w:val="24"/>
          <w:szCs w:val="24"/>
        </w:rPr>
      </w:pPr>
    </w:p>
    <w:p w:rsidR="00B410C4" w:rsidRPr="005C01D7" w:rsidRDefault="00B410C4" w:rsidP="00B410C4">
      <w:pPr>
        <w:snapToGrid w:val="0"/>
        <w:rPr>
          <w:rFonts w:ascii="Times New Roman" w:hAnsi="Times New Roman" w:cs="Times New Roman"/>
          <w:sz w:val="24"/>
          <w:szCs w:val="24"/>
        </w:rPr>
      </w:pPr>
      <w:r w:rsidRPr="00B810DC">
        <w:rPr>
          <w:rFonts w:ascii="Times New Roman" w:hAnsi="Times New Roman" w:cs="Times New Roman"/>
          <w:sz w:val="24"/>
          <w:szCs w:val="24"/>
        </w:rPr>
        <w:t>NOTE: Text written in</w:t>
      </w:r>
      <w:r w:rsidRPr="00B810DC">
        <w:rPr>
          <w:rFonts w:ascii="Times New Roman" w:hAnsi="Times New Roman" w:cs="Times New Roman"/>
          <w:i/>
          <w:sz w:val="24"/>
          <w:szCs w:val="24"/>
        </w:rPr>
        <w:t xml:space="preserve"> italics</w:t>
      </w:r>
      <w:r w:rsidRPr="00B810DC">
        <w:rPr>
          <w:rFonts w:ascii="Times New Roman" w:hAnsi="Times New Roman" w:cs="Times New Roman"/>
          <w:sz w:val="24"/>
          <w:szCs w:val="24"/>
        </w:rPr>
        <w:t xml:space="preserve"> is to be spoken aloud by the interviewer. The interviewer should not read the script word</w:t>
      </w:r>
      <w:r w:rsidR="004765DE">
        <w:rPr>
          <w:rFonts w:ascii="Times New Roman" w:hAnsi="Times New Roman" w:cs="Times New Roman"/>
          <w:sz w:val="24"/>
          <w:szCs w:val="24"/>
        </w:rPr>
        <w:t>-</w:t>
      </w:r>
      <w:r w:rsidRPr="00B810DC">
        <w:rPr>
          <w:rFonts w:ascii="Times New Roman" w:hAnsi="Times New Roman" w:cs="Times New Roman"/>
          <w:sz w:val="24"/>
          <w:szCs w:val="24"/>
        </w:rPr>
        <w:t>for</w:t>
      </w:r>
      <w:r w:rsidR="004765DE">
        <w:rPr>
          <w:rFonts w:ascii="Times New Roman" w:hAnsi="Times New Roman" w:cs="Times New Roman"/>
          <w:sz w:val="24"/>
          <w:szCs w:val="24"/>
        </w:rPr>
        <w:t>-</w:t>
      </w:r>
      <w:r w:rsidRPr="00B810DC">
        <w:rPr>
          <w:rFonts w:ascii="Times New Roman" w:hAnsi="Times New Roman" w:cs="Times New Roman"/>
          <w:sz w:val="24"/>
          <w:szCs w:val="24"/>
        </w:rPr>
        <w:t>word, but should be familiar enough with its contents to conduct the interview in a natural and conversational manner, paraphrasing or giving further explanation as appropriate. For example, facilitators should be attentive to the language comprehension of younger students when delivering scripts.</w:t>
      </w:r>
      <w:r w:rsidRPr="005C01D7">
        <w:rPr>
          <w:rFonts w:ascii="Times New Roman" w:hAnsi="Times New Roman" w:cs="Times New Roman"/>
          <w:sz w:val="24"/>
          <w:szCs w:val="24"/>
        </w:rPr>
        <w:t xml:space="preserve"> Text placed in brackets is generic text that should be tailored to suit the particular task being studied.</w:t>
      </w:r>
    </w:p>
    <w:p w:rsidR="004B52B8" w:rsidRPr="005C01D7" w:rsidRDefault="004B52B8" w:rsidP="004B52B8">
      <w:pPr>
        <w:snapToGrid w:val="0"/>
        <w:rPr>
          <w:rFonts w:ascii="Times New Roman" w:hAnsi="Times New Roman" w:cs="Times New Roman"/>
          <w:sz w:val="24"/>
          <w:szCs w:val="24"/>
        </w:rPr>
      </w:pPr>
    </w:p>
    <w:p w:rsidR="004B52B8" w:rsidRDefault="004B52B8" w:rsidP="004B52B8">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To help us make our test better, we will ask you to complete some tasks. While you are doing the tasks, we will be recording everything that happens on the screen. The screen recording will capture all of your responses and movements on the tablet such as what you tap on and anything you put into text boxes.</w:t>
      </w:r>
      <w:r w:rsidRPr="008D75A0">
        <w:rPr>
          <w:rFonts w:ascii="Times New Roman" w:hAnsi="Times New Roman" w:cs="Times New Roman"/>
          <w:i/>
          <w:sz w:val="24"/>
          <w:szCs w:val="24"/>
        </w:rPr>
        <w:t xml:space="preserve"> </w:t>
      </w:r>
    </w:p>
    <w:p w:rsidR="004B52B8" w:rsidRPr="005C01D7" w:rsidRDefault="004B52B8" w:rsidP="004B52B8">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4B52B8" w:rsidRPr="005C01D7" w:rsidRDefault="004B52B8" w:rsidP="004B52B8">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I’m going to ask you to do the questions in these tasks in a way that may be different from what you are used to. Instead of working quietly, I want you to tell me what you are thinking as you work through the task. We call this “</w:t>
      </w:r>
      <w:r>
        <w:rPr>
          <w:rFonts w:ascii="Times New Roman" w:hAnsi="Times New Roman" w:cs="Times New Roman"/>
          <w:i/>
          <w:sz w:val="24"/>
          <w:szCs w:val="24"/>
        </w:rPr>
        <w:t xml:space="preserve">a </w:t>
      </w:r>
      <w:r w:rsidRPr="00B810DC">
        <w:rPr>
          <w:rFonts w:ascii="Times New Roman" w:hAnsi="Times New Roman" w:cs="Times New Roman"/>
          <w:i/>
          <w:sz w:val="24"/>
          <w:szCs w:val="24"/>
        </w:rPr>
        <w:t>think aloud,” because we are asking you to say everything you are thinking out loud.</w:t>
      </w:r>
    </w:p>
    <w:p w:rsidR="004B52B8" w:rsidRPr="005C01D7" w:rsidRDefault="004B52B8" w:rsidP="004B52B8">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4B52B8" w:rsidRPr="005C01D7" w:rsidRDefault="004B52B8" w:rsidP="004B52B8">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 xml:space="preserve">In a moment, I will give you an example of the think-aloud process. Then I will give you a chance to practice it. You won’t be graded on anything you say while you are thinking aloud. There are no incorrect thoughts, and everything you think and say is important to us. </w:t>
      </w:r>
    </w:p>
    <w:p w:rsidR="004B52B8" w:rsidRPr="005C01D7" w:rsidRDefault="004B52B8" w:rsidP="004B52B8">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4B52B8" w:rsidRPr="005C01D7" w:rsidRDefault="004B52B8" w:rsidP="004B52B8">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 xml:space="preserve">Okay, now I’m going to show you how to think out loud—this will help you see how I want you to describe what you are thinking as you are working on the task. When I am finished I’ll ask you to try it, so you can see how it works. </w:t>
      </w:r>
    </w:p>
    <w:p w:rsidR="004B52B8" w:rsidRPr="005C01D7" w:rsidRDefault="004B52B8" w:rsidP="004B52B8">
      <w:pPr>
        <w:pBdr>
          <w:top w:val="single" w:sz="4" w:space="1" w:color="auto"/>
          <w:left w:val="single" w:sz="4" w:space="4" w:color="auto"/>
          <w:bottom w:val="single" w:sz="4" w:space="1" w:color="auto"/>
          <w:right w:val="single" w:sz="4" w:space="4" w:color="auto"/>
        </w:pBdr>
        <w:snapToGrid w:val="0"/>
        <w:rPr>
          <w:rFonts w:ascii="Times New Roman" w:hAnsi="Times New Roman" w:cs="Times New Roman"/>
          <w:sz w:val="24"/>
          <w:szCs w:val="24"/>
        </w:rPr>
      </w:pPr>
    </w:p>
    <w:p w:rsidR="004B52B8" w:rsidRDefault="004B52B8" w:rsidP="00B410C4">
      <w:pPr>
        <w:snapToGrid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B52B8" w:rsidRPr="005C01D7" w:rsidTr="004B52B8">
        <w:trPr>
          <w:trHeight w:val="4580"/>
        </w:trPr>
        <w:tc>
          <w:tcPr>
            <w:tcW w:w="0" w:type="auto"/>
            <w:tcBorders>
              <w:top w:val="single" w:sz="4" w:space="0" w:color="auto"/>
              <w:left w:val="single" w:sz="4" w:space="0" w:color="auto"/>
              <w:bottom w:val="single" w:sz="4" w:space="0" w:color="auto"/>
              <w:right w:val="single" w:sz="4" w:space="0" w:color="auto"/>
            </w:tcBorders>
          </w:tcPr>
          <w:p w:rsidR="004B52B8" w:rsidRPr="005C01D7" w:rsidRDefault="004B52B8" w:rsidP="009F71F1">
            <w:pPr>
              <w:widowControl w:val="0"/>
              <w:rPr>
                <w:rFonts w:ascii="Times New Roman" w:hAnsi="Times New Roman" w:cs="Times New Roman"/>
                <w:sz w:val="24"/>
                <w:szCs w:val="24"/>
                <w:u w:val="single"/>
              </w:rPr>
            </w:pPr>
            <w:r w:rsidRPr="00B810DC">
              <w:rPr>
                <w:rFonts w:ascii="Times New Roman" w:hAnsi="Times New Roman" w:cs="Times New Roman"/>
                <w:sz w:val="24"/>
                <w:szCs w:val="24"/>
                <w:u w:val="single"/>
              </w:rPr>
              <w:t>Think-Aloud Demonstration:</w:t>
            </w:r>
          </w:p>
          <w:p w:rsidR="004B52B8" w:rsidRPr="004B52B8" w:rsidRDefault="004B52B8" w:rsidP="009F71F1">
            <w:pPr>
              <w:widowControl w:val="0"/>
              <w:rPr>
                <w:rFonts w:ascii="Times New Roman" w:hAnsi="Times New Roman" w:cs="Times New Roman"/>
                <w:sz w:val="24"/>
                <w:szCs w:val="24"/>
                <w:u w:val="single"/>
              </w:rPr>
            </w:pPr>
          </w:p>
          <w:p w:rsidR="004B52B8" w:rsidRPr="004B52B8" w:rsidRDefault="004B52B8" w:rsidP="004B52B8">
            <w:pPr>
              <w:rPr>
                <w:rFonts w:ascii="Times New Roman" w:hAnsi="Times New Roman" w:cs="Times New Roman"/>
                <w:sz w:val="24"/>
                <w:szCs w:val="24"/>
                <w:u w:val="single"/>
              </w:rPr>
            </w:pPr>
            <w:r w:rsidRPr="004B52B8">
              <w:rPr>
                <w:rFonts w:ascii="Times New Roman" w:hAnsi="Times New Roman" w:cs="Times New Roman"/>
                <w:sz w:val="24"/>
                <w:szCs w:val="24"/>
                <w:u w:val="single"/>
              </w:rPr>
              <w:t xml:space="preserve">Since we can’t tell what is going on in your head, we need you to think aloud. </w:t>
            </w:r>
          </w:p>
          <w:p w:rsidR="004B52B8" w:rsidRPr="004B52B8" w:rsidRDefault="004B52B8" w:rsidP="004B52B8">
            <w:pPr>
              <w:rPr>
                <w:rFonts w:ascii="Times New Roman" w:hAnsi="Times New Roman" w:cs="Times New Roman"/>
                <w:sz w:val="24"/>
                <w:szCs w:val="24"/>
                <w:u w:val="single"/>
              </w:rPr>
            </w:pPr>
          </w:p>
          <w:p w:rsidR="004B52B8" w:rsidRPr="004B52B8" w:rsidRDefault="004B52B8" w:rsidP="004B52B8">
            <w:pPr>
              <w:rPr>
                <w:rFonts w:ascii="Times New Roman" w:hAnsi="Times New Roman" w:cs="Times New Roman"/>
                <w:sz w:val="24"/>
                <w:szCs w:val="24"/>
                <w:u w:val="single"/>
              </w:rPr>
            </w:pPr>
            <w:r w:rsidRPr="004B52B8">
              <w:rPr>
                <w:rFonts w:ascii="Times New Roman" w:hAnsi="Times New Roman" w:cs="Times New Roman"/>
                <w:sz w:val="24"/>
                <w:szCs w:val="24"/>
                <w:u w:val="single"/>
              </w:rPr>
              <w:t>Let me give you an example. [Place example question in front of student.] Look at this question. It asks me to look at the five animals and choose two that are the most similar. So I am going to do this task, and I will think aloud while I work on it.</w:t>
            </w:r>
          </w:p>
          <w:p w:rsidR="004B52B8" w:rsidRPr="004B52B8" w:rsidRDefault="004B52B8" w:rsidP="004B52B8">
            <w:pPr>
              <w:rPr>
                <w:rFonts w:ascii="Times New Roman" w:hAnsi="Times New Roman" w:cs="Times New Roman"/>
                <w:sz w:val="24"/>
                <w:szCs w:val="24"/>
                <w:u w:val="single"/>
              </w:rPr>
            </w:pPr>
          </w:p>
          <w:p w:rsidR="004B52B8" w:rsidRPr="004B52B8" w:rsidRDefault="004B52B8" w:rsidP="004B52B8">
            <w:pPr>
              <w:rPr>
                <w:rFonts w:ascii="Times New Roman" w:hAnsi="Times New Roman" w:cs="Times New Roman"/>
                <w:sz w:val="24"/>
                <w:szCs w:val="24"/>
                <w:u w:val="single"/>
              </w:rPr>
            </w:pPr>
            <w:r w:rsidRPr="004B52B8">
              <w:rPr>
                <w:rFonts w:ascii="Times New Roman" w:hAnsi="Times New Roman" w:cs="Times New Roman"/>
                <w:sz w:val="24"/>
                <w:szCs w:val="24"/>
                <w:u w:val="single"/>
              </w:rPr>
              <w:t>Question:</w:t>
            </w:r>
          </w:p>
          <w:p w:rsidR="004B52B8" w:rsidRPr="004B52B8" w:rsidRDefault="004B52B8" w:rsidP="004B52B8">
            <w:pPr>
              <w:rPr>
                <w:rFonts w:ascii="Times New Roman" w:hAnsi="Times New Roman" w:cs="Times New Roman"/>
                <w:sz w:val="24"/>
                <w:szCs w:val="24"/>
                <w:u w:val="single"/>
              </w:rPr>
            </w:pPr>
          </w:p>
          <w:p w:rsidR="004B52B8" w:rsidRPr="004B52B8" w:rsidRDefault="004B52B8" w:rsidP="004B52B8">
            <w:pPr>
              <w:rPr>
                <w:rFonts w:ascii="Times New Roman" w:hAnsi="Times New Roman" w:cs="Times New Roman"/>
                <w:sz w:val="24"/>
                <w:szCs w:val="24"/>
                <w:u w:val="single"/>
              </w:rPr>
            </w:pPr>
            <w:r w:rsidRPr="004B52B8">
              <w:rPr>
                <w:rFonts w:ascii="Times New Roman" w:hAnsi="Times New Roman" w:cs="Times New Roman"/>
                <w:sz w:val="24"/>
                <w:szCs w:val="24"/>
                <w:u w:val="single"/>
              </w:rPr>
              <w:t>Which two animals below do you think are similar? Circle the two that you think are most similar.</w:t>
            </w:r>
          </w:p>
          <w:p w:rsidR="004B52B8" w:rsidRPr="004B52B8" w:rsidRDefault="004B52B8" w:rsidP="009F71F1">
            <w:pPr>
              <w:pStyle w:val="BodyText"/>
              <w:widowControl w:val="0"/>
              <w:numPr>
                <w:ilvl w:val="0"/>
                <w:numId w:val="88"/>
              </w:numPr>
              <w:ind w:left="720"/>
              <w:rPr>
                <w:rFonts w:ascii="Times New Roman" w:eastAsia="Times New Roman" w:hAnsi="Times New Roman" w:cs="Times New Roman"/>
                <w:color w:val="auto"/>
                <w:sz w:val="24"/>
                <w:szCs w:val="24"/>
                <w:u w:val="single"/>
                <w:lang w:eastAsia="en-US"/>
              </w:rPr>
            </w:pPr>
            <w:r w:rsidRPr="004B52B8">
              <w:rPr>
                <w:rFonts w:ascii="Times New Roman" w:eastAsia="Times New Roman" w:hAnsi="Times New Roman" w:cs="Times New Roman"/>
                <w:color w:val="auto"/>
                <w:sz w:val="24"/>
                <w:szCs w:val="24"/>
                <w:u w:val="single"/>
                <w:lang w:eastAsia="en-US"/>
              </w:rPr>
              <w:t>Beetle</w:t>
            </w:r>
          </w:p>
          <w:p w:rsidR="004B52B8" w:rsidRPr="004B52B8" w:rsidRDefault="004B52B8" w:rsidP="009F71F1">
            <w:pPr>
              <w:pStyle w:val="BodyText"/>
              <w:widowControl w:val="0"/>
              <w:numPr>
                <w:ilvl w:val="0"/>
                <w:numId w:val="88"/>
              </w:numPr>
              <w:ind w:left="720"/>
              <w:rPr>
                <w:rFonts w:ascii="Times New Roman" w:eastAsia="Times New Roman" w:hAnsi="Times New Roman" w:cs="Times New Roman"/>
                <w:color w:val="auto"/>
                <w:sz w:val="24"/>
                <w:szCs w:val="24"/>
                <w:u w:val="single"/>
                <w:lang w:eastAsia="en-US"/>
              </w:rPr>
            </w:pPr>
            <w:r w:rsidRPr="004B52B8">
              <w:rPr>
                <w:rFonts w:ascii="Times New Roman" w:eastAsia="Times New Roman" w:hAnsi="Times New Roman" w:cs="Times New Roman"/>
                <w:color w:val="auto"/>
                <w:sz w:val="24"/>
                <w:szCs w:val="24"/>
                <w:u w:val="single"/>
                <w:lang w:eastAsia="en-US"/>
              </w:rPr>
              <w:t>Mouse</w:t>
            </w:r>
          </w:p>
          <w:p w:rsidR="004B52B8" w:rsidRPr="004B52B8" w:rsidRDefault="004B52B8" w:rsidP="009F71F1">
            <w:pPr>
              <w:pStyle w:val="BodyText"/>
              <w:widowControl w:val="0"/>
              <w:numPr>
                <w:ilvl w:val="0"/>
                <w:numId w:val="88"/>
              </w:numPr>
              <w:ind w:left="720"/>
              <w:rPr>
                <w:rFonts w:ascii="Times New Roman" w:eastAsia="Times New Roman" w:hAnsi="Times New Roman" w:cs="Times New Roman"/>
                <w:color w:val="auto"/>
                <w:sz w:val="24"/>
                <w:szCs w:val="24"/>
                <w:u w:val="single"/>
                <w:lang w:eastAsia="en-US"/>
              </w:rPr>
            </w:pPr>
            <w:r w:rsidRPr="004B52B8">
              <w:rPr>
                <w:rFonts w:ascii="Times New Roman" w:eastAsia="Times New Roman" w:hAnsi="Times New Roman" w:cs="Times New Roman"/>
                <w:color w:val="auto"/>
                <w:sz w:val="24"/>
                <w:szCs w:val="24"/>
                <w:u w:val="single"/>
                <w:lang w:eastAsia="en-US"/>
              </w:rPr>
              <w:t xml:space="preserve">Crab </w:t>
            </w:r>
          </w:p>
          <w:p w:rsidR="004B52B8" w:rsidRPr="004B52B8" w:rsidRDefault="004B52B8" w:rsidP="009F71F1">
            <w:pPr>
              <w:pStyle w:val="BodyText"/>
              <w:widowControl w:val="0"/>
              <w:numPr>
                <w:ilvl w:val="0"/>
                <w:numId w:val="88"/>
              </w:numPr>
              <w:ind w:left="720"/>
              <w:rPr>
                <w:rFonts w:ascii="Times New Roman" w:eastAsia="Times New Roman" w:hAnsi="Times New Roman" w:cs="Times New Roman"/>
                <w:color w:val="auto"/>
                <w:sz w:val="24"/>
                <w:szCs w:val="24"/>
                <w:u w:val="single"/>
                <w:lang w:eastAsia="en-US"/>
              </w:rPr>
            </w:pPr>
            <w:r w:rsidRPr="004B52B8">
              <w:rPr>
                <w:rFonts w:ascii="Times New Roman" w:eastAsia="Times New Roman" w:hAnsi="Times New Roman" w:cs="Times New Roman"/>
                <w:color w:val="auto"/>
                <w:sz w:val="24"/>
                <w:szCs w:val="24"/>
                <w:u w:val="single"/>
                <w:lang w:eastAsia="en-US"/>
              </w:rPr>
              <w:t>Dolphin</w:t>
            </w:r>
          </w:p>
          <w:p w:rsidR="004B52B8" w:rsidRPr="004B52B8" w:rsidRDefault="004B52B8" w:rsidP="004B52B8">
            <w:pPr>
              <w:pStyle w:val="BodyText"/>
              <w:widowControl w:val="0"/>
              <w:numPr>
                <w:ilvl w:val="0"/>
                <w:numId w:val="88"/>
              </w:numPr>
              <w:ind w:left="720"/>
              <w:rPr>
                <w:rFonts w:ascii="Times New Roman" w:eastAsia="Times New Roman" w:hAnsi="Times New Roman" w:cs="Times New Roman"/>
                <w:color w:val="auto"/>
                <w:sz w:val="24"/>
                <w:szCs w:val="24"/>
                <w:u w:val="single"/>
                <w:lang w:eastAsia="en-US"/>
              </w:rPr>
            </w:pPr>
            <w:r w:rsidRPr="004B52B8">
              <w:rPr>
                <w:rFonts w:ascii="Times New Roman" w:eastAsia="Times New Roman" w:hAnsi="Times New Roman" w:cs="Times New Roman"/>
                <w:color w:val="auto"/>
                <w:sz w:val="24"/>
                <w:szCs w:val="24"/>
                <w:u w:val="single"/>
                <w:lang w:eastAsia="en-US"/>
              </w:rPr>
              <w:t>Cow</w:t>
            </w:r>
          </w:p>
        </w:tc>
      </w:tr>
      <w:tr w:rsidR="00B410C4" w:rsidRPr="005C01D7" w:rsidTr="004B52B8">
        <w:trPr>
          <w:trHeight w:val="7100"/>
        </w:trPr>
        <w:tc>
          <w:tcPr>
            <w:tcW w:w="0" w:type="auto"/>
          </w:tcPr>
          <w:p w:rsidR="00B410C4" w:rsidRPr="005C01D7" w:rsidRDefault="00B410C4" w:rsidP="004B52B8">
            <w:pPr>
              <w:pStyle w:val="BodyText"/>
              <w:widowControl w:val="0"/>
              <w:ind w:left="360"/>
              <w:rPr>
                <w:rFonts w:ascii="Times New Roman" w:hAnsi="Times New Roman" w:cs="Times New Roman"/>
                <w:i/>
                <w:color w:val="auto"/>
                <w:sz w:val="24"/>
                <w:szCs w:val="24"/>
              </w:rPr>
            </w:pPr>
            <w:r w:rsidRPr="00B810DC">
              <w:rPr>
                <w:rFonts w:ascii="Times New Roman" w:hAnsi="Times New Roman" w:cs="Times New Roman"/>
                <w:i/>
                <w:color w:val="auto"/>
                <w:sz w:val="24"/>
                <w:szCs w:val="24"/>
              </w:rPr>
              <w:lastRenderedPageBreak/>
              <w:t>Okay, so I am reading the question…. It says I have to decide on the two animals that are the most similar. Hmm, I am just wondering what do they mean by “similar”</w:t>
            </w:r>
            <w:r w:rsidR="00BE213F" w:rsidRPr="00B810DC">
              <w:rPr>
                <w:rFonts w:ascii="Times New Roman" w:hAnsi="Times New Roman" w:cs="Times New Roman"/>
                <w:i/>
                <w:color w:val="auto"/>
                <w:sz w:val="24"/>
                <w:szCs w:val="24"/>
              </w:rPr>
              <w:t>.</w:t>
            </w:r>
            <w:r w:rsidRPr="00B810DC">
              <w:rPr>
                <w:rFonts w:ascii="Times New Roman" w:hAnsi="Times New Roman" w:cs="Times New Roman"/>
                <w:i/>
                <w:color w:val="auto"/>
                <w:sz w:val="24"/>
                <w:szCs w:val="24"/>
              </w:rPr>
              <w:t xml:space="preserve"> That could mean anything. I’m thinking I’m not sure how I’m going to make that decision. Well, let’s look at the choices. So the choices are beetle, mouse, crab, dolphin, and cow. Well, as I am reading the choices I am already thinking that there are some things about them that are similar, but there are also differences. I’m thinking the beetle and crab are kind of similar, in a way—well, they both have lots of legs and they kind of move around fast. But one lives in the water and the other doesn’t, so that makes them different. I guess the mouse also moves around fast, but it’s not similar to either the beetle or the crab, except they are all small. Then there is the dolphin that lives in the water, too… but that’s about all it has in common with the crab, so I wouldn’t say they are very similar even though they’re both in the sea. Hmm, so the mouse and the cow are both mammals, they both have fur and they have live babies instead of laying eggs or whatever… oh right, but dolphins are mammals too, aren’t they? Yes, I think they are… but really they seem so different from mice and cows to me. I don’t know… this seems like a hard question… I’m </w:t>
            </w:r>
            <w:r w:rsidRPr="00B810DC">
              <w:rPr>
                <w:rFonts w:ascii="Times New Roman" w:hAnsi="Times New Roman" w:cs="Times New Roman"/>
                <w:i/>
                <w:color w:val="auto"/>
                <w:sz w:val="24"/>
                <w:szCs w:val="24"/>
                <w:shd w:val="clear" w:color="auto" w:fill="FFFFFF"/>
              </w:rPr>
              <w:t>not sure what to choose. Okay, I’m going to try to make a decision…umm…okay, I think I am going to go for… mouse and cow. Because they both have fur and have four legs and they both walk around on the land. That seems weird; they are not really similar! But when I think about all of the others they seem too different from each</w:t>
            </w:r>
            <w:r w:rsidRPr="00B810DC">
              <w:rPr>
                <w:rFonts w:ascii="Times New Roman" w:hAnsi="Times New Roman" w:cs="Times New Roman"/>
                <w:i/>
                <w:color w:val="auto"/>
                <w:sz w:val="24"/>
                <w:szCs w:val="24"/>
              </w:rPr>
              <w:t xml:space="preserve"> other in really basic ways, like where they live and their kind of body and that kind of thing… so, yes, even though it was really hard to decide, that seems like the best choice to me, because they are both mammals and they both live on the land. So those things seem like they are important, and that is how I made my decision.</w:t>
            </w:r>
          </w:p>
          <w:p w:rsidR="00B410C4" w:rsidRPr="005C01D7" w:rsidRDefault="00B410C4" w:rsidP="004B52B8">
            <w:pPr>
              <w:pStyle w:val="BodyText"/>
              <w:widowControl w:val="0"/>
              <w:ind w:left="1620"/>
              <w:rPr>
                <w:rFonts w:ascii="Times New Roman" w:hAnsi="Times New Roman" w:cs="Times New Roman"/>
                <w:i/>
                <w:color w:val="auto"/>
                <w:sz w:val="24"/>
                <w:szCs w:val="24"/>
              </w:rPr>
            </w:pPr>
          </w:p>
          <w:p w:rsidR="00B410C4" w:rsidRPr="005C01D7" w:rsidRDefault="00B410C4" w:rsidP="004B52B8">
            <w:pPr>
              <w:widowControl w:val="0"/>
              <w:shd w:val="clear" w:color="auto" w:fill="FFFFFF"/>
              <w:rPr>
                <w:rFonts w:ascii="Times New Roman" w:hAnsi="Times New Roman" w:cs="Times New Roman"/>
                <w:i/>
                <w:sz w:val="24"/>
                <w:szCs w:val="24"/>
              </w:rPr>
            </w:pPr>
            <w:r w:rsidRPr="00B810DC">
              <w:rPr>
                <w:rFonts w:ascii="Times New Roman" w:hAnsi="Times New Roman" w:cs="Times New Roman"/>
                <w:i/>
                <w:sz w:val="24"/>
                <w:szCs w:val="24"/>
              </w:rPr>
              <w:t>Can you see that as I was thinking I was saying all of my thoughts out loud? That is what I want you to try to do as you are thinking about the tasks today. The point of the think-aloud is to get at whatever is in your head as you are doing the tasks. Just say aloud the words and the thoughts that are in your head, as you are thinking about and working on the tasks.</w:t>
            </w:r>
          </w:p>
        </w:tc>
      </w:tr>
    </w:tbl>
    <w:p w:rsidR="00B410C4" w:rsidRPr="005C01D7" w:rsidRDefault="00B410C4" w:rsidP="00B410C4">
      <w:pPr>
        <w:pStyle w:val="Heading2"/>
      </w:pPr>
      <w:bookmarkStart w:id="17" w:name="_Toc286233188"/>
      <w:bookmarkStart w:id="18" w:name="_Toc337156062"/>
      <w:bookmarkStart w:id="19" w:name="_Toc419883594"/>
      <w:r w:rsidRPr="00B810DC">
        <w:t>II</w:t>
      </w:r>
      <w:r w:rsidR="00F474BF">
        <w:t xml:space="preserve"> </w:t>
      </w:r>
      <w:r w:rsidRPr="00B810DC">
        <w:t>b. Concurrent Think-Aloud: Student Practice</w:t>
      </w:r>
      <w:bookmarkEnd w:id="17"/>
      <w:r w:rsidRPr="00B810DC">
        <w:t xml:space="preserve"> Script I</w:t>
      </w:r>
      <w:bookmarkEnd w:id="18"/>
      <w:bookmarkEnd w:id="19"/>
    </w:p>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Interviewers should place the practice question in front of the student so he</w:t>
      </w:r>
      <w:r w:rsidR="004765DE">
        <w:rPr>
          <w:rFonts w:ascii="Times New Roman" w:hAnsi="Times New Roman" w:cs="Times New Roman"/>
          <w:sz w:val="24"/>
          <w:szCs w:val="24"/>
        </w:rPr>
        <w:t xml:space="preserve"> or </w:t>
      </w:r>
      <w:r w:rsidRPr="00B810DC">
        <w:rPr>
          <w:rFonts w:ascii="Times New Roman" w:hAnsi="Times New Roman" w:cs="Times New Roman"/>
          <w:sz w:val="24"/>
          <w:szCs w:val="24"/>
        </w:rPr>
        <w:t xml:space="preserve">she can read it. Some students will be silent after reading the question. Students should be immediately encouraged to say whatever they are thinking. </w:t>
      </w:r>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It may be necessary to remind the student to talk aloud as he/she works through the questions and tasks. If necessary, interviewers should use the “</w:t>
      </w:r>
      <w:r w:rsidR="004765DE">
        <w:rPr>
          <w:rFonts w:ascii="Times New Roman" w:hAnsi="Times New Roman" w:cs="Times New Roman"/>
          <w:sz w:val="24"/>
          <w:szCs w:val="24"/>
        </w:rPr>
        <w:t>t</w:t>
      </w:r>
      <w:r w:rsidRPr="00B810DC">
        <w:rPr>
          <w:rFonts w:ascii="Times New Roman" w:hAnsi="Times New Roman" w:cs="Times New Roman"/>
          <w:sz w:val="24"/>
          <w:szCs w:val="24"/>
        </w:rPr>
        <w:t>hink-</w:t>
      </w:r>
      <w:r w:rsidR="004765DE">
        <w:rPr>
          <w:rFonts w:ascii="Times New Roman" w:hAnsi="Times New Roman" w:cs="Times New Roman"/>
          <w:sz w:val="24"/>
          <w:szCs w:val="24"/>
        </w:rPr>
        <w:t>a</w:t>
      </w:r>
      <w:r w:rsidRPr="00B810DC">
        <w:rPr>
          <w:rFonts w:ascii="Times New Roman" w:hAnsi="Times New Roman" w:cs="Times New Roman"/>
          <w:sz w:val="24"/>
          <w:szCs w:val="24"/>
        </w:rPr>
        <w:t xml:space="preserve">loud </w:t>
      </w:r>
      <w:r w:rsidR="004765DE">
        <w:rPr>
          <w:rFonts w:ascii="Times New Roman" w:hAnsi="Times New Roman" w:cs="Times New Roman"/>
          <w:sz w:val="24"/>
          <w:szCs w:val="24"/>
        </w:rPr>
        <w:t>h</w:t>
      </w:r>
      <w:r w:rsidRPr="00B810DC">
        <w:rPr>
          <w:rFonts w:ascii="Times New Roman" w:hAnsi="Times New Roman" w:cs="Times New Roman"/>
          <w:sz w:val="24"/>
          <w:szCs w:val="24"/>
        </w:rPr>
        <w:t xml:space="preserve">ints” </w:t>
      </w:r>
      <w:r w:rsidR="004765DE">
        <w:rPr>
          <w:rFonts w:ascii="Times New Roman" w:hAnsi="Times New Roman" w:cs="Times New Roman"/>
          <w:sz w:val="24"/>
          <w:szCs w:val="24"/>
        </w:rPr>
        <w:t>given</w:t>
      </w:r>
      <w:r w:rsidR="004765DE" w:rsidRPr="00B810DC">
        <w:rPr>
          <w:rFonts w:ascii="Times New Roman" w:hAnsi="Times New Roman" w:cs="Times New Roman"/>
          <w:sz w:val="24"/>
          <w:szCs w:val="24"/>
        </w:rPr>
        <w:t xml:space="preserve"> </w:t>
      </w:r>
      <w:r w:rsidRPr="00B810DC">
        <w:rPr>
          <w:rFonts w:ascii="Times New Roman" w:hAnsi="Times New Roman" w:cs="Times New Roman"/>
          <w:sz w:val="24"/>
          <w:szCs w:val="24"/>
        </w:rPr>
        <w:t>below to prompt the student, being careful not to lead the student. The interviewer needs to be familiar enough with the information to introduce the think-aloud in a natural, conversational manner.</w:t>
      </w:r>
    </w:p>
    <w:p w:rsidR="00B410C4" w:rsidRPr="005C01D7" w:rsidRDefault="00B410C4" w:rsidP="00B410C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40"/>
      </w:tblGrid>
      <w:tr w:rsidR="00B410C4" w:rsidRPr="005C01D7" w:rsidTr="00F06BAD">
        <w:tc>
          <w:tcPr>
            <w:tcW w:w="13176" w:type="dxa"/>
          </w:tcPr>
          <w:p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 xml:space="preserve">Now you will try a think-aloud. You can use this example. Like last time, you have to pick two of these things that you think are the most similar. As you are reading the question and the choices, and as you are figuring out your decision, I want you to talk out loud to tell me all of the thoughts that are in your head at each moment. </w:t>
            </w:r>
          </w:p>
          <w:p w:rsidR="00B410C4" w:rsidRPr="005C01D7" w:rsidRDefault="00B410C4" w:rsidP="006D1096">
            <w:pPr>
              <w:pStyle w:val="BodyText"/>
              <w:ind w:left="720"/>
              <w:rPr>
                <w:rFonts w:ascii="Times New Roman" w:hAnsi="Times New Roman" w:cs="Times New Roman"/>
                <w:i/>
                <w:color w:val="auto"/>
                <w:sz w:val="24"/>
                <w:szCs w:val="24"/>
              </w:rPr>
            </w:pPr>
          </w:p>
          <w:p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 If I don’t hear you speaking, I’ll ask you to keep talking. I’m telling you that now so you won’t think I am criticizing the way you are working. I’ll be reminding you to think aloud if you get quiet because I need to hear all of your thoughts.</w:t>
            </w:r>
          </w:p>
          <w:p w:rsidR="00B410C4" w:rsidRPr="005C01D7" w:rsidRDefault="00B410C4" w:rsidP="006D1096">
            <w:pPr>
              <w:pStyle w:val="BodyText"/>
              <w:ind w:left="720"/>
              <w:rPr>
                <w:rFonts w:ascii="Times New Roman" w:hAnsi="Times New Roman" w:cs="Times New Roman"/>
                <w:i/>
                <w:color w:val="auto"/>
                <w:sz w:val="24"/>
                <w:szCs w:val="24"/>
              </w:rPr>
            </w:pPr>
          </w:p>
          <w:p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Okay, now you try. Go ahead and start working on this question and remember to think aloud as you are doing it.</w:t>
            </w:r>
          </w:p>
          <w:p w:rsidR="00B410C4" w:rsidRPr="005C01D7" w:rsidRDefault="00B410C4" w:rsidP="006D1096">
            <w:pPr>
              <w:pStyle w:val="BodyText"/>
              <w:ind w:left="720"/>
              <w:rPr>
                <w:rFonts w:ascii="Times New Roman" w:hAnsi="Times New Roman" w:cs="Times New Roman"/>
                <w:i/>
                <w:color w:val="auto"/>
                <w:sz w:val="24"/>
                <w:szCs w:val="24"/>
              </w:rPr>
            </w:pPr>
          </w:p>
          <w:p w:rsidR="00B410C4" w:rsidRPr="005C01D7" w:rsidRDefault="00B410C4" w:rsidP="006D1096">
            <w:pPr>
              <w:pStyle w:val="BodyText"/>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lastRenderedPageBreak/>
              <w:t>Which two living things below do you think are most similar? Circle the two that you think are most similar.</w:t>
            </w:r>
          </w:p>
          <w:p w:rsidR="00B410C4" w:rsidRDefault="00B410C4" w:rsidP="00895111">
            <w:pPr>
              <w:pStyle w:val="BodyText"/>
              <w:numPr>
                <w:ilvl w:val="0"/>
                <w:numId w:val="89"/>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Apple tree</w:t>
            </w:r>
          </w:p>
          <w:p w:rsidR="00B410C4" w:rsidRDefault="00B410C4" w:rsidP="00895111">
            <w:pPr>
              <w:pStyle w:val="BodyText"/>
              <w:numPr>
                <w:ilvl w:val="0"/>
                <w:numId w:val="89"/>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Grass</w:t>
            </w:r>
          </w:p>
          <w:p w:rsidR="00B410C4" w:rsidRDefault="00B410C4" w:rsidP="00895111">
            <w:pPr>
              <w:pStyle w:val="BodyText"/>
              <w:numPr>
                <w:ilvl w:val="0"/>
                <w:numId w:val="89"/>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Wheat</w:t>
            </w:r>
          </w:p>
          <w:p w:rsidR="00B410C4" w:rsidRDefault="00B410C4" w:rsidP="00895111">
            <w:pPr>
              <w:pStyle w:val="BodyText"/>
              <w:numPr>
                <w:ilvl w:val="0"/>
                <w:numId w:val="89"/>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Pear tree</w:t>
            </w:r>
          </w:p>
          <w:p w:rsidR="00B410C4" w:rsidRDefault="00B410C4" w:rsidP="00895111">
            <w:pPr>
              <w:pStyle w:val="BodyText"/>
              <w:numPr>
                <w:ilvl w:val="0"/>
                <w:numId w:val="89"/>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Cherry tree</w:t>
            </w:r>
          </w:p>
          <w:p w:rsidR="00B410C4" w:rsidRPr="005C01D7" w:rsidRDefault="00B410C4" w:rsidP="006D1096">
            <w:pPr>
              <w:pStyle w:val="BodyText"/>
              <w:rPr>
                <w:rFonts w:ascii="Times New Roman" w:hAnsi="Times New Roman" w:cs="Times New Roman"/>
                <w:sz w:val="24"/>
                <w:szCs w:val="24"/>
              </w:rPr>
            </w:pP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After the student has finished:</w:t>
            </w: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i/>
                <w:sz w:val="24"/>
                <w:szCs w:val="24"/>
              </w:rPr>
              <w:t>Now that you have practiced, how do you feel about thinking aloud while you are doing the tasks? What questions would you like to ask me?</w:t>
            </w:r>
            <w:r w:rsidRPr="00B810DC">
              <w:rPr>
                <w:rFonts w:ascii="Times New Roman" w:hAnsi="Times New Roman" w:cs="Times New Roman"/>
                <w:sz w:val="24"/>
                <w:szCs w:val="24"/>
              </w:rPr>
              <w:t xml:space="preserve"> [If the student says he or she feels okay and doesn’t have any questions</w:t>
            </w:r>
            <w:r w:rsidR="004765DE">
              <w:rPr>
                <w:rFonts w:ascii="Times New Roman" w:hAnsi="Times New Roman" w:cs="Times New Roman"/>
                <w:sz w:val="24"/>
                <w:szCs w:val="24"/>
              </w:rPr>
              <w:t>, say</w:t>
            </w:r>
            <w:r w:rsidRPr="00B810DC">
              <w:rPr>
                <w:rFonts w:ascii="Times New Roman" w:hAnsi="Times New Roman" w:cs="Times New Roman"/>
                <w:sz w:val="24"/>
                <w:szCs w:val="24"/>
              </w:rPr>
              <w:t xml:space="preserve">: </w:t>
            </w:r>
            <w:r w:rsidRPr="00B810DC">
              <w:rPr>
                <w:rFonts w:ascii="Times New Roman" w:hAnsi="Times New Roman" w:cs="Times New Roman"/>
                <w:i/>
                <w:sz w:val="24"/>
                <w:szCs w:val="24"/>
              </w:rPr>
              <w:t>Good, then let’s begin our study.</w:t>
            </w:r>
            <w:r w:rsidRPr="00B810DC">
              <w:rPr>
                <w:rFonts w:ascii="Times New Roman" w:hAnsi="Times New Roman" w:cs="Times New Roman"/>
                <w:sz w:val="24"/>
                <w:szCs w:val="24"/>
              </w:rPr>
              <w:t>]</w:t>
            </w:r>
            <w:r w:rsidRPr="00B810DC">
              <w:rPr>
                <w:rFonts w:ascii="Times New Roman" w:hAnsi="Times New Roman" w:cs="Times New Roman"/>
                <w:i/>
                <w:sz w:val="24"/>
                <w:szCs w:val="24"/>
              </w:rPr>
              <w:t xml:space="preserve"> </w:t>
            </w:r>
            <w:r w:rsidRPr="00B810DC">
              <w:rPr>
                <w:rFonts w:ascii="Times New Roman" w:hAnsi="Times New Roman" w:cs="Times New Roman"/>
                <w:sz w:val="24"/>
                <w:szCs w:val="24"/>
              </w:rPr>
              <w:t>[If the student expresses concerns, says he</w:t>
            </w:r>
            <w:r w:rsidR="004765DE">
              <w:rPr>
                <w:rFonts w:ascii="Times New Roman" w:hAnsi="Times New Roman" w:cs="Times New Roman"/>
                <w:sz w:val="24"/>
                <w:szCs w:val="24"/>
              </w:rPr>
              <w:t xml:space="preserve"> or </w:t>
            </w:r>
            <w:r w:rsidRPr="00B810DC">
              <w:rPr>
                <w:rFonts w:ascii="Times New Roman" w:hAnsi="Times New Roman" w:cs="Times New Roman"/>
                <w:sz w:val="24"/>
                <w:szCs w:val="24"/>
              </w:rPr>
              <w:t xml:space="preserve">she has questions, or appears to be hesitant or reluctant, ask him/her to say more about the concerns or questions, and try to address </w:t>
            </w:r>
            <w:r w:rsidR="004765DE">
              <w:rPr>
                <w:rFonts w:ascii="Times New Roman" w:hAnsi="Times New Roman" w:cs="Times New Roman"/>
                <w:sz w:val="24"/>
                <w:szCs w:val="24"/>
              </w:rPr>
              <w:t>the</w:t>
            </w:r>
            <w:r w:rsidRPr="00B810DC">
              <w:rPr>
                <w:rFonts w:ascii="Times New Roman" w:hAnsi="Times New Roman" w:cs="Times New Roman"/>
                <w:sz w:val="24"/>
                <w:szCs w:val="24"/>
              </w:rPr>
              <w:t xml:space="preserve"> concerns or uncertainties in a supportive way. If the student indicates he/she does not wish to continue or does not feel comfortable continuing, allow him</w:t>
            </w:r>
            <w:r w:rsidR="004765DE">
              <w:rPr>
                <w:rFonts w:ascii="Times New Roman" w:hAnsi="Times New Roman" w:cs="Times New Roman"/>
                <w:sz w:val="24"/>
                <w:szCs w:val="24"/>
              </w:rPr>
              <w:t xml:space="preserve"> or </w:t>
            </w:r>
            <w:r w:rsidRPr="00B810DC">
              <w:rPr>
                <w:rFonts w:ascii="Times New Roman" w:hAnsi="Times New Roman" w:cs="Times New Roman"/>
                <w:sz w:val="24"/>
                <w:szCs w:val="24"/>
              </w:rPr>
              <w:t>her to stop.]</w:t>
            </w:r>
          </w:p>
          <w:p w:rsidR="00B410C4" w:rsidRPr="005C01D7" w:rsidRDefault="00B410C4" w:rsidP="006D1096">
            <w:pPr>
              <w:pStyle w:val="BodyText"/>
              <w:rPr>
                <w:rFonts w:ascii="Times New Roman" w:hAnsi="Times New Roman" w:cs="Times New Roman"/>
                <w:sz w:val="24"/>
                <w:szCs w:val="24"/>
              </w:rPr>
            </w:pPr>
          </w:p>
        </w:tc>
      </w:tr>
    </w:tbl>
    <w:p w:rsidR="00B410C4" w:rsidRPr="005C01D7" w:rsidRDefault="00B410C4" w:rsidP="00B410C4">
      <w:pPr>
        <w:pStyle w:val="BodyText"/>
        <w:shd w:val="clear" w:color="auto" w:fill="FFFFFF"/>
        <w:rPr>
          <w:rFonts w:ascii="Times New Roman" w:hAnsi="Times New Roman" w:cs="Times New Roman"/>
          <w:color w:val="auto"/>
          <w:sz w:val="24"/>
          <w:szCs w:val="24"/>
        </w:rPr>
      </w:pPr>
    </w:p>
    <w:p w:rsidR="00B410C4" w:rsidRPr="005C01D7" w:rsidRDefault="00B410C4" w:rsidP="00287BA8">
      <w:pPr>
        <w:pStyle w:val="Heading2"/>
      </w:pPr>
      <w:bookmarkStart w:id="20" w:name="_Toc286233189"/>
      <w:bookmarkStart w:id="21" w:name="_Toc337156063"/>
      <w:bookmarkStart w:id="22" w:name="_Toc419883595"/>
      <w:r w:rsidRPr="00B810DC">
        <w:t>II</w:t>
      </w:r>
      <w:r w:rsidR="00F474BF">
        <w:t xml:space="preserve"> </w:t>
      </w:r>
      <w:r w:rsidRPr="00B810DC">
        <w:t xml:space="preserve">c. Concurrent Think-Aloud: </w:t>
      </w:r>
      <w:bookmarkEnd w:id="20"/>
      <w:r w:rsidRPr="00B810DC">
        <w:t>Student Practice II (Optional)</w:t>
      </w:r>
      <w:bookmarkEnd w:id="21"/>
      <w:bookmarkEnd w:id="22"/>
    </w:p>
    <w:p w:rsidR="00B410C4" w:rsidRPr="005C01D7" w:rsidRDefault="00B410C4" w:rsidP="00B410C4">
      <w:pPr>
        <w:autoSpaceDE w:val="0"/>
        <w:autoSpaceDN w:val="0"/>
        <w:adjustRightInd w:val="0"/>
        <w:rPr>
          <w:rFonts w:ascii="Times New Roman" w:hAnsi="Times New Roman" w:cs="Times New Roman"/>
          <w:b/>
          <w:bCs/>
          <w:smallCaps/>
          <w:sz w:val="24"/>
          <w:szCs w:val="24"/>
        </w:rPr>
      </w:pPr>
    </w:p>
    <w:p w:rsidR="00B410C4" w:rsidRPr="005C01D7" w:rsidRDefault="00B410C4" w:rsidP="00B410C4">
      <w:pPr>
        <w:autoSpaceDE w:val="0"/>
        <w:autoSpaceDN w:val="0"/>
        <w:adjustRightInd w:val="0"/>
        <w:rPr>
          <w:rFonts w:ascii="Times New Roman" w:hAnsi="Times New Roman" w:cs="Times New Roman"/>
          <w:b/>
          <w:bCs/>
          <w:smallCaps/>
          <w:sz w:val="24"/>
          <w:szCs w:val="24"/>
        </w:rPr>
      </w:pPr>
      <w:r w:rsidRPr="00B810DC">
        <w:rPr>
          <w:rFonts w:ascii="Times New Roman" w:hAnsi="Times New Roman" w:cs="Times New Roman"/>
          <w:b/>
          <w:bCs/>
          <w:smallCaps/>
          <w:sz w:val="24"/>
          <w:szCs w:val="24"/>
        </w:rPr>
        <w:t>(</w:t>
      </w:r>
      <w:r w:rsidRPr="00B810DC">
        <w:rPr>
          <w:rFonts w:ascii="Times New Roman" w:hAnsi="Times New Roman" w:cs="Times New Roman"/>
          <w:b/>
          <w:bCs/>
          <w:sz w:val="24"/>
          <w:szCs w:val="24"/>
        </w:rPr>
        <w:t xml:space="preserve">Use </w:t>
      </w:r>
      <w:r w:rsidRPr="00B810DC">
        <w:rPr>
          <w:rFonts w:ascii="Times New Roman" w:hAnsi="Times New Roman" w:cs="Times New Roman"/>
          <w:b/>
          <w:bCs/>
          <w:sz w:val="24"/>
          <w:szCs w:val="24"/>
          <w:u w:val="single"/>
        </w:rPr>
        <w:t>only</w:t>
      </w:r>
      <w:r w:rsidRPr="00B810DC">
        <w:rPr>
          <w:rFonts w:ascii="Times New Roman" w:hAnsi="Times New Roman" w:cs="Times New Roman"/>
          <w:b/>
          <w:bCs/>
          <w:sz w:val="24"/>
          <w:szCs w:val="24"/>
        </w:rPr>
        <w:t xml:space="preserve"> if you feel the student would benefit from another think-aloud practice</w:t>
      </w:r>
      <w:r w:rsidRPr="005C01D7">
        <w:rPr>
          <w:rFonts w:ascii="Times New Roman" w:hAnsi="Times New Roman" w:cs="Times New Roman"/>
          <w:b/>
          <w:bCs/>
          <w:sz w:val="24"/>
          <w:szCs w:val="24"/>
        </w:rPr>
        <w:t xml:space="preserve"> before moving on to the actual questions.</w:t>
      </w:r>
      <w:r w:rsidRPr="00B810DC">
        <w:rPr>
          <w:rFonts w:ascii="Times New Roman" w:hAnsi="Times New Roman" w:cs="Times New Roman"/>
          <w:b/>
          <w:bCs/>
          <w:sz w:val="24"/>
          <w:szCs w:val="24"/>
        </w:rPr>
        <w:t xml:space="preserve"> It may be beneficial to instead model thinking aloud again for the student rather than doing another practice [see think-aloud demonstration in IIa]</w:t>
      </w:r>
      <w:r w:rsidR="00BE213F">
        <w:rPr>
          <w:rFonts w:ascii="Times New Roman" w:hAnsi="Times New Roman" w:cs="Times New Roman"/>
          <w:b/>
          <w:bCs/>
          <w:sz w:val="24"/>
          <w:szCs w:val="24"/>
        </w:rPr>
        <w:t>.</w:t>
      </w:r>
      <w:r w:rsidRPr="00B810DC">
        <w:rPr>
          <w:rFonts w:ascii="Times New Roman" w:hAnsi="Times New Roman" w:cs="Times New Roman"/>
          <w:b/>
          <w:bCs/>
          <w:smallCaps/>
          <w:sz w:val="24"/>
          <w:szCs w:val="24"/>
        </w:rPr>
        <w:t>)</w:t>
      </w:r>
    </w:p>
    <w:p w:rsidR="00B410C4" w:rsidRPr="005C01D7" w:rsidRDefault="00B410C4" w:rsidP="00B410C4">
      <w:pPr>
        <w:autoSpaceDE w:val="0"/>
        <w:autoSpaceDN w:val="0"/>
        <w:adjustRightInd w:val="0"/>
        <w:rPr>
          <w:rFonts w:ascii="Times New Roman" w:hAnsi="Times New Roman" w:cs="Times New Roman"/>
          <w:b/>
          <w:bCs/>
          <w:smallCaps/>
          <w:sz w:val="24"/>
          <w:szCs w:val="24"/>
        </w:rPr>
      </w:pPr>
    </w:p>
    <w:p w:rsidR="00B410C4" w:rsidRPr="005C01D7" w:rsidRDefault="00B410C4" w:rsidP="00F06BAD">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4"/>
          <w:szCs w:val="24"/>
        </w:rPr>
      </w:pPr>
      <w:r w:rsidRPr="00B810DC">
        <w:rPr>
          <w:rFonts w:ascii="Times New Roman" w:hAnsi="Times New Roman" w:cs="Times New Roman"/>
          <w:color w:val="auto"/>
          <w:sz w:val="24"/>
          <w:szCs w:val="24"/>
        </w:rPr>
        <w:t>If the student struggles to think aloud, the interviewer should give the student another opportunity to practice. The interviewer should praise the student for the first attempt regardless of how good it was, for example: “</w:t>
      </w:r>
      <w:r w:rsidRPr="00B810DC">
        <w:rPr>
          <w:rFonts w:ascii="Times New Roman" w:hAnsi="Times New Roman" w:cs="Times New Roman"/>
          <w:i/>
          <w:color w:val="auto"/>
          <w:sz w:val="24"/>
          <w:szCs w:val="24"/>
        </w:rPr>
        <w:t>Very good—let’s do another one before we start the real tasks. Are you ready? Here is the next practice question. Remember to think out loud as you begin to think about this question and all the way through—tell me what you are thinking as you work through it.</w:t>
      </w:r>
      <w:r w:rsidRPr="00B810DC">
        <w:rPr>
          <w:rFonts w:ascii="Times New Roman" w:hAnsi="Times New Roman" w:cs="Times New Roman"/>
          <w:color w:val="auto"/>
          <w:sz w:val="24"/>
          <w:szCs w:val="24"/>
        </w:rPr>
        <w:t>” During the practice item, the interviewer should prompt the student to think out loud at any point when there are more than a few seconds of silence (see suggested prompts, below).</w:t>
      </w:r>
    </w:p>
    <w:p w:rsidR="00B410C4" w:rsidRPr="005C01D7" w:rsidRDefault="00B410C4" w:rsidP="00B410C4">
      <w:pPr>
        <w:autoSpaceDE w:val="0"/>
        <w:autoSpaceDN w:val="0"/>
        <w:adjustRightInd w:val="0"/>
        <w:rPr>
          <w:rFonts w:ascii="Times New Roman" w:hAnsi="Times New Roman" w:cs="Times New Roman"/>
          <w:b/>
          <w:bCs/>
          <w:smallCaps/>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40"/>
      </w:tblGrid>
      <w:tr w:rsidR="00B410C4" w:rsidRPr="005C01D7" w:rsidTr="00F06BAD">
        <w:tc>
          <w:tcPr>
            <w:tcW w:w="13176" w:type="dxa"/>
          </w:tcPr>
          <w:p w:rsidR="00B410C4" w:rsidRPr="005C01D7" w:rsidRDefault="00B410C4" w:rsidP="006D1096">
            <w:pPr>
              <w:pStyle w:val="BodyText"/>
              <w:ind w:left="720"/>
              <w:rPr>
                <w:rFonts w:ascii="Times New Roman" w:hAnsi="Times New Roman" w:cs="Times New Roman"/>
                <w:b/>
                <w:color w:val="auto"/>
                <w:sz w:val="24"/>
                <w:szCs w:val="24"/>
              </w:rPr>
            </w:pPr>
          </w:p>
          <w:p w:rsidR="00B410C4" w:rsidRPr="005C01D7" w:rsidRDefault="00B410C4" w:rsidP="006D1096">
            <w:pPr>
              <w:pStyle w:val="BodyText"/>
              <w:rPr>
                <w:rFonts w:ascii="Times New Roman" w:hAnsi="Times New Roman" w:cs="Times New Roman"/>
                <w:b/>
                <w:color w:val="auto"/>
                <w:sz w:val="24"/>
                <w:szCs w:val="24"/>
              </w:rPr>
            </w:pPr>
            <w:r w:rsidRPr="00B810DC">
              <w:rPr>
                <w:rFonts w:ascii="Times New Roman" w:hAnsi="Times New Roman" w:cs="Times New Roman"/>
                <w:b/>
                <w:color w:val="auto"/>
                <w:sz w:val="24"/>
                <w:szCs w:val="24"/>
              </w:rPr>
              <w:t>Which two of the following objects have the most similar properties? Circle the two that are most similar.</w:t>
            </w:r>
          </w:p>
          <w:p w:rsidR="00B410C4" w:rsidRDefault="00B410C4" w:rsidP="00895111">
            <w:pPr>
              <w:pStyle w:val="BodyText"/>
              <w:numPr>
                <w:ilvl w:val="0"/>
                <w:numId w:val="90"/>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Silver coin</w:t>
            </w:r>
          </w:p>
          <w:p w:rsidR="00B410C4" w:rsidRDefault="00B410C4" w:rsidP="00895111">
            <w:pPr>
              <w:pStyle w:val="BodyText"/>
              <w:numPr>
                <w:ilvl w:val="0"/>
                <w:numId w:val="90"/>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Chocolate coin</w:t>
            </w:r>
          </w:p>
          <w:p w:rsidR="00B410C4" w:rsidRDefault="00B410C4" w:rsidP="00895111">
            <w:pPr>
              <w:pStyle w:val="BodyText"/>
              <w:numPr>
                <w:ilvl w:val="0"/>
                <w:numId w:val="90"/>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Gold coin</w:t>
            </w:r>
          </w:p>
          <w:p w:rsidR="00B410C4" w:rsidRDefault="00B410C4" w:rsidP="00895111">
            <w:pPr>
              <w:pStyle w:val="BodyText"/>
              <w:numPr>
                <w:ilvl w:val="0"/>
                <w:numId w:val="90"/>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Blue plastic coin</w:t>
            </w:r>
          </w:p>
          <w:p w:rsidR="00B410C4" w:rsidRDefault="00B410C4" w:rsidP="00895111">
            <w:pPr>
              <w:pStyle w:val="BodyText"/>
              <w:numPr>
                <w:ilvl w:val="0"/>
                <w:numId w:val="90"/>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Brown plastic coin</w:t>
            </w:r>
          </w:p>
          <w:p w:rsidR="00B410C4" w:rsidRPr="005C01D7" w:rsidRDefault="00B410C4" w:rsidP="006D1096">
            <w:pPr>
              <w:rPr>
                <w:rFonts w:ascii="Times New Roman" w:hAnsi="Times New Roman" w:cs="Times New Roman"/>
                <w:sz w:val="24"/>
                <w:szCs w:val="24"/>
              </w:rPr>
            </w:pPr>
          </w:p>
          <w:p w:rsidR="00B410C4" w:rsidRPr="005C01D7" w:rsidRDefault="00B410C4" w:rsidP="006D1096">
            <w:pPr>
              <w:rPr>
                <w:rFonts w:ascii="Times New Roman" w:hAnsi="Times New Roman" w:cs="Times New Roman"/>
                <w:sz w:val="24"/>
                <w:szCs w:val="24"/>
              </w:rPr>
            </w:pP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After the student has finished:</w:t>
            </w: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i/>
                <w:sz w:val="24"/>
                <w:szCs w:val="24"/>
              </w:rPr>
              <w:t>Now that you have practiced, how do you feel about thinking aloud while you are doing the tasks? What questions would you like to ask me?</w:t>
            </w:r>
            <w:r w:rsidRPr="00B810DC">
              <w:rPr>
                <w:rFonts w:ascii="Times New Roman" w:hAnsi="Times New Roman" w:cs="Times New Roman"/>
                <w:sz w:val="24"/>
                <w:szCs w:val="24"/>
              </w:rPr>
              <w:t xml:space="preserve"> [If the student says he or she feels </w:t>
            </w:r>
            <w:r w:rsidR="004765DE">
              <w:rPr>
                <w:rFonts w:ascii="Times New Roman" w:hAnsi="Times New Roman" w:cs="Times New Roman"/>
                <w:sz w:val="24"/>
                <w:szCs w:val="24"/>
              </w:rPr>
              <w:t>OK</w:t>
            </w:r>
            <w:r w:rsidR="004765DE" w:rsidRPr="00B810DC">
              <w:rPr>
                <w:rFonts w:ascii="Times New Roman" w:hAnsi="Times New Roman" w:cs="Times New Roman"/>
                <w:sz w:val="24"/>
                <w:szCs w:val="24"/>
              </w:rPr>
              <w:t xml:space="preserve"> </w:t>
            </w:r>
            <w:r w:rsidRPr="00B810DC">
              <w:rPr>
                <w:rFonts w:ascii="Times New Roman" w:hAnsi="Times New Roman" w:cs="Times New Roman"/>
                <w:sz w:val="24"/>
                <w:szCs w:val="24"/>
              </w:rPr>
              <w:t xml:space="preserve">and doesn’t have any questions: </w:t>
            </w:r>
            <w:r w:rsidRPr="00B810DC">
              <w:rPr>
                <w:rFonts w:ascii="Times New Roman" w:hAnsi="Times New Roman" w:cs="Times New Roman"/>
                <w:i/>
                <w:sz w:val="24"/>
                <w:szCs w:val="24"/>
              </w:rPr>
              <w:t>Good, then let’s begin our study.</w:t>
            </w:r>
            <w:r w:rsidRPr="00B810DC">
              <w:rPr>
                <w:rFonts w:ascii="Times New Roman" w:hAnsi="Times New Roman" w:cs="Times New Roman"/>
                <w:sz w:val="24"/>
                <w:szCs w:val="24"/>
              </w:rPr>
              <w:t>]</w:t>
            </w:r>
            <w:r w:rsidRPr="00B810DC">
              <w:rPr>
                <w:rFonts w:ascii="Times New Roman" w:hAnsi="Times New Roman" w:cs="Times New Roman"/>
                <w:i/>
                <w:sz w:val="24"/>
                <w:szCs w:val="24"/>
              </w:rPr>
              <w:t xml:space="preserve"> </w:t>
            </w:r>
            <w:r w:rsidRPr="00B810DC">
              <w:rPr>
                <w:rFonts w:ascii="Times New Roman" w:hAnsi="Times New Roman" w:cs="Times New Roman"/>
                <w:sz w:val="24"/>
                <w:szCs w:val="24"/>
              </w:rPr>
              <w:t>[If the student expresses concerns, says he/she has questions, or appears to be hesitant or reluctant, ask him</w:t>
            </w:r>
            <w:r w:rsidR="004765DE">
              <w:rPr>
                <w:rFonts w:ascii="Times New Roman" w:hAnsi="Times New Roman" w:cs="Times New Roman"/>
                <w:sz w:val="24"/>
                <w:szCs w:val="24"/>
              </w:rPr>
              <w:t xml:space="preserve"> or </w:t>
            </w:r>
            <w:r w:rsidRPr="00B810DC">
              <w:rPr>
                <w:rFonts w:ascii="Times New Roman" w:hAnsi="Times New Roman" w:cs="Times New Roman"/>
                <w:sz w:val="24"/>
                <w:szCs w:val="24"/>
              </w:rPr>
              <w:t>her to say more about the concerns or questions, and try to address his/her concerns or uncertainties in a supportive way. If the student indicates he</w:t>
            </w:r>
            <w:r w:rsidR="004765DE">
              <w:rPr>
                <w:rFonts w:ascii="Times New Roman" w:hAnsi="Times New Roman" w:cs="Times New Roman"/>
                <w:sz w:val="24"/>
                <w:szCs w:val="24"/>
              </w:rPr>
              <w:t xml:space="preserve"> or </w:t>
            </w:r>
            <w:r w:rsidRPr="00B810DC">
              <w:rPr>
                <w:rFonts w:ascii="Times New Roman" w:hAnsi="Times New Roman" w:cs="Times New Roman"/>
                <w:sz w:val="24"/>
                <w:szCs w:val="24"/>
              </w:rPr>
              <w:t xml:space="preserve">she does not </w:t>
            </w:r>
            <w:r w:rsidRPr="00B810DC">
              <w:rPr>
                <w:rFonts w:ascii="Times New Roman" w:hAnsi="Times New Roman" w:cs="Times New Roman"/>
                <w:sz w:val="24"/>
                <w:szCs w:val="24"/>
              </w:rPr>
              <w:lastRenderedPageBreak/>
              <w:t xml:space="preserve">wish to continue or does not feel comfortable continuing, allow </w:t>
            </w:r>
            <w:r w:rsidR="004765DE">
              <w:rPr>
                <w:rFonts w:ascii="Times New Roman" w:hAnsi="Times New Roman" w:cs="Times New Roman"/>
                <w:sz w:val="24"/>
                <w:szCs w:val="24"/>
              </w:rPr>
              <w:t>the student</w:t>
            </w:r>
            <w:r w:rsidRPr="00B810DC">
              <w:rPr>
                <w:rFonts w:ascii="Times New Roman" w:hAnsi="Times New Roman" w:cs="Times New Roman"/>
                <w:sz w:val="24"/>
                <w:szCs w:val="24"/>
              </w:rPr>
              <w:t xml:space="preserve"> to stop.]</w:t>
            </w:r>
          </w:p>
          <w:p w:rsidR="00B410C4" w:rsidRPr="005C01D7" w:rsidRDefault="00B410C4" w:rsidP="006D1096">
            <w:pPr>
              <w:rPr>
                <w:rFonts w:ascii="Times New Roman" w:hAnsi="Times New Roman" w:cs="Times New Roman"/>
                <w:sz w:val="24"/>
                <w:szCs w:val="24"/>
              </w:rPr>
            </w:pPr>
          </w:p>
        </w:tc>
      </w:tr>
    </w:tbl>
    <w:p w:rsidR="00B410C4" w:rsidRPr="005C01D7" w:rsidRDefault="00B410C4" w:rsidP="00B410C4">
      <w:pPr>
        <w:pStyle w:val="Heading2"/>
        <w:rPr>
          <w:rFonts w:ascii="Times New Roman" w:hAnsi="Times New Roman"/>
          <w:szCs w:val="24"/>
        </w:rPr>
      </w:pPr>
    </w:p>
    <w:p w:rsidR="00B410C4" w:rsidRPr="005C01D7" w:rsidRDefault="00B410C4" w:rsidP="00287BA8">
      <w:pPr>
        <w:pStyle w:val="Heading2"/>
      </w:pPr>
      <w:bookmarkStart w:id="23" w:name="_Toc337156064"/>
      <w:bookmarkStart w:id="24" w:name="_Toc419883596"/>
      <w:r w:rsidRPr="00B810DC">
        <w:t>II</w:t>
      </w:r>
      <w:r w:rsidR="00F474BF">
        <w:t xml:space="preserve"> </w:t>
      </w:r>
      <w:r w:rsidRPr="00B810DC">
        <w:t>d. Concurrent Think-Aloud: Starting the Tasks</w:t>
      </w:r>
      <w:bookmarkEnd w:id="23"/>
      <w:bookmarkEnd w:id="24"/>
    </w:p>
    <w:p w:rsidR="00B410C4" w:rsidRPr="005C01D7" w:rsidRDefault="00B410C4" w:rsidP="00B410C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410C4" w:rsidRPr="005C01D7" w:rsidTr="006D1096">
        <w:tc>
          <w:tcPr>
            <w:tcW w:w="0" w:type="auto"/>
          </w:tcPr>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Now we will move on to the actual task. Remember, as you do all the activities and answer all the questions in the task</w:t>
            </w:r>
            <w:r w:rsidR="004765DE">
              <w:rPr>
                <w:rFonts w:ascii="Times New Roman" w:hAnsi="Times New Roman" w:cs="Times New Roman"/>
                <w:i/>
                <w:sz w:val="24"/>
                <w:szCs w:val="24"/>
              </w:rPr>
              <w:t>,</w:t>
            </w:r>
            <w:r w:rsidRPr="00B810DC">
              <w:rPr>
                <w:rFonts w:ascii="Times New Roman" w:hAnsi="Times New Roman" w:cs="Times New Roman"/>
                <w:i/>
                <w:sz w:val="24"/>
                <w:szCs w:val="24"/>
              </w:rPr>
              <w:t xml:space="preserve"> I’d like you to say aloud everything that you’re thinking, and I may remind you to do that if you are quiet.</w:t>
            </w:r>
            <w:r w:rsidRPr="00B810DC">
              <w:rPr>
                <w:rFonts w:ascii="Times New Roman" w:hAnsi="Times New Roman" w:cs="Times New Roman"/>
                <w:i/>
                <w:color w:val="FF0000"/>
                <w:sz w:val="24"/>
                <w:szCs w:val="24"/>
              </w:rPr>
              <w:t xml:space="preserve"> </w:t>
            </w:r>
            <w:r w:rsidRPr="00B810DC">
              <w:rPr>
                <w:rFonts w:ascii="Times New Roman" w:hAnsi="Times New Roman" w:cs="Times New Roman"/>
                <w:i/>
                <w:sz w:val="24"/>
                <w:szCs w:val="24"/>
              </w:rPr>
              <w:t xml:space="preserve">This task should take about </w:t>
            </w:r>
            <w:r w:rsidRPr="00B810DC">
              <w:rPr>
                <w:rFonts w:ascii="Times New Roman" w:hAnsi="Times New Roman" w:cs="Times New Roman"/>
                <w:sz w:val="24"/>
                <w:szCs w:val="24"/>
              </w:rPr>
              <w:t>[indicate correct length]</w:t>
            </w:r>
            <w:r w:rsidRPr="00B810DC">
              <w:rPr>
                <w:rFonts w:ascii="Times New Roman" w:hAnsi="Times New Roman" w:cs="Times New Roman"/>
                <w:i/>
                <w:sz w:val="24"/>
                <w:szCs w:val="24"/>
              </w:rPr>
              <w:t xml:space="preserve"> minutes. Remember, you will not be graded on what you do during the task and there is no right or wrong way to think aloud, as long as you keep telling me your thoughts. Your thoughts will help us make the tasks better. I will also have a few questions after you have finished working on the task. </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i/>
                <w:sz w:val="24"/>
                <w:szCs w:val="24"/>
              </w:rPr>
              <w:t xml:space="preserve">Do you have any questions before we go on? </w:t>
            </w:r>
            <w:r w:rsidRPr="00B810DC">
              <w:rPr>
                <w:rFonts w:ascii="Times New Roman" w:hAnsi="Times New Roman" w:cs="Times New Roman"/>
                <w:sz w:val="24"/>
                <w:szCs w:val="24"/>
              </w:rPr>
              <w:t>(Answer any questions the student may ask.)</w:t>
            </w:r>
          </w:p>
          <w:p w:rsidR="00B410C4" w:rsidRPr="005C01D7" w:rsidRDefault="00B410C4" w:rsidP="006D1096">
            <w:pPr>
              <w:rPr>
                <w:rFonts w:ascii="Times New Roman" w:hAnsi="Times New Roman" w:cs="Times New Roman"/>
                <w:sz w:val="24"/>
                <w:szCs w:val="24"/>
              </w:rPr>
            </w:pPr>
          </w:p>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Because the information you provide is so important to us, I am going to be taking notes while you think aloud and answer the questions. </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Here is the task. When you are ready, go ahead and start working on it.</w:t>
            </w:r>
          </w:p>
          <w:p w:rsidR="00B410C4" w:rsidRPr="005C01D7" w:rsidRDefault="00B410C4" w:rsidP="006D1096">
            <w:pPr>
              <w:rPr>
                <w:rFonts w:ascii="Times New Roman" w:hAnsi="Times New Roman" w:cs="Times New Roman"/>
                <w:i/>
                <w:sz w:val="24"/>
                <w:szCs w:val="24"/>
              </w:rPr>
            </w:pPr>
          </w:p>
        </w:tc>
      </w:tr>
    </w:tbl>
    <w:p w:rsidR="00B410C4" w:rsidRPr="005C01D7" w:rsidRDefault="00B410C4" w:rsidP="00B410C4">
      <w:pPr>
        <w:rPr>
          <w:rFonts w:ascii="Times New Roman" w:hAnsi="Times New Roman" w:cs="Times New Roman"/>
          <w:sz w:val="24"/>
          <w:szCs w:val="24"/>
        </w:rPr>
      </w:pPr>
      <w:bookmarkStart w:id="25" w:name="_Toc286233190"/>
    </w:p>
    <w:p w:rsidR="00B410C4" w:rsidRPr="005C01D7" w:rsidRDefault="00B410C4" w:rsidP="003A45FC">
      <w:pPr>
        <w:pStyle w:val="Heading2"/>
      </w:pPr>
      <w:bookmarkStart w:id="26" w:name="_Toc337156065"/>
      <w:bookmarkStart w:id="27" w:name="_Toc419883597"/>
      <w:r w:rsidRPr="00B810DC">
        <w:t>II</w:t>
      </w:r>
      <w:r w:rsidR="00F474BF">
        <w:t xml:space="preserve"> </w:t>
      </w:r>
      <w:r w:rsidRPr="00B810DC">
        <w:t>e. Concurrent Think-Aloud: Hints for the Interviewer</w:t>
      </w:r>
      <w:bookmarkEnd w:id="25"/>
      <w:bookmarkEnd w:id="26"/>
      <w:bookmarkEnd w:id="27"/>
    </w:p>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The goal of think-alouds is to capture all the student’s mental processes while working through tasks. Interviewers must strive to have the student speak aloud all of his or her thoughts while doing the tasks. If a student is continually providing short utterances or not talking, interviewers should use “continuers” to encourage students to be more descriptive. The goal is to get students to verbalize thoughts without putting words in students’ mouths. Care should be taken not to ask questions that lead students’ responses in particular directions or make them rush or change their approach. Interviewers should be as objective and unbiased as possible.</w:t>
      </w:r>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 xml:space="preserve">In general, if the student is silent for approximately 5 to 10 seconds, interviewers should use the following as a guide for encouraging the student to describe his or her thoughts, or to help the student elaborate </w:t>
      </w:r>
      <w:r w:rsidR="00E86100">
        <w:rPr>
          <w:rFonts w:ascii="Times New Roman" w:hAnsi="Times New Roman" w:cs="Times New Roman"/>
          <w:sz w:val="24"/>
          <w:szCs w:val="24"/>
        </w:rPr>
        <w:t xml:space="preserve">on </w:t>
      </w:r>
      <w:r w:rsidRPr="00B810DC">
        <w:rPr>
          <w:rFonts w:ascii="Times New Roman" w:hAnsi="Times New Roman" w:cs="Times New Roman"/>
          <w:sz w:val="24"/>
          <w:szCs w:val="24"/>
        </w:rPr>
        <w:t>his</w:t>
      </w:r>
      <w:r w:rsidR="00E86100">
        <w:rPr>
          <w:rFonts w:ascii="Times New Roman" w:hAnsi="Times New Roman" w:cs="Times New Roman"/>
          <w:sz w:val="24"/>
          <w:szCs w:val="24"/>
        </w:rPr>
        <w:t xml:space="preserve"> or </w:t>
      </w:r>
      <w:r w:rsidRPr="00B810DC">
        <w:rPr>
          <w:rFonts w:ascii="Times New Roman" w:hAnsi="Times New Roman" w:cs="Times New Roman"/>
          <w:sz w:val="24"/>
          <w:szCs w:val="24"/>
        </w:rPr>
        <w:t>her responses.</w:t>
      </w:r>
    </w:p>
    <w:p w:rsidR="00B410C4" w:rsidRPr="005C01D7" w:rsidRDefault="00B410C4" w:rsidP="00B410C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410C4" w:rsidRPr="005C01D7" w:rsidTr="006D1096">
        <w:tc>
          <w:tcPr>
            <w:tcW w:w="0" w:type="auto"/>
          </w:tcPr>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If the student is not verbalizing enough, interviewers should offer a verbal nudge</w:t>
            </w:r>
            <w:r w:rsidR="00BE213F">
              <w:rPr>
                <w:rFonts w:ascii="Times New Roman" w:hAnsi="Times New Roman" w:cs="Times New Roman"/>
                <w:sz w:val="24"/>
                <w:szCs w:val="24"/>
              </w:rPr>
              <w:t xml:space="preserve"> </w:t>
            </w:r>
            <w:r w:rsidRPr="00B810DC">
              <w:rPr>
                <w:rFonts w:ascii="Times New Roman" w:hAnsi="Times New Roman" w:cs="Times New Roman"/>
                <w:sz w:val="24"/>
                <w:szCs w:val="24"/>
              </w:rPr>
              <w:t>to remind the students to keep talking, such as:</w:t>
            </w:r>
          </w:p>
          <w:p w:rsidR="00B410C4" w:rsidRPr="005C01D7" w:rsidRDefault="00B410C4" w:rsidP="006D1096">
            <w:pPr>
              <w:rPr>
                <w:rFonts w:ascii="Times New Roman" w:hAnsi="Times New Roman" w:cs="Times New Roman"/>
                <w:sz w:val="24"/>
                <w:szCs w:val="24"/>
              </w:rPr>
            </w:pP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What’s going on in your head right now?</w:t>
            </w: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I see you’re looking at the task [or screen/figure/chart/text]. What are you thinking?</w:t>
            </w: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You seem to be thinking hard—can you tell me what’s in your mind right now?</w:t>
            </w: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What are you thinking now?</w:t>
            </w: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Any other thoughts?</w:t>
            </w:r>
          </w:p>
          <w:p w:rsidR="00B410C4" w:rsidRPr="005C01D7" w:rsidRDefault="00B410C4" w:rsidP="006D1096">
            <w:pPr>
              <w:rPr>
                <w:rFonts w:ascii="Times New Roman" w:hAnsi="Times New Roman" w:cs="Times New Roman"/>
                <w:sz w:val="24"/>
                <w:szCs w:val="24"/>
              </w:rPr>
            </w:pP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If the student says something about his or her thoughts but it is difficult to tell exactly what he or she means, or if the student begins to talk but does not say very much, interviewers can urge the student to elaborate</w:t>
            </w:r>
            <w:r w:rsidR="00E86100">
              <w:rPr>
                <w:rFonts w:ascii="Times New Roman" w:hAnsi="Times New Roman" w:cs="Times New Roman"/>
                <w:sz w:val="24"/>
                <w:szCs w:val="24"/>
              </w:rPr>
              <w:t>.</w:t>
            </w:r>
            <w:r w:rsidRPr="00B810DC">
              <w:rPr>
                <w:rFonts w:ascii="Times New Roman" w:hAnsi="Times New Roman" w:cs="Times New Roman"/>
                <w:sz w:val="24"/>
                <w:szCs w:val="24"/>
              </w:rPr>
              <w:t xml:space="preserve"> </w:t>
            </w:r>
            <w:r w:rsidR="00E86100">
              <w:rPr>
                <w:rFonts w:ascii="Times New Roman" w:hAnsi="Times New Roman" w:cs="Times New Roman"/>
                <w:sz w:val="24"/>
                <w:szCs w:val="24"/>
              </w:rPr>
              <w:t>F</w:t>
            </w:r>
            <w:r w:rsidRPr="00B810DC">
              <w:rPr>
                <w:rFonts w:ascii="Times New Roman" w:hAnsi="Times New Roman" w:cs="Times New Roman"/>
                <w:sz w:val="24"/>
                <w:szCs w:val="24"/>
              </w:rPr>
              <w:t>or example:</w:t>
            </w:r>
          </w:p>
          <w:p w:rsidR="00B410C4" w:rsidRPr="005C01D7" w:rsidRDefault="00B410C4" w:rsidP="006D1096">
            <w:pPr>
              <w:rPr>
                <w:rFonts w:ascii="Times New Roman" w:hAnsi="Times New Roman" w:cs="Times New Roman"/>
                <w:sz w:val="24"/>
                <w:szCs w:val="24"/>
              </w:rPr>
            </w:pP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Tell me a bit more about that.</w:t>
            </w: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That’s interesting—can you say more about that?</w:t>
            </w: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Go on….</w:t>
            </w: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Okay, and what else are/were you thinking?</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If more clarity or a more explicit description of a student’s thoughts is desirable:</w:t>
            </w:r>
          </w:p>
          <w:p w:rsidR="00B410C4" w:rsidRPr="005C01D7" w:rsidRDefault="00B410C4" w:rsidP="006D1096">
            <w:pPr>
              <w:rPr>
                <w:rFonts w:ascii="Times New Roman" w:hAnsi="Times New Roman" w:cs="Times New Roman"/>
                <w:sz w:val="24"/>
                <w:szCs w:val="24"/>
              </w:rPr>
            </w:pP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Can you explain what you mean by that?</w:t>
            </w:r>
          </w:p>
          <w:p w:rsidR="00B410C4" w:rsidRPr="00E02D04" w:rsidRDefault="00B410C4" w:rsidP="006D1096">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Can you say a bit more to help me understand what you mean/are thinking/were thinking?</w:t>
            </w:r>
          </w:p>
        </w:tc>
      </w:tr>
    </w:tbl>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 xml:space="preserve">It is important to be responsive and sensitive to each student’s behavior. If it becomes clear that students cannot tell any more about their thoughts, interviewers should not keep asking. Students should be encouraged to think aloud as much as they can, but their reactions should be closely observed and pushing </w:t>
      </w:r>
      <w:r w:rsidR="00BF52A3">
        <w:rPr>
          <w:rFonts w:ascii="Times New Roman" w:hAnsi="Times New Roman" w:cs="Times New Roman"/>
          <w:sz w:val="24"/>
          <w:szCs w:val="24"/>
        </w:rPr>
        <w:t xml:space="preserve">them should be </w:t>
      </w:r>
      <w:r w:rsidRPr="00B810DC">
        <w:rPr>
          <w:rFonts w:ascii="Times New Roman" w:hAnsi="Times New Roman" w:cs="Times New Roman"/>
          <w:sz w:val="24"/>
          <w:szCs w:val="24"/>
        </w:rPr>
        <w:t xml:space="preserve">avoided if students seem frustrated or uncomfortable. While it is desirable that students articulate as much as they can, sometimes students will simply be unable to </w:t>
      </w:r>
      <w:r w:rsidR="00BF52A3">
        <w:rPr>
          <w:rFonts w:ascii="Times New Roman" w:hAnsi="Times New Roman" w:cs="Times New Roman"/>
          <w:sz w:val="24"/>
          <w:szCs w:val="24"/>
        </w:rPr>
        <w:t>state</w:t>
      </w:r>
      <w:r w:rsidR="00BF52A3" w:rsidRPr="00B810DC">
        <w:rPr>
          <w:rFonts w:ascii="Times New Roman" w:hAnsi="Times New Roman" w:cs="Times New Roman"/>
          <w:sz w:val="24"/>
          <w:szCs w:val="24"/>
        </w:rPr>
        <w:t xml:space="preserve"> </w:t>
      </w:r>
      <w:r w:rsidRPr="00B810DC">
        <w:rPr>
          <w:rFonts w:ascii="Times New Roman" w:hAnsi="Times New Roman" w:cs="Times New Roman"/>
          <w:sz w:val="24"/>
          <w:szCs w:val="24"/>
        </w:rPr>
        <w:t>what is in their mind beyond a basic reply such as “I am reading the question.” Interviewers must be sensitive to nonverbal signals</w:t>
      </w:r>
      <w:r w:rsidR="00BF52A3">
        <w:rPr>
          <w:rFonts w:ascii="Times New Roman" w:hAnsi="Times New Roman" w:cs="Times New Roman"/>
          <w:sz w:val="24"/>
          <w:szCs w:val="24"/>
        </w:rPr>
        <w:t xml:space="preserve"> that may indicate</w:t>
      </w:r>
      <w:r w:rsidRPr="00B810DC">
        <w:rPr>
          <w:rFonts w:ascii="Times New Roman" w:hAnsi="Times New Roman" w:cs="Times New Roman"/>
          <w:sz w:val="24"/>
          <w:szCs w:val="24"/>
        </w:rPr>
        <w:t xml:space="preserve"> students cannot </w:t>
      </w:r>
      <w:r w:rsidR="00BF52A3">
        <w:rPr>
          <w:rFonts w:ascii="Times New Roman" w:hAnsi="Times New Roman" w:cs="Times New Roman"/>
          <w:sz w:val="24"/>
          <w:szCs w:val="24"/>
        </w:rPr>
        <w:t>say</w:t>
      </w:r>
      <w:r w:rsidR="00BF52A3" w:rsidRPr="00B810DC">
        <w:rPr>
          <w:rFonts w:ascii="Times New Roman" w:hAnsi="Times New Roman" w:cs="Times New Roman"/>
          <w:sz w:val="24"/>
          <w:szCs w:val="24"/>
        </w:rPr>
        <w:t xml:space="preserve"> </w:t>
      </w:r>
      <w:r w:rsidRPr="00B810DC">
        <w:rPr>
          <w:rFonts w:ascii="Times New Roman" w:hAnsi="Times New Roman" w:cs="Times New Roman"/>
          <w:sz w:val="24"/>
          <w:szCs w:val="24"/>
        </w:rPr>
        <w:t xml:space="preserve">any more than they have or </w:t>
      </w:r>
      <w:r w:rsidR="00BF52A3">
        <w:rPr>
          <w:rFonts w:ascii="Times New Roman" w:hAnsi="Times New Roman" w:cs="Times New Roman"/>
          <w:sz w:val="24"/>
          <w:szCs w:val="24"/>
        </w:rPr>
        <w:t>that</w:t>
      </w:r>
      <w:r w:rsidR="00BF52A3" w:rsidRPr="00B810DC">
        <w:rPr>
          <w:rFonts w:ascii="Times New Roman" w:hAnsi="Times New Roman" w:cs="Times New Roman"/>
          <w:sz w:val="24"/>
          <w:szCs w:val="24"/>
        </w:rPr>
        <w:t xml:space="preserve"> </w:t>
      </w:r>
      <w:r w:rsidRPr="00B810DC">
        <w:rPr>
          <w:rFonts w:ascii="Times New Roman" w:hAnsi="Times New Roman" w:cs="Times New Roman"/>
          <w:sz w:val="24"/>
          <w:szCs w:val="24"/>
        </w:rPr>
        <w:t>they need a few extra seconds to gather their thoughts to put them into words.</w:t>
      </w:r>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In addition, during observations if it seems a student is hung up on something, interviewers should note when this occurred.</w:t>
      </w:r>
    </w:p>
    <w:p w:rsidR="004B52B8" w:rsidRDefault="004B52B8" w:rsidP="00287BA8">
      <w:pPr>
        <w:pStyle w:val="Heading2"/>
      </w:pPr>
      <w:bookmarkStart w:id="28" w:name="_Toc223237763"/>
      <w:bookmarkStart w:id="29" w:name="_Toc286233191"/>
    </w:p>
    <w:p w:rsidR="004B52B8" w:rsidRDefault="004B52B8" w:rsidP="00287BA8">
      <w:pPr>
        <w:pStyle w:val="Heading2"/>
      </w:pPr>
      <w:bookmarkStart w:id="30" w:name="_Toc337156066"/>
      <w:bookmarkStart w:id="31" w:name="_Toc419883598"/>
    </w:p>
    <w:p w:rsidR="00B410C4" w:rsidRPr="005C01D7" w:rsidRDefault="00B410C4" w:rsidP="00287BA8">
      <w:pPr>
        <w:pStyle w:val="Heading2"/>
      </w:pPr>
      <w:r w:rsidRPr="00B810DC">
        <w:t>II</w:t>
      </w:r>
      <w:r w:rsidR="00F474BF">
        <w:t xml:space="preserve"> </w:t>
      </w:r>
      <w:r w:rsidRPr="00B810DC">
        <w:t xml:space="preserve">f. Notes on Student Actions and Behaviors </w:t>
      </w:r>
      <w:r w:rsidR="00024519" w:rsidRPr="00B810DC">
        <w:t>during</w:t>
      </w:r>
      <w:r w:rsidRPr="00B810DC">
        <w:t xml:space="preserve"> Tasks</w:t>
      </w:r>
      <w:bookmarkEnd w:id="30"/>
      <w:bookmarkEnd w:id="31"/>
    </w:p>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 xml:space="preserve">As a student is proceeding through a task, a screen-capture system will record evidence of his or her actions on the task (such as where a student taps the screen, how he or she moves through the content and the questions, and any text or numbers entered into fields or boxes). During the session the interviewer should take notes regarding any of the student’s expressions or behaviors that may reflect the status of </w:t>
      </w:r>
      <w:r w:rsidR="00BF52A3">
        <w:rPr>
          <w:rFonts w:ascii="Times New Roman" w:hAnsi="Times New Roman" w:cs="Times New Roman"/>
          <w:sz w:val="24"/>
          <w:szCs w:val="24"/>
        </w:rPr>
        <w:t>the student’s</w:t>
      </w:r>
      <w:r w:rsidRPr="00B810DC">
        <w:rPr>
          <w:rFonts w:ascii="Times New Roman" w:hAnsi="Times New Roman" w:cs="Times New Roman"/>
          <w:sz w:val="24"/>
          <w:szCs w:val="24"/>
        </w:rPr>
        <w:t xml:space="preserve"> understanding, engagement, or use of the task. The following are examples of such behaviors for interviewers to note</w:t>
      </w:r>
      <w:r w:rsidR="00BF52A3">
        <w:rPr>
          <w:rFonts w:ascii="Times New Roman" w:hAnsi="Times New Roman" w:cs="Times New Roman"/>
          <w:sz w:val="24"/>
          <w:szCs w:val="24"/>
        </w:rPr>
        <w:t>.</w:t>
      </w:r>
    </w:p>
    <w:p w:rsidR="00B410C4" w:rsidRDefault="00B410C4" w:rsidP="00895111">
      <w:pPr>
        <w:pStyle w:val="ListParagraph"/>
        <w:numPr>
          <w:ilvl w:val="0"/>
          <w:numId w:val="95"/>
        </w:numPr>
        <w:rPr>
          <w:rFonts w:ascii="Times New Roman" w:hAnsi="Times New Roman" w:cs="Times New Roman"/>
          <w:sz w:val="24"/>
          <w:szCs w:val="24"/>
        </w:rPr>
      </w:pPr>
      <w:r w:rsidRPr="00B810DC">
        <w:rPr>
          <w:rFonts w:ascii="Times New Roman" w:hAnsi="Times New Roman" w:cs="Times New Roman"/>
          <w:sz w:val="24"/>
          <w:szCs w:val="24"/>
        </w:rPr>
        <w:t>Does the student express signs of confusion, boredom, or excitement?</w:t>
      </w:r>
    </w:p>
    <w:p w:rsidR="00B410C4" w:rsidRDefault="00B410C4" w:rsidP="00895111">
      <w:pPr>
        <w:pStyle w:val="ListParagraph"/>
        <w:numPr>
          <w:ilvl w:val="0"/>
          <w:numId w:val="95"/>
        </w:numPr>
        <w:rPr>
          <w:rFonts w:ascii="Times New Roman" w:hAnsi="Times New Roman" w:cs="Times New Roman"/>
          <w:sz w:val="24"/>
          <w:szCs w:val="24"/>
        </w:rPr>
      </w:pPr>
      <w:r w:rsidRPr="00B810DC">
        <w:rPr>
          <w:rFonts w:ascii="Times New Roman" w:hAnsi="Times New Roman" w:cs="Times New Roman"/>
          <w:sz w:val="24"/>
          <w:szCs w:val="24"/>
        </w:rPr>
        <w:t xml:space="preserve">Does the student use tools provided in the task </w:t>
      </w:r>
      <w:r w:rsidR="002A5D7A">
        <w:rPr>
          <w:rFonts w:ascii="Times New Roman" w:hAnsi="Times New Roman" w:cs="Times New Roman"/>
          <w:sz w:val="24"/>
          <w:szCs w:val="24"/>
        </w:rPr>
        <w:t>by</w:t>
      </w:r>
      <w:r w:rsidRPr="00B810DC">
        <w:rPr>
          <w:rFonts w:ascii="Times New Roman" w:hAnsi="Times New Roman" w:cs="Times New Roman"/>
          <w:sz w:val="24"/>
          <w:szCs w:val="24"/>
        </w:rPr>
        <w:t xml:space="preserve"> tapping on tabs or buttons to reveal additional or earlier information, digital notepads, digital calculators, or reminders of what to include or think about?</w:t>
      </w:r>
    </w:p>
    <w:p w:rsidR="00B410C4" w:rsidRDefault="00B410C4" w:rsidP="00895111">
      <w:pPr>
        <w:pStyle w:val="ListParagraph"/>
        <w:numPr>
          <w:ilvl w:val="0"/>
          <w:numId w:val="95"/>
        </w:numPr>
        <w:rPr>
          <w:rFonts w:ascii="Times New Roman" w:hAnsi="Times New Roman" w:cs="Times New Roman"/>
          <w:sz w:val="24"/>
          <w:szCs w:val="24"/>
        </w:rPr>
      </w:pPr>
      <w:r w:rsidRPr="00B810DC">
        <w:rPr>
          <w:rFonts w:ascii="Times New Roman" w:hAnsi="Times New Roman" w:cs="Times New Roman"/>
          <w:sz w:val="24"/>
          <w:szCs w:val="24"/>
        </w:rPr>
        <w:t>Does the student rapidly move through the screen or take his</w:t>
      </w:r>
      <w:r w:rsidR="002A5D7A">
        <w:rPr>
          <w:rFonts w:ascii="Times New Roman" w:hAnsi="Times New Roman" w:cs="Times New Roman"/>
          <w:sz w:val="24"/>
          <w:szCs w:val="24"/>
        </w:rPr>
        <w:t xml:space="preserve"> or </w:t>
      </w:r>
      <w:r w:rsidRPr="00B810DC">
        <w:rPr>
          <w:rFonts w:ascii="Times New Roman" w:hAnsi="Times New Roman" w:cs="Times New Roman"/>
          <w:sz w:val="24"/>
          <w:szCs w:val="24"/>
        </w:rPr>
        <w:t>her time? Does the student spend a lot of time on a particular aspect?</w:t>
      </w:r>
    </w:p>
    <w:p w:rsidR="00B410C4" w:rsidRPr="005C01D7" w:rsidRDefault="00B410C4" w:rsidP="00B410C4">
      <w:pPr>
        <w:rPr>
          <w:rFonts w:ascii="Times New Roman" w:hAnsi="Times New Roman" w:cs="Times New Roman"/>
          <w:sz w:val="24"/>
          <w:szCs w:val="24"/>
        </w:rPr>
      </w:pPr>
    </w:p>
    <w:p w:rsidR="00B410C4" w:rsidRPr="005C01D7" w:rsidRDefault="00B410C4" w:rsidP="004B52B8">
      <w:pPr>
        <w:rPr>
          <w:rFonts w:ascii="Times New Roman" w:hAnsi="Times New Roman" w:cs="Times New Roman"/>
          <w:sz w:val="24"/>
          <w:szCs w:val="24"/>
        </w:rPr>
      </w:pPr>
      <w:r w:rsidRPr="00B810DC">
        <w:rPr>
          <w:rFonts w:ascii="Times New Roman" w:hAnsi="Times New Roman" w:cs="Times New Roman"/>
          <w:sz w:val="24"/>
          <w:szCs w:val="24"/>
        </w:rPr>
        <w:t>These kinds of observations should be considered opportunities to prompt students to think aloud and to encourage them to express what is in their minds. Interviewers should also make a note of any places in the task that appear valuable for follow-up with some additional questions after the task is completed (see section IV).</w:t>
      </w:r>
    </w:p>
    <w:p w:rsidR="00B410C4" w:rsidRPr="005C01D7" w:rsidRDefault="00B410C4" w:rsidP="00B410C4">
      <w:pPr>
        <w:rPr>
          <w:rFonts w:ascii="Times New Roman" w:hAnsi="Times New Roman" w:cs="Times New Roman"/>
          <w:kern w:val="32"/>
          <w:sz w:val="24"/>
          <w:szCs w:val="24"/>
        </w:rPr>
      </w:pPr>
    </w:p>
    <w:p w:rsidR="00B410C4" w:rsidRPr="005C01D7" w:rsidRDefault="00B410C4" w:rsidP="00B410C4">
      <w:pPr>
        <w:rPr>
          <w:rFonts w:ascii="Times New Roman" w:hAnsi="Times New Roman" w:cs="Times New Roman"/>
          <w:color w:val="00B0F0"/>
          <w:sz w:val="24"/>
          <w:szCs w:val="24"/>
        </w:rPr>
        <w:sectPr w:rsidR="00B410C4" w:rsidRPr="005C01D7" w:rsidSect="00E02D04">
          <w:headerReference w:type="default" r:id="rId21"/>
          <w:pgSz w:w="12240" w:h="15840" w:code="1"/>
          <w:pgMar w:top="1008" w:right="1008" w:bottom="1008" w:left="1008" w:header="432" w:footer="432" w:gutter="0"/>
          <w:cols w:space="720"/>
          <w:docGrid w:linePitch="360"/>
        </w:sectPr>
      </w:pPr>
    </w:p>
    <w:p w:rsidR="00B410C4" w:rsidRPr="005C01D7" w:rsidRDefault="00B410C4" w:rsidP="00B410C4">
      <w:pPr>
        <w:pStyle w:val="Heading1"/>
      </w:pPr>
      <w:bookmarkStart w:id="32" w:name="_Toc337156067"/>
      <w:bookmarkStart w:id="33" w:name="_Toc419883599"/>
      <w:r w:rsidRPr="00B810DC">
        <w:lastRenderedPageBreak/>
        <w:t>III. Retrospective Think-Aloud</w:t>
      </w:r>
      <w:bookmarkEnd w:id="32"/>
      <w:bookmarkEnd w:id="33"/>
    </w:p>
    <w:p w:rsidR="00B410C4" w:rsidRPr="005C01D7" w:rsidRDefault="00B410C4" w:rsidP="00B410C4">
      <w:pPr>
        <w:pStyle w:val="Heading2"/>
      </w:pPr>
      <w:bookmarkStart w:id="34" w:name="_Toc337156068"/>
      <w:bookmarkStart w:id="35" w:name="_Toc419883600"/>
      <w:r w:rsidRPr="00B810DC">
        <w:t>III</w:t>
      </w:r>
      <w:r w:rsidR="00F474BF">
        <w:t xml:space="preserve"> </w:t>
      </w:r>
      <w:r w:rsidRPr="00B810DC">
        <w:t>a. Retrospective Think-Aloud: Instructions and Modeling Script</w:t>
      </w:r>
      <w:bookmarkEnd w:id="34"/>
      <w:bookmarkEnd w:id="35"/>
    </w:p>
    <w:p w:rsidR="00DD269E" w:rsidRPr="00DD269E" w:rsidRDefault="00DD269E" w:rsidP="00DD269E">
      <w:pPr>
        <w:snapToGrid w:val="0"/>
        <w:rPr>
          <w:rFonts w:ascii="Times New Roman" w:hAnsi="Times New Roman" w:cs="Times New Roman"/>
          <w:sz w:val="24"/>
          <w:szCs w:val="24"/>
        </w:rPr>
      </w:pPr>
      <w:r w:rsidRPr="00DD269E">
        <w:rPr>
          <w:rFonts w:ascii="Times New Roman" w:hAnsi="Times New Roman" w:cs="Times New Roman"/>
          <w:sz w:val="24"/>
          <w:szCs w:val="24"/>
        </w:rPr>
        <w:t>Using the retrospective (versus concurrent) think-aloud approach, students are instructed to complete a task as they would under normal testing conditions (silently, without interruption). Then, after the task is completed, they will be asked to describe what they were thinking while reviewing the task on the computer. A replay of the task (e.g., using software like Camtasia</w:t>
      </w:r>
      <w:r w:rsidRPr="007E116F">
        <w:rPr>
          <w:rFonts w:ascii="Times New Roman" w:hAnsi="Times New Roman" w:cs="Times New Roman"/>
          <w:i/>
          <w:iCs/>
          <w:sz w:val="24"/>
          <w:szCs w:val="24"/>
          <w:vertAlign w:val="superscript"/>
        </w:rPr>
        <w:t>®</w:t>
      </w:r>
      <w:r w:rsidRPr="00DD269E">
        <w:rPr>
          <w:rFonts w:ascii="Times New Roman" w:hAnsi="Times New Roman" w:cs="Times New Roman"/>
          <w:i/>
          <w:iCs/>
          <w:sz w:val="24"/>
          <w:szCs w:val="24"/>
        </w:rPr>
        <w:t xml:space="preserve"> </w:t>
      </w:r>
      <w:r w:rsidRPr="00DD269E">
        <w:rPr>
          <w:rFonts w:ascii="Times New Roman" w:hAnsi="Times New Roman" w:cs="Times New Roman"/>
          <w:iCs/>
          <w:sz w:val="24"/>
          <w:szCs w:val="24"/>
        </w:rPr>
        <w:t xml:space="preserve">or </w:t>
      </w:r>
      <w:r w:rsidRPr="00DD269E">
        <w:rPr>
          <w:rFonts w:ascii="Times New Roman" w:hAnsi="Times New Roman" w:cs="Times New Roman"/>
          <w:sz w:val="24"/>
          <w:szCs w:val="24"/>
        </w:rPr>
        <w:t>Morae</w:t>
      </w:r>
      <w:r w:rsidRPr="007E116F">
        <w:rPr>
          <w:rFonts w:ascii="Times New Roman" w:hAnsi="Times New Roman" w:cs="Times New Roman"/>
          <w:i/>
          <w:iCs/>
          <w:sz w:val="24"/>
          <w:szCs w:val="24"/>
          <w:vertAlign w:val="superscript"/>
        </w:rPr>
        <w:t>®</w:t>
      </w:r>
      <w:r w:rsidRPr="00DD269E">
        <w:rPr>
          <w:rFonts w:ascii="Times New Roman" w:hAnsi="Times New Roman" w:cs="Times New Roman"/>
          <w:sz w:val="24"/>
          <w:szCs w:val="24"/>
        </w:rPr>
        <w:t>)</w:t>
      </w:r>
      <w:r w:rsidRPr="00DD269E">
        <w:rPr>
          <w:rFonts w:ascii="Times New Roman" w:hAnsi="Times New Roman" w:cs="Times New Roman"/>
          <w:sz w:val="24"/>
          <w:szCs w:val="24"/>
          <w:vertAlign w:val="superscript"/>
        </w:rPr>
        <w:footnoteReference w:id="2"/>
      </w:r>
      <w:r w:rsidRPr="00DD269E">
        <w:rPr>
          <w:rFonts w:ascii="Times New Roman" w:hAnsi="Times New Roman" w:cs="Times New Roman"/>
          <w:sz w:val="24"/>
          <w:szCs w:val="24"/>
        </w:rPr>
        <w:t xml:space="preserve"> will help cue the student’s recall of the thought processes that occurred during the task as the student progressed through it.</w:t>
      </w:r>
    </w:p>
    <w:p w:rsidR="000B5EEE" w:rsidRDefault="000B5EEE" w:rsidP="00DD269E">
      <w:pPr>
        <w:snapToGrid w:val="0"/>
        <w:rPr>
          <w:rFonts w:ascii="Times New Roman" w:hAnsi="Times New Roman" w:cs="Times New Roman"/>
          <w:sz w:val="24"/>
          <w:szCs w:val="24"/>
        </w:rPr>
      </w:pPr>
    </w:p>
    <w:p w:rsidR="00DD269E" w:rsidRPr="00DD269E" w:rsidRDefault="00DD269E" w:rsidP="00DD269E">
      <w:pPr>
        <w:snapToGrid w:val="0"/>
        <w:rPr>
          <w:rFonts w:ascii="Times New Roman" w:hAnsi="Times New Roman" w:cs="Times New Roman"/>
          <w:sz w:val="24"/>
          <w:szCs w:val="24"/>
        </w:rPr>
      </w:pPr>
      <w:r w:rsidRPr="00DD269E">
        <w:rPr>
          <w:rFonts w:ascii="Times New Roman" w:hAnsi="Times New Roman" w:cs="Times New Roman"/>
          <w:sz w:val="24"/>
          <w:szCs w:val="24"/>
        </w:rPr>
        <w:t>Text written in</w:t>
      </w:r>
      <w:r w:rsidRPr="00DD269E">
        <w:rPr>
          <w:rFonts w:ascii="Times New Roman" w:hAnsi="Times New Roman" w:cs="Times New Roman"/>
          <w:i/>
          <w:sz w:val="24"/>
          <w:szCs w:val="24"/>
        </w:rPr>
        <w:t xml:space="preserve"> italics</w:t>
      </w:r>
      <w:r w:rsidRPr="00DD269E">
        <w:rPr>
          <w:rFonts w:ascii="Times New Roman" w:hAnsi="Times New Roman" w:cs="Times New Roman"/>
          <w:sz w:val="24"/>
          <w:szCs w:val="24"/>
        </w:rPr>
        <w:t xml:space="preserve"> is to be spoken aloud by the interviewer. The interviewer should not read the script word</w:t>
      </w:r>
      <w:r w:rsidR="002A5D7A">
        <w:rPr>
          <w:rFonts w:ascii="Times New Roman" w:hAnsi="Times New Roman" w:cs="Times New Roman"/>
          <w:sz w:val="24"/>
          <w:szCs w:val="24"/>
        </w:rPr>
        <w:t>-</w:t>
      </w:r>
      <w:r w:rsidRPr="00DD269E">
        <w:rPr>
          <w:rFonts w:ascii="Times New Roman" w:hAnsi="Times New Roman" w:cs="Times New Roman"/>
          <w:sz w:val="24"/>
          <w:szCs w:val="24"/>
        </w:rPr>
        <w:t>for</w:t>
      </w:r>
      <w:r w:rsidR="002A5D7A">
        <w:rPr>
          <w:rFonts w:ascii="Times New Roman" w:hAnsi="Times New Roman" w:cs="Times New Roman"/>
          <w:sz w:val="24"/>
          <w:szCs w:val="24"/>
        </w:rPr>
        <w:t>-</w:t>
      </w:r>
      <w:r w:rsidRPr="00DD269E">
        <w:rPr>
          <w:rFonts w:ascii="Times New Roman" w:hAnsi="Times New Roman" w:cs="Times New Roman"/>
          <w:sz w:val="24"/>
          <w:szCs w:val="24"/>
        </w:rPr>
        <w:t>word, but should be familiar enough with its contents to conduct the interview in a natural and conversational manner, paraphrasing, or giving further explanation as appropriate. For example, interviewers should be attentive to the language comprehension of younger students when delivering scripts. Text placed in brackets is generic text that can be tailored to suit the particular writing task being studied.</w:t>
      </w:r>
    </w:p>
    <w:p w:rsidR="00B410C4" w:rsidRPr="005C01D7" w:rsidRDefault="00B410C4" w:rsidP="00B410C4">
      <w:pPr>
        <w:snapToGrid w:val="0"/>
        <w:rPr>
          <w:rFonts w:ascii="Times New Roman" w:hAnsi="Times New Roman" w:cs="Times New Roman"/>
          <w:sz w:val="24"/>
          <w:szCs w:val="24"/>
        </w:rPr>
      </w:pPr>
    </w:p>
    <w:p w:rsidR="0058342C" w:rsidRPr="005C01D7" w:rsidRDefault="00B410C4" w:rsidP="0058342C">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To help us make our test better, we will ask you to complete some tasks. While you are doing the tasks, we will be recording everything that happens on the screen. The screen recording will capture all of your responses and movements on the tablet, such as what you tap on</w:t>
      </w:r>
      <w:r w:rsidR="0058342C">
        <w:rPr>
          <w:rFonts w:ascii="Times New Roman" w:hAnsi="Times New Roman" w:cs="Times New Roman"/>
          <w:i/>
          <w:sz w:val="24"/>
          <w:szCs w:val="24"/>
        </w:rPr>
        <w:t xml:space="preserve"> Overall, this session </w:t>
      </w:r>
      <w:r w:rsidR="0058342C" w:rsidRPr="00B810DC">
        <w:rPr>
          <w:rFonts w:ascii="Times New Roman" w:hAnsi="Times New Roman" w:cs="Times New Roman"/>
          <w:i/>
          <w:sz w:val="24"/>
          <w:szCs w:val="24"/>
        </w:rPr>
        <w:t>should</w:t>
      </w:r>
      <w:r w:rsidR="0058342C">
        <w:rPr>
          <w:rFonts w:ascii="Times New Roman" w:hAnsi="Times New Roman" w:cs="Times New Roman"/>
          <w:i/>
          <w:sz w:val="24"/>
          <w:szCs w:val="24"/>
        </w:rPr>
        <w:t xml:space="preserve"> </w:t>
      </w:r>
      <w:r w:rsidR="0058342C" w:rsidRPr="00B810DC">
        <w:rPr>
          <w:rFonts w:ascii="Times New Roman" w:hAnsi="Times New Roman" w:cs="Times New Roman"/>
          <w:i/>
          <w:sz w:val="24"/>
          <w:szCs w:val="24"/>
        </w:rPr>
        <w:t xml:space="preserve">take about </w:t>
      </w:r>
      <w:r w:rsidR="0058342C" w:rsidRPr="00B810DC">
        <w:rPr>
          <w:rFonts w:ascii="Times New Roman" w:hAnsi="Times New Roman" w:cs="Times New Roman"/>
          <w:sz w:val="24"/>
          <w:szCs w:val="24"/>
        </w:rPr>
        <w:t>[indicate correct length]</w:t>
      </w:r>
      <w:r w:rsidR="0058342C" w:rsidRPr="00B810DC">
        <w:rPr>
          <w:rFonts w:ascii="Times New Roman" w:hAnsi="Times New Roman" w:cs="Times New Roman"/>
          <w:i/>
          <w:sz w:val="24"/>
          <w:szCs w:val="24"/>
        </w:rPr>
        <w:t xml:space="preserve"> minutes</w:t>
      </w:r>
      <w:r w:rsidR="0058342C">
        <w:rPr>
          <w:rFonts w:ascii="Times New Roman" w:hAnsi="Times New Roman" w:cs="Times New Roman"/>
          <w:i/>
          <w:sz w:val="24"/>
          <w:szCs w:val="24"/>
        </w:rPr>
        <w:t>.</w:t>
      </w:r>
    </w:p>
    <w:p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 xml:space="preserve">First you’ll do the task, working at your own pace through all of the activities and questions you will see on the screen. Then, after you have finished, I’m going to ask you to go back over the task with me. As we go back over it and look at the task again, I will ask you to tell me what you were thinking as you were working through each of the sections. We call this thinking aloud, because we are asking you to say everything you were thinking during the task out loud. To help you remember what you were thinking as you worked on it the first time, we will look at the recording we just made of you doing the task. This way, you will be able to see all of </w:t>
      </w:r>
      <w:r w:rsidR="000B5EEE">
        <w:rPr>
          <w:rFonts w:ascii="Times New Roman" w:hAnsi="Times New Roman" w:cs="Times New Roman"/>
          <w:i/>
          <w:sz w:val="24"/>
          <w:szCs w:val="24"/>
        </w:rPr>
        <w:t>your</w:t>
      </w:r>
      <w:r w:rsidR="000B5EEE" w:rsidRPr="00B810DC">
        <w:rPr>
          <w:rFonts w:ascii="Times New Roman" w:hAnsi="Times New Roman" w:cs="Times New Roman"/>
          <w:i/>
          <w:sz w:val="24"/>
          <w:szCs w:val="24"/>
        </w:rPr>
        <w:t xml:space="preserve"> </w:t>
      </w:r>
      <w:r w:rsidRPr="00B810DC">
        <w:rPr>
          <w:rFonts w:ascii="Times New Roman" w:hAnsi="Times New Roman" w:cs="Times New Roman"/>
          <w:i/>
          <w:sz w:val="24"/>
          <w:szCs w:val="24"/>
        </w:rPr>
        <w:t xml:space="preserve">screen </w:t>
      </w:r>
      <w:r w:rsidR="000B5EEE">
        <w:rPr>
          <w:rFonts w:ascii="Times New Roman" w:hAnsi="Times New Roman" w:cs="Times New Roman"/>
          <w:i/>
          <w:sz w:val="24"/>
          <w:szCs w:val="24"/>
        </w:rPr>
        <w:t>actions</w:t>
      </w:r>
      <w:r w:rsidR="000B5EEE" w:rsidRPr="00B810DC">
        <w:rPr>
          <w:rFonts w:ascii="Times New Roman" w:hAnsi="Times New Roman" w:cs="Times New Roman"/>
          <w:i/>
          <w:sz w:val="24"/>
          <w:szCs w:val="24"/>
        </w:rPr>
        <w:t xml:space="preserve"> </w:t>
      </w:r>
      <w:r w:rsidRPr="00B810DC">
        <w:rPr>
          <w:rFonts w:ascii="Times New Roman" w:hAnsi="Times New Roman" w:cs="Times New Roman"/>
          <w:i/>
          <w:sz w:val="24"/>
          <w:szCs w:val="24"/>
        </w:rPr>
        <w:t xml:space="preserve">and all of the answers that you gave as you were doing the task. We will watch the recording, and as we are going through it, I will be asking you to tell me what you were thinking at </w:t>
      </w:r>
      <w:r w:rsidR="000B5EEE">
        <w:rPr>
          <w:rFonts w:ascii="Times New Roman" w:hAnsi="Times New Roman" w:cs="Times New Roman"/>
          <w:i/>
          <w:sz w:val="24"/>
          <w:szCs w:val="24"/>
        </w:rPr>
        <w:t>different</w:t>
      </w:r>
      <w:r w:rsidR="000B5EEE" w:rsidRPr="00B810DC">
        <w:rPr>
          <w:rFonts w:ascii="Times New Roman" w:hAnsi="Times New Roman" w:cs="Times New Roman"/>
          <w:i/>
          <w:sz w:val="24"/>
          <w:szCs w:val="24"/>
        </w:rPr>
        <w:t xml:space="preserve"> </w:t>
      </w:r>
      <w:r w:rsidRPr="00B810DC">
        <w:rPr>
          <w:rFonts w:ascii="Times New Roman" w:hAnsi="Times New Roman" w:cs="Times New Roman"/>
          <w:i/>
          <w:sz w:val="24"/>
          <w:szCs w:val="24"/>
        </w:rPr>
        <w:t>point</w:t>
      </w:r>
      <w:r w:rsidR="000B5EEE">
        <w:rPr>
          <w:rFonts w:ascii="Times New Roman" w:hAnsi="Times New Roman" w:cs="Times New Roman"/>
          <w:i/>
          <w:sz w:val="24"/>
          <w:szCs w:val="24"/>
        </w:rPr>
        <w:t>s</w:t>
      </w:r>
      <w:r w:rsidRPr="00B810DC">
        <w:rPr>
          <w:rFonts w:ascii="Times New Roman" w:hAnsi="Times New Roman" w:cs="Times New Roman"/>
          <w:i/>
          <w:sz w:val="24"/>
          <w:szCs w:val="24"/>
        </w:rPr>
        <w:t xml:space="preserve">. Does that make sense? Do you </w:t>
      </w:r>
      <w:r w:rsidR="00BD0C13">
        <w:rPr>
          <w:rFonts w:ascii="Times New Roman" w:hAnsi="Times New Roman" w:cs="Times New Roman"/>
          <w:i/>
          <w:sz w:val="24"/>
          <w:szCs w:val="24"/>
        </w:rPr>
        <w:t>have any questions</w:t>
      </w:r>
      <w:r w:rsidRPr="00B810DC">
        <w:rPr>
          <w:rFonts w:ascii="Times New Roman" w:hAnsi="Times New Roman" w:cs="Times New Roman"/>
          <w:i/>
          <w:sz w:val="24"/>
          <w:szCs w:val="24"/>
        </w:rPr>
        <w:t xml:space="preserve">? </w:t>
      </w:r>
    </w:p>
    <w:p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810DC">
        <w:rPr>
          <w:rFonts w:ascii="Times New Roman" w:hAnsi="Times New Roman" w:cs="Times New Roman"/>
          <w:sz w:val="24"/>
          <w:szCs w:val="24"/>
        </w:rPr>
        <w:t>[Answer any questions and clarify the sequence of steps, if needed.]</w:t>
      </w:r>
    </w:p>
    <w:p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 xml:space="preserve">In a moment, I will give you an example of the think-aloud process. Then I will give you a chance to practice it. You won’t be graded on anything you say while you are thinking aloud. There are no incorrect thoughts, and everything you think and say is important to us. </w:t>
      </w:r>
    </w:p>
    <w:p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 xml:space="preserve">Okay, now I’m going to show you how to think out loud—this will help you see how I want you to describe what you were thinking while you were working on the task. When I am finished, I’ll ask you to try it, so you can see how it works.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410C4" w:rsidRPr="005C01D7" w:rsidTr="006D1096">
        <w:tc>
          <w:tcPr>
            <w:tcW w:w="0" w:type="auto"/>
          </w:tcPr>
          <w:p w:rsidR="00B410C4" w:rsidRPr="005C01D7" w:rsidRDefault="00B410C4" w:rsidP="006D1096">
            <w:pPr>
              <w:keepNext/>
              <w:rPr>
                <w:rFonts w:ascii="Times New Roman" w:hAnsi="Times New Roman" w:cs="Times New Roman"/>
                <w:sz w:val="24"/>
                <w:szCs w:val="24"/>
                <w:u w:val="single"/>
              </w:rPr>
            </w:pPr>
            <w:r w:rsidRPr="00B810DC">
              <w:rPr>
                <w:rFonts w:ascii="Times New Roman" w:hAnsi="Times New Roman" w:cs="Times New Roman"/>
                <w:sz w:val="24"/>
                <w:szCs w:val="24"/>
                <w:u w:val="single"/>
              </w:rPr>
              <w:lastRenderedPageBreak/>
              <w:t>Think-Aloud Demonstration:</w:t>
            </w:r>
          </w:p>
          <w:p w:rsidR="00B410C4" w:rsidRPr="00E02D04" w:rsidRDefault="00B410C4" w:rsidP="006D1096">
            <w:pPr>
              <w:rPr>
                <w:rFonts w:ascii="Times New Roman" w:hAnsi="Times New Roman" w:cs="Times New Roman"/>
                <w:sz w:val="14"/>
                <w:szCs w:val="14"/>
              </w:rPr>
            </w:pPr>
          </w:p>
          <w:p w:rsidR="00B410C4" w:rsidRPr="005C01D7" w:rsidRDefault="00B410C4" w:rsidP="00E02D04">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 xml:space="preserve">Since we can’t tell what is going on in your head, we need you to </w:t>
            </w:r>
            <w:r w:rsidR="002A5D7A">
              <w:rPr>
                <w:rFonts w:ascii="Times New Roman" w:hAnsi="Times New Roman" w:cs="Times New Roman"/>
                <w:i/>
                <w:color w:val="auto"/>
                <w:sz w:val="24"/>
                <w:szCs w:val="24"/>
              </w:rPr>
              <w:t>t</w:t>
            </w:r>
            <w:r w:rsidRPr="00B810DC">
              <w:rPr>
                <w:rFonts w:ascii="Times New Roman" w:hAnsi="Times New Roman" w:cs="Times New Roman"/>
                <w:i/>
                <w:color w:val="auto"/>
                <w:sz w:val="24"/>
                <w:szCs w:val="24"/>
              </w:rPr>
              <w:t xml:space="preserve">hink </w:t>
            </w:r>
            <w:r w:rsidR="002A5D7A">
              <w:rPr>
                <w:rFonts w:ascii="Times New Roman" w:hAnsi="Times New Roman" w:cs="Times New Roman"/>
                <w:i/>
                <w:color w:val="auto"/>
                <w:sz w:val="24"/>
                <w:szCs w:val="24"/>
              </w:rPr>
              <w:t>a</w:t>
            </w:r>
            <w:r w:rsidR="002A5D7A" w:rsidRPr="00B810DC">
              <w:rPr>
                <w:rFonts w:ascii="Times New Roman" w:hAnsi="Times New Roman" w:cs="Times New Roman"/>
                <w:i/>
                <w:color w:val="auto"/>
                <w:sz w:val="24"/>
                <w:szCs w:val="24"/>
              </w:rPr>
              <w:t>loud</w:t>
            </w:r>
            <w:r w:rsidRPr="00B810DC">
              <w:rPr>
                <w:rFonts w:ascii="Times New Roman" w:hAnsi="Times New Roman" w:cs="Times New Roman"/>
                <w:i/>
                <w:color w:val="auto"/>
                <w:sz w:val="24"/>
                <w:szCs w:val="24"/>
              </w:rPr>
              <w:t xml:space="preserve">. </w:t>
            </w:r>
          </w:p>
          <w:p w:rsidR="00B410C4" w:rsidRPr="00E02D04" w:rsidRDefault="00B410C4" w:rsidP="00E02D04">
            <w:pPr>
              <w:pStyle w:val="BodyText"/>
              <w:rPr>
                <w:rFonts w:ascii="Times New Roman" w:hAnsi="Times New Roman" w:cs="Times New Roman"/>
                <w:i/>
                <w:color w:val="auto"/>
                <w:sz w:val="14"/>
                <w:szCs w:val="14"/>
              </w:rPr>
            </w:pPr>
          </w:p>
          <w:p w:rsidR="000B5EEE" w:rsidRPr="00BE6059" w:rsidRDefault="000B5EEE" w:rsidP="000B5EEE">
            <w:pPr>
              <w:pStyle w:val="BodyText"/>
              <w:rPr>
                <w:rFonts w:ascii="Times New Roman" w:hAnsi="Times New Roman" w:cs="Times New Roman"/>
                <w:i/>
                <w:color w:val="auto"/>
                <w:sz w:val="24"/>
                <w:szCs w:val="24"/>
              </w:rPr>
            </w:pPr>
            <w:r w:rsidRPr="00BE6059">
              <w:rPr>
                <w:rFonts w:ascii="Times New Roman" w:hAnsi="Times New Roman" w:cs="Times New Roman"/>
                <w:i/>
                <w:color w:val="auto"/>
                <w:sz w:val="24"/>
                <w:szCs w:val="24"/>
              </w:rPr>
              <w:t xml:space="preserve">Let me give you an example. </w:t>
            </w:r>
            <w:r w:rsidRPr="00DA2980">
              <w:rPr>
                <w:rFonts w:ascii="Times New Roman" w:hAnsi="Times New Roman" w:cs="Times New Roman"/>
                <w:color w:val="auto"/>
                <w:sz w:val="24"/>
                <w:szCs w:val="24"/>
              </w:rPr>
              <w:t>[Place example question in front of student.]</w:t>
            </w:r>
            <w:r w:rsidRPr="00BE6059">
              <w:rPr>
                <w:rFonts w:ascii="Times New Roman" w:hAnsi="Times New Roman" w:cs="Times New Roman"/>
                <w:i/>
                <w:color w:val="auto"/>
                <w:sz w:val="24"/>
                <w:szCs w:val="24"/>
              </w:rPr>
              <w:t xml:space="preserve"> Look at this question. It asks me to choose which two animals are the most similar. I’m going to do this question just as I would for a test. After I have finished, I will try to remember what I was thinking as I was working on the question so I can tell you.</w:t>
            </w:r>
          </w:p>
          <w:p w:rsidR="000B5EEE" w:rsidRPr="00BE6059" w:rsidRDefault="000B5EEE" w:rsidP="000B5EEE">
            <w:pPr>
              <w:pStyle w:val="BodyText"/>
              <w:rPr>
                <w:rFonts w:ascii="Times New Roman" w:hAnsi="Times New Roman" w:cs="Times New Roman"/>
                <w:i/>
                <w:color w:val="auto"/>
                <w:sz w:val="24"/>
                <w:szCs w:val="24"/>
              </w:rPr>
            </w:pPr>
          </w:p>
          <w:p w:rsidR="000B5EEE" w:rsidRPr="00BE6059" w:rsidRDefault="000B5EEE" w:rsidP="000B5EEE">
            <w:pPr>
              <w:pStyle w:val="BodyText"/>
              <w:rPr>
                <w:rFonts w:ascii="Times New Roman" w:hAnsi="Times New Roman" w:cs="Times New Roman"/>
                <w:b/>
                <w:i/>
                <w:color w:val="auto"/>
                <w:sz w:val="24"/>
                <w:szCs w:val="24"/>
              </w:rPr>
            </w:pPr>
            <w:r w:rsidRPr="00BE6059">
              <w:rPr>
                <w:rFonts w:ascii="Times New Roman" w:hAnsi="Times New Roman" w:cs="Times New Roman"/>
                <w:b/>
                <w:i/>
                <w:color w:val="auto"/>
                <w:sz w:val="24"/>
                <w:szCs w:val="24"/>
              </w:rPr>
              <w:t>Question:</w:t>
            </w:r>
          </w:p>
          <w:p w:rsidR="000B5EEE" w:rsidRPr="00BE6059" w:rsidRDefault="000B5EEE" w:rsidP="000B5EEE">
            <w:pPr>
              <w:pStyle w:val="BodyText"/>
              <w:rPr>
                <w:rFonts w:ascii="Times New Roman" w:hAnsi="Times New Roman" w:cs="Times New Roman"/>
                <w:b/>
                <w:i/>
                <w:color w:val="auto"/>
                <w:sz w:val="24"/>
                <w:szCs w:val="24"/>
              </w:rPr>
            </w:pPr>
          </w:p>
          <w:p w:rsidR="000B5EEE" w:rsidRPr="00BE6059" w:rsidRDefault="000B5EEE" w:rsidP="000B5EEE">
            <w:pPr>
              <w:pStyle w:val="BodyText"/>
              <w:rPr>
                <w:rFonts w:ascii="Times New Roman" w:hAnsi="Times New Roman" w:cs="Times New Roman"/>
                <w:b/>
                <w:i/>
                <w:color w:val="auto"/>
                <w:sz w:val="24"/>
                <w:szCs w:val="24"/>
              </w:rPr>
            </w:pPr>
            <w:r w:rsidRPr="00BE6059">
              <w:rPr>
                <w:rFonts w:ascii="Times New Roman" w:hAnsi="Times New Roman" w:cs="Times New Roman"/>
                <w:b/>
                <w:i/>
                <w:color w:val="auto"/>
                <w:sz w:val="24"/>
                <w:szCs w:val="24"/>
              </w:rPr>
              <w:t>Which two animals below do you think are similar? Circle the two that you think are most similar</w:t>
            </w:r>
            <w:r w:rsidR="002A5D7A">
              <w:rPr>
                <w:rFonts w:ascii="Times New Roman" w:hAnsi="Times New Roman" w:cs="Times New Roman"/>
                <w:b/>
                <w:i/>
                <w:color w:val="auto"/>
                <w:sz w:val="24"/>
                <w:szCs w:val="24"/>
              </w:rPr>
              <w:t>.</w:t>
            </w:r>
          </w:p>
          <w:p w:rsidR="000B5EEE" w:rsidRPr="00BE6059" w:rsidRDefault="000B5EEE" w:rsidP="000B5EEE">
            <w:pPr>
              <w:pStyle w:val="BodyText"/>
              <w:numPr>
                <w:ilvl w:val="0"/>
                <w:numId w:val="93"/>
              </w:numPr>
              <w:rPr>
                <w:rFonts w:ascii="Times New Roman" w:hAnsi="Times New Roman" w:cs="Times New Roman"/>
                <w:b/>
                <w:i/>
                <w:color w:val="auto"/>
                <w:sz w:val="24"/>
                <w:szCs w:val="24"/>
              </w:rPr>
            </w:pPr>
            <w:r w:rsidRPr="00BE6059">
              <w:rPr>
                <w:rFonts w:ascii="Times New Roman" w:hAnsi="Times New Roman" w:cs="Times New Roman"/>
                <w:b/>
                <w:i/>
                <w:color w:val="auto"/>
                <w:sz w:val="24"/>
                <w:szCs w:val="24"/>
              </w:rPr>
              <w:t>Beetle</w:t>
            </w:r>
          </w:p>
          <w:p w:rsidR="000B5EEE" w:rsidRPr="00BE6059" w:rsidRDefault="000B5EEE" w:rsidP="000B5EEE">
            <w:pPr>
              <w:pStyle w:val="BodyText"/>
              <w:numPr>
                <w:ilvl w:val="0"/>
                <w:numId w:val="93"/>
              </w:numPr>
              <w:rPr>
                <w:rFonts w:ascii="Times New Roman" w:hAnsi="Times New Roman" w:cs="Times New Roman"/>
                <w:b/>
                <w:i/>
                <w:color w:val="auto"/>
                <w:sz w:val="24"/>
                <w:szCs w:val="24"/>
              </w:rPr>
            </w:pPr>
            <w:r w:rsidRPr="00BE6059">
              <w:rPr>
                <w:rFonts w:ascii="Times New Roman" w:hAnsi="Times New Roman" w:cs="Times New Roman"/>
                <w:b/>
                <w:i/>
                <w:color w:val="auto"/>
                <w:sz w:val="24"/>
                <w:szCs w:val="24"/>
              </w:rPr>
              <w:t>Mouse</w:t>
            </w:r>
          </w:p>
          <w:p w:rsidR="000B5EEE" w:rsidRPr="00BE6059" w:rsidRDefault="000B5EEE" w:rsidP="000B5EEE">
            <w:pPr>
              <w:pStyle w:val="BodyText"/>
              <w:numPr>
                <w:ilvl w:val="0"/>
                <w:numId w:val="93"/>
              </w:numPr>
              <w:rPr>
                <w:rFonts w:ascii="Times New Roman" w:hAnsi="Times New Roman" w:cs="Times New Roman"/>
                <w:b/>
                <w:i/>
                <w:color w:val="auto"/>
                <w:sz w:val="24"/>
                <w:szCs w:val="24"/>
              </w:rPr>
            </w:pPr>
            <w:r w:rsidRPr="00BE6059">
              <w:rPr>
                <w:rFonts w:ascii="Times New Roman" w:hAnsi="Times New Roman" w:cs="Times New Roman"/>
                <w:b/>
                <w:i/>
                <w:color w:val="auto"/>
                <w:sz w:val="24"/>
                <w:szCs w:val="24"/>
              </w:rPr>
              <w:t>Crab</w:t>
            </w:r>
          </w:p>
          <w:p w:rsidR="000B5EEE" w:rsidRPr="00BE6059" w:rsidRDefault="000B5EEE" w:rsidP="000B5EEE">
            <w:pPr>
              <w:pStyle w:val="BodyText"/>
              <w:numPr>
                <w:ilvl w:val="0"/>
                <w:numId w:val="93"/>
              </w:numPr>
              <w:rPr>
                <w:rFonts w:ascii="Times New Roman" w:hAnsi="Times New Roman" w:cs="Times New Roman"/>
                <w:b/>
                <w:i/>
                <w:color w:val="auto"/>
                <w:sz w:val="24"/>
                <w:szCs w:val="24"/>
              </w:rPr>
            </w:pPr>
            <w:r w:rsidRPr="00BE6059">
              <w:rPr>
                <w:rFonts w:ascii="Times New Roman" w:hAnsi="Times New Roman" w:cs="Times New Roman"/>
                <w:b/>
                <w:i/>
                <w:color w:val="auto"/>
                <w:sz w:val="24"/>
                <w:szCs w:val="24"/>
              </w:rPr>
              <w:t>Dolphin</w:t>
            </w:r>
          </w:p>
          <w:p w:rsidR="000B5EEE" w:rsidRPr="00BE6059" w:rsidRDefault="000B5EEE" w:rsidP="000B5EEE">
            <w:pPr>
              <w:pStyle w:val="BodyText"/>
              <w:numPr>
                <w:ilvl w:val="0"/>
                <w:numId w:val="93"/>
              </w:numPr>
              <w:rPr>
                <w:rFonts w:ascii="Times New Roman" w:hAnsi="Times New Roman" w:cs="Times New Roman"/>
                <w:b/>
                <w:i/>
                <w:color w:val="auto"/>
                <w:sz w:val="24"/>
                <w:szCs w:val="24"/>
              </w:rPr>
            </w:pPr>
            <w:r w:rsidRPr="00BE6059">
              <w:rPr>
                <w:rFonts w:ascii="Times New Roman" w:hAnsi="Times New Roman" w:cs="Times New Roman"/>
                <w:b/>
                <w:i/>
                <w:color w:val="auto"/>
                <w:sz w:val="24"/>
                <w:szCs w:val="24"/>
              </w:rPr>
              <w:t>Cow</w:t>
            </w:r>
          </w:p>
          <w:p w:rsidR="000B5EEE" w:rsidRPr="00BE6059" w:rsidRDefault="000B5EEE" w:rsidP="000B5EEE">
            <w:pPr>
              <w:pStyle w:val="BodyText"/>
              <w:rPr>
                <w:rFonts w:ascii="Times New Roman" w:hAnsi="Times New Roman" w:cs="Times New Roman"/>
                <w:i/>
                <w:color w:val="auto"/>
                <w:sz w:val="24"/>
                <w:szCs w:val="24"/>
              </w:rPr>
            </w:pPr>
          </w:p>
          <w:p w:rsidR="000B5EEE" w:rsidRPr="00BE6059" w:rsidRDefault="000B5EEE" w:rsidP="000B5EEE">
            <w:pPr>
              <w:pStyle w:val="BodyText"/>
              <w:rPr>
                <w:rFonts w:ascii="Times New Roman" w:hAnsi="Times New Roman" w:cs="Times New Roman"/>
                <w:i/>
                <w:color w:val="auto"/>
                <w:sz w:val="24"/>
                <w:szCs w:val="24"/>
              </w:rPr>
            </w:pPr>
            <w:r w:rsidRPr="00184D5F">
              <w:rPr>
                <w:rFonts w:ascii="Times New Roman" w:hAnsi="Times New Roman" w:cs="Times New Roman"/>
                <w:color w:val="auto"/>
                <w:sz w:val="24"/>
                <w:szCs w:val="24"/>
              </w:rPr>
              <w:t>[The interviewer ‘works’ silently for about a minute on the question. The interviewer should enact some behaviors that suggest that he</w:t>
            </w:r>
            <w:r w:rsidR="002A5D7A">
              <w:rPr>
                <w:rFonts w:ascii="Times New Roman" w:hAnsi="Times New Roman" w:cs="Times New Roman"/>
                <w:color w:val="auto"/>
                <w:sz w:val="24"/>
                <w:szCs w:val="24"/>
              </w:rPr>
              <w:t xml:space="preserve"> or </w:t>
            </w:r>
            <w:r w:rsidRPr="00184D5F">
              <w:rPr>
                <w:rFonts w:ascii="Times New Roman" w:hAnsi="Times New Roman" w:cs="Times New Roman"/>
                <w:color w:val="auto"/>
                <w:sz w:val="24"/>
                <w:szCs w:val="24"/>
              </w:rPr>
              <w:t>she is thinking hard about the question and carefully considering the possible answers; for example, pointing with a pencil tip at each option in turn; moving a pencil or fingertip between answer options</w:t>
            </w:r>
            <w:r w:rsidR="002A5D7A">
              <w:rPr>
                <w:rFonts w:ascii="Times New Roman" w:hAnsi="Times New Roman" w:cs="Times New Roman"/>
                <w:color w:val="auto"/>
                <w:sz w:val="24"/>
                <w:szCs w:val="24"/>
              </w:rPr>
              <w:t>:</w:t>
            </w:r>
            <w:r w:rsidRPr="00184D5F">
              <w:rPr>
                <w:rFonts w:ascii="Times New Roman" w:hAnsi="Times New Roman" w:cs="Times New Roman"/>
                <w:color w:val="auto"/>
                <w:sz w:val="24"/>
                <w:szCs w:val="24"/>
              </w:rPr>
              <w:t xml:space="preserve"> returning to the question; giving nonverbal signals indicating consideration, uncertainty, etc. Finally</w:t>
            </w:r>
            <w:r w:rsidR="002A5D7A">
              <w:rPr>
                <w:rFonts w:ascii="Times New Roman" w:hAnsi="Times New Roman" w:cs="Times New Roman"/>
                <w:color w:val="auto"/>
                <w:sz w:val="24"/>
                <w:szCs w:val="24"/>
              </w:rPr>
              <w:t>,</w:t>
            </w:r>
            <w:r w:rsidRPr="00184D5F">
              <w:rPr>
                <w:rFonts w:ascii="Times New Roman" w:hAnsi="Times New Roman" w:cs="Times New Roman"/>
                <w:color w:val="auto"/>
                <w:sz w:val="24"/>
                <w:szCs w:val="24"/>
              </w:rPr>
              <w:t xml:space="preserve"> the interviewer circles two answers, B and E, and then begins the retrospective think-aloud.]</w:t>
            </w:r>
          </w:p>
          <w:p w:rsidR="00752D5C" w:rsidRPr="00BE6059" w:rsidRDefault="00752D5C" w:rsidP="000B5EEE">
            <w:pPr>
              <w:pStyle w:val="BodyText"/>
              <w:rPr>
                <w:rFonts w:ascii="Times New Roman" w:hAnsi="Times New Roman" w:cs="Times New Roman"/>
                <w:i/>
                <w:color w:val="auto"/>
                <w:sz w:val="24"/>
                <w:szCs w:val="24"/>
              </w:rPr>
            </w:pPr>
          </w:p>
          <w:p w:rsidR="000B5EEE" w:rsidRPr="00BE6059" w:rsidRDefault="000B5EEE" w:rsidP="004B52B8">
            <w:pPr>
              <w:pStyle w:val="BodyText"/>
              <w:ind w:left="360"/>
              <w:rPr>
                <w:rFonts w:ascii="Times New Roman" w:hAnsi="Times New Roman" w:cs="Times New Roman"/>
                <w:i/>
                <w:color w:val="auto"/>
                <w:sz w:val="24"/>
                <w:szCs w:val="24"/>
              </w:rPr>
            </w:pPr>
            <w:r w:rsidRPr="00BE6059">
              <w:rPr>
                <w:rFonts w:ascii="Times New Roman" w:hAnsi="Times New Roman" w:cs="Times New Roman"/>
                <w:i/>
                <w:iCs/>
                <w:color w:val="auto"/>
                <w:sz w:val="24"/>
                <w:szCs w:val="24"/>
              </w:rPr>
              <w:t>Okay, so here I was reading the question…. It says I have to decide on the two animals that are the most similar. So at first I was wondering what do they mean by “similar</w:t>
            </w:r>
            <w:r w:rsidR="002A5D7A">
              <w:rPr>
                <w:rFonts w:ascii="Times New Roman" w:hAnsi="Times New Roman" w:cs="Times New Roman"/>
                <w:i/>
                <w:iCs/>
                <w:color w:val="auto"/>
                <w:sz w:val="24"/>
                <w:szCs w:val="24"/>
              </w:rPr>
              <w:t>.</w:t>
            </w:r>
            <w:r w:rsidRPr="00BE6059">
              <w:rPr>
                <w:rFonts w:ascii="Times New Roman" w:hAnsi="Times New Roman" w:cs="Times New Roman"/>
                <w:i/>
                <w:iCs/>
                <w:color w:val="auto"/>
                <w:sz w:val="24"/>
                <w:szCs w:val="24"/>
              </w:rPr>
              <w:t>” That could mean anything. And I was thinking I wasn't sure how I’m going to make that decision. So... the choices... beetle, mouse, crab, dolphin, and cow. Yeah, well, as I'm reading the choices I'm already thinking there are some things about them that are similar, but there are also differences. I was thinking the beetle and crab are kind of similar, in a way—well, they both have lots of legs and they kind of move around fast. But one lives in the water and the other doesn’t, so that makes them different. And the mouse also moves around fast, but it’s not similar to either the beetle or the crab, except they are all small. Oh yeah, and then there is the dolphin that lives in the water, too… and I wondered about that, but that’s about all it has in common with the crab, so I couldn’t say they're very similar even though they’re both in the sea. So in the end I thought the mouse and the cow are both mammals, they both have fur</w:t>
            </w:r>
            <w:r w:rsidR="007262CB">
              <w:rPr>
                <w:rFonts w:ascii="Times New Roman" w:hAnsi="Times New Roman" w:cs="Times New Roman"/>
                <w:i/>
                <w:iCs/>
                <w:color w:val="auto"/>
                <w:sz w:val="24"/>
                <w:szCs w:val="24"/>
              </w:rPr>
              <w:t>,</w:t>
            </w:r>
            <w:r w:rsidRPr="00BE6059">
              <w:rPr>
                <w:rFonts w:ascii="Times New Roman" w:hAnsi="Times New Roman" w:cs="Times New Roman"/>
                <w:i/>
                <w:iCs/>
                <w:color w:val="auto"/>
                <w:sz w:val="24"/>
                <w:szCs w:val="24"/>
              </w:rPr>
              <w:t xml:space="preserve"> and they have live babies instead of laying eggs or whatever… but then I thought, dolphins are mammals too, right? I think they are… anyway they seem so different from mice and cows to me. So I wasn't sure… it seemed like a hard question… I wasn't sure what to choose, but in the end I had to make a decision, so I decided to go for mouse and cow. Because they both have fur and four legs and walk around on land. It’s weird because they’re really not that similar. But, when I think of all the others, they seem really different from each other like in where they live and their bodies. So even though it was really hard to decide, that seemed like the best choice to me, because they both live on land and they’re both mammals. So those things seemed pretty important and that’s how I made my decision.</w:t>
            </w:r>
          </w:p>
          <w:p w:rsidR="00184D5F" w:rsidRDefault="00184D5F" w:rsidP="004B52B8">
            <w:pPr>
              <w:pStyle w:val="BodyText"/>
              <w:ind w:left="360"/>
              <w:rPr>
                <w:rFonts w:ascii="Times New Roman" w:hAnsi="Times New Roman" w:cs="Times New Roman"/>
                <w:i/>
                <w:iCs/>
                <w:color w:val="auto"/>
                <w:sz w:val="24"/>
                <w:szCs w:val="24"/>
              </w:rPr>
            </w:pPr>
          </w:p>
          <w:p w:rsidR="000B5EEE" w:rsidRPr="00BE6059" w:rsidRDefault="000B5EEE" w:rsidP="004B52B8">
            <w:pPr>
              <w:pStyle w:val="BodyText"/>
              <w:ind w:left="360"/>
              <w:rPr>
                <w:rFonts w:ascii="Times New Roman" w:hAnsi="Times New Roman" w:cs="Times New Roman"/>
                <w:i/>
                <w:iCs/>
                <w:color w:val="auto"/>
                <w:sz w:val="24"/>
                <w:szCs w:val="24"/>
              </w:rPr>
            </w:pPr>
            <w:r w:rsidRPr="00BE6059">
              <w:rPr>
                <w:rFonts w:ascii="Times New Roman" w:hAnsi="Times New Roman" w:cs="Times New Roman"/>
                <w:i/>
                <w:iCs/>
                <w:color w:val="auto"/>
                <w:sz w:val="24"/>
                <w:szCs w:val="24"/>
              </w:rPr>
              <w:t>Can you see that as I was thinking I was saying all of my thoughts out loud? That is what I want you to try to do as you are thinking about your social studies task today. The point of the think-aloud is to get at whatever was in your head as you were doing the task. Just say aloud the words and the thoughts that were in your head, as you were thinking and working.</w:t>
            </w:r>
          </w:p>
          <w:p w:rsidR="000B5EEE" w:rsidRPr="000B5EEE" w:rsidRDefault="000B5EEE" w:rsidP="004B52B8">
            <w:pPr>
              <w:pStyle w:val="BodyText"/>
              <w:ind w:left="360"/>
              <w:rPr>
                <w:rFonts w:ascii="Times New Roman" w:hAnsi="Times New Roman" w:cs="Times New Roman"/>
                <w:i/>
                <w:iCs/>
                <w:sz w:val="24"/>
                <w:szCs w:val="24"/>
              </w:rPr>
            </w:pPr>
          </w:p>
          <w:p w:rsidR="00B410C4" w:rsidRPr="004B52B8" w:rsidRDefault="000B5EEE" w:rsidP="004B52B8">
            <w:pPr>
              <w:pStyle w:val="BodyText"/>
              <w:ind w:left="360"/>
              <w:rPr>
                <w:rFonts w:ascii="Times New Roman" w:hAnsi="Times New Roman" w:cs="Times New Roman"/>
                <w:i/>
                <w:color w:val="auto"/>
                <w:sz w:val="24"/>
                <w:szCs w:val="24"/>
              </w:rPr>
            </w:pPr>
            <w:r w:rsidRPr="000B5EEE">
              <w:rPr>
                <w:rFonts w:ascii="Times New Roman" w:hAnsi="Times New Roman" w:cs="Times New Roman"/>
                <w:i/>
                <w:color w:val="auto"/>
                <w:sz w:val="24"/>
                <w:szCs w:val="24"/>
              </w:rPr>
              <w:t>O</w:t>
            </w:r>
            <w:r w:rsidR="007262CB">
              <w:rPr>
                <w:rFonts w:ascii="Times New Roman" w:hAnsi="Times New Roman" w:cs="Times New Roman"/>
                <w:i/>
                <w:color w:val="auto"/>
                <w:sz w:val="24"/>
                <w:szCs w:val="24"/>
              </w:rPr>
              <w:t>K</w:t>
            </w:r>
            <w:r w:rsidRPr="000B5EEE">
              <w:rPr>
                <w:rFonts w:ascii="Times New Roman" w:hAnsi="Times New Roman" w:cs="Times New Roman"/>
                <w:i/>
                <w:color w:val="auto"/>
                <w:sz w:val="24"/>
                <w:szCs w:val="24"/>
              </w:rPr>
              <w:t>, let’s have you give it a try.</w:t>
            </w:r>
          </w:p>
        </w:tc>
      </w:tr>
    </w:tbl>
    <w:p w:rsidR="00B410C4" w:rsidRPr="00E02D04" w:rsidRDefault="00B410C4" w:rsidP="00E02D04">
      <w:pPr>
        <w:pStyle w:val="Heading1"/>
        <w:spacing w:before="0" w:after="0"/>
        <w:rPr>
          <w:rFonts w:ascii="Times New Roman" w:hAnsi="Times New Roman"/>
          <w:b w:val="0"/>
          <w:sz w:val="14"/>
          <w:szCs w:val="14"/>
        </w:rPr>
      </w:pPr>
    </w:p>
    <w:p w:rsidR="00B410C4" w:rsidRPr="005C01D7" w:rsidRDefault="00B410C4" w:rsidP="00B410C4">
      <w:pPr>
        <w:pStyle w:val="Heading2"/>
        <w:rPr>
          <w:rFonts w:ascii="Times New Roman" w:hAnsi="Times New Roman"/>
          <w:szCs w:val="24"/>
        </w:rPr>
      </w:pPr>
      <w:bookmarkStart w:id="36" w:name="_Toc337156069"/>
      <w:bookmarkStart w:id="37" w:name="_Toc419883601"/>
      <w:r w:rsidRPr="00B810DC">
        <w:rPr>
          <w:rFonts w:ascii="Times New Roman" w:hAnsi="Times New Roman"/>
          <w:szCs w:val="24"/>
        </w:rPr>
        <w:t>III</w:t>
      </w:r>
      <w:r w:rsidR="00F474BF">
        <w:rPr>
          <w:rFonts w:ascii="Times New Roman" w:hAnsi="Times New Roman"/>
          <w:szCs w:val="24"/>
        </w:rPr>
        <w:t xml:space="preserve"> </w:t>
      </w:r>
      <w:r w:rsidRPr="00B810DC">
        <w:rPr>
          <w:rFonts w:ascii="Times New Roman" w:hAnsi="Times New Roman"/>
          <w:szCs w:val="24"/>
        </w:rPr>
        <w:t>b. Retrospective Think-Aloud: Student Practice Script I</w:t>
      </w:r>
      <w:bookmarkEnd w:id="36"/>
      <w:bookmarkEnd w:id="37"/>
    </w:p>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Interviewers should place the practice question in front of the student so he</w:t>
      </w:r>
      <w:r w:rsidR="007262CB">
        <w:rPr>
          <w:rFonts w:ascii="Times New Roman" w:hAnsi="Times New Roman" w:cs="Times New Roman"/>
          <w:sz w:val="24"/>
          <w:szCs w:val="24"/>
        </w:rPr>
        <w:t xml:space="preserve"> or </w:t>
      </w:r>
      <w:r w:rsidRPr="00B810DC">
        <w:rPr>
          <w:rFonts w:ascii="Times New Roman" w:hAnsi="Times New Roman" w:cs="Times New Roman"/>
          <w:sz w:val="24"/>
          <w:szCs w:val="24"/>
        </w:rPr>
        <w:t>she can read it. Allow the student as much time as needed to answer the question. When he</w:t>
      </w:r>
      <w:r w:rsidR="007262CB">
        <w:rPr>
          <w:rFonts w:ascii="Times New Roman" w:hAnsi="Times New Roman" w:cs="Times New Roman"/>
          <w:sz w:val="24"/>
          <w:szCs w:val="24"/>
        </w:rPr>
        <w:t xml:space="preserve"> or </w:t>
      </w:r>
      <w:r w:rsidRPr="00B810DC">
        <w:rPr>
          <w:rFonts w:ascii="Times New Roman" w:hAnsi="Times New Roman" w:cs="Times New Roman"/>
          <w:sz w:val="24"/>
          <w:szCs w:val="24"/>
        </w:rPr>
        <w:t xml:space="preserve">she indicates </w:t>
      </w:r>
      <w:r w:rsidR="007262CB">
        <w:rPr>
          <w:rFonts w:ascii="Times New Roman" w:hAnsi="Times New Roman" w:cs="Times New Roman"/>
          <w:sz w:val="24"/>
          <w:szCs w:val="24"/>
        </w:rPr>
        <w:t xml:space="preserve">that </w:t>
      </w:r>
      <w:r w:rsidRPr="00B810DC">
        <w:rPr>
          <w:rFonts w:ascii="Times New Roman" w:hAnsi="Times New Roman" w:cs="Times New Roman"/>
          <w:sz w:val="24"/>
          <w:szCs w:val="24"/>
        </w:rPr>
        <w:t>he</w:t>
      </w:r>
      <w:r w:rsidR="007262CB">
        <w:rPr>
          <w:rFonts w:ascii="Times New Roman" w:hAnsi="Times New Roman" w:cs="Times New Roman"/>
          <w:sz w:val="24"/>
          <w:szCs w:val="24"/>
        </w:rPr>
        <w:t xml:space="preserve"> or </w:t>
      </w:r>
      <w:r w:rsidRPr="00B810DC">
        <w:rPr>
          <w:rFonts w:ascii="Times New Roman" w:hAnsi="Times New Roman" w:cs="Times New Roman"/>
          <w:sz w:val="24"/>
          <w:szCs w:val="24"/>
        </w:rPr>
        <w:t>she has finished, ask the student to begin thinking aloud. Some students will be silent after reading the question. Such students should be asked to say whatever they are thinking. It may be necessary to remind students to talk aloud as they work through the questions and tasks. If necessary, interviewers should use the “Think-Aloud Hints” shown below to prompt students, being careful not to lead students. The interviewer needs to be familiar enough with the information to encourage the think-aloud in a natural, conversational manner.</w:t>
      </w:r>
    </w:p>
    <w:p w:rsidR="00B410C4" w:rsidRPr="005C01D7" w:rsidRDefault="00B410C4" w:rsidP="00B410C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78"/>
      </w:tblGrid>
      <w:tr w:rsidR="00B410C4" w:rsidRPr="005C01D7" w:rsidTr="00184D5F">
        <w:tc>
          <w:tcPr>
            <w:tcW w:w="10278" w:type="dxa"/>
          </w:tcPr>
          <w:p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 xml:space="preserve">Now you will try a think-aloud. </w:t>
            </w:r>
            <w:r w:rsidR="00752D5C" w:rsidRPr="00B774D0">
              <w:rPr>
                <w:rFonts w:ascii="Times New Roman" w:hAnsi="Times New Roman"/>
                <w:i/>
                <w:color w:val="auto"/>
                <w:sz w:val="24"/>
                <w:szCs w:val="24"/>
              </w:rPr>
              <w:t>I will give you a question like the one I just did. You will read and answer the question and then let me know when you’re done.</w:t>
            </w:r>
          </w:p>
          <w:p w:rsidR="00B410C4" w:rsidRPr="005C01D7" w:rsidRDefault="00B410C4" w:rsidP="006D1096">
            <w:pPr>
              <w:pStyle w:val="BodyText"/>
              <w:rPr>
                <w:rFonts w:ascii="Times New Roman" w:hAnsi="Times New Roman" w:cs="Times New Roman"/>
                <w:i/>
                <w:color w:val="auto"/>
                <w:sz w:val="24"/>
                <w:szCs w:val="24"/>
              </w:rPr>
            </w:pPr>
          </w:p>
          <w:p w:rsidR="00B410C4" w:rsidRPr="005C01D7" w:rsidRDefault="00752D5C" w:rsidP="006D1096">
            <w:pPr>
              <w:pStyle w:val="BodyText"/>
              <w:rPr>
                <w:rFonts w:ascii="Times New Roman" w:hAnsi="Times New Roman" w:cs="Times New Roman"/>
                <w:i/>
                <w:color w:val="auto"/>
                <w:sz w:val="24"/>
                <w:szCs w:val="24"/>
              </w:rPr>
            </w:pPr>
            <w:r w:rsidRPr="00B774D0">
              <w:rPr>
                <w:rFonts w:ascii="Times New Roman" w:hAnsi="Times New Roman"/>
                <w:i/>
                <w:color w:val="auto"/>
                <w:sz w:val="24"/>
                <w:szCs w:val="24"/>
              </w:rPr>
              <w:t>Once you are done answering, I will ask you to look back at the question and the answer you chose and try to say out loud the thoughts that were in your head at each moment. If I don’t hear you speaking I’ll ask you to keep talking. I’m telling you that so you won’t think I am criticizing the way you are thinking.</w:t>
            </w:r>
            <w:r w:rsidR="00F01834">
              <w:rPr>
                <w:rFonts w:ascii="Times New Roman" w:hAnsi="Times New Roman"/>
                <w:i/>
                <w:color w:val="auto"/>
                <w:sz w:val="24"/>
                <w:szCs w:val="24"/>
              </w:rPr>
              <w:t xml:space="preserve"> </w:t>
            </w:r>
            <w:r w:rsidR="00B410C4" w:rsidRPr="00B810DC">
              <w:rPr>
                <w:rFonts w:ascii="Times New Roman" w:hAnsi="Times New Roman" w:cs="Times New Roman"/>
                <w:i/>
                <w:color w:val="auto"/>
                <w:sz w:val="24"/>
                <w:szCs w:val="24"/>
              </w:rPr>
              <w:t>I’ll be reminding you to think aloud if you get quiet because I need to hear all of the thoughts you had during the task.</w:t>
            </w:r>
          </w:p>
          <w:p w:rsidR="00B410C4" w:rsidRPr="005C01D7" w:rsidRDefault="00B410C4" w:rsidP="006D1096">
            <w:pPr>
              <w:pStyle w:val="BodyText"/>
              <w:ind w:left="720"/>
              <w:rPr>
                <w:rFonts w:ascii="Times New Roman" w:hAnsi="Times New Roman" w:cs="Times New Roman"/>
                <w:i/>
                <w:color w:val="auto"/>
                <w:sz w:val="24"/>
                <w:szCs w:val="24"/>
              </w:rPr>
            </w:pPr>
          </w:p>
          <w:p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Okay, now go ahead and start working on the question. Let me know when you are finished.</w:t>
            </w:r>
          </w:p>
          <w:p w:rsidR="00B410C4" w:rsidRPr="005C01D7" w:rsidRDefault="00B410C4" w:rsidP="006D1096">
            <w:pPr>
              <w:pStyle w:val="BodyText"/>
              <w:ind w:left="720"/>
              <w:rPr>
                <w:rFonts w:ascii="Times New Roman" w:hAnsi="Times New Roman" w:cs="Times New Roman"/>
                <w:i/>
                <w:color w:val="auto"/>
                <w:sz w:val="24"/>
                <w:szCs w:val="24"/>
              </w:rPr>
            </w:pPr>
          </w:p>
          <w:p w:rsidR="00B410C4" w:rsidRPr="005C01D7" w:rsidRDefault="00B410C4" w:rsidP="00184D5F">
            <w:pPr>
              <w:pStyle w:val="BodyText"/>
              <w:ind w:left="90"/>
              <w:rPr>
                <w:rFonts w:ascii="Times New Roman" w:hAnsi="Times New Roman" w:cs="Times New Roman"/>
                <w:b/>
                <w:color w:val="auto"/>
                <w:sz w:val="24"/>
                <w:szCs w:val="24"/>
              </w:rPr>
            </w:pPr>
            <w:r w:rsidRPr="00B810DC">
              <w:rPr>
                <w:rFonts w:ascii="Times New Roman" w:hAnsi="Times New Roman" w:cs="Times New Roman"/>
                <w:b/>
                <w:color w:val="auto"/>
                <w:sz w:val="24"/>
                <w:szCs w:val="24"/>
              </w:rPr>
              <w:t>Which two organisms below do you think are most similar? Circle the two that you think are most similar.</w:t>
            </w:r>
          </w:p>
          <w:p w:rsidR="00B410C4" w:rsidRDefault="00B410C4" w:rsidP="00184D5F">
            <w:pPr>
              <w:pStyle w:val="BodyText"/>
              <w:numPr>
                <w:ilvl w:val="0"/>
                <w:numId w:val="92"/>
              </w:numPr>
              <w:ind w:hanging="810"/>
              <w:rPr>
                <w:rFonts w:ascii="Times New Roman" w:hAnsi="Times New Roman" w:cs="Times New Roman"/>
                <w:b/>
                <w:color w:val="auto"/>
                <w:sz w:val="24"/>
                <w:szCs w:val="24"/>
              </w:rPr>
            </w:pPr>
            <w:r w:rsidRPr="00B810DC">
              <w:rPr>
                <w:rFonts w:ascii="Times New Roman" w:hAnsi="Times New Roman" w:cs="Times New Roman"/>
                <w:b/>
                <w:color w:val="auto"/>
                <w:sz w:val="24"/>
                <w:szCs w:val="24"/>
              </w:rPr>
              <w:t>Apple tree</w:t>
            </w:r>
          </w:p>
          <w:p w:rsidR="00B410C4" w:rsidRDefault="00B410C4" w:rsidP="00184D5F">
            <w:pPr>
              <w:pStyle w:val="BodyText"/>
              <w:numPr>
                <w:ilvl w:val="0"/>
                <w:numId w:val="92"/>
              </w:numPr>
              <w:ind w:hanging="810"/>
              <w:rPr>
                <w:rFonts w:ascii="Times New Roman" w:hAnsi="Times New Roman" w:cs="Times New Roman"/>
                <w:b/>
                <w:color w:val="auto"/>
                <w:sz w:val="24"/>
                <w:szCs w:val="24"/>
              </w:rPr>
            </w:pPr>
            <w:r w:rsidRPr="00B810DC">
              <w:rPr>
                <w:rFonts w:ascii="Times New Roman" w:hAnsi="Times New Roman" w:cs="Times New Roman"/>
                <w:b/>
                <w:color w:val="auto"/>
                <w:sz w:val="24"/>
                <w:szCs w:val="24"/>
              </w:rPr>
              <w:t>Grass</w:t>
            </w:r>
          </w:p>
          <w:p w:rsidR="00B410C4" w:rsidRDefault="00B410C4" w:rsidP="00184D5F">
            <w:pPr>
              <w:pStyle w:val="BodyText"/>
              <w:numPr>
                <w:ilvl w:val="0"/>
                <w:numId w:val="92"/>
              </w:numPr>
              <w:ind w:hanging="810"/>
              <w:rPr>
                <w:rFonts w:ascii="Times New Roman" w:hAnsi="Times New Roman" w:cs="Times New Roman"/>
                <w:b/>
                <w:color w:val="auto"/>
                <w:sz w:val="24"/>
                <w:szCs w:val="24"/>
              </w:rPr>
            </w:pPr>
            <w:r w:rsidRPr="00B810DC">
              <w:rPr>
                <w:rFonts w:ascii="Times New Roman" w:hAnsi="Times New Roman" w:cs="Times New Roman"/>
                <w:b/>
                <w:color w:val="auto"/>
                <w:sz w:val="24"/>
                <w:szCs w:val="24"/>
              </w:rPr>
              <w:t>Wheat</w:t>
            </w:r>
          </w:p>
          <w:p w:rsidR="00B410C4" w:rsidRDefault="00B410C4" w:rsidP="00184D5F">
            <w:pPr>
              <w:pStyle w:val="BodyText"/>
              <w:numPr>
                <w:ilvl w:val="0"/>
                <w:numId w:val="92"/>
              </w:numPr>
              <w:ind w:hanging="810"/>
              <w:rPr>
                <w:rFonts w:ascii="Times New Roman" w:hAnsi="Times New Roman" w:cs="Times New Roman"/>
                <w:b/>
                <w:color w:val="auto"/>
                <w:sz w:val="24"/>
                <w:szCs w:val="24"/>
              </w:rPr>
            </w:pPr>
            <w:r w:rsidRPr="00B810DC">
              <w:rPr>
                <w:rFonts w:ascii="Times New Roman" w:hAnsi="Times New Roman" w:cs="Times New Roman"/>
                <w:b/>
                <w:color w:val="auto"/>
                <w:sz w:val="24"/>
                <w:szCs w:val="24"/>
              </w:rPr>
              <w:t>Pear tree</w:t>
            </w:r>
          </w:p>
          <w:p w:rsidR="00B410C4" w:rsidRDefault="00B410C4" w:rsidP="00184D5F">
            <w:pPr>
              <w:pStyle w:val="BodyText"/>
              <w:numPr>
                <w:ilvl w:val="0"/>
                <w:numId w:val="92"/>
              </w:numPr>
              <w:ind w:hanging="810"/>
              <w:rPr>
                <w:rFonts w:ascii="Times New Roman" w:hAnsi="Times New Roman" w:cs="Times New Roman"/>
                <w:b/>
                <w:color w:val="auto"/>
                <w:sz w:val="24"/>
                <w:szCs w:val="24"/>
              </w:rPr>
            </w:pPr>
            <w:r w:rsidRPr="00B810DC">
              <w:rPr>
                <w:rFonts w:ascii="Times New Roman" w:hAnsi="Times New Roman" w:cs="Times New Roman"/>
                <w:b/>
                <w:color w:val="auto"/>
                <w:sz w:val="24"/>
                <w:szCs w:val="24"/>
              </w:rPr>
              <w:t>Cherry tree</w:t>
            </w:r>
          </w:p>
          <w:p w:rsidR="00B410C4" w:rsidRPr="005C01D7" w:rsidRDefault="00B410C4" w:rsidP="006D1096">
            <w:pPr>
              <w:pStyle w:val="BodyText"/>
              <w:rPr>
                <w:rFonts w:ascii="Times New Roman" w:hAnsi="Times New Roman" w:cs="Times New Roman"/>
                <w:b/>
                <w:color w:val="auto"/>
                <w:sz w:val="24"/>
                <w:szCs w:val="24"/>
              </w:rPr>
            </w:pPr>
          </w:p>
          <w:p w:rsidR="00B410C4" w:rsidRPr="005C01D7" w:rsidRDefault="00B410C4" w:rsidP="006D1096">
            <w:pPr>
              <w:pStyle w:val="BodyText"/>
              <w:rPr>
                <w:rFonts w:ascii="Times New Roman" w:hAnsi="Times New Roman" w:cs="Times New Roman"/>
                <w:color w:val="auto"/>
                <w:sz w:val="24"/>
                <w:szCs w:val="24"/>
              </w:rPr>
            </w:pPr>
            <w:r w:rsidRPr="00B810DC">
              <w:rPr>
                <w:rFonts w:ascii="Times New Roman" w:hAnsi="Times New Roman" w:cs="Times New Roman"/>
                <w:color w:val="auto"/>
                <w:sz w:val="24"/>
                <w:szCs w:val="24"/>
              </w:rPr>
              <w:t>[When students indicate they are finished, make sure they have circled two answers, and then ask them to begin describing their thoughts</w:t>
            </w:r>
            <w:r w:rsidR="00752D5C">
              <w:rPr>
                <w:rFonts w:ascii="Times New Roman" w:hAnsi="Times New Roman" w:cs="Times New Roman"/>
                <w:color w:val="auto"/>
                <w:sz w:val="24"/>
                <w:szCs w:val="24"/>
              </w:rPr>
              <w:t xml:space="preserve"> out loud</w:t>
            </w:r>
            <w:r w:rsidRPr="00B810DC">
              <w:rPr>
                <w:rFonts w:ascii="Times New Roman" w:hAnsi="Times New Roman" w:cs="Times New Roman"/>
                <w:color w:val="auto"/>
                <w:sz w:val="24"/>
                <w:szCs w:val="24"/>
              </w:rPr>
              <w:t>. As necessary, include the appropriate prompting questions, such as the following:]</w:t>
            </w:r>
          </w:p>
          <w:p w:rsidR="00B410C4" w:rsidRPr="005C01D7" w:rsidRDefault="00B410C4" w:rsidP="006D1096">
            <w:pPr>
              <w:pStyle w:val="BodyText"/>
              <w:rPr>
                <w:rFonts w:ascii="Times New Roman" w:hAnsi="Times New Roman" w:cs="Times New Roman"/>
                <w:b/>
                <w:color w:val="auto"/>
                <w:sz w:val="24"/>
                <w:szCs w:val="24"/>
              </w:rPr>
            </w:pPr>
          </w:p>
          <w:p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 xml:space="preserve">Okay, so tell me what you were thinking as you were </w:t>
            </w:r>
            <w:r w:rsidR="00752D5C" w:rsidRPr="00B774D0">
              <w:rPr>
                <w:rFonts w:ascii="Times New Roman" w:hAnsi="Times New Roman"/>
                <w:i/>
                <w:color w:val="auto"/>
                <w:sz w:val="24"/>
                <w:szCs w:val="24"/>
              </w:rPr>
              <w:t>reading and answering this question</w:t>
            </w:r>
            <w:r w:rsidRPr="00B810DC">
              <w:rPr>
                <w:rFonts w:ascii="Times New Roman" w:hAnsi="Times New Roman" w:cs="Times New Roman"/>
                <w:i/>
                <w:color w:val="auto"/>
                <w:sz w:val="24"/>
                <w:szCs w:val="24"/>
              </w:rPr>
              <w:t>. What did you think at the beginning, when you started to read the question? … And then what were you thinking? … And what else did you think about? … Anything else? … Can you tell me more about that? … etc</w:t>
            </w:r>
            <w:r w:rsidR="00BE213F">
              <w:rPr>
                <w:rFonts w:ascii="Times New Roman" w:hAnsi="Times New Roman" w:cs="Times New Roman"/>
                <w:i/>
                <w:color w:val="auto"/>
                <w:sz w:val="24"/>
                <w:szCs w:val="24"/>
              </w:rPr>
              <w:t>.</w:t>
            </w:r>
          </w:p>
          <w:p w:rsidR="00B410C4" w:rsidRPr="005C01D7" w:rsidRDefault="00B410C4" w:rsidP="006D1096">
            <w:pPr>
              <w:pStyle w:val="BodyText"/>
              <w:rPr>
                <w:rFonts w:ascii="Times New Roman" w:hAnsi="Times New Roman" w:cs="Times New Roman"/>
                <w:i/>
                <w:color w:val="auto"/>
                <w:sz w:val="24"/>
                <w:szCs w:val="24"/>
              </w:rPr>
            </w:pPr>
          </w:p>
        </w:tc>
      </w:tr>
    </w:tbl>
    <w:p w:rsidR="00B410C4" w:rsidRPr="005C01D7" w:rsidRDefault="00B410C4" w:rsidP="00B410C4">
      <w:pPr>
        <w:pStyle w:val="BodyText"/>
        <w:rPr>
          <w:rFonts w:ascii="Times New Roman" w:hAnsi="Times New Roman" w:cs="Times New Roman"/>
          <w:color w:val="auto"/>
          <w:sz w:val="24"/>
          <w:szCs w:val="24"/>
        </w:rPr>
      </w:pPr>
    </w:p>
    <w:p w:rsidR="00B410C4" w:rsidRPr="005C01D7" w:rsidRDefault="00B410C4" w:rsidP="00B410C4">
      <w:pPr>
        <w:pStyle w:val="Heading2"/>
        <w:rPr>
          <w:rFonts w:ascii="Times New Roman" w:hAnsi="Times New Roman"/>
          <w:szCs w:val="24"/>
        </w:rPr>
      </w:pPr>
      <w:bookmarkStart w:id="38" w:name="_Toc337156070"/>
      <w:bookmarkStart w:id="39" w:name="_Toc419883602"/>
      <w:r w:rsidRPr="00B810DC">
        <w:rPr>
          <w:rFonts w:ascii="Times New Roman" w:hAnsi="Times New Roman"/>
          <w:szCs w:val="24"/>
        </w:rPr>
        <w:t>III</w:t>
      </w:r>
      <w:r w:rsidR="00F474BF">
        <w:rPr>
          <w:rFonts w:ascii="Times New Roman" w:hAnsi="Times New Roman"/>
          <w:szCs w:val="24"/>
        </w:rPr>
        <w:t xml:space="preserve"> </w:t>
      </w:r>
      <w:r w:rsidRPr="00B810DC">
        <w:rPr>
          <w:rFonts w:ascii="Times New Roman" w:hAnsi="Times New Roman"/>
          <w:szCs w:val="24"/>
        </w:rPr>
        <w:t>c. Retrospective Think-Aloud: Student Practice II (Optional)</w:t>
      </w:r>
      <w:bookmarkEnd w:id="38"/>
      <w:bookmarkEnd w:id="39"/>
    </w:p>
    <w:p w:rsidR="00B410C4" w:rsidRPr="005C01D7" w:rsidRDefault="00B410C4" w:rsidP="00B410C4">
      <w:pPr>
        <w:autoSpaceDE w:val="0"/>
        <w:autoSpaceDN w:val="0"/>
        <w:adjustRightInd w:val="0"/>
        <w:rPr>
          <w:rFonts w:ascii="Times New Roman" w:hAnsi="Times New Roman" w:cs="Times New Roman"/>
          <w:b/>
          <w:bCs/>
          <w:smallCaps/>
          <w:sz w:val="24"/>
          <w:szCs w:val="24"/>
        </w:rPr>
      </w:pPr>
      <w:r w:rsidRPr="00B810DC">
        <w:rPr>
          <w:rFonts w:ascii="Times New Roman" w:hAnsi="Times New Roman" w:cs="Times New Roman"/>
          <w:b/>
          <w:bCs/>
          <w:smallCaps/>
          <w:sz w:val="24"/>
          <w:szCs w:val="24"/>
        </w:rPr>
        <w:t>(</w:t>
      </w:r>
      <w:r w:rsidRPr="00B810DC">
        <w:rPr>
          <w:rFonts w:ascii="Times New Roman" w:hAnsi="Times New Roman" w:cs="Times New Roman"/>
          <w:b/>
          <w:bCs/>
          <w:sz w:val="24"/>
          <w:szCs w:val="24"/>
        </w:rPr>
        <w:t xml:space="preserve">Use </w:t>
      </w:r>
      <w:r w:rsidRPr="00B810DC">
        <w:rPr>
          <w:rFonts w:ascii="Times New Roman" w:hAnsi="Times New Roman" w:cs="Times New Roman"/>
          <w:b/>
          <w:bCs/>
          <w:sz w:val="24"/>
          <w:szCs w:val="24"/>
          <w:u w:val="single"/>
        </w:rPr>
        <w:t>only</w:t>
      </w:r>
      <w:r w:rsidRPr="00B810DC">
        <w:rPr>
          <w:rFonts w:ascii="Times New Roman" w:hAnsi="Times New Roman" w:cs="Times New Roman"/>
          <w:b/>
          <w:bCs/>
          <w:sz w:val="24"/>
          <w:szCs w:val="24"/>
        </w:rPr>
        <w:t xml:space="preserve"> if you feel the student would benefit from another think-aloud practice</w:t>
      </w:r>
      <w:r w:rsidRPr="005C01D7">
        <w:rPr>
          <w:rFonts w:ascii="Times New Roman" w:hAnsi="Times New Roman" w:cs="Times New Roman"/>
          <w:b/>
          <w:bCs/>
          <w:sz w:val="24"/>
          <w:szCs w:val="24"/>
        </w:rPr>
        <w:t xml:space="preserve"> </w:t>
      </w:r>
      <w:r w:rsidRPr="00B810DC">
        <w:rPr>
          <w:rFonts w:ascii="Times New Roman" w:hAnsi="Times New Roman" w:cs="Times New Roman"/>
          <w:b/>
          <w:bCs/>
          <w:sz w:val="24"/>
          <w:szCs w:val="24"/>
        </w:rPr>
        <w:t xml:space="preserve">before moving on to the actual </w:t>
      </w:r>
      <w:r w:rsidR="003C2804">
        <w:rPr>
          <w:rFonts w:ascii="Times New Roman" w:hAnsi="Times New Roman" w:cs="Times New Roman"/>
          <w:b/>
          <w:bCs/>
          <w:sz w:val="24"/>
          <w:szCs w:val="24"/>
        </w:rPr>
        <w:t>task</w:t>
      </w:r>
      <w:r w:rsidRPr="00B810DC">
        <w:rPr>
          <w:rFonts w:ascii="Times New Roman" w:hAnsi="Times New Roman" w:cs="Times New Roman"/>
          <w:b/>
          <w:bCs/>
          <w:sz w:val="24"/>
          <w:szCs w:val="24"/>
        </w:rPr>
        <w:t>. It may be beneficial to instead model thinking aloud again for the student rather than doing another practice [see think-aloud demonstration in IIIa]</w:t>
      </w:r>
      <w:r w:rsidR="00BE213F">
        <w:rPr>
          <w:rFonts w:ascii="Times New Roman" w:hAnsi="Times New Roman" w:cs="Times New Roman"/>
          <w:b/>
          <w:bCs/>
          <w:sz w:val="24"/>
          <w:szCs w:val="24"/>
        </w:rPr>
        <w:t>.</w:t>
      </w:r>
      <w:r w:rsidRPr="00B810DC">
        <w:rPr>
          <w:rFonts w:ascii="Times New Roman" w:hAnsi="Times New Roman" w:cs="Times New Roman"/>
          <w:b/>
          <w:bCs/>
          <w:smallCaps/>
          <w:sz w:val="24"/>
          <w:szCs w:val="24"/>
        </w:rPr>
        <w:t>)</w:t>
      </w:r>
    </w:p>
    <w:p w:rsidR="00B410C4" w:rsidRPr="005C01D7" w:rsidRDefault="00B410C4" w:rsidP="00B410C4">
      <w:pPr>
        <w:autoSpaceDE w:val="0"/>
        <w:autoSpaceDN w:val="0"/>
        <w:adjustRightInd w:val="0"/>
        <w:rPr>
          <w:rFonts w:ascii="Times New Roman" w:hAnsi="Times New Roman" w:cs="Times New Roman"/>
          <w:b/>
          <w:bCs/>
          <w:smallCaps/>
          <w:sz w:val="24"/>
          <w:szCs w:val="24"/>
        </w:rPr>
      </w:pPr>
    </w:p>
    <w:p w:rsidR="00B410C4" w:rsidRPr="005C01D7" w:rsidRDefault="00B410C4" w:rsidP="007B668D">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4"/>
          <w:szCs w:val="24"/>
        </w:rPr>
      </w:pPr>
      <w:r w:rsidRPr="00B810DC">
        <w:rPr>
          <w:rFonts w:ascii="Times New Roman" w:hAnsi="Times New Roman" w:cs="Times New Roman"/>
          <w:color w:val="auto"/>
          <w:sz w:val="24"/>
          <w:szCs w:val="24"/>
        </w:rPr>
        <w:lastRenderedPageBreak/>
        <w:t>If the student struggles to think aloud, the interviewer should give the student another opportunity to practice. The interviewer should praise the student for the first attempt regardless of how good it was, for example: “</w:t>
      </w:r>
      <w:r w:rsidRPr="00B810DC">
        <w:rPr>
          <w:rFonts w:ascii="Times New Roman" w:hAnsi="Times New Roman" w:cs="Times New Roman"/>
          <w:i/>
          <w:color w:val="auto"/>
          <w:sz w:val="24"/>
          <w:szCs w:val="24"/>
        </w:rPr>
        <w:t xml:space="preserve">Very good—let’s do another one before we start the real tasks. Are you ready? Here is the next practice question. </w:t>
      </w:r>
      <w:r w:rsidRPr="00BB389C">
        <w:rPr>
          <w:rFonts w:ascii="Times New Roman" w:hAnsi="Times New Roman" w:cs="Times New Roman"/>
          <w:color w:val="auto"/>
          <w:sz w:val="24"/>
          <w:szCs w:val="24"/>
        </w:rPr>
        <w:t>[Place example question in front of student.]</w:t>
      </w:r>
      <w:r w:rsidRPr="005C01D7">
        <w:rPr>
          <w:rFonts w:ascii="Times New Roman" w:hAnsi="Times New Roman" w:cs="Times New Roman"/>
          <w:i/>
          <w:color w:val="auto"/>
          <w:sz w:val="24"/>
          <w:szCs w:val="24"/>
        </w:rPr>
        <w:t xml:space="preserve"> </w:t>
      </w:r>
      <w:r w:rsidRPr="00B810DC">
        <w:rPr>
          <w:rFonts w:ascii="Times New Roman" w:hAnsi="Times New Roman" w:cs="Times New Roman"/>
          <w:i/>
          <w:color w:val="auto"/>
          <w:sz w:val="24"/>
          <w:szCs w:val="24"/>
        </w:rPr>
        <w:t>Remember that after you have finished answering this question I will ask you to talk out loud to tell me what you were thinking all the way through—so you should tell me what you were thinking as you worked through it. So, first of all, go ahead and do the question, and let me know when you have finished.</w:t>
      </w:r>
      <w:r w:rsidRPr="00B810DC">
        <w:rPr>
          <w:rFonts w:ascii="Times New Roman" w:hAnsi="Times New Roman" w:cs="Times New Roman"/>
          <w:color w:val="auto"/>
          <w:sz w:val="24"/>
          <w:szCs w:val="24"/>
        </w:rPr>
        <w:t xml:space="preserve">” </w:t>
      </w:r>
    </w:p>
    <w:p w:rsidR="00B410C4" w:rsidRPr="005C01D7" w:rsidRDefault="00B410C4" w:rsidP="007B668D">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4"/>
          <w:szCs w:val="24"/>
        </w:rPr>
      </w:pPr>
    </w:p>
    <w:p w:rsidR="00B410C4" w:rsidRPr="005C01D7" w:rsidRDefault="00B410C4" w:rsidP="007B668D">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4"/>
          <w:szCs w:val="24"/>
        </w:rPr>
      </w:pPr>
      <w:r w:rsidRPr="00B810DC">
        <w:rPr>
          <w:rFonts w:ascii="Times New Roman" w:hAnsi="Times New Roman" w:cs="Times New Roman"/>
          <w:color w:val="auto"/>
          <w:sz w:val="24"/>
          <w:szCs w:val="24"/>
        </w:rPr>
        <w:t xml:space="preserve">As before, during the </w:t>
      </w:r>
      <w:r w:rsidR="00BE213F" w:rsidRPr="00B810DC">
        <w:rPr>
          <w:rFonts w:ascii="Times New Roman" w:hAnsi="Times New Roman" w:cs="Times New Roman"/>
          <w:color w:val="auto"/>
          <w:sz w:val="24"/>
          <w:szCs w:val="24"/>
        </w:rPr>
        <w:t>post task</w:t>
      </w:r>
      <w:r w:rsidRPr="00B810DC">
        <w:rPr>
          <w:rFonts w:ascii="Times New Roman" w:hAnsi="Times New Roman" w:cs="Times New Roman"/>
          <w:color w:val="auto"/>
          <w:sz w:val="24"/>
          <w:szCs w:val="24"/>
        </w:rPr>
        <w:t xml:space="preserve"> think-aloud phase, the interviewer should prompt the student to think out loud at any point when there are more than a few seconds of silence (see suggested prompts, section IIe).</w:t>
      </w:r>
    </w:p>
    <w:p w:rsidR="00B410C4" w:rsidRPr="005C01D7" w:rsidRDefault="00B410C4" w:rsidP="00B410C4">
      <w:pPr>
        <w:autoSpaceDE w:val="0"/>
        <w:autoSpaceDN w:val="0"/>
        <w:adjustRightInd w:val="0"/>
        <w:rPr>
          <w:rFonts w:ascii="Times New Roman" w:hAnsi="Times New Roman" w:cs="Times New Roman"/>
          <w:b/>
          <w:bCs/>
          <w:smallCaps/>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40"/>
      </w:tblGrid>
      <w:tr w:rsidR="00B410C4" w:rsidRPr="005C01D7" w:rsidTr="007B668D">
        <w:tc>
          <w:tcPr>
            <w:tcW w:w="13176" w:type="dxa"/>
          </w:tcPr>
          <w:p w:rsidR="00B410C4" w:rsidRPr="005C01D7" w:rsidRDefault="00B410C4" w:rsidP="006D1096">
            <w:pPr>
              <w:pStyle w:val="BodyText"/>
              <w:ind w:left="1080"/>
              <w:rPr>
                <w:rFonts w:ascii="Times New Roman" w:hAnsi="Times New Roman" w:cs="Times New Roman"/>
                <w:i/>
                <w:color w:val="auto"/>
                <w:sz w:val="24"/>
                <w:szCs w:val="24"/>
              </w:rPr>
            </w:pPr>
          </w:p>
          <w:p w:rsidR="00B410C4" w:rsidRPr="005C01D7" w:rsidRDefault="00B410C4" w:rsidP="006D1096">
            <w:pPr>
              <w:pStyle w:val="BodyText"/>
              <w:rPr>
                <w:rFonts w:ascii="Times New Roman" w:hAnsi="Times New Roman" w:cs="Times New Roman"/>
                <w:b/>
                <w:color w:val="auto"/>
                <w:sz w:val="24"/>
                <w:szCs w:val="24"/>
              </w:rPr>
            </w:pPr>
            <w:r w:rsidRPr="00B810DC">
              <w:rPr>
                <w:rFonts w:ascii="Times New Roman" w:hAnsi="Times New Roman" w:cs="Times New Roman"/>
                <w:b/>
                <w:color w:val="auto"/>
                <w:sz w:val="24"/>
                <w:szCs w:val="24"/>
              </w:rPr>
              <w:t>Which two of the following objects have the most similar properties? Circle the two that are most similar</w:t>
            </w:r>
          </w:p>
          <w:p w:rsidR="00B410C4" w:rsidRDefault="00BB389C" w:rsidP="00BB389C">
            <w:pPr>
              <w:pStyle w:val="BodyText"/>
              <w:ind w:left="720"/>
              <w:rPr>
                <w:rFonts w:ascii="Times New Roman" w:hAnsi="Times New Roman" w:cs="Times New Roman"/>
                <w:b/>
                <w:color w:val="auto"/>
                <w:sz w:val="24"/>
                <w:szCs w:val="24"/>
              </w:rPr>
            </w:pPr>
            <w:r>
              <w:rPr>
                <w:rFonts w:ascii="Times New Roman" w:hAnsi="Times New Roman" w:cs="Times New Roman"/>
                <w:b/>
                <w:color w:val="auto"/>
                <w:sz w:val="24"/>
                <w:szCs w:val="24"/>
              </w:rPr>
              <w:t>A.</w:t>
            </w:r>
            <w:r w:rsidRPr="00B810DC">
              <w:rPr>
                <w:rFonts w:ascii="Times New Roman" w:hAnsi="Times New Roman" w:cs="Times New Roman"/>
                <w:b/>
                <w:color w:val="auto"/>
                <w:sz w:val="24"/>
                <w:szCs w:val="24"/>
              </w:rPr>
              <w:t xml:space="preserve"> </w:t>
            </w:r>
            <w:r w:rsidR="00B410C4" w:rsidRPr="00B810DC">
              <w:rPr>
                <w:rFonts w:ascii="Times New Roman" w:hAnsi="Times New Roman" w:cs="Times New Roman"/>
                <w:b/>
                <w:color w:val="auto"/>
                <w:sz w:val="24"/>
                <w:szCs w:val="24"/>
              </w:rPr>
              <w:t>Silver coin</w:t>
            </w:r>
          </w:p>
          <w:p w:rsidR="00B410C4" w:rsidRPr="005C01D7" w:rsidRDefault="00B410C4" w:rsidP="006D1096">
            <w:pPr>
              <w:pStyle w:val="BodyText"/>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B. Chocolate coin</w:t>
            </w:r>
          </w:p>
          <w:p w:rsidR="00B410C4" w:rsidRPr="005C01D7" w:rsidRDefault="00B410C4" w:rsidP="006D1096">
            <w:pPr>
              <w:pStyle w:val="BodyText"/>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C. Gold coin</w:t>
            </w:r>
          </w:p>
          <w:p w:rsidR="00B410C4" w:rsidRPr="005C01D7" w:rsidRDefault="00B410C4" w:rsidP="006D1096">
            <w:pPr>
              <w:pStyle w:val="BodyText"/>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D. Blue plastic coin</w:t>
            </w:r>
          </w:p>
          <w:p w:rsidR="00B410C4" w:rsidRPr="005C01D7" w:rsidRDefault="00B410C4" w:rsidP="006D1096">
            <w:pPr>
              <w:pStyle w:val="BodyText"/>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E. Brown plastic coin</w:t>
            </w:r>
          </w:p>
          <w:p w:rsidR="00B410C4" w:rsidRPr="005C01D7" w:rsidRDefault="00B410C4" w:rsidP="006D1096">
            <w:pPr>
              <w:rPr>
                <w:rFonts w:ascii="Times New Roman" w:hAnsi="Times New Roman" w:cs="Times New Roman"/>
                <w:sz w:val="24"/>
                <w:szCs w:val="24"/>
              </w:rPr>
            </w:pP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After the think-aloud phase is finished:</w:t>
            </w:r>
          </w:p>
          <w:p w:rsidR="00B410C4" w:rsidRPr="005C01D7" w:rsidRDefault="00B410C4" w:rsidP="006D1096">
            <w:pPr>
              <w:rPr>
                <w:rFonts w:ascii="Times New Roman" w:hAnsi="Times New Roman" w:cs="Times New Roman"/>
                <w:sz w:val="24"/>
                <w:szCs w:val="24"/>
              </w:rPr>
            </w:pPr>
          </w:p>
          <w:p w:rsidR="00B410C4" w:rsidRPr="005C01D7" w:rsidRDefault="00B410C4" w:rsidP="00476728">
            <w:pPr>
              <w:rPr>
                <w:rFonts w:ascii="Times New Roman" w:hAnsi="Times New Roman" w:cs="Times New Roman"/>
                <w:sz w:val="24"/>
                <w:szCs w:val="24"/>
              </w:rPr>
            </w:pPr>
            <w:r w:rsidRPr="00B810DC">
              <w:rPr>
                <w:rFonts w:ascii="Times New Roman" w:hAnsi="Times New Roman" w:cs="Times New Roman"/>
                <w:i/>
                <w:sz w:val="24"/>
                <w:szCs w:val="24"/>
              </w:rPr>
              <w:t xml:space="preserve">Now that you have practiced, do you feel that you understand how you should talk aloud about </w:t>
            </w:r>
            <w:r w:rsidR="00476728">
              <w:rPr>
                <w:rFonts w:ascii="Times New Roman" w:hAnsi="Times New Roman" w:cs="Times New Roman"/>
                <w:i/>
                <w:sz w:val="24"/>
                <w:szCs w:val="24"/>
              </w:rPr>
              <w:t>what you were thinking</w:t>
            </w:r>
            <w:r w:rsidRPr="00B810DC">
              <w:rPr>
                <w:rFonts w:ascii="Times New Roman" w:hAnsi="Times New Roman" w:cs="Times New Roman"/>
                <w:i/>
                <w:sz w:val="24"/>
                <w:szCs w:val="24"/>
              </w:rPr>
              <w:t xml:space="preserve"> while you were doing the task? Is this something you feel okay about doing?</w:t>
            </w:r>
            <w:r w:rsidRPr="00B810DC">
              <w:rPr>
                <w:rFonts w:ascii="Times New Roman" w:hAnsi="Times New Roman" w:cs="Times New Roman"/>
                <w:sz w:val="24"/>
                <w:szCs w:val="24"/>
              </w:rPr>
              <w:t xml:space="preserve"> [If students say yes:] </w:t>
            </w:r>
            <w:r w:rsidRPr="00B810DC">
              <w:rPr>
                <w:rFonts w:ascii="Times New Roman" w:hAnsi="Times New Roman" w:cs="Times New Roman"/>
                <w:i/>
                <w:sz w:val="24"/>
                <w:szCs w:val="24"/>
              </w:rPr>
              <w:t>Good, then let’s begin our study.</w:t>
            </w:r>
            <w:r w:rsidRPr="00B810DC">
              <w:rPr>
                <w:rFonts w:ascii="Times New Roman" w:hAnsi="Times New Roman" w:cs="Times New Roman"/>
                <w:sz w:val="24"/>
                <w:szCs w:val="24"/>
              </w:rPr>
              <w:t>[If students say no or appear to be hesitant or reluctant, ask them to say more about any reservations they have, and try to address their concerns or uncertainties in a supportive way. If students indicate they do not wish to continue or do not feel comfortable continuing, allow them to stop.]</w:t>
            </w:r>
          </w:p>
        </w:tc>
      </w:tr>
    </w:tbl>
    <w:p w:rsidR="00B410C4" w:rsidRPr="005C01D7" w:rsidRDefault="00B410C4" w:rsidP="00B410C4">
      <w:pPr>
        <w:rPr>
          <w:sz w:val="24"/>
        </w:rPr>
      </w:pPr>
    </w:p>
    <w:p w:rsidR="00B410C4" w:rsidRPr="005C01D7" w:rsidRDefault="00B410C4" w:rsidP="004B52B8">
      <w:pPr>
        <w:pStyle w:val="Heading2"/>
        <w:rPr>
          <w:rFonts w:ascii="Times New Roman" w:hAnsi="Times New Roman"/>
          <w:szCs w:val="24"/>
        </w:rPr>
      </w:pPr>
      <w:bookmarkStart w:id="40" w:name="_Toc337156071"/>
      <w:bookmarkStart w:id="41" w:name="_Toc419883603"/>
      <w:r w:rsidRPr="00B810DC">
        <w:rPr>
          <w:rFonts w:ascii="Times New Roman" w:hAnsi="Times New Roman"/>
          <w:szCs w:val="24"/>
        </w:rPr>
        <w:t>III</w:t>
      </w:r>
      <w:r w:rsidR="00F474BF">
        <w:rPr>
          <w:rFonts w:ascii="Times New Roman" w:hAnsi="Times New Roman"/>
          <w:szCs w:val="24"/>
        </w:rPr>
        <w:t xml:space="preserve"> </w:t>
      </w:r>
      <w:r w:rsidRPr="00B810DC">
        <w:rPr>
          <w:rFonts w:ascii="Times New Roman" w:hAnsi="Times New Roman"/>
          <w:szCs w:val="24"/>
        </w:rPr>
        <w:t>d. Retrospective Think-Aloud: Starting the Tasks</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410C4" w:rsidRPr="005C01D7" w:rsidTr="006D1096">
        <w:tc>
          <w:tcPr>
            <w:tcW w:w="0" w:type="auto"/>
          </w:tcPr>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Now we will move on to the actual tasks. Remember, after you have finished doing all the activities and answering all the questions on a task, I will ask you to say aloud everything that you remember thinking while you were doing the task, and I may remind you to do that if you </w:t>
            </w:r>
            <w:r w:rsidR="00476728">
              <w:rPr>
                <w:rFonts w:ascii="Times New Roman" w:hAnsi="Times New Roman" w:cs="Times New Roman"/>
                <w:i/>
                <w:sz w:val="24"/>
                <w:szCs w:val="24"/>
              </w:rPr>
              <w:t>are</w:t>
            </w:r>
            <w:r w:rsidR="00476728" w:rsidRPr="00B810DC">
              <w:rPr>
                <w:rFonts w:ascii="Times New Roman" w:hAnsi="Times New Roman" w:cs="Times New Roman"/>
                <w:i/>
                <w:sz w:val="24"/>
                <w:szCs w:val="24"/>
              </w:rPr>
              <w:t xml:space="preserve"> </w:t>
            </w:r>
            <w:r w:rsidRPr="00B810DC">
              <w:rPr>
                <w:rFonts w:ascii="Times New Roman" w:hAnsi="Times New Roman" w:cs="Times New Roman"/>
                <w:i/>
                <w:sz w:val="24"/>
                <w:szCs w:val="24"/>
              </w:rPr>
              <w:t>quiet.</w:t>
            </w:r>
            <w:r w:rsidRPr="00B810DC">
              <w:rPr>
                <w:rFonts w:ascii="Times New Roman" w:hAnsi="Times New Roman" w:cs="Times New Roman"/>
                <w:i/>
                <w:color w:val="FF0000"/>
                <w:sz w:val="24"/>
                <w:szCs w:val="24"/>
              </w:rPr>
              <w:t xml:space="preserve"> </w:t>
            </w:r>
            <w:r w:rsidRPr="00B810DC">
              <w:rPr>
                <w:rFonts w:ascii="Times New Roman" w:hAnsi="Times New Roman" w:cs="Times New Roman"/>
                <w:i/>
                <w:sz w:val="24"/>
                <w:szCs w:val="24"/>
              </w:rPr>
              <w:t xml:space="preserve">This task should take about </w:t>
            </w:r>
            <w:r w:rsidRPr="00B810DC">
              <w:rPr>
                <w:rFonts w:ascii="Times New Roman" w:hAnsi="Times New Roman" w:cs="Times New Roman"/>
                <w:sz w:val="24"/>
                <w:szCs w:val="24"/>
              </w:rPr>
              <w:t>[indicate correct time]</w:t>
            </w:r>
            <w:r w:rsidRPr="00B810DC">
              <w:rPr>
                <w:rFonts w:ascii="Times New Roman" w:hAnsi="Times New Roman" w:cs="Times New Roman"/>
                <w:i/>
                <w:sz w:val="24"/>
                <w:szCs w:val="24"/>
              </w:rPr>
              <w:t xml:space="preserve"> minutes. Remember, you will not be graded on what you do during the task</w:t>
            </w:r>
            <w:r w:rsidR="00476728">
              <w:rPr>
                <w:rFonts w:ascii="Times New Roman" w:hAnsi="Times New Roman" w:cs="Times New Roman"/>
                <w:i/>
                <w:sz w:val="24"/>
                <w:szCs w:val="24"/>
              </w:rPr>
              <w:t>.</w:t>
            </w:r>
            <w:r w:rsidRPr="00B810DC">
              <w:rPr>
                <w:rFonts w:ascii="Times New Roman" w:hAnsi="Times New Roman" w:cs="Times New Roman"/>
                <w:i/>
                <w:sz w:val="24"/>
                <w:szCs w:val="24"/>
              </w:rPr>
              <w:t xml:space="preserve"> </w:t>
            </w:r>
            <w:r w:rsidR="00476728">
              <w:rPr>
                <w:rFonts w:ascii="Times New Roman" w:hAnsi="Times New Roman" w:cs="Times New Roman"/>
                <w:i/>
                <w:sz w:val="24"/>
                <w:szCs w:val="24"/>
              </w:rPr>
              <w:t>T</w:t>
            </w:r>
            <w:r w:rsidRPr="00B810DC">
              <w:rPr>
                <w:rFonts w:ascii="Times New Roman" w:hAnsi="Times New Roman" w:cs="Times New Roman"/>
                <w:i/>
                <w:sz w:val="24"/>
                <w:szCs w:val="24"/>
              </w:rPr>
              <w:t xml:space="preserve">here is no right or wrong way to think aloud, as long as you keep telling me your thoughts. Your thoughts will help us make the tasks better. I will also have a few questions after we have finished. </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i/>
                <w:sz w:val="24"/>
                <w:szCs w:val="24"/>
              </w:rPr>
              <w:t xml:space="preserve">Do you have any questions before we go on? </w:t>
            </w:r>
            <w:r w:rsidRPr="00B810DC">
              <w:rPr>
                <w:rFonts w:ascii="Times New Roman" w:hAnsi="Times New Roman" w:cs="Times New Roman"/>
                <w:sz w:val="24"/>
                <w:szCs w:val="24"/>
              </w:rPr>
              <w:t>[Answer any questions the student may ask.]</w:t>
            </w:r>
          </w:p>
          <w:p w:rsidR="00B410C4" w:rsidRPr="005C01D7" w:rsidRDefault="00B410C4" w:rsidP="006D1096">
            <w:pPr>
              <w:rPr>
                <w:rFonts w:ascii="Times New Roman" w:hAnsi="Times New Roman" w:cs="Times New Roman"/>
                <w:sz w:val="24"/>
                <w:szCs w:val="24"/>
              </w:rPr>
            </w:pPr>
          </w:p>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Because the information you provide is so important to us, I am going to be taking notes while you are doing the task and while you are thinking aloud afterwards. </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Here is the first task. When you are ready, go ahead and start working.</w:t>
            </w:r>
          </w:p>
          <w:p w:rsidR="00B410C4" w:rsidRPr="005C01D7" w:rsidRDefault="00B410C4" w:rsidP="006D1096">
            <w:pPr>
              <w:rPr>
                <w:rFonts w:ascii="Times New Roman" w:hAnsi="Times New Roman" w:cs="Times New Roman"/>
                <w:i/>
                <w:sz w:val="24"/>
                <w:szCs w:val="24"/>
              </w:rPr>
            </w:pPr>
          </w:p>
        </w:tc>
      </w:tr>
    </w:tbl>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 xml:space="preserve"> </w:t>
      </w:r>
    </w:p>
    <w:bookmarkEnd w:id="28"/>
    <w:bookmarkEnd w:id="29"/>
    <w:p w:rsidR="00B410C4" w:rsidRPr="005C01D7" w:rsidRDefault="00B410C4" w:rsidP="00B410C4">
      <w:pPr>
        <w:rPr>
          <w:rFonts w:ascii="Times New Roman" w:hAnsi="Times New Roman" w:cs="Times New Roman"/>
          <w:b/>
          <w:bCs/>
          <w:sz w:val="24"/>
          <w:szCs w:val="24"/>
        </w:rPr>
      </w:pPr>
      <w:r w:rsidRPr="00B810DC">
        <w:rPr>
          <w:rFonts w:ascii="Times New Roman" w:hAnsi="Times New Roman"/>
          <w:sz w:val="24"/>
          <w:szCs w:val="24"/>
        </w:rPr>
        <w:br w:type="page"/>
      </w:r>
    </w:p>
    <w:p w:rsidR="00B410C4" w:rsidRPr="005C01D7" w:rsidRDefault="00B410C4" w:rsidP="00B410C4">
      <w:pPr>
        <w:pStyle w:val="Heading2"/>
      </w:pPr>
      <w:bookmarkStart w:id="42" w:name="_Toc337156072"/>
      <w:bookmarkStart w:id="43" w:name="_Toc419883604"/>
      <w:r w:rsidRPr="00B810DC">
        <w:lastRenderedPageBreak/>
        <w:t>III</w:t>
      </w:r>
      <w:r w:rsidR="00F474BF">
        <w:t xml:space="preserve"> </w:t>
      </w:r>
      <w:r w:rsidRPr="00B810DC">
        <w:t xml:space="preserve">e. Retrospective Think-Aloud: Prompts and Questions </w:t>
      </w:r>
      <w:r w:rsidR="00F01834" w:rsidRPr="00B810DC">
        <w:t>after</w:t>
      </w:r>
      <w:r w:rsidRPr="00B810DC">
        <w:t xml:space="preserve"> Completion of Task</w:t>
      </w:r>
      <w:bookmarkEnd w:id="42"/>
      <w:bookmarkEnd w:id="43"/>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40"/>
      </w:tblGrid>
      <w:tr w:rsidR="00B410C4" w:rsidRPr="005C01D7" w:rsidTr="00AB5227">
        <w:tc>
          <w:tcPr>
            <w:tcW w:w="13176" w:type="dxa"/>
          </w:tcPr>
          <w:p w:rsidR="00B410C4" w:rsidRPr="005C01D7" w:rsidRDefault="00476728" w:rsidP="00AB5227">
            <w:pPr>
              <w:rPr>
                <w:rFonts w:ascii="Times New Roman" w:hAnsi="Times New Roman" w:cs="Times New Roman"/>
                <w:i/>
                <w:sz w:val="24"/>
                <w:szCs w:val="24"/>
              </w:rPr>
            </w:pPr>
            <w:r w:rsidRPr="00E822AC">
              <w:rPr>
                <w:rFonts w:ascii="Times New Roman" w:hAnsi="Times New Roman"/>
                <w:i/>
                <w:sz w:val="24"/>
                <w:szCs w:val="24"/>
              </w:rPr>
              <w:t>Now I would like you to tell me what you were thinking as we review what you did</w:t>
            </w:r>
            <w:r>
              <w:rPr>
                <w:rFonts w:ascii="Times New Roman" w:hAnsi="Times New Roman"/>
                <w:i/>
                <w:sz w:val="24"/>
                <w:szCs w:val="24"/>
              </w:rPr>
              <w:t xml:space="preserve"> for the task</w:t>
            </w:r>
            <w:r w:rsidRPr="00E822AC">
              <w:rPr>
                <w:rFonts w:ascii="Times New Roman" w:hAnsi="Times New Roman"/>
                <w:i/>
                <w:sz w:val="24"/>
                <w:szCs w:val="24"/>
              </w:rPr>
              <w:t>. We will be recording what you are saying as you think</w:t>
            </w:r>
            <w:r>
              <w:rPr>
                <w:rFonts w:ascii="Times New Roman" w:hAnsi="Times New Roman"/>
                <w:i/>
                <w:sz w:val="24"/>
                <w:szCs w:val="24"/>
              </w:rPr>
              <w:t>-</w:t>
            </w:r>
            <w:r w:rsidRPr="00E822AC">
              <w:rPr>
                <w:rFonts w:ascii="Times New Roman" w:hAnsi="Times New Roman"/>
                <w:i/>
                <w:sz w:val="24"/>
                <w:szCs w:val="24"/>
              </w:rPr>
              <w:t>a</w:t>
            </w:r>
            <w:r>
              <w:rPr>
                <w:rFonts w:ascii="Times New Roman" w:hAnsi="Times New Roman"/>
                <w:i/>
                <w:sz w:val="24"/>
                <w:szCs w:val="24"/>
              </w:rPr>
              <w:t>loud</w:t>
            </w:r>
            <w:r w:rsidRPr="00E822AC">
              <w:rPr>
                <w:rFonts w:ascii="Times New Roman" w:hAnsi="Times New Roman"/>
                <w:i/>
                <w:sz w:val="24"/>
                <w:szCs w:val="24"/>
              </w:rPr>
              <w:t xml:space="preserve">. </w:t>
            </w:r>
            <w:r>
              <w:rPr>
                <w:rFonts w:ascii="Times New Roman" w:hAnsi="Times New Roman"/>
                <w:i/>
                <w:sz w:val="24"/>
                <w:szCs w:val="24"/>
              </w:rPr>
              <w:t>F</w:t>
            </w:r>
            <w:r w:rsidRPr="00E822AC">
              <w:rPr>
                <w:rFonts w:ascii="Times New Roman" w:hAnsi="Times New Roman"/>
                <w:i/>
                <w:sz w:val="24"/>
                <w:szCs w:val="24"/>
              </w:rPr>
              <w:t>eel free to stop at any time</w:t>
            </w:r>
            <w:r>
              <w:rPr>
                <w:rFonts w:ascii="Times New Roman" w:hAnsi="Times New Roman"/>
                <w:i/>
                <w:sz w:val="24"/>
                <w:szCs w:val="24"/>
              </w:rPr>
              <w:t xml:space="preserve">. What you say </w:t>
            </w:r>
            <w:r w:rsidRPr="00E822AC">
              <w:rPr>
                <w:rFonts w:ascii="Times New Roman" w:hAnsi="Times New Roman"/>
                <w:i/>
                <w:sz w:val="24"/>
                <w:szCs w:val="24"/>
              </w:rPr>
              <w:t xml:space="preserve">will not be used to grade you. The information will only be used to help improve the task. I will play the task </w:t>
            </w:r>
            <w:r>
              <w:rPr>
                <w:rFonts w:ascii="Times New Roman" w:hAnsi="Times New Roman"/>
                <w:i/>
                <w:sz w:val="24"/>
                <w:szCs w:val="24"/>
              </w:rPr>
              <w:t xml:space="preserve">and your writing </w:t>
            </w:r>
            <w:r w:rsidRPr="00E822AC">
              <w:rPr>
                <w:rFonts w:ascii="Times New Roman" w:hAnsi="Times New Roman"/>
                <w:i/>
                <w:sz w:val="24"/>
                <w:szCs w:val="24"/>
              </w:rPr>
              <w:t>back from the beginning now, and I want you to talk about the thoughts you had as you were working. From time to time, I might pause the video, to give you enough time to explain what you were thinking at that point or if I need to ask you any extra questions. I will let you know when I am pausing</w:t>
            </w:r>
            <w:r>
              <w:rPr>
                <w:rFonts w:ascii="Times New Roman" w:hAnsi="Times New Roman"/>
                <w:i/>
                <w:sz w:val="24"/>
                <w:szCs w:val="24"/>
              </w:rPr>
              <w:t xml:space="preserve"> </w:t>
            </w:r>
            <w:r w:rsidRPr="00E822AC">
              <w:rPr>
                <w:rFonts w:ascii="Times New Roman" w:hAnsi="Times New Roman"/>
                <w:i/>
                <w:sz w:val="24"/>
                <w:szCs w:val="24"/>
              </w:rPr>
              <w:t>the playback.</w:t>
            </w:r>
          </w:p>
          <w:p w:rsidR="00B410C4" w:rsidRPr="005C01D7" w:rsidRDefault="00B410C4" w:rsidP="006D1096">
            <w:pPr>
              <w:rPr>
                <w:rFonts w:ascii="Times New Roman" w:hAnsi="Times New Roman" w:cs="Times New Roman"/>
                <w:sz w:val="24"/>
                <w:szCs w:val="24"/>
              </w:rPr>
            </w:pPr>
          </w:p>
          <w:p w:rsidR="00B410C4" w:rsidRPr="005C01D7" w:rsidRDefault="003B66D3" w:rsidP="006D1096">
            <w:pPr>
              <w:rPr>
                <w:rFonts w:ascii="Times New Roman" w:hAnsi="Times New Roman" w:cs="Times New Roman"/>
                <w:sz w:val="24"/>
                <w:szCs w:val="24"/>
              </w:rPr>
            </w:pPr>
            <w:r>
              <w:rPr>
                <w:rFonts w:ascii="Times New Roman" w:hAnsi="Times New Roman" w:cs="Times New Roman"/>
                <w:sz w:val="24"/>
                <w:szCs w:val="24"/>
              </w:rPr>
              <w:t>The i</w:t>
            </w:r>
            <w:r w:rsidR="00B410C4" w:rsidRPr="00B810DC">
              <w:rPr>
                <w:rFonts w:ascii="Times New Roman" w:hAnsi="Times New Roman" w:cs="Times New Roman"/>
                <w:sz w:val="24"/>
                <w:szCs w:val="24"/>
              </w:rPr>
              <w:t>nterviewer plays and watches the recording of the task in real time with the student, and asks the student to describe aloud what he</w:t>
            </w:r>
            <w:r w:rsidR="007262CB">
              <w:rPr>
                <w:rFonts w:ascii="Times New Roman" w:hAnsi="Times New Roman" w:cs="Times New Roman"/>
                <w:sz w:val="24"/>
                <w:szCs w:val="24"/>
              </w:rPr>
              <w:t xml:space="preserve"> or </w:t>
            </w:r>
            <w:r w:rsidR="00B410C4" w:rsidRPr="00B810DC">
              <w:rPr>
                <w:rFonts w:ascii="Times New Roman" w:hAnsi="Times New Roman" w:cs="Times New Roman"/>
                <w:sz w:val="24"/>
                <w:szCs w:val="24"/>
              </w:rPr>
              <w:t xml:space="preserve">she was thinking at </w:t>
            </w:r>
            <w:r>
              <w:rPr>
                <w:rFonts w:ascii="Times New Roman" w:hAnsi="Times New Roman" w:cs="Times New Roman"/>
                <w:sz w:val="24"/>
                <w:szCs w:val="24"/>
              </w:rPr>
              <w:t>various</w:t>
            </w:r>
            <w:r w:rsidRPr="00B810DC">
              <w:rPr>
                <w:rFonts w:ascii="Times New Roman" w:hAnsi="Times New Roman" w:cs="Times New Roman"/>
                <w:sz w:val="24"/>
                <w:szCs w:val="24"/>
              </w:rPr>
              <w:t xml:space="preserve"> </w:t>
            </w:r>
            <w:r w:rsidR="00B410C4" w:rsidRPr="00B810DC">
              <w:rPr>
                <w:rFonts w:ascii="Times New Roman" w:hAnsi="Times New Roman" w:cs="Times New Roman"/>
                <w:sz w:val="24"/>
                <w:szCs w:val="24"/>
              </w:rPr>
              <w:t>point</w:t>
            </w:r>
            <w:r>
              <w:rPr>
                <w:rFonts w:ascii="Times New Roman" w:hAnsi="Times New Roman" w:cs="Times New Roman"/>
                <w:sz w:val="24"/>
                <w:szCs w:val="24"/>
              </w:rPr>
              <w:t>s</w:t>
            </w:r>
            <w:r w:rsidR="00B410C4" w:rsidRPr="00B810DC">
              <w:rPr>
                <w:rFonts w:ascii="Times New Roman" w:hAnsi="Times New Roman" w:cs="Times New Roman"/>
                <w:sz w:val="24"/>
                <w:szCs w:val="24"/>
              </w:rPr>
              <w:t xml:space="preserve"> in the task. The interviewer should pause the recording whenever more time is needed, making sure to say “</w:t>
            </w:r>
            <w:r w:rsidR="00B410C4" w:rsidRPr="00B810DC">
              <w:rPr>
                <w:rFonts w:ascii="Times New Roman" w:hAnsi="Times New Roman" w:cs="Times New Roman"/>
                <w:i/>
                <w:sz w:val="24"/>
                <w:szCs w:val="24"/>
              </w:rPr>
              <w:t>I’ll just pause this for a moment</w:t>
            </w:r>
            <w:r w:rsidR="00B410C4" w:rsidRPr="00B810DC">
              <w:rPr>
                <w:rFonts w:ascii="Times New Roman" w:hAnsi="Times New Roman" w:cs="Times New Roman"/>
                <w:sz w:val="24"/>
                <w:szCs w:val="24"/>
              </w:rPr>
              <w:t>” or “</w:t>
            </w:r>
            <w:r w:rsidR="00B410C4" w:rsidRPr="00B810DC">
              <w:rPr>
                <w:rFonts w:ascii="Times New Roman" w:hAnsi="Times New Roman" w:cs="Times New Roman"/>
                <w:i/>
                <w:sz w:val="24"/>
                <w:szCs w:val="24"/>
              </w:rPr>
              <w:t>I am pausing the task here,</w:t>
            </w:r>
            <w:r w:rsidR="00B410C4" w:rsidRPr="00B810DC">
              <w:rPr>
                <w:rFonts w:ascii="Times New Roman" w:hAnsi="Times New Roman" w:cs="Times New Roman"/>
                <w:sz w:val="24"/>
                <w:szCs w:val="24"/>
              </w:rPr>
              <w:t>” so that the student understands that the playback has been paused.</w:t>
            </w:r>
          </w:p>
          <w:p w:rsidR="00B410C4" w:rsidRPr="005C01D7" w:rsidRDefault="00B410C4" w:rsidP="006D1096">
            <w:pPr>
              <w:rPr>
                <w:rFonts w:ascii="Times New Roman" w:hAnsi="Times New Roman" w:cs="Times New Roman"/>
                <w:sz w:val="24"/>
                <w:szCs w:val="24"/>
              </w:rPr>
            </w:pP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If the student is not verbalizing enough, interviewers should offer a verbal nudge to remind the student to keep talking, such as:</w:t>
            </w:r>
          </w:p>
          <w:p w:rsidR="00B410C4" w:rsidRPr="005C01D7" w:rsidRDefault="00B410C4" w:rsidP="006D1096">
            <w:pPr>
              <w:rPr>
                <w:rFonts w:ascii="Times New Roman" w:hAnsi="Times New Roman" w:cs="Times New Roman"/>
                <w:sz w:val="24"/>
                <w:szCs w:val="24"/>
              </w:rPr>
            </w:pP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What was going on in your head at this time?</w:t>
            </w: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I see you were looking at the task [or screen/passage/chart/image]. What were you thinking?</w:t>
            </w: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You seemed to be thinking hard—can you tell me what was in your mind right then?</w:t>
            </w:r>
          </w:p>
          <w:p w:rsidR="00B410C4" w:rsidRPr="005C01D7" w:rsidRDefault="00B410C4" w:rsidP="006D1096">
            <w:pPr>
              <w:rPr>
                <w:rFonts w:ascii="Times New Roman" w:hAnsi="Times New Roman" w:cs="Times New Roman"/>
                <w:sz w:val="24"/>
                <w:szCs w:val="24"/>
              </w:rPr>
            </w:pP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If the student says something about his</w:t>
            </w:r>
            <w:r w:rsidR="007262CB">
              <w:rPr>
                <w:rFonts w:ascii="Times New Roman" w:hAnsi="Times New Roman" w:cs="Times New Roman"/>
                <w:sz w:val="24"/>
                <w:szCs w:val="24"/>
              </w:rPr>
              <w:t xml:space="preserve"> or </w:t>
            </w:r>
            <w:r w:rsidRPr="00B810DC">
              <w:rPr>
                <w:rFonts w:ascii="Times New Roman" w:hAnsi="Times New Roman" w:cs="Times New Roman"/>
                <w:sz w:val="24"/>
                <w:szCs w:val="24"/>
              </w:rPr>
              <w:t>her thoughts but it is difficult to tell exactly what the student means, or if the student begins to talk but does not say very much, interviewers can urge the student to elaborate</w:t>
            </w:r>
            <w:r w:rsidR="007262CB">
              <w:rPr>
                <w:rFonts w:ascii="Times New Roman" w:hAnsi="Times New Roman" w:cs="Times New Roman"/>
                <w:sz w:val="24"/>
                <w:szCs w:val="24"/>
              </w:rPr>
              <w:t>.</w:t>
            </w:r>
            <w:r w:rsidRPr="00B810DC">
              <w:rPr>
                <w:rFonts w:ascii="Times New Roman" w:hAnsi="Times New Roman" w:cs="Times New Roman"/>
                <w:sz w:val="24"/>
                <w:szCs w:val="24"/>
              </w:rPr>
              <w:t xml:space="preserve"> </w:t>
            </w:r>
            <w:r w:rsidR="007262CB">
              <w:rPr>
                <w:rFonts w:ascii="Times New Roman" w:hAnsi="Times New Roman" w:cs="Times New Roman"/>
                <w:sz w:val="24"/>
                <w:szCs w:val="24"/>
              </w:rPr>
              <w:t>F</w:t>
            </w:r>
            <w:r w:rsidR="007262CB" w:rsidRPr="00B810DC">
              <w:rPr>
                <w:rFonts w:ascii="Times New Roman" w:hAnsi="Times New Roman" w:cs="Times New Roman"/>
                <w:sz w:val="24"/>
                <w:szCs w:val="24"/>
              </w:rPr>
              <w:t xml:space="preserve">or </w:t>
            </w:r>
            <w:r w:rsidRPr="00B810DC">
              <w:rPr>
                <w:rFonts w:ascii="Times New Roman" w:hAnsi="Times New Roman" w:cs="Times New Roman"/>
                <w:sz w:val="24"/>
                <w:szCs w:val="24"/>
              </w:rPr>
              <w:t>example:</w:t>
            </w:r>
          </w:p>
          <w:p w:rsidR="00B410C4" w:rsidRPr="005C01D7" w:rsidRDefault="00B410C4" w:rsidP="006D1096">
            <w:pPr>
              <w:rPr>
                <w:rFonts w:ascii="Times New Roman" w:hAnsi="Times New Roman" w:cs="Times New Roman"/>
                <w:sz w:val="24"/>
                <w:szCs w:val="24"/>
              </w:rPr>
            </w:pP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Tell me a bit more about that.</w:t>
            </w: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That’s interesting—can you say more about that?</w:t>
            </w: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Go on….</w:t>
            </w: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Uh huh, okay, and what else were you thinking?</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If more clarity or a more explicit description of a student’s thoughts is desirable:</w:t>
            </w:r>
          </w:p>
          <w:p w:rsidR="00B410C4" w:rsidRPr="005C01D7" w:rsidRDefault="00B410C4" w:rsidP="006D1096">
            <w:pPr>
              <w:rPr>
                <w:rFonts w:ascii="Times New Roman" w:hAnsi="Times New Roman" w:cs="Times New Roman"/>
                <w:sz w:val="24"/>
                <w:szCs w:val="24"/>
              </w:rPr>
            </w:pP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Can you explain what you mean by that?</w:t>
            </w: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Can you say a bit more to help me understand what you were thinking?</w:t>
            </w:r>
          </w:p>
          <w:p w:rsidR="00B410C4" w:rsidRPr="005C01D7" w:rsidRDefault="00B410C4" w:rsidP="006D1096">
            <w:pPr>
              <w:rPr>
                <w:rFonts w:ascii="Times New Roman" w:hAnsi="Times New Roman" w:cs="Times New Roman"/>
                <w:i/>
                <w:sz w:val="24"/>
                <w:szCs w:val="24"/>
              </w:rPr>
            </w:pPr>
          </w:p>
        </w:tc>
      </w:tr>
    </w:tbl>
    <w:p w:rsidR="00B410C4" w:rsidRPr="005C01D7" w:rsidRDefault="00B410C4" w:rsidP="00B410C4">
      <w:pPr>
        <w:pStyle w:val="Heading2"/>
      </w:pPr>
    </w:p>
    <w:p w:rsidR="00B410C4" w:rsidRPr="005C01D7" w:rsidRDefault="00B410C4" w:rsidP="00B410C4">
      <w:pPr>
        <w:pStyle w:val="Heading2"/>
      </w:pPr>
      <w:bookmarkStart w:id="44" w:name="_Toc337156073"/>
      <w:bookmarkStart w:id="45" w:name="_Toc419883605"/>
      <w:r w:rsidRPr="00B810DC">
        <w:t>III</w:t>
      </w:r>
      <w:r w:rsidR="00F474BF">
        <w:t xml:space="preserve"> </w:t>
      </w:r>
      <w:r w:rsidRPr="00B810DC">
        <w:t xml:space="preserve">f. Notes on Student Actions and Behaviors </w:t>
      </w:r>
      <w:r w:rsidR="00F01834" w:rsidRPr="00B810DC">
        <w:t>during</w:t>
      </w:r>
      <w:r w:rsidRPr="00B810DC">
        <w:t xml:space="preserve"> Tasks</w:t>
      </w:r>
      <w:bookmarkEnd w:id="44"/>
      <w:bookmarkEnd w:id="45"/>
    </w:p>
    <w:p w:rsidR="00B410C4"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 xml:space="preserve">As a student is proceeding through the task, a screen-capture system will record evidence of his or her actions on the task (such as where a student taps, how he or she moves through the task, and </w:t>
      </w:r>
      <w:r w:rsidR="007262CB">
        <w:rPr>
          <w:rFonts w:ascii="Times New Roman" w:hAnsi="Times New Roman" w:cs="Times New Roman"/>
          <w:sz w:val="24"/>
          <w:szCs w:val="24"/>
        </w:rPr>
        <w:t xml:space="preserve">whether the student has </w:t>
      </w:r>
      <w:r w:rsidRPr="00B810DC">
        <w:rPr>
          <w:rFonts w:ascii="Times New Roman" w:hAnsi="Times New Roman" w:cs="Times New Roman"/>
          <w:sz w:val="24"/>
          <w:szCs w:val="24"/>
        </w:rPr>
        <w:t xml:space="preserve">entered </w:t>
      </w:r>
      <w:r w:rsidR="007262CB">
        <w:rPr>
          <w:rFonts w:ascii="Times New Roman" w:hAnsi="Times New Roman" w:cs="Times New Roman"/>
          <w:sz w:val="24"/>
          <w:szCs w:val="24"/>
        </w:rPr>
        <w:t xml:space="preserve">any text </w:t>
      </w:r>
      <w:r w:rsidRPr="00B810DC">
        <w:rPr>
          <w:rFonts w:ascii="Times New Roman" w:hAnsi="Times New Roman" w:cs="Times New Roman"/>
          <w:sz w:val="24"/>
          <w:szCs w:val="24"/>
        </w:rPr>
        <w:t xml:space="preserve">into </w:t>
      </w:r>
      <w:r w:rsidR="00F16320">
        <w:rPr>
          <w:rFonts w:ascii="Times New Roman" w:hAnsi="Times New Roman" w:cs="Times New Roman"/>
          <w:sz w:val="24"/>
          <w:szCs w:val="24"/>
        </w:rPr>
        <w:t xml:space="preserve">response </w:t>
      </w:r>
      <w:r w:rsidRPr="00B810DC">
        <w:rPr>
          <w:rFonts w:ascii="Times New Roman" w:hAnsi="Times New Roman" w:cs="Times New Roman"/>
          <w:sz w:val="24"/>
          <w:szCs w:val="24"/>
        </w:rPr>
        <w:t xml:space="preserve">fields). During the session, the interviewer should take notes of any of the student’s expressions or behaviors that may reflect the status of his/her understanding, engagement, or </w:t>
      </w:r>
      <w:r w:rsidR="00F16320">
        <w:rPr>
          <w:rFonts w:ascii="Times New Roman" w:hAnsi="Times New Roman" w:cs="Times New Roman"/>
          <w:sz w:val="24"/>
          <w:szCs w:val="24"/>
        </w:rPr>
        <w:t>reaction to</w:t>
      </w:r>
      <w:r w:rsidRPr="00B810DC">
        <w:rPr>
          <w:rFonts w:ascii="Times New Roman" w:hAnsi="Times New Roman" w:cs="Times New Roman"/>
          <w:sz w:val="24"/>
          <w:szCs w:val="24"/>
        </w:rPr>
        <w:t xml:space="preserve"> the task. The following are examples of such behaviors for interviewers to note</w:t>
      </w:r>
      <w:r w:rsidR="007262CB">
        <w:rPr>
          <w:rFonts w:ascii="Times New Roman" w:hAnsi="Times New Roman" w:cs="Times New Roman"/>
          <w:sz w:val="24"/>
          <w:szCs w:val="24"/>
        </w:rPr>
        <w:t>.</w:t>
      </w:r>
    </w:p>
    <w:p w:rsidR="00F16320" w:rsidRPr="005C01D7" w:rsidRDefault="00F16320" w:rsidP="00B410C4">
      <w:pPr>
        <w:rPr>
          <w:rFonts w:ascii="Times New Roman" w:hAnsi="Times New Roman" w:cs="Times New Roman"/>
          <w:sz w:val="24"/>
          <w:szCs w:val="24"/>
        </w:rPr>
      </w:pPr>
    </w:p>
    <w:p w:rsidR="00B410C4" w:rsidRDefault="00B410C4" w:rsidP="00895111">
      <w:pPr>
        <w:pStyle w:val="ListParagraph"/>
        <w:numPr>
          <w:ilvl w:val="0"/>
          <w:numId w:val="96"/>
        </w:numPr>
        <w:rPr>
          <w:rFonts w:ascii="Times New Roman" w:hAnsi="Times New Roman" w:cs="Times New Roman"/>
          <w:sz w:val="24"/>
          <w:szCs w:val="24"/>
        </w:rPr>
      </w:pPr>
      <w:r w:rsidRPr="00B810DC">
        <w:rPr>
          <w:rFonts w:ascii="Times New Roman" w:hAnsi="Times New Roman" w:cs="Times New Roman"/>
          <w:sz w:val="24"/>
          <w:szCs w:val="24"/>
        </w:rPr>
        <w:lastRenderedPageBreak/>
        <w:t>Does the student express signs of confusion, boredom, or excitement?</w:t>
      </w:r>
    </w:p>
    <w:p w:rsidR="00B410C4" w:rsidRDefault="00B410C4" w:rsidP="00895111">
      <w:pPr>
        <w:pStyle w:val="ListParagraph"/>
        <w:numPr>
          <w:ilvl w:val="0"/>
          <w:numId w:val="96"/>
        </w:numPr>
        <w:rPr>
          <w:rFonts w:ascii="Times New Roman" w:hAnsi="Times New Roman" w:cs="Times New Roman"/>
          <w:sz w:val="24"/>
          <w:szCs w:val="24"/>
        </w:rPr>
      </w:pPr>
      <w:r w:rsidRPr="00B810DC">
        <w:rPr>
          <w:rFonts w:ascii="Times New Roman" w:hAnsi="Times New Roman" w:cs="Times New Roman"/>
          <w:sz w:val="24"/>
          <w:szCs w:val="24"/>
        </w:rPr>
        <w:t>Does the student use tools provided in the task</w:t>
      </w:r>
      <w:r w:rsidR="007262CB">
        <w:rPr>
          <w:rFonts w:ascii="Times New Roman" w:hAnsi="Times New Roman" w:cs="Times New Roman"/>
          <w:sz w:val="24"/>
          <w:szCs w:val="24"/>
        </w:rPr>
        <w:t>,</w:t>
      </w:r>
      <w:r w:rsidRPr="00B810DC">
        <w:rPr>
          <w:rFonts w:ascii="Times New Roman" w:hAnsi="Times New Roman" w:cs="Times New Roman"/>
          <w:sz w:val="24"/>
          <w:szCs w:val="24"/>
        </w:rPr>
        <w:t xml:space="preserve"> such as tapping on tabs or buttons to reveal additional or earlier information</w:t>
      </w:r>
      <w:r w:rsidR="003F59D8">
        <w:rPr>
          <w:rFonts w:ascii="Times New Roman" w:hAnsi="Times New Roman" w:cs="Times New Roman"/>
          <w:sz w:val="24"/>
          <w:szCs w:val="24"/>
        </w:rPr>
        <w:t xml:space="preserve"> or</w:t>
      </w:r>
      <w:r w:rsidRPr="00B810DC">
        <w:rPr>
          <w:rFonts w:ascii="Times New Roman" w:hAnsi="Times New Roman" w:cs="Times New Roman"/>
          <w:sz w:val="24"/>
          <w:szCs w:val="24"/>
        </w:rPr>
        <w:t xml:space="preserve"> digital notepads?</w:t>
      </w:r>
    </w:p>
    <w:p w:rsidR="00F16320" w:rsidRDefault="00B410C4" w:rsidP="00895111">
      <w:pPr>
        <w:pStyle w:val="ListParagraph"/>
        <w:numPr>
          <w:ilvl w:val="0"/>
          <w:numId w:val="96"/>
        </w:numPr>
        <w:rPr>
          <w:rFonts w:ascii="Times New Roman" w:hAnsi="Times New Roman" w:cs="Times New Roman"/>
          <w:sz w:val="24"/>
          <w:szCs w:val="24"/>
        </w:rPr>
      </w:pPr>
      <w:r w:rsidRPr="00B810DC">
        <w:rPr>
          <w:rFonts w:ascii="Times New Roman" w:hAnsi="Times New Roman" w:cs="Times New Roman"/>
          <w:sz w:val="24"/>
          <w:szCs w:val="24"/>
        </w:rPr>
        <w:t>Does the student rapidly move through the screen or take his</w:t>
      </w:r>
      <w:r w:rsidR="007262CB">
        <w:rPr>
          <w:rFonts w:ascii="Times New Roman" w:hAnsi="Times New Roman" w:cs="Times New Roman"/>
          <w:sz w:val="24"/>
          <w:szCs w:val="24"/>
        </w:rPr>
        <w:t xml:space="preserve"> or </w:t>
      </w:r>
      <w:r w:rsidRPr="00B810DC">
        <w:rPr>
          <w:rFonts w:ascii="Times New Roman" w:hAnsi="Times New Roman" w:cs="Times New Roman"/>
          <w:sz w:val="24"/>
          <w:szCs w:val="24"/>
        </w:rPr>
        <w:t xml:space="preserve">her time? </w:t>
      </w:r>
    </w:p>
    <w:p w:rsidR="00B410C4" w:rsidRDefault="00B410C4" w:rsidP="00895111">
      <w:pPr>
        <w:pStyle w:val="ListParagraph"/>
        <w:numPr>
          <w:ilvl w:val="0"/>
          <w:numId w:val="96"/>
        </w:numPr>
        <w:rPr>
          <w:rFonts w:ascii="Times New Roman" w:hAnsi="Times New Roman" w:cs="Times New Roman"/>
          <w:sz w:val="24"/>
          <w:szCs w:val="24"/>
        </w:rPr>
      </w:pPr>
      <w:r w:rsidRPr="00B810DC">
        <w:rPr>
          <w:rFonts w:ascii="Times New Roman" w:hAnsi="Times New Roman" w:cs="Times New Roman"/>
          <w:sz w:val="24"/>
          <w:szCs w:val="24"/>
        </w:rPr>
        <w:t xml:space="preserve">Does the student spend a lot of time on a particular </w:t>
      </w:r>
      <w:r w:rsidR="003F59D8">
        <w:rPr>
          <w:rFonts w:ascii="Times New Roman" w:hAnsi="Times New Roman" w:cs="Times New Roman"/>
          <w:sz w:val="24"/>
          <w:szCs w:val="24"/>
        </w:rPr>
        <w:t>section</w:t>
      </w:r>
      <w:r w:rsidRPr="00B810DC">
        <w:rPr>
          <w:rFonts w:ascii="Times New Roman" w:hAnsi="Times New Roman" w:cs="Times New Roman"/>
          <w:sz w:val="24"/>
          <w:szCs w:val="24"/>
        </w:rPr>
        <w:t>?</w:t>
      </w:r>
    </w:p>
    <w:p w:rsidR="00F16320" w:rsidRDefault="00F16320" w:rsidP="00895111">
      <w:pPr>
        <w:pStyle w:val="ListParagraph"/>
        <w:numPr>
          <w:ilvl w:val="0"/>
          <w:numId w:val="96"/>
        </w:numPr>
        <w:rPr>
          <w:rFonts w:ascii="Times New Roman" w:hAnsi="Times New Roman" w:cs="Times New Roman"/>
          <w:sz w:val="24"/>
          <w:szCs w:val="24"/>
        </w:rPr>
      </w:pPr>
      <w:r>
        <w:rPr>
          <w:rFonts w:ascii="Times New Roman" w:hAnsi="Times New Roman" w:cs="Times New Roman"/>
          <w:sz w:val="24"/>
          <w:szCs w:val="24"/>
        </w:rPr>
        <w:t>Does the student seem discouraged?</w:t>
      </w:r>
    </w:p>
    <w:p w:rsidR="00B410C4" w:rsidRPr="005C01D7" w:rsidRDefault="00B410C4" w:rsidP="00B410C4">
      <w:pPr>
        <w:rPr>
          <w:rFonts w:ascii="Times New Roman" w:hAnsi="Times New Roman" w:cs="Times New Roman"/>
          <w:sz w:val="24"/>
          <w:szCs w:val="24"/>
        </w:rPr>
      </w:pPr>
    </w:p>
    <w:p w:rsidR="00B410C4" w:rsidRDefault="003F59D8" w:rsidP="00B410C4">
      <w:pPr>
        <w:rPr>
          <w:rFonts w:ascii="Times New Roman" w:hAnsi="Times New Roman" w:cs="Times New Roman"/>
          <w:sz w:val="24"/>
          <w:szCs w:val="24"/>
        </w:rPr>
      </w:pPr>
      <w:r w:rsidRPr="003F59D8">
        <w:rPr>
          <w:rFonts w:ascii="Times New Roman" w:hAnsi="Times New Roman" w:cs="Times New Roman"/>
          <w:sz w:val="24"/>
          <w:szCs w:val="24"/>
        </w:rPr>
        <w:t xml:space="preserve">These kinds of observations should be considered opportunities to prompt students once they are done working to </w:t>
      </w:r>
      <w:r w:rsidR="007262CB">
        <w:rPr>
          <w:rFonts w:ascii="Times New Roman" w:hAnsi="Times New Roman" w:cs="Times New Roman"/>
          <w:sz w:val="24"/>
          <w:szCs w:val="24"/>
        </w:rPr>
        <w:t xml:space="preserve">recall </w:t>
      </w:r>
      <w:r w:rsidRPr="003F59D8">
        <w:rPr>
          <w:rFonts w:ascii="Times New Roman" w:hAnsi="Times New Roman" w:cs="Times New Roman"/>
          <w:sz w:val="24"/>
          <w:szCs w:val="24"/>
        </w:rPr>
        <w:t xml:space="preserve">what they were thinking. In general, interviewers should make notes of any places during the course of the student’s working that appear valuable for follow-up </w:t>
      </w:r>
      <w:r w:rsidR="007262CB">
        <w:rPr>
          <w:rFonts w:ascii="Times New Roman" w:hAnsi="Times New Roman" w:cs="Times New Roman"/>
          <w:sz w:val="24"/>
          <w:szCs w:val="24"/>
        </w:rPr>
        <w:t xml:space="preserve">questions </w:t>
      </w:r>
      <w:r w:rsidRPr="003F59D8">
        <w:rPr>
          <w:rFonts w:ascii="Times New Roman" w:hAnsi="Times New Roman" w:cs="Times New Roman"/>
          <w:sz w:val="24"/>
          <w:szCs w:val="24"/>
        </w:rPr>
        <w:t xml:space="preserve">after the task is completed </w:t>
      </w:r>
      <w:r w:rsidR="00B410C4" w:rsidRPr="00B810DC">
        <w:rPr>
          <w:rFonts w:ascii="Times New Roman" w:hAnsi="Times New Roman" w:cs="Times New Roman"/>
          <w:sz w:val="24"/>
          <w:szCs w:val="24"/>
        </w:rPr>
        <w:t>(see section IV).</w:t>
      </w:r>
    </w:p>
    <w:p w:rsidR="00EF4681" w:rsidRDefault="00EF4681" w:rsidP="00B410C4">
      <w:pPr>
        <w:rPr>
          <w:rFonts w:ascii="Times New Roman" w:hAnsi="Times New Roman" w:cs="Times New Roman"/>
          <w:sz w:val="24"/>
          <w:szCs w:val="24"/>
        </w:rPr>
      </w:pPr>
    </w:p>
    <w:p w:rsidR="00EF4681" w:rsidRDefault="00EF4681" w:rsidP="00B410C4">
      <w:pPr>
        <w:rPr>
          <w:rFonts w:ascii="Times New Roman" w:hAnsi="Times New Roman" w:cs="Times New Roman"/>
          <w:sz w:val="24"/>
          <w:szCs w:val="24"/>
        </w:rPr>
      </w:pPr>
    </w:p>
    <w:p w:rsidR="00B410C4" w:rsidRPr="005C01D7" w:rsidRDefault="00B410C4" w:rsidP="00B410C4">
      <w:pPr>
        <w:pStyle w:val="Heading1"/>
      </w:pPr>
      <w:bookmarkStart w:id="46" w:name="_Toc337156074"/>
      <w:bookmarkStart w:id="47" w:name="_Toc419883606"/>
      <w:r w:rsidRPr="00B810DC">
        <w:t>IV. Post-Think-Aloud Follow-Up Questions (Verbal Probing)</w:t>
      </w:r>
      <w:bookmarkEnd w:id="46"/>
      <w:bookmarkEnd w:id="47"/>
    </w:p>
    <w:p w:rsidR="00B410C4" w:rsidRPr="005C01D7" w:rsidRDefault="00B410C4" w:rsidP="00B410C4">
      <w:pPr>
        <w:spacing w:before="120" w:after="120"/>
        <w:rPr>
          <w:rFonts w:ascii="Times New Roman" w:hAnsi="Times New Roman" w:cs="Times New Roman"/>
          <w:sz w:val="24"/>
          <w:szCs w:val="24"/>
        </w:rPr>
      </w:pPr>
      <w:r w:rsidRPr="00B810DC">
        <w:rPr>
          <w:rFonts w:ascii="Times New Roman" w:hAnsi="Times New Roman" w:cs="Times New Roman"/>
          <w:sz w:val="24"/>
          <w:szCs w:val="24"/>
        </w:rPr>
        <w:t xml:space="preserve">After completing the think-aloud process for a task, interviewers will follow up with a brief period of focused retrospective questioning. The </w:t>
      </w:r>
      <w:r w:rsidR="00BE213F" w:rsidRPr="00B810DC">
        <w:rPr>
          <w:rFonts w:ascii="Times New Roman" w:hAnsi="Times New Roman" w:cs="Times New Roman"/>
          <w:sz w:val="24"/>
          <w:szCs w:val="24"/>
        </w:rPr>
        <w:t>post task</w:t>
      </w:r>
      <w:r w:rsidRPr="00B810DC">
        <w:rPr>
          <w:rFonts w:ascii="Times New Roman" w:hAnsi="Times New Roman" w:cs="Times New Roman"/>
          <w:sz w:val="24"/>
          <w:szCs w:val="24"/>
        </w:rPr>
        <w:t xml:space="preserve"> questions will </w:t>
      </w:r>
      <w:r w:rsidR="007262CB">
        <w:rPr>
          <w:rFonts w:ascii="Times New Roman" w:hAnsi="Times New Roman" w:cs="Times New Roman"/>
          <w:sz w:val="24"/>
          <w:szCs w:val="24"/>
        </w:rPr>
        <w:t>include the following.</w:t>
      </w:r>
    </w:p>
    <w:p w:rsidR="00B410C4" w:rsidRDefault="00B410C4" w:rsidP="00895111">
      <w:pPr>
        <w:pStyle w:val="ListParagraph"/>
        <w:numPr>
          <w:ilvl w:val="0"/>
          <w:numId w:val="94"/>
        </w:numPr>
        <w:spacing w:before="120" w:after="120"/>
        <w:rPr>
          <w:rFonts w:ascii="Times New Roman" w:hAnsi="Times New Roman" w:cs="Times New Roman"/>
          <w:sz w:val="24"/>
          <w:szCs w:val="24"/>
        </w:rPr>
      </w:pPr>
      <w:r w:rsidRPr="00B810DC">
        <w:rPr>
          <w:rFonts w:ascii="Times New Roman" w:hAnsi="Times New Roman" w:cs="Times New Roman"/>
          <w:sz w:val="24"/>
          <w:szCs w:val="24"/>
        </w:rPr>
        <w:t xml:space="preserve">One standardized </w:t>
      </w:r>
      <w:r w:rsidR="00BE213F" w:rsidRPr="00B810DC">
        <w:rPr>
          <w:rFonts w:ascii="Times New Roman" w:hAnsi="Times New Roman" w:cs="Times New Roman"/>
          <w:sz w:val="24"/>
          <w:szCs w:val="24"/>
        </w:rPr>
        <w:t>post task</w:t>
      </w:r>
      <w:r w:rsidRPr="00B810DC">
        <w:rPr>
          <w:rFonts w:ascii="Times New Roman" w:hAnsi="Times New Roman" w:cs="Times New Roman"/>
          <w:sz w:val="24"/>
          <w:szCs w:val="24"/>
        </w:rPr>
        <w:t xml:space="preserve"> question that all students will be asked following all tasks, which is designed to discover whether the student has prior knowledge of the content.</w:t>
      </w:r>
    </w:p>
    <w:p w:rsidR="00B410C4" w:rsidRPr="005C01D7" w:rsidRDefault="00B410C4" w:rsidP="00B410C4">
      <w:pPr>
        <w:pStyle w:val="ListParagraph"/>
        <w:spacing w:before="120" w:after="120"/>
        <w:ind w:left="360"/>
        <w:rPr>
          <w:rFonts w:ascii="Times New Roman" w:hAnsi="Times New Roman" w:cs="Times New Roman"/>
          <w:sz w:val="24"/>
          <w:szCs w:val="24"/>
        </w:rPr>
      </w:pPr>
    </w:p>
    <w:p w:rsidR="00B410C4" w:rsidRDefault="00B410C4" w:rsidP="00895111">
      <w:pPr>
        <w:pStyle w:val="ListParagraph"/>
        <w:numPr>
          <w:ilvl w:val="0"/>
          <w:numId w:val="94"/>
        </w:numPr>
        <w:spacing w:before="120" w:after="120"/>
        <w:rPr>
          <w:rFonts w:ascii="Times New Roman" w:hAnsi="Times New Roman" w:cs="Times New Roman"/>
          <w:sz w:val="24"/>
          <w:szCs w:val="24"/>
        </w:rPr>
      </w:pPr>
      <w:r w:rsidRPr="00B810DC">
        <w:rPr>
          <w:rFonts w:ascii="Times New Roman" w:hAnsi="Times New Roman" w:cs="Times New Roman"/>
          <w:sz w:val="24"/>
          <w:szCs w:val="24"/>
        </w:rPr>
        <w:t>Up to three additional targeted questions that are task specific. These will be selected for each task by ETS staff prior to testing. Interviewers will receive the set of up to three questions for the specific task they are examining in each cognitive interview.</w:t>
      </w:r>
    </w:p>
    <w:p w:rsidR="00B410C4" w:rsidRPr="005C01D7" w:rsidRDefault="00B410C4" w:rsidP="00B410C4">
      <w:pPr>
        <w:pStyle w:val="ListParagraph"/>
        <w:spacing w:before="120" w:after="120"/>
        <w:rPr>
          <w:rFonts w:ascii="Times New Roman" w:hAnsi="Times New Roman" w:cs="Times New Roman"/>
          <w:sz w:val="24"/>
          <w:szCs w:val="24"/>
        </w:rPr>
      </w:pPr>
    </w:p>
    <w:p w:rsidR="00B410C4" w:rsidRPr="005C01D7" w:rsidRDefault="00B410C4" w:rsidP="00B410C4">
      <w:pPr>
        <w:spacing w:before="120" w:after="120"/>
        <w:rPr>
          <w:rFonts w:ascii="Times New Roman" w:hAnsi="Times New Roman" w:cs="Times New Roman"/>
          <w:b/>
          <w:sz w:val="24"/>
          <w:szCs w:val="24"/>
        </w:rPr>
      </w:pPr>
      <w:r w:rsidRPr="00B810DC">
        <w:rPr>
          <w:rFonts w:ascii="Times New Roman" w:hAnsi="Times New Roman" w:cs="Times New Roman"/>
          <w:b/>
          <w:sz w:val="24"/>
          <w:szCs w:val="24"/>
        </w:rPr>
        <w:t>Standardized Question for All Tasks: Task-Specific Prior Knowledge</w:t>
      </w:r>
    </w:p>
    <w:p w:rsidR="00B410C4" w:rsidRPr="005C01D7" w:rsidRDefault="00B410C4" w:rsidP="00B410C4">
      <w:pPr>
        <w:spacing w:before="120" w:after="120"/>
        <w:ind w:left="360"/>
        <w:rPr>
          <w:rFonts w:ascii="Times New Roman" w:hAnsi="Times New Roman" w:cs="Times New Roman"/>
          <w:i/>
          <w:sz w:val="24"/>
          <w:szCs w:val="24"/>
        </w:rPr>
      </w:pPr>
      <w:r w:rsidRPr="00B810DC">
        <w:rPr>
          <w:rFonts w:ascii="Times New Roman" w:hAnsi="Times New Roman" w:cs="Times New Roman"/>
          <w:i/>
          <w:sz w:val="24"/>
          <w:szCs w:val="24"/>
        </w:rPr>
        <w:t xml:space="preserve">Have you studied anything related to this task in school, or have you learned about or come across these things in your own life? </w:t>
      </w:r>
      <w:r w:rsidRPr="00B810DC">
        <w:rPr>
          <w:rFonts w:ascii="Times New Roman" w:hAnsi="Times New Roman" w:cs="Times New Roman"/>
          <w:sz w:val="24"/>
          <w:szCs w:val="24"/>
        </w:rPr>
        <w:t>[If yes:]</w:t>
      </w:r>
      <w:r w:rsidRPr="00B810DC">
        <w:rPr>
          <w:rFonts w:ascii="Times New Roman" w:hAnsi="Times New Roman" w:cs="Times New Roman"/>
          <w:i/>
          <w:sz w:val="24"/>
          <w:szCs w:val="24"/>
        </w:rPr>
        <w:t xml:space="preserve"> Tell me about what you have learned or studied or experienced that is related to this task.</w:t>
      </w:r>
    </w:p>
    <w:p w:rsidR="00B410C4" w:rsidRPr="005C01D7" w:rsidRDefault="00B410C4" w:rsidP="00B410C4">
      <w:pPr>
        <w:spacing w:before="120" w:after="120"/>
        <w:rPr>
          <w:rFonts w:ascii="Times New Roman" w:hAnsi="Times New Roman" w:cs="Times New Roman"/>
          <w:b/>
          <w:sz w:val="24"/>
          <w:szCs w:val="24"/>
        </w:rPr>
      </w:pPr>
      <w:r w:rsidRPr="00B810DC">
        <w:rPr>
          <w:rFonts w:ascii="Times New Roman" w:hAnsi="Times New Roman" w:cs="Times New Roman"/>
          <w:b/>
          <w:sz w:val="24"/>
          <w:szCs w:val="24"/>
        </w:rPr>
        <w:t xml:space="preserve"> </w:t>
      </w:r>
    </w:p>
    <w:p w:rsidR="00B410C4" w:rsidRPr="005C01D7" w:rsidRDefault="00B410C4" w:rsidP="00B410C4">
      <w:pPr>
        <w:spacing w:before="120" w:after="120"/>
        <w:rPr>
          <w:rFonts w:ascii="Times New Roman" w:hAnsi="Times New Roman" w:cs="Times New Roman"/>
          <w:b/>
          <w:sz w:val="24"/>
          <w:szCs w:val="24"/>
        </w:rPr>
      </w:pPr>
      <w:r w:rsidRPr="00B810DC">
        <w:rPr>
          <w:rFonts w:ascii="Times New Roman" w:hAnsi="Times New Roman" w:cs="Times New Roman"/>
          <w:b/>
          <w:sz w:val="24"/>
          <w:szCs w:val="24"/>
        </w:rPr>
        <w:t>Additional Questions: Task-Specific Issues</w:t>
      </w:r>
    </w:p>
    <w:p w:rsidR="003126FA" w:rsidRDefault="00B410C4" w:rsidP="00B22CD5">
      <w:pPr>
        <w:spacing w:before="120" w:after="120"/>
        <w:rPr>
          <w:rFonts w:ascii="Times New Roman" w:hAnsi="Times New Roman" w:cs="Times New Roman"/>
          <w:sz w:val="24"/>
          <w:szCs w:val="24"/>
        </w:rPr>
      </w:pPr>
      <w:r w:rsidRPr="00B810DC">
        <w:rPr>
          <w:rFonts w:ascii="Times New Roman" w:hAnsi="Times New Roman" w:cs="Times New Roman"/>
          <w:sz w:val="24"/>
          <w:szCs w:val="24"/>
        </w:rPr>
        <w:t xml:space="preserve">The purpose of the additional </w:t>
      </w:r>
      <w:r w:rsidR="00BE213F" w:rsidRPr="00B810DC">
        <w:rPr>
          <w:rFonts w:ascii="Times New Roman" w:hAnsi="Times New Roman" w:cs="Times New Roman"/>
          <w:sz w:val="24"/>
          <w:szCs w:val="24"/>
        </w:rPr>
        <w:t>post task</w:t>
      </w:r>
      <w:r w:rsidRPr="00B810DC">
        <w:rPr>
          <w:rFonts w:ascii="Times New Roman" w:hAnsi="Times New Roman" w:cs="Times New Roman"/>
          <w:sz w:val="24"/>
          <w:szCs w:val="24"/>
        </w:rPr>
        <w:t xml:space="preserve"> questions is to capture more information on issues such as student actions during the task, particular aspects of [</w:t>
      </w:r>
      <w:r w:rsidR="00B22CD5">
        <w:rPr>
          <w:rFonts w:ascii="Times New Roman" w:hAnsi="Times New Roman" w:cs="Times New Roman"/>
          <w:sz w:val="24"/>
          <w:szCs w:val="24"/>
        </w:rPr>
        <w:t>civics, geography, or U.S. history</w:t>
      </w:r>
      <w:r w:rsidRPr="00B810DC">
        <w:rPr>
          <w:rFonts w:ascii="Times New Roman" w:hAnsi="Times New Roman" w:cs="Times New Roman"/>
          <w:sz w:val="24"/>
          <w:szCs w:val="24"/>
        </w:rPr>
        <w:t xml:space="preserve">] targeted in the task, and general reflections about the task. ETS staff will identify up to three questions for interviewers to ask in relation to each task. Interviewers </w:t>
      </w:r>
      <w:r w:rsidR="00B22CD5">
        <w:rPr>
          <w:rFonts w:ascii="Times New Roman" w:hAnsi="Times New Roman" w:cs="Times New Roman"/>
          <w:sz w:val="24"/>
          <w:szCs w:val="24"/>
        </w:rPr>
        <w:t xml:space="preserve">will also be trained to generate post-task questions on the fly, for cases where they observe something that they judge to need follow-up probing. </w:t>
      </w:r>
      <w:r w:rsidR="00B4069B">
        <w:rPr>
          <w:rFonts w:ascii="Times New Roman" w:hAnsi="Times New Roman" w:cs="Times New Roman"/>
          <w:sz w:val="24"/>
          <w:szCs w:val="24"/>
        </w:rPr>
        <w:t>The following are some e</w:t>
      </w:r>
      <w:r w:rsidR="003126FA">
        <w:rPr>
          <w:rFonts w:ascii="Times New Roman" w:hAnsi="Times New Roman" w:cs="Times New Roman"/>
          <w:sz w:val="24"/>
          <w:szCs w:val="24"/>
        </w:rPr>
        <w:t>xamples of questions that might be asked at this stage</w:t>
      </w:r>
      <w:r w:rsidR="00B4069B">
        <w:rPr>
          <w:rFonts w:ascii="Times New Roman" w:hAnsi="Times New Roman" w:cs="Times New Roman"/>
          <w:sz w:val="24"/>
          <w:szCs w:val="24"/>
        </w:rPr>
        <w:t>.</w:t>
      </w:r>
    </w:p>
    <w:p w:rsidR="003126FA" w:rsidRPr="003126FA" w:rsidRDefault="003126FA" w:rsidP="003126FA">
      <w:pPr>
        <w:numPr>
          <w:ilvl w:val="0"/>
          <w:numId w:val="96"/>
        </w:numPr>
        <w:spacing w:before="120" w:after="120"/>
        <w:rPr>
          <w:rFonts w:ascii="Times New Roman" w:hAnsi="Times New Roman" w:cs="Times New Roman"/>
          <w:sz w:val="24"/>
          <w:szCs w:val="24"/>
        </w:rPr>
      </w:pPr>
      <w:r w:rsidRPr="003126FA">
        <w:rPr>
          <w:rFonts w:ascii="Times New Roman" w:hAnsi="Times New Roman" w:cs="Times New Roman"/>
          <w:sz w:val="24"/>
          <w:szCs w:val="24"/>
        </w:rPr>
        <w:t>Did any words in the task confuse you?</w:t>
      </w:r>
    </w:p>
    <w:p w:rsidR="003126FA" w:rsidRDefault="003126FA" w:rsidP="003126FA">
      <w:pPr>
        <w:numPr>
          <w:ilvl w:val="0"/>
          <w:numId w:val="96"/>
        </w:numPr>
        <w:spacing w:before="120" w:after="120"/>
        <w:rPr>
          <w:rFonts w:ascii="Times New Roman" w:hAnsi="Times New Roman" w:cs="Times New Roman"/>
          <w:sz w:val="24"/>
          <w:szCs w:val="24"/>
        </w:rPr>
      </w:pPr>
      <w:r w:rsidRPr="003126FA">
        <w:rPr>
          <w:rFonts w:ascii="Times New Roman" w:hAnsi="Times New Roman" w:cs="Times New Roman"/>
          <w:sz w:val="24"/>
          <w:szCs w:val="24"/>
        </w:rPr>
        <w:t>What ways could we change the task to make it better?</w:t>
      </w:r>
    </w:p>
    <w:p w:rsidR="003126FA" w:rsidRPr="003126FA" w:rsidRDefault="003126FA" w:rsidP="003126FA">
      <w:pPr>
        <w:numPr>
          <w:ilvl w:val="0"/>
          <w:numId w:val="96"/>
        </w:numPr>
        <w:spacing w:before="120" w:after="120"/>
        <w:rPr>
          <w:rFonts w:ascii="Times New Roman" w:hAnsi="Times New Roman" w:cs="Times New Roman"/>
          <w:sz w:val="24"/>
          <w:szCs w:val="24"/>
        </w:rPr>
      </w:pPr>
      <w:r>
        <w:rPr>
          <w:rFonts w:ascii="Times New Roman" w:hAnsi="Times New Roman" w:cs="Times New Roman"/>
          <w:sz w:val="24"/>
          <w:szCs w:val="24"/>
        </w:rPr>
        <w:t>Did the [images, videos, audios, etc.] for the task help you answer the questions asked?</w:t>
      </w:r>
    </w:p>
    <w:p w:rsidR="003126FA" w:rsidRDefault="003126FA" w:rsidP="00B22CD5">
      <w:pPr>
        <w:spacing w:before="120" w:after="120"/>
        <w:rPr>
          <w:rFonts w:ascii="Times New Roman" w:hAnsi="Times New Roman" w:cs="Times New Roman"/>
          <w:sz w:val="24"/>
          <w:szCs w:val="24"/>
        </w:rPr>
      </w:pPr>
    </w:p>
    <w:p w:rsidR="00B410C4" w:rsidRPr="005C01D7" w:rsidRDefault="00B410C4" w:rsidP="00B410C4">
      <w:pPr>
        <w:spacing w:before="120" w:after="120"/>
        <w:rPr>
          <w:rFonts w:ascii="Times New Roman" w:hAnsi="Times New Roman" w:cs="Times New Roman"/>
          <w:b/>
          <w:sz w:val="24"/>
          <w:szCs w:val="24"/>
        </w:rPr>
      </w:pPr>
    </w:p>
    <w:p w:rsidR="00B410C4" w:rsidRPr="005C01D7" w:rsidRDefault="00B410C4" w:rsidP="00B410C4">
      <w:pPr>
        <w:rPr>
          <w:rFonts w:ascii="Times New Roman" w:hAnsi="Times New Roman" w:cs="Times New Roman"/>
          <w:b/>
          <w:sz w:val="24"/>
          <w:szCs w:val="24"/>
        </w:rPr>
      </w:pPr>
    </w:p>
    <w:p w:rsidR="00B410C4" w:rsidRPr="005C01D7" w:rsidRDefault="00B410C4" w:rsidP="00B410C4">
      <w:pPr>
        <w:pStyle w:val="Heading2"/>
        <w:spacing w:after="60"/>
        <w:ind w:left="360"/>
        <w:rPr>
          <w:rFonts w:ascii="Times New Roman" w:hAnsi="Times New Roman"/>
          <w:szCs w:val="24"/>
        </w:rPr>
        <w:sectPr w:rsidR="00B410C4" w:rsidRPr="005C01D7" w:rsidSect="00E02D04">
          <w:headerReference w:type="default" r:id="rId22"/>
          <w:pgSz w:w="12240" w:h="15840" w:code="1"/>
          <w:pgMar w:top="1008" w:right="1008" w:bottom="1008" w:left="1008" w:header="432" w:footer="432" w:gutter="0"/>
          <w:cols w:space="720"/>
          <w:docGrid w:linePitch="360"/>
        </w:sectPr>
      </w:pPr>
    </w:p>
    <w:p w:rsidR="00B410C4" w:rsidRPr="005C01D7" w:rsidRDefault="00B410C4" w:rsidP="00FE5BFD">
      <w:pPr>
        <w:pStyle w:val="Heading1"/>
      </w:pPr>
      <w:bookmarkStart w:id="48" w:name="_Toc419883607"/>
      <w:bookmarkStart w:id="49" w:name="_Toc337156075"/>
      <w:r w:rsidRPr="00B810DC">
        <w:lastRenderedPageBreak/>
        <w:t>V. Eye Tracking</w:t>
      </w:r>
      <w:bookmarkEnd w:id="48"/>
      <w:r w:rsidRPr="00B810DC">
        <w:t xml:space="preserve"> </w:t>
      </w:r>
    </w:p>
    <w:p w:rsidR="00B410C4" w:rsidRPr="00F474BF" w:rsidRDefault="00B410C4" w:rsidP="00F474BF">
      <w:pPr>
        <w:rPr>
          <w:rFonts w:ascii="Times New Roman" w:hAnsi="Times New Roman"/>
          <w:bCs/>
          <w:sz w:val="24"/>
          <w:szCs w:val="24"/>
        </w:rPr>
      </w:pPr>
      <w:r w:rsidRPr="00F474BF">
        <w:rPr>
          <w:rFonts w:ascii="Times New Roman" w:hAnsi="Times New Roman"/>
          <w:bCs/>
          <w:sz w:val="24"/>
          <w:szCs w:val="24"/>
        </w:rPr>
        <w:t xml:space="preserve">Eye tracking </w:t>
      </w:r>
      <w:r w:rsidR="00B4069B">
        <w:rPr>
          <w:rFonts w:ascii="Times New Roman" w:hAnsi="Times New Roman"/>
          <w:bCs/>
          <w:sz w:val="24"/>
          <w:szCs w:val="24"/>
        </w:rPr>
        <w:t>is designed to provide</w:t>
      </w:r>
      <w:r w:rsidRPr="00F474BF">
        <w:rPr>
          <w:rFonts w:ascii="Times New Roman" w:hAnsi="Times New Roman"/>
          <w:bCs/>
          <w:sz w:val="24"/>
          <w:szCs w:val="24"/>
        </w:rPr>
        <w:t xml:space="preserve"> data about where students </w:t>
      </w:r>
      <w:r w:rsidR="00B4069B">
        <w:rPr>
          <w:rFonts w:ascii="Times New Roman" w:hAnsi="Times New Roman"/>
          <w:bCs/>
          <w:sz w:val="24"/>
          <w:szCs w:val="24"/>
        </w:rPr>
        <w:t xml:space="preserve">place their visual </w:t>
      </w:r>
      <w:r w:rsidRPr="00F474BF">
        <w:rPr>
          <w:rFonts w:ascii="Times New Roman" w:hAnsi="Times New Roman"/>
          <w:bCs/>
          <w:sz w:val="24"/>
          <w:szCs w:val="24"/>
        </w:rPr>
        <w:t xml:space="preserve">focus while taking an assessment. Students will be asked to do tasks on a tablet while a camera monitors where they look. </w:t>
      </w:r>
    </w:p>
    <w:p w:rsidR="00F474BF" w:rsidRDefault="00F474BF" w:rsidP="00B410C4">
      <w:pPr>
        <w:rPr>
          <w:rFonts w:ascii="Times New Roman" w:hAnsi="Times New Roman" w:cs="Times New Roman"/>
          <w:b/>
          <w:sz w:val="24"/>
          <w:szCs w:val="24"/>
        </w:rPr>
      </w:pPr>
    </w:p>
    <w:p w:rsidR="00B410C4" w:rsidRPr="005C01D7" w:rsidRDefault="00B410C4" w:rsidP="00B410C4">
      <w:pPr>
        <w:rPr>
          <w:rFonts w:ascii="Times New Roman" w:hAnsi="Times New Roman" w:cs="Times New Roman"/>
          <w:b/>
          <w:sz w:val="24"/>
          <w:szCs w:val="24"/>
        </w:rPr>
      </w:pPr>
      <w:r>
        <w:rPr>
          <w:rFonts w:ascii="Times New Roman" w:hAnsi="Times New Roman" w:cs="Times New Roman"/>
          <w:b/>
          <w:sz w:val="24"/>
          <w:szCs w:val="24"/>
        </w:rPr>
        <w:t>Apparatus</w:t>
      </w:r>
    </w:p>
    <w:p w:rsidR="00B410C4" w:rsidRPr="005C01D7" w:rsidRDefault="00B410C4" w:rsidP="00B410C4">
      <w:pPr>
        <w:rPr>
          <w:rFonts w:ascii="Times New Roman" w:hAnsi="Times New Roman" w:cs="Times New Roman"/>
          <w:b/>
          <w:sz w:val="24"/>
          <w:szCs w:val="24"/>
        </w:rPr>
      </w:pPr>
    </w:p>
    <w:p w:rsidR="00B410C4" w:rsidRPr="005C01D7" w:rsidRDefault="00B4069B" w:rsidP="00B410C4">
      <w:pPr>
        <w:rPr>
          <w:rFonts w:ascii="Times New Roman" w:hAnsi="Times New Roman" w:cs="Times New Roman"/>
          <w:sz w:val="24"/>
          <w:szCs w:val="24"/>
        </w:rPr>
      </w:pPr>
      <w:r>
        <w:rPr>
          <w:rFonts w:ascii="Times New Roman" w:hAnsi="Times New Roman"/>
          <w:bCs/>
          <w:sz w:val="24"/>
          <w:szCs w:val="24"/>
        </w:rPr>
        <w:t>An e</w:t>
      </w:r>
      <w:r w:rsidR="00B410C4" w:rsidRPr="00B810DC">
        <w:rPr>
          <w:rFonts w:ascii="Times New Roman" w:hAnsi="Times New Roman"/>
          <w:bCs/>
          <w:sz w:val="24"/>
          <w:szCs w:val="24"/>
        </w:rPr>
        <w:t xml:space="preserve">ye-tracking system </w:t>
      </w:r>
      <w:r>
        <w:rPr>
          <w:rFonts w:ascii="Times New Roman" w:hAnsi="Times New Roman"/>
          <w:bCs/>
          <w:sz w:val="24"/>
          <w:szCs w:val="24"/>
        </w:rPr>
        <w:t>is</w:t>
      </w:r>
      <w:r w:rsidRPr="00B810DC">
        <w:rPr>
          <w:rFonts w:ascii="Times New Roman" w:hAnsi="Times New Roman"/>
          <w:bCs/>
          <w:sz w:val="24"/>
          <w:szCs w:val="24"/>
        </w:rPr>
        <w:t xml:space="preserve"> </w:t>
      </w:r>
      <w:r w:rsidR="00B410C4" w:rsidRPr="00B810DC">
        <w:rPr>
          <w:rFonts w:ascii="Times New Roman" w:hAnsi="Times New Roman"/>
          <w:bCs/>
          <w:sz w:val="24"/>
          <w:szCs w:val="24"/>
        </w:rPr>
        <w:t xml:space="preserve">video-based system utilizing </w:t>
      </w:r>
      <w:r>
        <w:rPr>
          <w:rFonts w:ascii="Times New Roman" w:hAnsi="Times New Roman"/>
          <w:bCs/>
          <w:sz w:val="24"/>
          <w:szCs w:val="24"/>
        </w:rPr>
        <w:t xml:space="preserve">a </w:t>
      </w:r>
      <w:r w:rsidR="00B410C4" w:rsidRPr="00B810DC">
        <w:rPr>
          <w:rFonts w:ascii="Times New Roman" w:hAnsi="Times New Roman"/>
          <w:bCs/>
          <w:sz w:val="24"/>
          <w:szCs w:val="24"/>
        </w:rPr>
        <w:t xml:space="preserve">high speed camera and an LED infrared light that illuminates the face (no more powerful than typical sunlight). </w:t>
      </w:r>
      <w:r>
        <w:rPr>
          <w:rFonts w:ascii="Times New Roman" w:hAnsi="Times New Roman"/>
          <w:bCs/>
          <w:sz w:val="24"/>
          <w:szCs w:val="24"/>
        </w:rPr>
        <w:t xml:space="preserve">An </w:t>
      </w:r>
      <w:r w:rsidR="00B410C4" w:rsidRPr="00B810DC">
        <w:rPr>
          <w:rFonts w:ascii="Times New Roman" w:hAnsi="Times New Roman"/>
          <w:bCs/>
          <w:sz w:val="24"/>
          <w:szCs w:val="24"/>
        </w:rPr>
        <w:t xml:space="preserve">Infrared camera </w:t>
      </w:r>
      <w:r>
        <w:rPr>
          <w:rFonts w:ascii="Times New Roman" w:hAnsi="Times New Roman"/>
          <w:bCs/>
          <w:sz w:val="24"/>
          <w:szCs w:val="24"/>
        </w:rPr>
        <w:t>is</w:t>
      </w:r>
      <w:r w:rsidRPr="00B810DC">
        <w:rPr>
          <w:rFonts w:ascii="Times New Roman" w:hAnsi="Times New Roman"/>
          <w:bCs/>
          <w:sz w:val="24"/>
          <w:szCs w:val="24"/>
        </w:rPr>
        <w:t xml:space="preserve"> </w:t>
      </w:r>
      <w:r w:rsidR="00B410C4" w:rsidRPr="00B810DC">
        <w:rPr>
          <w:rFonts w:ascii="Times New Roman" w:hAnsi="Times New Roman"/>
          <w:bCs/>
          <w:sz w:val="24"/>
          <w:szCs w:val="24"/>
        </w:rPr>
        <w:t xml:space="preserve">used to capture eye movements. </w:t>
      </w:r>
      <w:r w:rsidR="00B410C4">
        <w:rPr>
          <w:rFonts w:ascii="Times New Roman" w:hAnsi="Times New Roman" w:cs="Times New Roman"/>
          <w:sz w:val="24"/>
          <w:szCs w:val="24"/>
        </w:rPr>
        <w:t>The remote system requires no physical contact with the student: an infrared video camera acquires an image of the eyes and calculates gaze location in real</w:t>
      </w:r>
      <w:r>
        <w:rPr>
          <w:rFonts w:ascii="Times New Roman" w:hAnsi="Times New Roman" w:cs="Times New Roman"/>
          <w:sz w:val="24"/>
          <w:szCs w:val="24"/>
        </w:rPr>
        <w:t xml:space="preserve"> </w:t>
      </w:r>
      <w:r w:rsidR="00B410C4">
        <w:rPr>
          <w:rFonts w:ascii="Times New Roman" w:hAnsi="Times New Roman" w:cs="Times New Roman"/>
          <w:sz w:val="24"/>
          <w:szCs w:val="24"/>
        </w:rPr>
        <w:t xml:space="preserve">time. To allow free (but limited) head and body movements while maintaining accuracy of localization, a reflective sticker is placed on the forehead of the student during the eye-tracking session. ETS eye-tracking experts have used this particular system with adults and </w:t>
      </w:r>
      <w:r>
        <w:rPr>
          <w:rFonts w:ascii="Times New Roman" w:hAnsi="Times New Roman" w:cs="Times New Roman"/>
          <w:sz w:val="24"/>
          <w:szCs w:val="24"/>
        </w:rPr>
        <w:t xml:space="preserve">with </w:t>
      </w:r>
      <w:r w:rsidR="00B410C4">
        <w:rPr>
          <w:rFonts w:ascii="Times New Roman" w:hAnsi="Times New Roman" w:cs="Times New Roman"/>
          <w:sz w:val="24"/>
          <w:szCs w:val="24"/>
        </w:rPr>
        <w:t xml:space="preserve">children as young as </w:t>
      </w:r>
      <w:r>
        <w:rPr>
          <w:rFonts w:ascii="Times New Roman" w:hAnsi="Times New Roman" w:cs="Times New Roman"/>
          <w:sz w:val="24"/>
          <w:szCs w:val="24"/>
        </w:rPr>
        <w:t xml:space="preserve">three </w:t>
      </w:r>
      <w:r w:rsidR="00B410C4">
        <w:rPr>
          <w:rFonts w:ascii="Times New Roman" w:hAnsi="Times New Roman" w:cs="Times New Roman"/>
          <w:sz w:val="24"/>
          <w:szCs w:val="24"/>
        </w:rPr>
        <w:t>years old. It takes a very short time (</w:t>
      </w:r>
      <w:r>
        <w:rPr>
          <w:rFonts w:ascii="Times New Roman" w:hAnsi="Times New Roman" w:cs="Times New Roman"/>
          <w:sz w:val="24"/>
          <w:szCs w:val="24"/>
        </w:rPr>
        <w:t xml:space="preserve">five </w:t>
      </w:r>
      <w:r w:rsidR="00B410C4">
        <w:rPr>
          <w:rFonts w:ascii="Times New Roman" w:hAnsi="Times New Roman" w:cs="Times New Roman"/>
          <w:sz w:val="24"/>
          <w:szCs w:val="24"/>
        </w:rPr>
        <w:t>minutes) to set up and calibrate the equipment for each participant</w:t>
      </w:r>
      <w:r w:rsidR="00B410C4" w:rsidRPr="005C01D7">
        <w:rPr>
          <w:rFonts w:ascii="Times New Roman" w:hAnsi="Times New Roman" w:cs="Times New Roman"/>
          <w:sz w:val="24"/>
          <w:szCs w:val="24"/>
        </w:rPr>
        <w:t>.</w:t>
      </w:r>
    </w:p>
    <w:p w:rsidR="00B410C4" w:rsidRPr="005C01D7" w:rsidRDefault="00B410C4" w:rsidP="00B410C4">
      <w:pPr>
        <w:rPr>
          <w:b/>
          <w:i/>
        </w:rPr>
      </w:pPr>
    </w:p>
    <w:p w:rsidR="00B410C4" w:rsidRPr="005C01D7" w:rsidRDefault="00B410C4" w:rsidP="00B410C4">
      <w:pPr>
        <w:rPr>
          <w:rFonts w:ascii="Times New Roman" w:hAnsi="Times New Roman" w:cs="Times New Roman"/>
          <w:b/>
          <w:sz w:val="24"/>
          <w:szCs w:val="24"/>
        </w:rPr>
      </w:pPr>
      <w:r>
        <w:rPr>
          <w:rFonts w:ascii="Times New Roman" w:hAnsi="Times New Roman" w:cs="Times New Roman"/>
          <w:b/>
          <w:sz w:val="24"/>
          <w:szCs w:val="24"/>
        </w:rPr>
        <w:t>Procedure</w:t>
      </w:r>
    </w:p>
    <w:p w:rsidR="00B410C4" w:rsidRPr="005C01D7" w:rsidRDefault="00B410C4" w:rsidP="00B410C4">
      <w:pPr>
        <w:rPr>
          <w:rFonts w:ascii="Times New Roman" w:hAnsi="Times New Roman" w:cs="Times New Roman"/>
          <w:b/>
          <w:sz w:val="24"/>
          <w:szCs w:val="24"/>
        </w:rPr>
      </w:pPr>
    </w:p>
    <w:p w:rsidR="00B410C4" w:rsidRPr="005C01D7" w:rsidRDefault="00B410C4" w:rsidP="00B410C4">
      <w:pPr>
        <w:rPr>
          <w:rFonts w:ascii="Times New Roman" w:hAnsi="Times New Roman" w:cs="Times New Roman"/>
          <w:sz w:val="24"/>
          <w:szCs w:val="24"/>
        </w:rPr>
      </w:pPr>
      <w:r>
        <w:rPr>
          <w:rFonts w:ascii="Times New Roman" w:hAnsi="Times New Roman" w:cs="Times New Roman"/>
          <w:sz w:val="24"/>
          <w:szCs w:val="24"/>
        </w:rPr>
        <w:t xml:space="preserve">First, students </w:t>
      </w:r>
      <w:r w:rsidR="00B4069B">
        <w:rPr>
          <w:rFonts w:ascii="Times New Roman" w:hAnsi="Times New Roman" w:cs="Times New Roman"/>
          <w:sz w:val="24"/>
          <w:szCs w:val="24"/>
        </w:rPr>
        <w:t>are</w:t>
      </w:r>
      <w:r>
        <w:rPr>
          <w:rFonts w:ascii="Times New Roman" w:hAnsi="Times New Roman" w:cs="Times New Roman"/>
          <w:sz w:val="24"/>
          <w:szCs w:val="24"/>
        </w:rPr>
        <w:t xml:space="preserve"> asked to work through a task in a n</w:t>
      </w:r>
      <w:r w:rsidRPr="00B810DC">
        <w:rPr>
          <w:rFonts w:ascii="Times New Roman" w:hAnsi="Times New Roman" w:cs="Times New Roman"/>
          <w:sz w:val="24"/>
          <w:szCs w:val="24"/>
        </w:rPr>
        <w:t>ormal</w:t>
      </w:r>
      <w:r w:rsidRPr="005C01D7">
        <w:rPr>
          <w:rFonts w:ascii="Times New Roman" w:hAnsi="Times New Roman" w:cs="Times New Roman"/>
          <w:sz w:val="24"/>
          <w:szCs w:val="24"/>
        </w:rPr>
        <w:t xml:space="preserve"> way, without interruption</w:t>
      </w:r>
      <w:r>
        <w:rPr>
          <w:rFonts w:ascii="Times New Roman" w:hAnsi="Times New Roman" w:cs="Times New Roman"/>
          <w:sz w:val="24"/>
          <w:szCs w:val="24"/>
        </w:rPr>
        <w:t xml:space="preserve">. During this phase their eye movements are unobtrusively recorded and all events on the screen are captured in real time. </w:t>
      </w:r>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sz w:val="24"/>
          <w:szCs w:val="24"/>
        </w:rPr>
      </w:pPr>
      <w:r>
        <w:rPr>
          <w:rFonts w:ascii="Times New Roman" w:hAnsi="Times New Roman" w:cs="Times New Roman"/>
          <w:sz w:val="24"/>
          <w:szCs w:val="24"/>
        </w:rPr>
        <w:t>Next, using a retrospective verbal protocol, students are asked to go back over the task a second time and attempt to reflect on, and describe out loud, what they were thinking as they went through the task</w:t>
      </w:r>
      <w:r w:rsidR="00B4069B">
        <w:rPr>
          <w:rFonts w:ascii="Times New Roman" w:hAnsi="Times New Roman" w:cs="Times New Roman"/>
          <w:sz w:val="24"/>
          <w:szCs w:val="24"/>
        </w:rPr>
        <w:t>.</w:t>
      </w:r>
      <w:r>
        <w:rPr>
          <w:rFonts w:ascii="Times New Roman" w:hAnsi="Times New Roman" w:cs="Times New Roman"/>
          <w:sz w:val="24"/>
          <w:szCs w:val="24"/>
        </w:rPr>
        <w:t xml:space="preserve"> </w:t>
      </w:r>
      <w:r w:rsidR="00B4069B">
        <w:rPr>
          <w:rFonts w:ascii="Times New Roman" w:hAnsi="Times New Roman" w:cs="Times New Roman"/>
          <w:sz w:val="24"/>
          <w:szCs w:val="24"/>
        </w:rPr>
        <w:t>T</w:t>
      </w:r>
      <w:r>
        <w:rPr>
          <w:rFonts w:ascii="Times New Roman" w:hAnsi="Times New Roman" w:cs="Times New Roman"/>
          <w:sz w:val="24"/>
          <w:szCs w:val="24"/>
        </w:rPr>
        <w:t xml:space="preserve">hese verbalizations are recorded. </w:t>
      </w:r>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sz w:val="24"/>
          <w:szCs w:val="24"/>
        </w:rPr>
      </w:pPr>
      <w:r>
        <w:rPr>
          <w:rFonts w:ascii="Times New Roman" w:hAnsi="Times New Roman" w:cs="Times New Roman"/>
          <w:sz w:val="24"/>
          <w:szCs w:val="24"/>
        </w:rPr>
        <w:t xml:space="preserve">To help the student recall </w:t>
      </w:r>
      <w:r w:rsidR="00B4069B">
        <w:rPr>
          <w:rFonts w:ascii="Times New Roman" w:hAnsi="Times New Roman" w:cs="Times New Roman"/>
          <w:sz w:val="24"/>
          <w:szCs w:val="24"/>
        </w:rPr>
        <w:t xml:space="preserve">his or her </w:t>
      </w:r>
      <w:r>
        <w:rPr>
          <w:rFonts w:ascii="Times New Roman" w:hAnsi="Times New Roman" w:cs="Times New Roman"/>
          <w:sz w:val="24"/>
          <w:szCs w:val="24"/>
        </w:rPr>
        <w:t xml:space="preserve">thinking as it occurred, a </w:t>
      </w:r>
      <w:r w:rsidR="00B4069B">
        <w:rPr>
          <w:rFonts w:ascii="Times New Roman" w:hAnsi="Times New Roman" w:cs="Times New Roman"/>
          <w:sz w:val="24"/>
          <w:szCs w:val="24"/>
        </w:rPr>
        <w:t>video</w:t>
      </w:r>
      <w:r>
        <w:rPr>
          <w:rFonts w:ascii="Times New Roman" w:hAnsi="Times New Roman" w:cs="Times New Roman"/>
          <w:sz w:val="24"/>
          <w:szCs w:val="24"/>
        </w:rPr>
        <w:t xml:space="preserve"> (screen capture) of the complete task, including the student’s own movements and responses, will be played back for the student. A moving cursor indicating their gaze patterns will be overlaid onto the screen images so that the student can see exactly where he</w:t>
      </w:r>
      <w:r w:rsidR="00B4069B">
        <w:rPr>
          <w:rFonts w:ascii="Times New Roman" w:hAnsi="Times New Roman" w:cs="Times New Roman"/>
          <w:sz w:val="24"/>
          <w:szCs w:val="24"/>
        </w:rPr>
        <w:t xml:space="preserve"> or </w:t>
      </w:r>
      <w:r>
        <w:rPr>
          <w:rFonts w:ascii="Times New Roman" w:hAnsi="Times New Roman" w:cs="Times New Roman"/>
          <w:sz w:val="24"/>
          <w:szCs w:val="24"/>
        </w:rPr>
        <w:t xml:space="preserve">she was looking while doing the task the first time. Seeing their own eye movements </w:t>
      </w:r>
      <w:r w:rsidR="00B4069B">
        <w:rPr>
          <w:rFonts w:ascii="Times New Roman" w:hAnsi="Times New Roman" w:cs="Times New Roman"/>
          <w:sz w:val="24"/>
          <w:szCs w:val="24"/>
        </w:rPr>
        <w:t xml:space="preserve">serves </w:t>
      </w:r>
      <w:r>
        <w:rPr>
          <w:rFonts w:ascii="Times New Roman" w:hAnsi="Times New Roman" w:cs="Times New Roman"/>
          <w:sz w:val="24"/>
          <w:szCs w:val="24"/>
        </w:rPr>
        <w:t>as a prompt</w:t>
      </w:r>
      <w:r w:rsidR="00B4069B">
        <w:rPr>
          <w:rFonts w:ascii="Times New Roman" w:hAnsi="Times New Roman" w:cs="Times New Roman"/>
          <w:sz w:val="24"/>
          <w:szCs w:val="24"/>
        </w:rPr>
        <w:t xml:space="preserve"> to</w:t>
      </w:r>
      <w:r>
        <w:rPr>
          <w:rFonts w:ascii="Times New Roman" w:hAnsi="Times New Roman" w:cs="Times New Roman"/>
          <w:sz w:val="24"/>
          <w:szCs w:val="24"/>
        </w:rPr>
        <w:t xml:space="preserve"> help students reconstruct their thinking at each point in the task. </w:t>
      </w:r>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sz w:val="24"/>
          <w:szCs w:val="24"/>
        </w:rPr>
      </w:pPr>
      <w:r>
        <w:rPr>
          <w:rFonts w:ascii="Times New Roman" w:hAnsi="Times New Roman" w:cs="Times New Roman"/>
          <w:sz w:val="24"/>
          <w:szCs w:val="24"/>
        </w:rPr>
        <w:t xml:space="preserve">These </w:t>
      </w:r>
      <w:r w:rsidR="00B4069B">
        <w:rPr>
          <w:rFonts w:ascii="Times New Roman" w:hAnsi="Times New Roman" w:cs="Times New Roman"/>
          <w:sz w:val="24"/>
          <w:szCs w:val="24"/>
        </w:rPr>
        <w:t>videos</w:t>
      </w:r>
      <w:r>
        <w:rPr>
          <w:rFonts w:ascii="Times New Roman" w:hAnsi="Times New Roman" w:cs="Times New Roman"/>
          <w:sz w:val="24"/>
          <w:szCs w:val="24"/>
        </w:rPr>
        <w:t xml:space="preserve"> can be speed up or slowed down by the facilitator as necessary to allow focus on specific parts of tasks, or to allow sufficient time for students to verbalize their thoughts </w:t>
      </w:r>
      <w:r w:rsidR="00F62F1B">
        <w:rPr>
          <w:rFonts w:ascii="Times New Roman" w:hAnsi="Times New Roman" w:cs="Times New Roman"/>
          <w:sz w:val="24"/>
          <w:szCs w:val="24"/>
        </w:rPr>
        <w:t>completely</w:t>
      </w:r>
      <w:r>
        <w:rPr>
          <w:rFonts w:ascii="Times New Roman" w:hAnsi="Times New Roman" w:cs="Times New Roman"/>
          <w:sz w:val="24"/>
          <w:szCs w:val="24"/>
        </w:rPr>
        <w:t xml:space="preserve"> before moving on to later task sections. </w:t>
      </w:r>
    </w:p>
    <w:p w:rsidR="00B410C4" w:rsidRPr="005C01D7" w:rsidRDefault="00B410C4" w:rsidP="00B410C4">
      <w:pPr>
        <w:pStyle w:val="ListParagraph"/>
        <w:ind w:left="360" w:hanging="360"/>
        <w:rPr>
          <w:rFonts w:cs="Calibri"/>
        </w:rPr>
      </w:pPr>
    </w:p>
    <w:p w:rsidR="00B410C4" w:rsidRPr="005C01D7" w:rsidRDefault="00B410C4" w:rsidP="00B410C4">
      <w:pPr>
        <w:rPr>
          <w:rFonts w:ascii="Times New Roman" w:hAnsi="Times New Roman" w:cs="Times New Roman"/>
          <w:sz w:val="24"/>
          <w:szCs w:val="24"/>
        </w:rPr>
      </w:pPr>
      <w:r>
        <w:rPr>
          <w:rFonts w:ascii="Times New Roman" w:hAnsi="Times New Roman" w:cs="Times New Roman"/>
          <w:sz w:val="24"/>
          <w:szCs w:val="24"/>
        </w:rPr>
        <w:t xml:space="preserve">The sequence </w:t>
      </w:r>
      <w:r w:rsidR="00F62F1B">
        <w:rPr>
          <w:rFonts w:ascii="Times New Roman" w:hAnsi="Times New Roman" w:cs="Times New Roman"/>
          <w:sz w:val="24"/>
          <w:szCs w:val="24"/>
        </w:rPr>
        <w:t>to</w:t>
      </w:r>
      <w:r>
        <w:rPr>
          <w:rFonts w:ascii="Times New Roman" w:hAnsi="Times New Roman" w:cs="Times New Roman"/>
          <w:sz w:val="24"/>
          <w:szCs w:val="24"/>
        </w:rPr>
        <w:t xml:space="preserve"> be followed for eye tracking and the subsequent retrospective think-aloud</w:t>
      </w:r>
      <w:r w:rsidR="00F62F1B">
        <w:rPr>
          <w:rFonts w:ascii="Times New Roman" w:hAnsi="Times New Roman" w:cs="Times New Roman"/>
          <w:sz w:val="24"/>
          <w:szCs w:val="24"/>
        </w:rPr>
        <w:t xml:space="preserve"> is described below</w:t>
      </w:r>
      <w:r>
        <w:rPr>
          <w:rFonts w:ascii="Times New Roman" w:hAnsi="Times New Roman" w:cs="Times New Roman"/>
          <w:sz w:val="24"/>
          <w:szCs w:val="24"/>
        </w:rPr>
        <w:t xml:space="preserve">. Note that the eye-tracking calibration procedure may differ slightly for various hardware setups. </w:t>
      </w:r>
    </w:p>
    <w:p w:rsidR="00B410C4" w:rsidRPr="005C01D7" w:rsidRDefault="00B410C4" w:rsidP="00B410C4">
      <w:pPr>
        <w:rPr>
          <w:rFonts w:ascii="Times New Roman" w:hAnsi="Times New Roman" w:cs="Times New Roman"/>
          <w:b/>
          <w:sz w:val="24"/>
          <w:szCs w:val="24"/>
        </w:rPr>
      </w:pPr>
    </w:p>
    <w:p w:rsidR="00B410C4" w:rsidRPr="005C01D7" w:rsidRDefault="00B410C4" w:rsidP="00B410C4">
      <w:pPr>
        <w:rPr>
          <w:rFonts w:ascii="Times New Roman" w:hAnsi="Times New Roman" w:cs="Times New Roman"/>
          <w:b/>
          <w:sz w:val="24"/>
          <w:szCs w:val="24"/>
        </w:rPr>
      </w:pPr>
      <w:r>
        <w:rPr>
          <w:rFonts w:ascii="Times New Roman" w:hAnsi="Times New Roman" w:cs="Times New Roman"/>
          <w:b/>
          <w:sz w:val="24"/>
          <w:szCs w:val="24"/>
        </w:rPr>
        <w:br w:type="page"/>
      </w:r>
    </w:p>
    <w:p w:rsidR="00B410C4" w:rsidRPr="005C01D7" w:rsidRDefault="00B410C4" w:rsidP="00B410C4">
      <w:pPr>
        <w:rPr>
          <w:rFonts w:ascii="Times New Roman" w:hAnsi="Times New Roman" w:cs="Times New Roman"/>
          <w:b/>
          <w:sz w:val="24"/>
          <w:szCs w:val="24"/>
        </w:rPr>
      </w:pPr>
      <w:r>
        <w:rPr>
          <w:rFonts w:ascii="Times New Roman" w:hAnsi="Times New Roman" w:cs="Times New Roman"/>
          <w:b/>
          <w:sz w:val="24"/>
          <w:szCs w:val="24"/>
        </w:rPr>
        <w:lastRenderedPageBreak/>
        <w:t>Setup and Calibration</w:t>
      </w:r>
    </w:p>
    <w:p w:rsidR="00B410C4" w:rsidRPr="005C01D7" w:rsidRDefault="00B410C4" w:rsidP="00B410C4">
      <w:pPr>
        <w:rPr>
          <w:rFonts w:ascii="Times New Roman" w:hAnsi="Times New Roman" w:cs="Times New Roman"/>
          <w:b/>
          <w:sz w:val="24"/>
          <w:szCs w:val="24"/>
        </w:rPr>
      </w:pPr>
    </w:p>
    <w:p w:rsidR="00B410C4" w:rsidRPr="005C01D7" w:rsidRDefault="00B410C4" w:rsidP="00B410C4">
      <w:r>
        <w:rPr>
          <w:rFonts w:ascii="Times New Roman" w:hAnsi="Times New Roman" w:cs="Times New Roman"/>
          <w:sz w:val="24"/>
          <w:szCs w:val="24"/>
        </w:rPr>
        <w:t>The participating student is greeted by an ETS eye-tracking lab expert. The expert describe</w:t>
      </w:r>
      <w:r w:rsidR="00F62F1B">
        <w:rPr>
          <w:rFonts w:ascii="Times New Roman" w:hAnsi="Times New Roman" w:cs="Times New Roman"/>
          <w:sz w:val="24"/>
          <w:szCs w:val="24"/>
        </w:rPr>
        <w:t>s</w:t>
      </w:r>
      <w:r>
        <w:rPr>
          <w:rFonts w:ascii="Times New Roman" w:hAnsi="Times New Roman" w:cs="Times New Roman"/>
          <w:sz w:val="24"/>
          <w:szCs w:val="24"/>
        </w:rPr>
        <w:t xml:space="preserve"> the study procedure and </w:t>
      </w:r>
      <w:r w:rsidR="00041A03">
        <w:rPr>
          <w:rFonts w:ascii="Times New Roman" w:hAnsi="Times New Roman" w:cs="Times New Roman"/>
          <w:sz w:val="24"/>
          <w:szCs w:val="24"/>
        </w:rPr>
        <w:t>respond</w:t>
      </w:r>
      <w:r w:rsidR="00F62F1B">
        <w:rPr>
          <w:rFonts w:ascii="Times New Roman" w:hAnsi="Times New Roman" w:cs="Times New Roman"/>
          <w:sz w:val="24"/>
          <w:szCs w:val="24"/>
        </w:rPr>
        <w:t>s</w:t>
      </w:r>
      <w:r w:rsidR="00041A03">
        <w:rPr>
          <w:rFonts w:ascii="Times New Roman" w:hAnsi="Times New Roman" w:cs="Times New Roman"/>
          <w:sz w:val="24"/>
          <w:szCs w:val="24"/>
        </w:rPr>
        <w:t xml:space="preserve"> to </w:t>
      </w:r>
      <w:r>
        <w:rPr>
          <w:rFonts w:ascii="Times New Roman" w:hAnsi="Times New Roman" w:cs="Times New Roman"/>
          <w:sz w:val="24"/>
          <w:szCs w:val="24"/>
        </w:rPr>
        <w:t>questions or concerns the student may have. The student is then seated in front of the eye tracker and a</w:t>
      </w:r>
      <w:r w:rsidRPr="00B810DC">
        <w:t xml:space="preserve"> </w:t>
      </w:r>
      <w:r>
        <w:rPr>
          <w:rFonts w:ascii="Times New Roman" w:hAnsi="Times New Roman" w:cs="Times New Roman"/>
          <w:sz w:val="24"/>
          <w:szCs w:val="24"/>
        </w:rPr>
        <w:t xml:space="preserve">sticker is </w:t>
      </w:r>
      <w:r w:rsidR="00F62F1B">
        <w:rPr>
          <w:rFonts w:ascii="Times New Roman" w:hAnsi="Times New Roman" w:cs="Times New Roman"/>
          <w:sz w:val="24"/>
          <w:szCs w:val="24"/>
        </w:rPr>
        <w:t xml:space="preserve">placed </w:t>
      </w:r>
      <w:r>
        <w:rPr>
          <w:rFonts w:ascii="Times New Roman" w:hAnsi="Times New Roman" w:cs="Times New Roman"/>
          <w:sz w:val="24"/>
          <w:szCs w:val="24"/>
        </w:rPr>
        <w:t>on his</w:t>
      </w:r>
      <w:r w:rsidR="00F62F1B">
        <w:rPr>
          <w:rFonts w:ascii="Times New Roman" w:hAnsi="Times New Roman" w:cs="Times New Roman"/>
          <w:sz w:val="24"/>
          <w:szCs w:val="24"/>
        </w:rPr>
        <w:t xml:space="preserve"> or </w:t>
      </w:r>
      <w:r>
        <w:rPr>
          <w:rFonts w:ascii="Times New Roman" w:hAnsi="Times New Roman" w:cs="Times New Roman"/>
          <w:sz w:val="24"/>
          <w:szCs w:val="24"/>
        </w:rPr>
        <w:t xml:space="preserve">her forehead to assist the eye tracker </w:t>
      </w:r>
      <w:r w:rsidR="00F62F1B">
        <w:rPr>
          <w:rFonts w:ascii="Times New Roman" w:hAnsi="Times New Roman" w:cs="Times New Roman"/>
          <w:sz w:val="24"/>
          <w:szCs w:val="24"/>
        </w:rPr>
        <w:t xml:space="preserve">in </w:t>
      </w:r>
      <w:r>
        <w:rPr>
          <w:rFonts w:ascii="Times New Roman" w:hAnsi="Times New Roman" w:cs="Times New Roman"/>
          <w:sz w:val="24"/>
          <w:szCs w:val="24"/>
        </w:rPr>
        <w:t>locat</w:t>
      </w:r>
      <w:r w:rsidR="00F62F1B">
        <w:rPr>
          <w:rFonts w:ascii="Times New Roman" w:hAnsi="Times New Roman" w:cs="Times New Roman"/>
          <w:sz w:val="24"/>
          <w:szCs w:val="24"/>
        </w:rPr>
        <w:t>ing</w:t>
      </w:r>
      <w:r>
        <w:rPr>
          <w:rFonts w:ascii="Times New Roman" w:hAnsi="Times New Roman" w:cs="Times New Roman"/>
          <w:sz w:val="24"/>
          <w:szCs w:val="24"/>
        </w:rPr>
        <w:t xml:space="preserve"> the eyes and to compensate for head movements. The system is then calibrated. The student is asked to watch a dot appearing at a number of different locations on the blank screen. The setup and calibration typically take about </w:t>
      </w:r>
      <w:r w:rsidR="00F62F1B">
        <w:rPr>
          <w:rFonts w:ascii="Times New Roman" w:hAnsi="Times New Roman" w:cs="Times New Roman"/>
          <w:sz w:val="24"/>
          <w:szCs w:val="24"/>
        </w:rPr>
        <w:t xml:space="preserve">five </w:t>
      </w:r>
      <w:r>
        <w:rPr>
          <w:rFonts w:ascii="Times New Roman" w:hAnsi="Times New Roman" w:cs="Times New Roman"/>
          <w:sz w:val="24"/>
          <w:szCs w:val="24"/>
        </w:rPr>
        <w:t>minutes.</w:t>
      </w:r>
      <w:r w:rsidRPr="00B810DC">
        <w:t xml:space="preserve"> </w:t>
      </w:r>
    </w:p>
    <w:p w:rsidR="00B410C4" w:rsidRPr="005C01D7" w:rsidRDefault="00B410C4" w:rsidP="00B410C4"/>
    <w:p w:rsidR="00B410C4" w:rsidRPr="005C01D7" w:rsidRDefault="00B410C4" w:rsidP="00B410C4"/>
    <w:p w:rsidR="00B410C4" w:rsidRPr="005C01D7" w:rsidRDefault="000519B6" w:rsidP="00B410C4">
      <w:pPr>
        <w:jc w:val="center"/>
      </w:pPr>
      <w:r>
        <w:rPr>
          <w:noProof/>
        </w:rPr>
        <w:drawing>
          <wp:inline distT="0" distB="0" distL="0" distR="0" wp14:anchorId="20C3D21E" wp14:editId="136090E8">
            <wp:extent cx="3200400" cy="2371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0400" cy="2371725"/>
                    </a:xfrm>
                    <a:prstGeom prst="rect">
                      <a:avLst/>
                    </a:prstGeom>
                    <a:noFill/>
                    <a:ln>
                      <a:noFill/>
                    </a:ln>
                  </pic:spPr>
                </pic:pic>
              </a:graphicData>
            </a:graphic>
          </wp:inline>
        </w:drawing>
      </w:r>
    </w:p>
    <w:p w:rsidR="00B410C4" w:rsidRPr="005C01D7" w:rsidRDefault="00B410C4" w:rsidP="00B410C4">
      <w:pPr>
        <w:rPr>
          <w:b/>
        </w:rPr>
      </w:pPr>
    </w:p>
    <w:p w:rsidR="00B410C4" w:rsidRPr="005C01D7" w:rsidRDefault="00B410C4" w:rsidP="00B410C4">
      <w:pPr>
        <w:rPr>
          <w:rFonts w:ascii="Times New Roman" w:hAnsi="Times New Roman" w:cs="Times New Roman"/>
          <w:b/>
          <w:sz w:val="24"/>
          <w:szCs w:val="24"/>
        </w:rPr>
      </w:pPr>
    </w:p>
    <w:p w:rsidR="00B410C4" w:rsidRPr="005C01D7" w:rsidRDefault="00B410C4" w:rsidP="00B410C4">
      <w:pPr>
        <w:rPr>
          <w:rFonts w:ascii="Times New Roman" w:hAnsi="Times New Roman" w:cs="Times New Roman"/>
          <w:b/>
          <w:sz w:val="24"/>
          <w:szCs w:val="24"/>
        </w:rPr>
      </w:pPr>
      <w:r>
        <w:rPr>
          <w:rFonts w:ascii="Times New Roman" w:hAnsi="Times New Roman" w:cs="Times New Roman"/>
          <w:b/>
          <w:sz w:val="24"/>
          <w:szCs w:val="24"/>
        </w:rPr>
        <w:t>Eye-tracking Session</w:t>
      </w:r>
    </w:p>
    <w:p w:rsidR="00B410C4" w:rsidRPr="005C01D7" w:rsidRDefault="00B410C4" w:rsidP="00B410C4">
      <w:pPr>
        <w:rPr>
          <w:b/>
        </w:rPr>
      </w:pPr>
    </w:p>
    <w:p w:rsidR="00B410C4" w:rsidRPr="005C01D7" w:rsidRDefault="00B410C4" w:rsidP="00B410C4">
      <w:pPr>
        <w:rPr>
          <w:rFonts w:ascii="Times New Roman" w:hAnsi="Times New Roman" w:cs="Times New Roman"/>
          <w:sz w:val="24"/>
          <w:szCs w:val="24"/>
        </w:rPr>
      </w:pPr>
      <w:r>
        <w:rPr>
          <w:rFonts w:ascii="Times New Roman" w:hAnsi="Times New Roman" w:cs="Times New Roman"/>
          <w:sz w:val="24"/>
          <w:szCs w:val="24"/>
        </w:rPr>
        <w:t>After a successful calibration, the student starts the assessment session, in which he</w:t>
      </w:r>
      <w:r w:rsidR="00F62F1B">
        <w:rPr>
          <w:rFonts w:ascii="Times New Roman" w:hAnsi="Times New Roman" w:cs="Times New Roman"/>
          <w:sz w:val="24"/>
          <w:szCs w:val="24"/>
        </w:rPr>
        <w:t xml:space="preserve"> or </w:t>
      </w:r>
      <w:r>
        <w:rPr>
          <w:rFonts w:ascii="Times New Roman" w:hAnsi="Times New Roman" w:cs="Times New Roman"/>
          <w:sz w:val="24"/>
          <w:szCs w:val="24"/>
        </w:rPr>
        <w:t>she goes through the assessment task on the tablet</w:t>
      </w:r>
      <w:r w:rsidRPr="005C01D7">
        <w:rPr>
          <w:rFonts w:ascii="Times New Roman" w:hAnsi="Times New Roman" w:cs="Times New Roman"/>
          <w:sz w:val="24"/>
          <w:szCs w:val="24"/>
        </w:rPr>
        <w:t xml:space="preserve">. Students are free to move their head and body during the assessment within the field of </w:t>
      </w:r>
      <w:r>
        <w:rPr>
          <w:rFonts w:ascii="Times New Roman" w:hAnsi="Times New Roman" w:cs="Times New Roman"/>
          <w:sz w:val="24"/>
          <w:szCs w:val="24"/>
        </w:rPr>
        <w:t>view of the eye-tracking camera.</w:t>
      </w:r>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sz w:val="24"/>
          <w:szCs w:val="24"/>
        </w:rPr>
      </w:pPr>
      <w:r>
        <w:rPr>
          <w:rFonts w:ascii="Times New Roman" w:hAnsi="Times New Roman" w:cs="Times New Roman"/>
          <w:sz w:val="24"/>
          <w:szCs w:val="24"/>
        </w:rPr>
        <w:t xml:space="preserve">Along with the eye-tracking data, the system also records the following information: key presses, finger movements on the screen, screen changes (as a video file), and audio (optional). The </w:t>
      </w:r>
      <w:r w:rsidR="006D74BE">
        <w:rPr>
          <w:rFonts w:ascii="Times New Roman" w:hAnsi="Times New Roman" w:cs="Times New Roman"/>
          <w:sz w:val="24"/>
          <w:szCs w:val="24"/>
        </w:rPr>
        <w:t>interviewer</w:t>
      </w:r>
      <w:r>
        <w:rPr>
          <w:rFonts w:ascii="Times New Roman" w:hAnsi="Times New Roman" w:cs="Times New Roman"/>
          <w:sz w:val="24"/>
          <w:szCs w:val="24"/>
        </w:rPr>
        <w:t xml:space="preserve"> takes notes during the session about noticeable behaviors or events. </w:t>
      </w:r>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b/>
          <w:sz w:val="24"/>
          <w:szCs w:val="24"/>
        </w:rPr>
      </w:pPr>
      <w:r>
        <w:rPr>
          <w:rFonts w:ascii="Times New Roman" w:hAnsi="Times New Roman" w:cs="Times New Roman"/>
          <w:b/>
          <w:sz w:val="24"/>
          <w:szCs w:val="24"/>
        </w:rPr>
        <w:t>Cued Retrospective Verbal Report</w:t>
      </w:r>
    </w:p>
    <w:p w:rsidR="00B410C4" w:rsidRPr="005C01D7" w:rsidRDefault="00B410C4" w:rsidP="00B410C4">
      <w:pPr>
        <w:rPr>
          <w:rFonts w:ascii="Times New Roman" w:hAnsi="Times New Roman" w:cs="Times New Roman"/>
          <w:b/>
          <w:sz w:val="24"/>
          <w:szCs w:val="24"/>
        </w:rPr>
      </w:pPr>
    </w:p>
    <w:p w:rsidR="00B410C4" w:rsidRPr="005C01D7" w:rsidRDefault="00B410C4" w:rsidP="00B410C4">
      <w:pPr>
        <w:rPr>
          <w:rFonts w:ascii="Times New Roman" w:hAnsi="Times New Roman" w:cs="Times New Roman"/>
          <w:sz w:val="24"/>
          <w:szCs w:val="24"/>
        </w:rPr>
      </w:pPr>
      <w:r>
        <w:rPr>
          <w:rFonts w:ascii="Times New Roman" w:hAnsi="Times New Roman" w:cs="Times New Roman"/>
          <w:sz w:val="24"/>
          <w:szCs w:val="24"/>
        </w:rPr>
        <w:t xml:space="preserve">After the student completes the assessment task, eye tracking </w:t>
      </w:r>
      <w:r w:rsidR="00F62F1B">
        <w:rPr>
          <w:rFonts w:ascii="Times New Roman" w:hAnsi="Times New Roman" w:cs="Times New Roman"/>
          <w:sz w:val="24"/>
          <w:szCs w:val="24"/>
        </w:rPr>
        <w:t>is</w:t>
      </w:r>
      <w:r>
        <w:rPr>
          <w:rFonts w:ascii="Times New Roman" w:hAnsi="Times New Roman" w:cs="Times New Roman"/>
          <w:sz w:val="24"/>
          <w:szCs w:val="24"/>
        </w:rPr>
        <w:t xml:space="preserve"> stopped. Depending on the design, a retrospective think-aloud may be used. To help remedy memory decay and to prevent fabrication, the screen</w:t>
      </w:r>
      <w:r w:rsidR="00F62F1B">
        <w:rPr>
          <w:rFonts w:ascii="Times New Roman" w:hAnsi="Times New Roman" w:cs="Times New Roman"/>
          <w:sz w:val="24"/>
          <w:szCs w:val="24"/>
        </w:rPr>
        <w:t>-</w:t>
      </w:r>
      <w:r>
        <w:rPr>
          <w:rFonts w:ascii="Times New Roman" w:hAnsi="Times New Roman" w:cs="Times New Roman"/>
          <w:sz w:val="24"/>
          <w:szCs w:val="24"/>
        </w:rPr>
        <w:t>cast video is replayed with the student’s eye</w:t>
      </w:r>
      <w:r w:rsidR="006D74BE">
        <w:rPr>
          <w:rFonts w:ascii="Times New Roman" w:hAnsi="Times New Roman" w:cs="Times New Roman"/>
          <w:sz w:val="24"/>
          <w:szCs w:val="24"/>
        </w:rPr>
        <w:t xml:space="preserve"> movements displayed via a moving cursor showing the location of the student’s gaze</w:t>
      </w:r>
      <w:r>
        <w:rPr>
          <w:rFonts w:ascii="Times New Roman" w:hAnsi="Times New Roman" w:cs="Times New Roman"/>
          <w:sz w:val="24"/>
          <w:szCs w:val="24"/>
        </w:rPr>
        <w:t>. As the student watches the playback, he</w:t>
      </w:r>
      <w:r w:rsidR="00F62F1B">
        <w:rPr>
          <w:rFonts w:ascii="Times New Roman" w:hAnsi="Times New Roman" w:cs="Times New Roman"/>
          <w:sz w:val="24"/>
          <w:szCs w:val="24"/>
        </w:rPr>
        <w:t xml:space="preserve"> or </w:t>
      </w:r>
      <w:r>
        <w:rPr>
          <w:rFonts w:ascii="Times New Roman" w:hAnsi="Times New Roman" w:cs="Times New Roman"/>
          <w:sz w:val="24"/>
          <w:szCs w:val="24"/>
        </w:rPr>
        <w:t>she is asked to report on his</w:t>
      </w:r>
      <w:r w:rsidR="00F62F1B">
        <w:rPr>
          <w:rFonts w:ascii="Times New Roman" w:hAnsi="Times New Roman" w:cs="Times New Roman"/>
          <w:sz w:val="24"/>
          <w:szCs w:val="24"/>
        </w:rPr>
        <w:t xml:space="preserve"> or </w:t>
      </w:r>
      <w:r>
        <w:rPr>
          <w:rFonts w:ascii="Times New Roman" w:hAnsi="Times New Roman" w:cs="Times New Roman"/>
          <w:sz w:val="24"/>
          <w:szCs w:val="24"/>
        </w:rPr>
        <w:t>her thoughts.</w:t>
      </w:r>
    </w:p>
    <w:p w:rsidR="00B410C4" w:rsidRPr="005C01D7" w:rsidRDefault="00B410C4" w:rsidP="00B410C4">
      <w:pPr>
        <w:rPr>
          <w:rFonts w:ascii="Times New Roman" w:hAnsi="Times New Roman" w:cs="Times New Roman"/>
          <w:sz w:val="24"/>
          <w:szCs w:val="24"/>
        </w:rPr>
      </w:pPr>
      <w:r>
        <w:rPr>
          <w:rFonts w:ascii="Times New Roman" w:hAnsi="Times New Roman" w:cs="Times New Roman"/>
          <w:sz w:val="24"/>
          <w:szCs w:val="24"/>
        </w:rPr>
        <w:br w:type="page"/>
      </w:r>
    </w:p>
    <w:p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Calibri"/>
          <w:i/>
          <w:sz w:val="24"/>
          <w:szCs w:val="24"/>
        </w:rPr>
      </w:pPr>
      <w:r w:rsidRPr="00B810DC">
        <w:rPr>
          <w:rFonts w:ascii="Times New Roman" w:hAnsi="Times New Roman"/>
          <w:i/>
          <w:sz w:val="24"/>
          <w:szCs w:val="24"/>
        </w:rPr>
        <w:lastRenderedPageBreak/>
        <w:t>I am</w:t>
      </w:r>
      <w:r>
        <w:rPr>
          <w:rFonts w:ascii="Times New Roman" w:hAnsi="Times New Roman" w:cs="Calibri"/>
          <w:i/>
          <w:sz w:val="24"/>
          <w:szCs w:val="24"/>
        </w:rPr>
        <w:t xml:space="preserve"> going to show you how you did the task by showing you where you were looking as you went through the task. This is done by showing you a video playback of the task. This video will show your eye movements, finger movements, and keyboard movements. The red cross (</w:t>
      </w:r>
      <w:r>
        <w:rPr>
          <w:rFonts w:ascii="Times New Roman" w:hAnsi="Times New Roman" w:cs="Calibri"/>
          <w:i/>
          <w:color w:val="FF0000"/>
          <w:sz w:val="24"/>
          <w:szCs w:val="24"/>
        </w:rPr>
        <w:t>+</w:t>
      </w:r>
      <w:r>
        <w:rPr>
          <w:rFonts w:ascii="Times New Roman" w:hAnsi="Times New Roman" w:cs="Calibri"/>
          <w:i/>
          <w:sz w:val="24"/>
          <w:szCs w:val="24"/>
        </w:rPr>
        <w:t xml:space="preserve">) that you will see on the screen will show where you were looking as you worked through the task. The movements and keystrokes are those you made as you worked. We are interested in what was on your mind </w:t>
      </w:r>
      <w:r>
        <w:rPr>
          <w:rFonts w:ascii="Times New Roman" w:hAnsi="Times New Roman" w:cs="Calibri"/>
          <w:b/>
          <w:bCs/>
          <w:i/>
          <w:sz w:val="24"/>
          <w:szCs w:val="24"/>
        </w:rPr>
        <w:t xml:space="preserve">at that moment in the task </w:t>
      </w:r>
      <w:r w:rsidR="00F62F1B" w:rsidRPr="007E116F">
        <w:rPr>
          <w:rFonts w:ascii="Times New Roman" w:hAnsi="Times New Roman" w:cs="Calibri"/>
          <w:bCs/>
          <w:i/>
          <w:sz w:val="24"/>
          <w:szCs w:val="24"/>
        </w:rPr>
        <w:t>and</w:t>
      </w:r>
      <w:r w:rsidR="00F62F1B">
        <w:rPr>
          <w:rFonts w:ascii="Times New Roman" w:hAnsi="Times New Roman" w:cs="Calibri"/>
          <w:b/>
          <w:bCs/>
          <w:i/>
          <w:sz w:val="24"/>
          <w:szCs w:val="24"/>
        </w:rPr>
        <w:t xml:space="preserve"> </w:t>
      </w:r>
      <w:r>
        <w:rPr>
          <w:rFonts w:ascii="Times New Roman" w:hAnsi="Times New Roman" w:cs="Calibri"/>
          <w:i/>
          <w:sz w:val="24"/>
          <w:szCs w:val="24"/>
        </w:rPr>
        <w:t xml:space="preserve">why your eyes </w:t>
      </w:r>
      <w:r w:rsidR="00F62F1B">
        <w:rPr>
          <w:rFonts w:ascii="Times New Roman" w:hAnsi="Times New Roman" w:cs="Calibri"/>
          <w:i/>
          <w:sz w:val="24"/>
          <w:szCs w:val="24"/>
        </w:rPr>
        <w:t xml:space="preserve">were </w:t>
      </w:r>
      <w:r>
        <w:rPr>
          <w:rFonts w:ascii="Times New Roman" w:hAnsi="Times New Roman" w:cs="Calibri"/>
          <w:i/>
          <w:sz w:val="24"/>
          <w:szCs w:val="24"/>
        </w:rPr>
        <w:t>at a particular spot in the task?</w:t>
      </w:r>
    </w:p>
    <w:p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Calibri"/>
          <w:i/>
          <w:sz w:val="24"/>
          <w:szCs w:val="24"/>
        </w:rPr>
      </w:pPr>
      <w:r>
        <w:rPr>
          <w:rFonts w:ascii="Times New Roman" w:hAnsi="Times New Roman" w:cs="Calibri"/>
          <w:i/>
          <w:sz w:val="24"/>
          <w:szCs w:val="24"/>
        </w:rPr>
        <w:t xml:space="preserve"> </w:t>
      </w:r>
    </w:p>
    <w:p w:rsidR="00B410C4" w:rsidRPr="005C01D7" w:rsidRDefault="00B410C4" w:rsidP="00B410C4">
      <w:pPr>
        <w:pStyle w:val="NoSpacing1"/>
        <w:pBdr>
          <w:top w:val="single" w:sz="4" w:space="1" w:color="auto"/>
          <w:left w:val="single" w:sz="4" w:space="4" w:color="auto"/>
          <w:bottom w:val="single" w:sz="4" w:space="1" w:color="auto"/>
          <w:right w:val="single" w:sz="4" w:space="4" w:color="auto"/>
        </w:pBdr>
        <w:rPr>
          <w:rFonts w:ascii="Times New Roman" w:hAnsi="Times New Roman" w:cs="Calibri"/>
          <w:i/>
          <w:sz w:val="24"/>
          <w:szCs w:val="24"/>
        </w:rPr>
      </w:pPr>
      <w:r>
        <w:rPr>
          <w:rFonts w:ascii="Times New Roman" w:hAnsi="Times New Roman" w:cs="Calibri"/>
          <w:i/>
          <w:sz w:val="24"/>
          <w:szCs w:val="24"/>
        </w:rPr>
        <w:t>We want you to think about what was happening at that time shown in the video</w:t>
      </w:r>
      <w:r w:rsidR="00F62F1B">
        <w:rPr>
          <w:rFonts w:ascii="Times New Roman" w:hAnsi="Times New Roman" w:cs="Calibri"/>
          <w:i/>
          <w:sz w:val="24"/>
          <w:szCs w:val="24"/>
        </w:rPr>
        <w:t>. F</w:t>
      </w:r>
      <w:r>
        <w:rPr>
          <w:rFonts w:ascii="Times New Roman" w:hAnsi="Times New Roman" w:cs="Calibri"/>
          <w:i/>
          <w:sz w:val="24"/>
          <w:szCs w:val="24"/>
        </w:rPr>
        <w:t>or example, “Here, I was reading the question and then it looks as though I moved to the part where the answers were and looked over the options.”</w:t>
      </w:r>
    </w:p>
    <w:p w:rsidR="00B410C4" w:rsidRPr="005C01D7" w:rsidRDefault="00B410C4" w:rsidP="00B410C4">
      <w:pPr>
        <w:pStyle w:val="NoSpacing1"/>
        <w:pBdr>
          <w:top w:val="single" w:sz="4" w:space="1" w:color="auto"/>
          <w:left w:val="single" w:sz="4" w:space="4" w:color="auto"/>
          <w:bottom w:val="single" w:sz="4" w:space="1" w:color="auto"/>
          <w:right w:val="single" w:sz="4" w:space="4" w:color="auto"/>
        </w:pBdr>
        <w:rPr>
          <w:rFonts w:ascii="Times New Roman" w:hAnsi="Times New Roman" w:cs="Calibri"/>
          <w:i/>
          <w:sz w:val="24"/>
          <w:szCs w:val="24"/>
        </w:rPr>
      </w:pPr>
    </w:p>
    <w:p w:rsidR="00B410C4" w:rsidRPr="005C01D7" w:rsidRDefault="00B410C4" w:rsidP="00B410C4">
      <w:pPr>
        <w:pStyle w:val="NoSpacing1"/>
        <w:pBdr>
          <w:top w:val="single" w:sz="4" w:space="1" w:color="auto"/>
          <w:left w:val="single" w:sz="4" w:space="4" w:color="auto"/>
          <w:bottom w:val="single" w:sz="4" w:space="1" w:color="auto"/>
          <w:right w:val="single" w:sz="4" w:space="4" w:color="auto"/>
        </w:pBdr>
        <w:rPr>
          <w:rFonts w:ascii="Times New Roman" w:hAnsi="Times New Roman" w:cs="Calibri"/>
          <w:i/>
          <w:sz w:val="24"/>
          <w:szCs w:val="24"/>
        </w:rPr>
      </w:pPr>
      <w:r>
        <w:rPr>
          <w:rFonts w:ascii="Times New Roman" w:hAnsi="Times New Roman" w:cs="Calibri"/>
          <w:i/>
          <w:sz w:val="24"/>
          <w:szCs w:val="24"/>
        </w:rPr>
        <w:t>Try not to just reread the directions or your answers. Instead, talk about your goals and plans at the time you were working on that part of the task. Tell us what was in your mind as you read, answered questions, and thought about the task.</w:t>
      </w:r>
    </w:p>
    <w:p w:rsidR="00B410C4" w:rsidRPr="005C01D7" w:rsidRDefault="00B410C4" w:rsidP="00B410C4">
      <w:pPr>
        <w:pStyle w:val="NoSpacing1"/>
        <w:pBdr>
          <w:top w:val="single" w:sz="4" w:space="1" w:color="auto"/>
          <w:left w:val="single" w:sz="4" w:space="4" w:color="auto"/>
          <w:bottom w:val="single" w:sz="4" w:space="1" w:color="auto"/>
          <w:right w:val="single" w:sz="4" w:space="4" w:color="auto"/>
        </w:pBdr>
        <w:rPr>
          <w:rFonts w:ascii="Times New Roman" w:hAnsi="Times New Roman" w:cs="Calibri"/>
          <w:i/>
          <w:sz w:val="24"/>
          <w:szCs w:val="24"/>
        </w:rPr>
      </w:pPr>
    </w:p>
    <w:p w:rsidR="00B410C4" w:rsidRPr="005C01D7" w:rsidRDefault="00B410C4" w:rsidP="00B410C4">
      <w:pPr>
        <w:pStyle w:val="NoSpacing1"/>
        <w:ind w:left="720"/>
        <w:rPr>
          <w:rFonts w:ascii="Times New Roman" w:hAnsi="Times New Roman" w:cs="Calibri"/>
          <w:i/>
          <w:sz w:val="24"/>
          <w:szCs w:val="24"/>
        </w:rPr>
      </w:pPr>
    </w:p>
    <w:p w:rsidR="00B410C4" w:rsidRPr="005C01D7" w:rsidRDefault="00B410C4" w:rsidP="00B410C4">
      <w:pPr>
        <w:spacing w:after="120"/>
        <w:rPr>
          <w:rFonts w:cs="Calibri"/>
          <w:szCs w:val="24"/>
        </w:rPr>
      </w:pPr>
    </w:p>
    <w:p w:rsidR="00B410C4" w:rsidRPr="005C01D7" w:rsidRDefault="00B410C4" w:rsidP="00B410C4">
      <w:pPr>
        <w:spacing w:after="120"/>
        <w:rPr>
          <w:rFonts w:cs="Calibri"/>
          <w:szCs w:val="24"/>
        </w:rPr>
      </w:pPr>
      <w:r>
        <w:rPr>
          <w:rFonts w:ascii="Times New Roman" w:hAnsi="Times New Roman" w:cs="Times New Roman"/>
          <w:sz w:val="24"/>
          <w:szCs w:val="24"/>
        </w:rPr>
        <w:t>To help students with the verbal protocol task, they are informed that they will be asked to speak continuously and that if they stop talking, they will be prompted with terms such as “</w:t>
      </w:r>
      <w:r w:rsidRPr="00B810DC">
        <w:rPr>
          <w:rFonts w:ascii="Times New Roman" w:hAnsi="Times New Roman" w:cs="Times New Roman"/>
          <w:i/>
          <w:sz w:val="24"/>
          <w:szCs w:val="24"/>
        </w:rPr>
        <w:t>please keep talking</w:t>
      </w:r>
      <w:r w:rsidRPr="005C01D7">
        <w:rPr>
          <w:rFonts w:ascii="Times New Roman" w:hAnsi="Times New Roman" w:cs="Times New Roman"/>
          <w:sz w:val="24"/>
          <w:szCs w:val="24"/>
        </w:rPr>
        <w:t>” and “</w:t>
      </w:r>
      <w:r w:rsidRPr="00B810DC">
        <w:rPr>
          <w:rFonts w:ascii="Times New Roman" w:hAnsi="Times New Roman" w:cs="Times New Roman"/>
          <w:i/>
          <w:sz w:val="24"/>
          <w:szCs w:val="24"/>
        </w:rPr>
        <w:t>please tell me more about that.</w:t>
      </w:r>
      <w:r w:rsidRPr="005C01D7">
        <w:rPr>
          <w:rFonts w:ascii="Times New Roman" w:hAnsi="Times New Roman" w:cs="Times New Roman"/>
          <w:sz w:val="24"/>
          <w:szCs w:val="24"/>
        </w:rPr>
        <w:t>”</w:t>
      </w:r>
      <w:r>
        <w:rPr>
          <w:rFonts w:ascii="Times New Roman" w:hAnsi="Times New Roman" w:cs="Times New Roman"/>
          <w:sz w:val="24"/>
          <w:szCs w:val="24"/>
        </w:rPr>
        <w:t xml:space="preserve"> Students’ verbal reports are recorded for later coding and/or transcription.</w:t>
      </w:r>
      <w:r w:rsidRPr="00B810DC">
        <w:rPr>
          <w:rFonts w:cs="Calibri"/>
          <w:szCs w:val="24"/>
        </w:rPr>
        <w:t xml:space="preserve"> </w:t>
      </w:r>
    </w:p>
    <w:p w:rsidR="00B410C4" w:rsidRPr="005C01D7" w:rsidRDefault="00B410C4" w:rsidP="00B410C4">
      <w:pPr>
        <w:spacing w:after="120"/>
        <w:jc w:val="both"/>
        <w:rPr>
          <w:rFonts w:cs="Calibri"/>
          <w:szCs w:val="24"/>
        </w:rPr>
      </w:pPr>
    </w:p>
    <w:p w:rsidR="00B410C4" w:rsidRPr="005C01D7" w:rsidRDefault="00B410C4" w:rsidP="00B410C4">
      <w:pPr>
        <w:rPr>
          <w:rFonts w:ascii="Times New Roman Bold" w:hAnsi="Times New Roman Bold"/>
          <w:b/>
          <w:bCs/>
          <w:iCs/>
          <w:sz w:val="24"/>
          <w:szCs w:val="28"/>
        </w:rPr>
      </w:pPr>
    </w:p>
    <w:p w:rsidR="00B410C4" w:rsidRDefault="00B410C4" w:rsidP="00B410C4">
      <w:pPr>
        <w:pStyle w:val="Heading1"/>
      </w:pPr>
    </w:p>
    <w:p w:rsidR="00B410C4" w:rsidRPr="005C01D7" w:rsidRDefault="00B410C4" w:rsidP="00B410C4">
      <w:pPr>
        <w:pStyle w:val="Heading1"/>
      </w:pPr>
      <w:bookmarkStart w:id="50" w:name="_Toc419883608"/>
      <w:r w:rsidRPr="00B810DC">
        <w:t>VI. Debriefing and Thank You for Cognitive Interview</w:t>
      </w:r>
      <w:bookmarkEnd w:id="49"/>
      <w:bookmarkEnd w:id="50"/>
    </w:p>
    <w:p w:rsidR="00B410C4" w:rsidRPr="005C01D7" w:rsidRDefault="00B410C4" w:rsidP="00B410C4">
      <w:pPr>
        <w:rPr>
          <w:rFonts w:ascii="Times New Roman" w:hAnsi="Times New Roman" w:cs="Times New Roman"/>
          <w:i/>
          <w:sz w:val="24"/>
          <w:szCs w:val="24"/>
        </w:rPr>
      </w:pPr>
    </w:p>
    <w:p w:rsidR="00B410C4" w:rsidRPr="005C01D7" w:rsidRDefault="00B410C4" w:rsidP="00B410C4">
      <w:pPr>
        <w:rPr>
          <w:rFonts w:ascii="Times New Roman" w:hAnsi="Times New Roman" w:cs="Times New Roman"/>
          <w:color w:val="FF0000"/>
          <w:sz w:val="24"/>
          <w:szCs w:val="24"/>
        </w:rPr>
      </w:pPr>
    </w:p>
    <w:tbl>
      <w:tblPr>
        <w:tblW w:w="0" w:type="auto"/>
        <w:tblLook w:val="04A0" w:firstRow="1" w:lastRow="0" w:firstColumn="1" w:lastColumn="0" w:noHBand="0" w:noVBand="1"/>
      </w:tblPr>
      <w:tblGrid>
        <w:gridCol w:w="10440"/>
      </w:tblGrid>
      <w:tr w:rsidR="00B410C4" w:rsidRPr="005C01D7" w:rsidTr="00184D5F">
        <w:trPr>
          <w:trHeight w:val="3006"/>
        </w:trPr>
        <w:tc>
          <w:tcPr>
            <w:tcW w:w="13176" w:type="dxa"/>
          </w:tcPr>
          <w:p w:rsidR="00B410C4" w:rsidRPr="005C01D7" w:rsidRDefault="00B410C4" w:rsidP="006D1096">
            <w:pPr>
              <w:ind w:left="720"/>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B22CD5" w:rsidRPr="00E822AC" w:rsidTr="009D106E">
              <w:tc>
                <w:tcPr>
                  <w:tcW w:w="13176" w:type="dxa"/>
                </w:tcPr>
                <w:p w:rsidR="00B22CD5" w:rsidRDefault="00B22CD5" w:rsidP="00B22CD5">
                  <w:pPr>
                    <w:ind w:left="720"/>
                    <w:rPr>
                      <w:rFonts w:ascii="Times New Roman" w:hAnsi="Times New Roman"/>
                      <w:i/>
                      <w:sz w:val="24"/>
                      <w:szCs w:val="24"/>
                    </w:rPr>
                  </w:pPr>
                  <w:r w:rsidRPr="00E822AC">
                    <w:rPr>
                      <w:rFonts w:ascii="Times New Roman" w:hAnsi="Times New Roman"/>
                      <w:i/>
                      <w:sz w:val="24"/>
                      <w:szCs w:val="24"/>
                    </w:rPr>
                    <w:t>Before we finish, I’d like to hear any other thoughts you have about what you’ve been doing.</w:t>
                  </w:r>
                </w:p>
                <w:p w:rsidR="00B22CD5" w:rsidRPr="00E822AC" w:rsidRDefault="00B22CD5" w:rsidP="00B22CD5">
                  <w:pPr>
                    <w:ind w:left="720"/>
                    <w:rPr>
                      <w:rFonts w:ascii="Times New Roman" w:hAnsi="Times New Roman"/>
                      <w:i/>
                      <w:sz w:val="24"/>
                      <w:szCs w:val="24"/>
                    </w:rPr>
                  </w:pPr>
                </w:p>
                <w:p w:rsidR="00B22CD5" w:rsidRPr="00E822AC" w:rsidRDefault="00B22CD5" w:rsidP="00B22CD5">
                  <w:pPr>
                    <w:ind w:left="720"/>
                    <w:rPr>
                      <w:rFonts w:ascii="Times New Roman" w:hAnsi="Times New Roman"/>
                      <w:i/>
                      <w:sz w:val="24"/>
                      <w:szCs w:val="24"/>
                    </w:rPr>
                  </w:pPr>
                  <w:r w:rsidRPr="00E822AC">
                    <w:rPr>
                      <w:rFonts w:ascii="Times New Roman" w:hAnsi="Times New Roman"/>
                      <w:i/>
                      <w:sz w:val="24"/>
                      <w:szCs w:val="24"/>
                    </w:rPr>
                    <w:t>Is there anything else you would like to tell me about working on the task?</w:t>
                  </w:r>
                </w:p>
                <w:p w:rsidR="00B22CD5" w:rsidRPr="00E822AC" w:rsidRDefault="00B22CD5" w:rsidP="00B22CD5">
                  <w:pPr>
                    <w:ind w:left="720"/>
                    <w:rPr>
                      <w:rFonts w:ascii="Times New Roman" w:hAnsi="Times New Roman"/>
                      <w:i/>
                      <w:sz w:val="24"/>
                      <w:szCs w:val="24"/>
                    </w:rPr>
                  </w:pPr>
                </w:p>
                <w:p w:rsidR="00B22CD5" w:rsidRPr="00E822AC" w:rsidRDefault="00B22CD5" w:rsidP="00B22CD5">
                  <w:pPr>
                    <w:ind w:left="720"/>
                    <w:rPr>
                      <w:rFonts w:ascii="Times New Roman" w:hAnsi="Times New Roman"/>
                      <w:sz w:val="24"/>
                      <w:szCs w:val="24"/>
                    </w:rPr>
                  </w:pPr>
                  <w:r w:rsidRPr="00E822AC">
                    <w:rPr>
                      <w:rFonts w:ascii="Times New Roman" w:hAnsi="Times New Roman"/>
                      <w:i/>
                      <w:sz w:val="24"/>
                      <w:szCs w:val="24"/>
                    </w:rPr>
                    <w:t xml:space="preserve">Is there anything you would like to ask me about what we did today? </w:t>
                  </w:r>
                  <w:r w:rsidRPr="00E822AC">
                    <w:rPr>
                      <w:rFonts w:ascii="Times New Roman" w:hAnsi="Times New Roman"/>
                      <w:sz w:val="24"/>
                      <w:szCs w:val="24"/>
                    </w:rPr>
                    <w:t>[Answer student questions</w:t>
                  </w:r>
                  <w:r w:rsidR="00F62F1B">
                    <w:rPr>
                      <w:rFonts w:ascii="Times New Roman" w:hAnsi="Times New Roman"/>
                      <w:sz w:val="24"/>
                      <w:szCs w:val="24"/>
                    </w:rPr>
                    <w:t>.</w:t>
                  </w:r>
                  <w:r w:rsidRPr="00E822AC">
                    <w:rPr>
                      <w:rFonts w:ascii="Times New Roman" w:hAnsi="Times New Roman"/>
                      <w:sz w:val="24"/>
                      <w:szCs w:val="24"/>
                    </w:rPr>
                    <w:t>]</w:t>
                  </w:r>
                </w:p>
                <w:p w:rsidR="00B22CD5" w:rsidRPr="00E822AC" w:rsidRDefault="00B22CD5" w:rsidP="00B22CD5">
                  <w:pPr>
                    <w:ind w:left="720"/>
                    <w:rPr>
                      <w:rFonts w:ascii="Times New Roman" w:hAnsi="Times New Roman"/>
                      <w:i/>
                      <w:sz w:val="24"/>
                      <w:szCs w:val="24"/>
                    </w:rPr>
                  </w:pPr>
                </w:p>
                <w:p w:rsidR="00B22CD5" w:rsidRPr="00E822AC" w:rsidRDefault="00B22CD5" w:rsidP="00B22CD5">
                  <w:pPr>
                    <w:ind w:left="720"/>
                    <w:rPr>
                      <w:rFonts w:ascii="Times New Roman" w:hAnsi="Times New Roman"/>
                      <w:color w:val="FF0000"/>
                      <w:sz w:val="24"/>
                      <w:szCs w:val="24"/>
                    </w:rPr>
                  </w:pPr>
                  <w:r w:rsidRPr="00E822AC">
                    <w:rPr>
                      <w:rFonts w:ascii="Times New Roman" w:hAnsi="Times New Roman"/>
                      <w:i/>
                      <w:sz w:val="24"/>
                      <w:szCs w:val="24"/>
                    </w:rPr>
                    <w:t>Thank you for helping us to improve our test.</w:t>
                  </w:r>
                </w:p>
              </w:tc>
            </w:tr>
          </w:tbl>
          <w:p w:rsidR="00B410C4" w:rsidRDefault="00B410C4" w:rsidP="006D1096">
            <w:pPr>
              <w:rPr>
                <w:rFonts w:ascii="Times New Roman" w:hAnsi="Times New Roman" w:cs="Times New Roman"/>
                <w:sz w:val="24"/>
                <w:szCs w:val="24"/>
              </w:rPr>
            </w:pPr>
          </w:p>
          <w:p w:rsidR="00184D5F" w:rsidRPr="005C01D7" w:rsidRDefault="00184D5F" w:rsidP="00184D5F">
            <w:pPr>
              <w:rPr>
                <w:rFonts w:ascii="Times New Roman" w:hAnsi="Times New Roman" w:cs="Times New Roman"/>
                <w:sz w:val="24"/>
                <w:szCs w:val="24"/>
              </w:rPr>
            </w:pPr>
            <w:r>
              <w:rPr>
                <w:rFonts w:ascii="Times New Roman" w:hAnsi="Times New Roman" w:cs="Times New Roman"/>
                <w:sz w:val="24"/>
                <w:szCs w:val="24"/>
              </w:rPr>
              <w:t xml:space="preserve">Thank </w:t>
            </w:r>
            <w:r w:rsidR="00F62F1B">
              <w:rPr>
                <w:rFonts w:ascii="Times New Roman" w:hAnsi="Times New Roman" w:cs="Times New Roman"/>
                <w:sz w:val="24"/>
                <w:szCs w:val="24"/>
              </w:rPr>
              <w:t xml:space="preserve">the </w:t>
            </w:r>
            <w:r>
              <w:rPr>
                <w:rFonts w:ascii="Times New Roman" w:hAnsi="Times New Roman" w:cs="Times New Roman"/>
                <w:sz w:val="24"/>
                <w:szCs w:val="24"/>
              </w:rPr>
              <w:t>student for his</w:t>
            </w:r>
            <w:r w:rsidR="00F62F1B">
              <w:rPr>
                <w:rFonts w:ascii="Times New Roman" w:hAnsi="Times New Roman" w:cs="Times New Roman"/>
                <w:sz w:val="24"/>
                <w:szCs w:val="24"/>
              </w:rPr>
              <w:t xml:space="preserve"> or </w:t>
            </w:r>
            <w:r>
              <w:rPr>
                <w:rFonts w:ascii="Times New Roman" w:hAnsi="Times New Roman" w:cs="Times New Roman"/>
                <w:sz w:val="24"/>
                <w:szCs w:val="24"/>
              </w:rPr>
              <w:t>her time. Provide a gift card.</w:t>
            </w:r>
          </w:p>
          <w:p w:rsidR="00184D5F" w:rsidRPr="00184D5F" w:rsidRDefault="00184D5F" w:rsidP="006D1096">
            <w:pPr>
              <w:rPr>
                <w:rFonts w:ascii="Times New Roman" w:hAnsi="Times New Roman" w:cs="Times New Roman"/>
                <w:sz w:val="24"/>
                <w:szCs w:val="24"/>
              </w:rPr>
            </w:pPr>
          </w:p>
          <w:p w:rsidR="00B410C4" w:rsidRPr="005C01D7" w:rsidRDefault="00B410C4" w:rsidP="006D1096">
            <w:pPr>
              <w:rPr>
                <w:rFonts w:ascii="Times New Roman" w:hAnsi="Times New Roman" w:cs="Times New Roman"/>
                <w:color w:val="FF0000"/>
                <w:sz w:val="24"/>
                <w:szCs w:val="24"/>
              </w:rPr>
            </w:pPr>
          </w:p>
        </w:tc>
      </w:tr>
    </w:tbl>
    <w:p w:rsidR="00B410C4" w:rsidRPr="005C01D7" w:rsidRDefault="00B410C4" w:rsidP="00B410C4">
      <w:pPr>
        <w:rPr>
          <w:rFonts w:ascii="Times New Roman" w:hAnsi="Times New Roman" w:cs="Times New Roman"/>
          <w:color w:val="FF0000"/>
          <w:sz w:val="24"/>
          <w:szCs w:val="24"/>
        </w:rPr>
      </w:pPr>
    </w:p>
    <w:p w:rsidR="00B410C4" w:rsidRPr="005C01D7" w:rsidRDefault="00B410C4" w:rsidP="00B410C4">
      <w:pPr>
        <w:rPr>
          <w:rFonts w:cs="Times New Roman"/>
          <w:b/>
          <w:bCs/>
          <w:sz w:val="28"/>
          <w:szCs w:val="28"/>
        </w:rPr>
      </w:pPr>
    </w:p>
    <w:p w:rsidR="00B410C4" w:rsidRPr="005C01D7" w:rsidRDefault="00B410C4" w:rsidP="00B410C4">
      <w:pPr>
        <w:pStyle w:val="Heading1"/>
        <w:sectPr w:rsidR="00B410C4" w:rsidRPr="005C01D7" w:rsidSect="00E02D04">
          <w:headerReference w:type="default" r:id="rId24"/>
          <w:pgSz w:w="12240" w:h="15840" w:code="1"/>
          <w:pgMar w:top="1008" w:right="1008" w:bottom="1008" w:left="1008" w:header="432" w:footer="432" w:gutter="0"/>
          <w:cols w:space="720"/>
          <w:docGrid w:linePitch="360"/>
        </w:sectPr>
      </w:pPr>
    </w:p>
    <w:p w:rsidR="00B410C4" w:rsidRPr="005C01D7" w:rsidRDefault="00B410C4" w:rsidP="00896EC5">
      <w:pPr>
        <w:pStyle w:val="Heading1"/>
      </w:pPr>
      <w:bookmarkStart w:id="51" w:name="_Toc419883609"/>
      <w:r>
        <w:lastRenderedPageBreak/>
        <w:t xml:space="preserve">Part D. </w:t>
      </w:r>
      <w:r w:rsidRPr="00B810DC">
        <w:t>Small-Scale Tryout Protocol</w:t>
      </w:r>
      <w:bookmarkEnd w:id="51"/>
      <w:r w:rsidR="00184D5F">
        <w:t xml:space="preserve"> (Social Studies)</w:t>
      </w:r>
    </w:p>
    <w:p w:rsidR="009D106E" w:rsidRPr="005C01D7" w:rsidRDefault="009D106E" w:rsidP="009D106E">
      <w:pPr>
        <w:spacing w:before="120" w:after="120"/>
        <w:rPr>
          <w:rFonts w:ascii="Times New Roman" w:hAnsi="Times New Roman"/>
          <w:sz w:val="24"/>
          <w:szCs w:val="24"/>
        </w:rPr>
      </w:pPr>
      <w:r>
        <w:rPr>
          <w:rFonts w:ascii="Times New Roman" w:hAnsi="Times New Roman"/>
          <w:sz w:val="24"/>
          <w:szCs w:val="24"/>
        </w:rPr>
        <w:t xml:space="preserve">Text written in </w:t>
      </w:r>
      <w:r>
        <w:rPr>
          <w:rFonts w:ascii="Times New Roman" w:hAnsi="Times New Roman"/>
          <w:i/>
          <w:sz w:val="24"/>
          <w:szCs w:val="24"/>
        </w:rPr>
        <w:t>italics</w:t>
      </w:r>
      <w:r>
        <w:rPr>
          <w:rFonts w:ascii="Times New Roman" w:hAnsi="Times New Roman"/>
          <w:sz w:val="24"/>
          <w:szCs w:val="24"/>
        </w:rPr>
        <w:t xml:space="preserve"> is to be read aloud by the interviewer.</w:t>
      </w:r>
    </w:p>
    <w:p w:rsidR="00B410C4" w:rsidRPr="005C01D7" w:rsidRDefault="009D106E" w:rsidP="009D106E">
      <w:pPr>
        <w:rPr>
          <w:sz w:val="28"/>
          <w:szCs w:val="72"/>
        </w:rPr>
      </w:pPr>
      <w:r>
        <w:rPr>
          <w:rFonts w:ascii="Times New Roman" w:hAnsi="Times New Roman"/>
          <w:sz w:val="24"/>
          <w:szCs w:val="24"/>
        </w:rPr>
        <w:t>NOTE: The interviewer should not read the script word</w:t>
      </w:r>
      <w:r w:rsidR="00F62F1B">
        <w:rPr>
          <w:rFonts w:ascii="Times New Roman" w:hAnsi="Times New Roman"/>
          <w:sz w:val="24"/>
          <w:szCs w:val="24"/>
        </w:rPr>
        <w:t>-</w:t>
      </w:r>
      <w:r>
        <w:rPr>
          <w:rFonts w:ascii="Times New Roman" w:hAnsi="Times New Roman"/>
          <w:sz w:val="24"/>
          <w:szCs w:val="24"/>
        </w:rPr>
        <w:t>for</w:t>
      </w:r>
      <w:r w:rsidR="00F62F1B">
        <w:rPr>
          <w:rFonts w:ascii="Times New Roman" w:hAnsi="Times New Roman"/>
          <w:sz w:val="24"/>
          <w:szCs w:val="24"/>
        </w:rPr>
        <w:t>-</w:t>
      </w:r>
      <w:r>
        <w:rPr>
          <w:rFonts w:ascii="Times New Roman" w:hAnsi="Times New Roman"/>
          <w:sz w:val="24"/>
          <w:szCs w:val="24"/>
        </w:rPr>
        <w:t>word but should be familiar enough with its contents to conduct the interview in a natural and conversational manner, paraphrasing or giving further explanation as appropriate. For example, facilitators should be attentive to the language comprehension of younger students when delivering scripts. Text in brackets is generic text that will be tailored based on task specifics.</w:t>
      </w:r>
      <w:r w:rsidR="00B410C4" w:rsidRPr="00B810DC">
        <w:rPr>
          <w:sz w:val="28"/>
          <w:szCs w:val="72"/>
        </w:rPr>
        <w:t xml:space="preserve"> </w:t>
      </w:r>
    </w:p>
    <w:p w:rsidR="00B410C4" w:rsidRPr="005C01D7" w:rsidRDefault="00B410C4" w:rsidP="00B410C4">
      <w:pPr>
        <w:jc w:val="center"/>
        <w:rPr>
          <w:sz w:val="28"/>
          <w:szCs w:val="72"/>
        </w:rPr>
      </w:pPr>
    </w:p>
    <w:p w:rsidR="009D106E" w:rsidRPr="009D106E" w:rsidRDefault="009D106E" w:rsidP="009D106E">
      <w:pPr>
        <w:rPr>
          <w:rFonts w:ascii="Calibri" w:eastAsia="Calibri" w:hAnsi="Calibri" w:cs="Times New Roman"/>
          <w:b/>
          <w:sz w:val="28"/>
        </w:rPr>
      </w:pPr>
      <w:r w:rsidRPr="009D106E">
        <w:rPr>
          <w:rFonts w:ascii="Calibri" w:eastAsia="Calibri" w:hAnsi="Calibri" w:cs="Times New Roman"/>
          <w:b/>
          <w:sz w:val="28"/>
        </w:rPr>
        <w:t>Session Information</w:t>
      </w:r>
    </w:p>
    <w:p w:rsidR="004B52B8" w:rsidRDefault="009D106E" w:rsidP="009D106E">
      <w:pPr>
        <w:spacing w:before="120" w:after="120"/>
        <w:rPr>
          <w:rFonts w:ascii="Calibri" w:eastAsia="Calibri" w:hAnsi="Calibri" w:cs="Times New Roman"/>
        </w:rPr>
      </w:pPr>
      <w:r w:rsidRPr="009D106E">
        <w:rPr>
          <w:rFonts w:ascii="Times New Roman" w:eastAsia="Calibri" w:hAnsi="Times New Roman" w:cs="Times New Roman"/>
          <w:sz w:val="24"/>
          <w:szCs w:val="24"/>
        </w:rPr>
        <w:t>The interviewer should complete the information from rows 1-3 prior to the beginning of the tryout session.  Row</w:t>
      </w:r>
      <w:r w:rsidR="00BD0C13">
        <w:rPr>
          <w:rFonts w:ascii="Times New Roman" w:eastAsia="Calibri" w:hAnsi="Times New Roman" w:cs="Times New Roman"/>
          <w:sz w:val="24"/>
          <w:szCs w:val="24"/>
        </w:rPr>
        <w:t>s</w:t>
      </w:r>
      <w:r w:rsidRPr="009D106E">
        <w:rPr>
          <w:rFonts w:ascii="Times New Roman" w:eastAsia="Calibri" w:hAnsi="Times New Roman" w:cs="Times New Roman"/>
          <w:sz w:val="24"/>
          <w:szCs w:val="24"/>
        </w:rPr>
        <w:t xml:space="preserve"> 4-5 </w:t>
      </w:r>
      <w:r w:rsidR="00BD0C13">
        <w:rPr>
          <w:rFonts w:ascii="Times New Roman" w:eastAsia="Calibri" w:hAnsi="Times New Roman" w:cs="Times New Roman"/>
          <w:sz w:val="24"/>
          <w:szCs w:val="24"/>
        </w:rPr>
        <w:t>are</w:t>
      </w:r>
      <w:r w:rsidR="00BD0C13" w:rsidRPr="009D106E">
        <w:rPr>
          <w:rFonts w:ascii="Times New Roman" w:eastAsia="Calibri" w:hAnsi="Times New Roman" w:cs="Times New Roman"/>
          <w:sz w:val="24"/>
          <w:szCs w:val="24"/>
        </w:rPr>
        <w:t xml:space="preserve"> </w:t>
      </w:r>
      <w:r w:rsidRPr="009D106E">
        <w:rPr>
          <w:rFonts w:ascii="Times New Roman" w:eastAsia="Calibri" w:hAnsi="Times New Roman" w:cs="Times New Roman"/>
          <w:sz w:val="24"/>
          <w:szCs w:val="24"/>
        </w:rPr>
        <w:t>to be completed at the end of the tryout session.</w:t>
      </w:r>
      <w:r w:rsidRPr="009D106E">
        <w:rPr>
          <w:rFonts w:ascii="Calibri" w:eastAsia="Calibri" w:hAnsi="Calibri" w:cs="Times New Roman"/>
        </w:rPr>
        <w:t xml:space="preserve"> </w:t>
      </w:r>
    </w:p>
    <w:p w:rsidR="003817E1" w:rsidRDefault="003817E1" w:rsidP="009D106E">
      <w:pPr>
        <w:spacing w:before="120" w:after="120"/>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36"/>
        <w:gridCol w:w="4092"/>
        <w:gridCol w:w="5626"/>
      </w:tblGrid>
      <w:tr w:rsidR="003817E1" w:rsidRPr="009D106E" w:rsidTr="003817E1">
        <w:trPr>
          <w:trHeight w:val="350"/>
        </w:trPr>
        <w:tc>
          <w:tcPr>
            <w:tcW w:w="352" w:type="pct"/>
          </w:tcPr>
          <w:p w:rsidR="003817E1" w:rsidRPr="009D106E" w:rsidRDefault="003817E1" w:rsidP="003817E1">
            <w:pPr>
              <w:spacing w:after="200"/>
              <w:jc w:val="right"/>
              <w:rPr>
                <w:rFonts w:ascii="Calibri" w:eastAsia="Calibri" w:hAnsi="Calibri" w:cs="Times New Roman"/>
                <w:sz w:val="20"/>
              </w:rPr>
            </w:pPr>
            <w:r w:rsidRPr="009D106E">
              <w:rPr>
                <w:rFonts w:ascii="Calibri" w:eastAsia="Calibri" w:hAnsi="Calibri" w:cs="Times New Roman"/>
                <w:b/>
                <w:sz w:val="20"/>
              </w:rPr>
              <w:t>Ref#</w:t>
            </w:r>
          </w:p>
        </w:tc>
        <w:tc>
          <w:tcPr>
            <w:tcW w:w="1957" w:type="pct"/>
          </w:tcPr>
          <w:p w:rsidR="003817E1" w:rsidRPr="009D106E" w:rsidRDefault="003817E1" w:rsidP="003817E1">
            <w:pPr>
              <w:spacing w:after="200"/>
              <w:rPr>
                <w:rFonts w:ascii="Calibri" w:eastAsia="Calibri" w:hAnsi="Calibri" w:cs="Times New Roman"/>
                <w:b/>
                <w:sz w:val="20"/>
              </w:rPr>
            </w:pPr>
            <w:r w:rsidRPr="009D106E">
              <w:rPr>
                <w:rFonts w:ascii="Calibri" w:eastAsia="Calibri" w:hAnsi="Calibri" w:cs="Times New Roman"/>
                <w:b/>
                <w:sz w:val="20"/>
              </w:rPr>
              <w:t>Preliminary Information</w:t>
            </w:r>
          </w:p>
        </w:tc>
        <w:tc>
          <w:tcPr>
            <w:tcW w:w="2691" w:type="pct"/>
          </w:tcPr>
          <w:p w:rsidR="003817E1" w:rsidRPr="009D106E" w:rsidRDefault="003817E1" w:rsidP="003817E1">
            <w:pPr>
              <w:tabs>
                <w:tab w:val="left" w:pos="2589"/>
                <w:tab w:val="left" w:pos="5259"/>
              </w:tabs>
              <w:spacing w:after="200"/>
              <w:rPr>
                <w:rFonts w:ascii="Calibri" w:eastAsia="Calibri" w:hAnsi="Calibri" w:cs="Times New Roman"/>
                <w:b/>
                <w:sz w:val="20"/>
              </w:rPr>
            </w:pPr>
            <w:r w:rsidRPr="009D106E">
              <w:rPr>
                <w:rFonts w:ascii="Calibri" w:eastAsia="Calibri" w:hAnsi="Calibri" w:cs="Times New Roman"/>
                <w:b/>
                <w:sz w:val="20"/>
              </w:rPr>
              <w:t>Data</w:t>
            </w:r>
          </w:p>
        </w:tc>
      </w:tr>
      <w:tr w:rsidR="003817E1" w:rsidRPr="009D106E" w:rsidTr="003817E1">
        <w:trPr>
          <w:trHeight w:val="677"/>
        </w:trPr>
        <w:tc>
          <w:tcPr>
            <w:tcW w:w="352" w:type="pct"/>
          </w:tcPr>
          <w:p w:rsidR="003817E1" w:rsidRPr="009D106E" w:rsidRDefault="003817E1" w:rsidP="003817E1">
            <w:pPr>
              <w:spacing w:after="200"/>
              <w:jc w:val="right"/>
              <w:rPr>
                <w:rFonts w:ascii="Calibri" w:eastAsia="Calibri" w:hAnsi="Calibri" w:cs="Times New Roman"/>
                <w:b/>
                <w:sz w:val="20"/>
              </w:rPr>
            </w:pPr>
            <w:r w:rsidRPr="009D106E">
              <w:rPr>
                <w:rFonts w:ascii="Calibri" w:eastAsia="Calibri" w:hAnsi="Calibri" w:cs="Times New Roman"/>
                <w:b/>
                <w:sz w:val="20"/>
              </w:rPr>
              <w:t>1</w:t>
            </w:r>
          </w:p>
        </w:tc>
        <w:tc>
          <w:tcPr>
            <w:tcW w:w="1957" w:type="pct"/>
          </w:tcPr>
          <w:p w:rsidR="003817E1" w:rsidRPr="009D106E" w:rsidRDefault="003817E1" w:rsidP="003817E1">
            <w:pPr>
              <w:spacing w:after="200"/>
              <w:rPr>
                <w:rFonts w:ascii="Calibri" w:eastAsia="Calibri" w:hAnsi="Calibri" w:cs="Times New Roman"/>
                <w:sz w:val="20"/>
              </w:rPr>
            </w:pPr>
            <w:r w:rsidRPr="009D106E">
              <w:rPr>
                <w:rFonts w:ascii="Calibri" w:eastAsia="Calibri" w:hAnsi="Calibri" w:cs="Times New Roman"/>
                <w:sz w:val="20"/>
              </w:rPr>
              <w:t>Name of interviewer</w:t>
            </w:r>
          </w:p>
        </w:tc>
        <w:tc>
          <w:tcPr>
            <w:tcW w:w="2691" w:type="pct"/>
          </w:tcPr>
          <w:p w:rsidR="003817E1" w:rsidRPr="009D106E" w:rsidRDefault="003817E1" w:rsidP="003817E1">
            <w:pPr>
              <w:tabs>
                <w:tab w:val="left" w:pos="2589"/>
                <w:tab w:val="left" w:pos="5259"/>
              </w:tabs>
              <w:spacing w:after="200"/>
              <w:rPr>
                <w:rFonts w:ascii="Calibri" w:eastAsia="Calibri" w:hAnsi="Calibri" w:cs="Times New Roman"/>
                <w:sz w:val="20"/>
              </w:rPr>
            </w:pPr>
          </w:p>
        </w:tc>
      </w:tr>
      <w:tr w:rsidR="003817E1" w:rsidRPr="009D106E" w:rsidTr="003817E1">
        <w:trPr>
          <w:trHeight w:val="677"/>
        </w:trPr>
        <w:tc>
          <w:tcPr>
            <w:tcW w:w="352" w:type="pct"/>
          </w:tcPr>
          <w:p w:rsidR="003817E1" w:rsidRPr="009D106E" w:rsidRDefault="003817E1" w:rsidP="003817E1">
            <w:pPr>
              <w:spacing w:after="200"/>
              <w:jc w:val="right"/>
              <w:rPr>
                <w:rFonts w:ascii="Calibri" w:eastAsia="Calibri" w:hAnsi="Calibri" w:cs="Times New Roman"/>
                <w:b/>
                <w:sz w:val="20"/>
              </w:rPr>
            </w:pPr>
            <w:r w:rsidRPr="009D106E">
              <w:rPr>
                <w:rFonts w:ascii="Calibri" w:eastAsia="Calibri" w:hAnsi="Calibri" w:cs="Times New Roman"/>
                <w:b/>
                <w:sz w:val="20"/>
              </w:rPr>
              <w:t>2</w:t>
            </w:r>
          </w:p>
        </w:tc>
        <w:tc>
          <w:tcPr>
            <w:tcW w:w="1957" w:type="pct"/>
          </w:tcPr>
          <w:p w:rsidR="003817E1" w:rsidRPr="009D106E" w:rsidRDefault="003817E1" w:rsidP="003817E1">
            <w:pPr>
              <w:spacing w:after="200"/>
              <w:rPr>
                <w:rFonts w:ascii="Calibri" w:eastAsia="Calibri" w:hAnsi="Calibri" w:cs="Times New Roman"/>
                <w:sz w:val="20"/>
              </w:rPr>
            </w:pPr>
            <w:r w:rsidRPr="009D106E">
              <w:rPr>
                <w:rFonts w:ascii="Calibri" w:eastAsia="Calibri" w:hAnsi="Calibri" w:cs="Times New Roman"/>
                <w:sz w:val="20"/>
              </w:rPr>
              <w:t>Date</w:t>
            </w:r>
          </w:p>
        </w:tc>
        <w:tc>
          <w:tcPr>
            <w:tcW w:w="2691" w:type="pct"/>
          </w:tcPr>
          <w:p w:rsidR="003817E1" w:rsidRPr="009D106E" w:rsidRDefault="003817E1" w:rsidP="003817E1">
            <w:pPr>
              <w:tabs>
                <w:tab w:val="left" w:pos="2589"/>
                <w:tab w:val="left" w:pos="5259"/>
              </w:tabs>
              <w:spacing w:after="200"/>
              <w:rPr>
                <w:rFonts w:ascii="Calibri" w:eastAsia="Calibri" w:hAnsi="Calibri" w:cs="Times New Roman"/>
                <w:sz w:val="20"/>
              </w:rPr>
            </w:pPr>
          </w:p>
        </w:tc>
      </w:tr>
      <w:tr w:rsidR="003817E1" w:rsidRPr="009D106E" w:rsidTr="003817E1">
        <w:trPr>
          <w:trHeight w:val="677"/>
        </w:trPr>
        <w:tc>
          <w:tcPr>
            <w:tcW w:w="352" w:type="pct"/>
          </w:tcPr>
          <w:p w:rsidR="003817E1" w:rsidRPr="009D106E" w:rsidRDefault="003817E1" w:rsidP="003817E1">
            <w:pPr>
              <w:spacing w:after="200"/>
              <w:jc w:val="right"/>
              <w:rPr>
                <w:rFonts w:ascii="Calibri" w:eastAsia="Calibri" w:hAnsi="Calibri" w:cs="Times New Roman"/>
                <w:b/>
                <w:sz w:val="20"/>
              </w:rPr>
            </w:pPr>
            <w:r w:rsidRPr="009D106E">
              <w:rPr>
                <w:rFonts w:ascii="Calibri" w:eastAsia="Calibri" w:hAnsi="Calibri" w:cs="Times New Roman"/>
                <w:b/>
                <w:sz w:val="20"/>
              </w:rPr>
              <w:t>3</w:t>
            </w:r>
          </w:p>
        </w:tc>
        <w:tc>
          <w:tcPr>
            <w:tcW w:w="1957" w:type="pct"/>
          </w:tcPr>
          <w:p w:rsidR="003817E1" w:rsidRPr="009D106E" w:rsidRDefault="003817E1" w:rsidP="003817E1">
            <w:pPr>
              <w:spacing w:after="200"/>
              <w:rPr>
                <w:rFonts w:ascii="Calibri" w:eastAsia="Calibri" w:hAnsi="Calibri" w:cs="Times New Roman"/>
                <w:sz w:val="20"/>
              </w:rPr>
            </w:pPr>
            <w:r w:rsidRPr="009D106E">
              <w:rPr>
                <w:rFonts w:ascii="Calibri" w:eastAsia="Calibri" w:hAnsi="Calibri" w:cs="Times New Roman"/>
                <w:sz w:val="20"/>
              </w:rPr>
              <w:t xml:space="preserve">Start </w:t>
            </w:r>
            <w:r>
              <w:rPr>
                <w:rFonts w:ascii="Calibri" w:eastAsia="Calibri" w:hAnsi="Calibri" w:cs="Times New Roman"/>
                <w:sz w:val="20"/>
              </w:rPr>
              <w:t>t</w:t>
            </w:r>
            <w:r w:rsidRPr="009D106E">
              <w:rPr>
                <w:rFonts w:ascii="Calibri" w:eastAsia="Calibri" w:hAnsi="Calibri" w:cs="Times New Roman"/>
                <w:sz w:val="20"/>
              </w:rPr>
              <w:t xml:space="preserve">ime of </w:t>
            </w:r>
            <w:r>
              <w:rPr>
                <w:rFonts w:ascii="Calibri" w:eastAsia="Calibri" w:hAnsi="Calibri" w:cs="Times New Roman"/>
                <w:sz w:val="20"/>
              </w:rPr>
              <w:t>i</w:t>
            </w:r>
            <w:r w:rsidRPr="009D106E">
              <w:rPr>
                <w:rFonts w:ascii="Calibri" w:eastAsia="Calibri" w:hAnsi="Calibri" w:cs="Times New Roman"/>
                <w:sz w:val="20"/>
              </w:rPr>
              <w:t>nterview</w:t>
            </w:r>
          </w:p>
        </w:tc>
        <w:tc>
          <w:tcPr>
            <w:tcW w:w="2691" w:type="pct"/>
          </w:tcPr>
          <w:p w:rsidR="003817E1" w:rsidRPr="009D106E" w:rsidRDefault="003817E1" w:rsidP="003817E1">
            <w:pPr>
              <w:tabs>
                <w:tab w:val="left" w:pos="2589"/>
                <w:tab w:val="left" w:pos="5259"/>
              </w:tabs>
              <w:spacing w:after="200"/>
              <w:rPr>
                <w:rFonts w:ascii="Calibri" w:eastAsia="Calibri" w:hAnsi="Calibri" w:cs="Times New Roman"/>
                <w:sz w:val="20"/>
              </w:rPr>
            </w:pPr>
          </w:p>
        </w:tc>
      </w:tr>
      <w:tr w:rsidR="003817E1" w:rsidRPr="009D106E" w:rsidTr="003817E1">
        <w:trPr>
          <w:trHeight w:val="677"/>
        </w:trPr>
        <w:tc>
          <w:tcPr>
            <w:tcW w:w="352" w:type="pct"/>
          </w:tcPr>
          <w:p w:rsidR="003817E1" w:rsidRPr="006A00A3" w:rsidRDefault="003817E1" w:rsidP="003817E1">
            <w:pPr>
              <w:spacing w:after="200"/>
              <w:jc w:val="right"/>
              <w:rPr>
                <w:rFonts w:ascii="Calibri" w:eastAsia="Calibri" w:hAnsi="Calibri" w:cs="Times New Roman"/>
                <w:b/>
                <w:sz w:val="20"/>
              </w:rPr>
            </w:pPr>
            <w:r w:rsidRPr="006A00A3">
              <w:rPr>
                <w:rFonts w:ascii="Calibri" w:eastAsia="Calibri" w:hAnsi="Calibri" w:cs="Times New Roman"/>
                <w:b/>
                <w:sz w:val="20"/>
              </w:rPr>
              <w:t>4</w:t>
            </w:r>
          </w:p>
        </w:tc>
        <w:tc>
          <w:tcPr>
            <w:tcW w:w="1957" w:type="pct"/>
          </w:tcPr>
          <w:p w:rsidR="003817E1" w:rsidRPr="009D106E" w:rsidRDefault="003817E1" w:rsidP="003817E1">
            <w:pPr>
              <w:spacing w:after="200"/>
              <w:rPr>
                <w:rFonts w:ascii="Calibri" w:eastAsia="Calibri" w:hAnsi="Calibri" w:cs="Times New Roman"/>
                <w:sz w:val="20"/>
              </w:rPr>
            </w:pPr>
            <w:r w:rsidRPr="009D106E">
              <w:rPr>
                <w:rFonts w:ascii="Calibri" w:eastAsia="Calibri" w:hAnsi="Calibri" w:cs="Times New Roman"/>
                <w:sz w:val="20"/>
              </w:rPr>
              <w:t xml:space="preserve">End </w:t>
            </w:r>
            <w:r>
              <w:rPr>
                <w:rFonts w:ascii="Calibri" w:eastAsia="Calibri" w:hAnsi="Calibri" w:cs="Times New Roman"/>
                <w:sz w:val="20"/>
              </w:rPr>
              <w:t>t</w:t>
            </w:r>
            <w:r w:rsidRPr="009D106E">
              <w:rPr>
                <w:rFonts w:ascii="Calibri" w:eastAsia="Calibri" w:hAnsi="Calibri" w:cs="Times New Roman"/>
                <w:sz w:val="20"/>
              </w:rPr>
              <w:t xml:space="preserve">ime of </w:t>
            </w:r>
            <w:r>
              <w:rPr>
                <w:rFonts w:ascii="Calibri" w:eastAsia="Calibri" w:hAnsi="Calibri" w:cs="Times New Roman"/>
                <w:sz w:val="20"/>
              </w:rPr>
              <w:t>i</w:t>
            </w:r>
            <w:r w:rsidRPr="009D106E">
              <w:rPr>
                <w:rFonts w:ascii="Calibri" w:eastAsia="Calibri" w:hAnsi="Calibri" w:cs="Times New Roman"/>
                <w:sz w:val="20"/>
              </w:rPr>
              <w:t>nterview</w:t>
            </w:r>
          </w:p>
        </w:tc>
        <w:tc>
          <w:tcPr>
            <w:tcW w:w="2691" w:type="pct"/>
          </w:tcPr>
          <w:p w:rsidR="003817E1" w:rsidRPr="009D106E" w:rsidRDefault="003817E1" w:rsidP="003817E1">
            <w:pPr>
              <w:tabs>
                <w:tab w:val="left" w:pos="2589"/>
                <w:tab w:val="left" w:pos="5259"/>
              </w:tabs>
              <w:spacing w:after="200"/>
              <w:rPr>
                <w:rFonts w:ascii="Calibri" w:eastAsia="Calibri" w:hAnsi="Calibri" w:cs="Times New Roman"/>
                <w:sz w:val="20"/>
              </w:rPr>
            </w:pPr>
          </w:p>
        </w:tc>
      </w:tr>
      <w:tr w:rsidR="003817E1" w:rsidRPr="009D106E" w:rsidTr="003817E1">
        <w:trPr>
          <w:trHeight w:val="755"/>
        </w:trPr>
        <w:tc>
          <w:tcPr>
            <w:tcW w:w="352" w:type="pct"/>
          </w:tcPr>
          <w:p w:rsidR="003817E1" w:rsidRPr="006A00A3" w:rsidRDefault="003817E1" w:rsidP="003817E1">
            <w:pPr>
              <w:spacing w:after="200"/>
              <w:jc w:val="right"/>
              <w:rPr>
                <w:rFonts w:ascii="Calibri" w:eastAsia="Calibri" w:hAnsi="Calibri" w:cs="Times New Roman"/>
                <w:b/>
                <w:sz w:val="20"/>
              </w:rPr>
            </w:pPr>
            <w:r w:rsidRPr="006A00A3">
              <w:rPr>
                <w:rFonts w:ascii="Calibri" w:eastAsia="Calibri" w:hAnsi="Calibri" w:cs="Times New Roman"/>
                <w:b/>
                <w:sz w:val="20"/>
              </w:rPr>
              <w:t>5</w:t>
            </w:r>
          </w:p>
        </w:tc>
        <w:tc>
          <w:tcPr>
            <w:tcW w:w="1957" w:type="pct"/>
          </w:tcPr>
          <w:p w:rsidR="003817E1" w:rsidRPr="009D106E" w:rsidRDefault="003817E1" w:rsidP="003817E1">
            <w:pPr>
              <w:spacing w:after="200"/>
              <w:rPr>
                <w:rFonts w:ascii="Calibri" w:eastAsia="Calibri" w:hAnsi="Calibri" w:cs="Times New Roman"/>
                <w:sz w:val="20"/>
              </w:rPr>
            </w:pPr>
            <w:r w:rsidRPr="009D106E">
              <w:rPr>
                <w:rFonts w:ascii="Calibri" w:eastAsia="Calibri" w:hAnsi="Calibri" w:cs="Times New Roman"/>
                <w:sz w:val="20"/>
              </w:rPr>
              <w:t>Special circumstances that may have affected the tryouts session [Do not ask</w:t>
            </w:r>
            <w:r>
              <w:rPr>
                <w:rFonts w:ascii="Calibri" w:eastAsia="Calibri" w:hAnsi="Calibri" w:cs="Times New Roman"/>
                <w:sz w:val="20"/>
              </w:rPr>
              <w:t xml:space="preserve"> test taker, just record observations.</w:t>
            </w:r>
            <w:r w:rsidRPr="009D106E">
              <w:rPr>
                <w:rFonts w:ascii="Calibri" w:eastAsia="Calibri" w:hAnsi="Calibri" w:cs="Times New Roman"/>
                <w:sz w:val="20"/>
              </w:rPr>
              <w:t>]</w:t>
            </w:r>
          </w:p>
        </w:tc>
        <w:tc>
          <w:tcPr>
            <w:tcW w:w="2691" w:type="pct"/>
          </w:tcPr>
          <w:p w:rsidR="003817E1" w:rsidRPr="009D106E" w:rsidRDefault="003817E1" w:rsidP="003817E1">
            <w:pPr>
              <w:tabs>
                <w:tab w:val="left" w:pos="2589"/>
                <w:tab w:val="left" w:pos="5259"/>
              </w:tabs>
              <w:spacing w:after="200"/>
              <w:rPr>
                <w:rFonts w:ascii="Calibri" w:eastAsia="Calibri" w:hAnsi="Calibri" w:cs="Times New Roman"/>
                <w:sz w:val="20"/>
              </w:rPr>
            </w:pPr>
          </w:p>
        </w:tc>
      </w:tr>
    </w:tbl>
    <w:p w:rsidR="003817E1" w:rsidRDefault="003817E1" w:rsidP="009D106E">
      <w:pPr>
        <w:spacing w:before="120" w:after="120"/>
        <w:rPr>
          <w:rFonts w:ascii="Calibri" w:eastAsia="Calibri" w:hAnsi="Calibri" w:cs="Times New Roman"/>
        </w:rPr>
      </w:pPr>
    </w:p>
    <w:p w:rsidR="009D106E" w:rsidRPr="009D106E" w:rsidRDefault="009D106E" w:rsidP="009D106E">
      <w:pPr>
        <w:spacing w:before="120" w:after="120"/>
        <w:rPr>
          <w:rFonts w:asciiTheme="minorHAnsi" w:hAnsiTheme="minorHAnsi" w:cstheme="minorHAnsi"/>
          <w:b/>
        </w:rPr>
      </w:pPr>
      <w:r w:rsidRPr="009D106E">
        <w:rPr>
          <w:rFonts w:asciiTheme="minorHAnsi" w:hAnsiTheme="minorHAnsi" w:cstheme="minorHAnsi"/>
          <w:b/>
        </w:rPr>
        <w:t>Introduction Script:</w:t>
      </w:r>
      <w:r w:rsidRPr="009D106E">
        <w:rPr>
          <w:rFonts w:asciiTheme="minorHAnsi" w:hAnsiTheme="minorHAnsi" w:cstheme="minorHAnsi"/>
          <w:b/>
        </w:rPr>
        <w:tab/>
      </w:r>
    </w:p>
    <w:p w:rsidR="009D106E" w:rsidRPr="009D106E" w:rsidRDefault="009D106E" w:rsidP="009D106E">
      <w:pPr>
        <w:pBdr>
          <w:top w:val="single" w:sz="4" w:space="1"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 xml:space="preserve">Hello, my name is ______ and I work for EurekaFacts. </w:t>
      </w:r>
      <w:r w:rsidR="000544D5">
        <w:rPr>
          <w:rFonts w:ascii="Times New Roman" w:hAnsi="Times New Roman" w:cs="Times New Roman"/>
          <w:i/>
          <w:sz w:val="24"/>
          <w:szCs w:val="24"/>
        </w:rPr>
        <w:t xml:space="preserve">I am here with my colleagues </w:t>
      </w:r>
      <w:r w:rsidR="000544D5" w:rsidRPr="006A00A3">
        <w:rPr>
          <w:rFonts w:ascii="Times New Roman" w:hAnsi="Times New Roman" w:cs="Times New Roman"/>
          <w:sz w:val="24"/>
          <w:szCs w:val="24"/>
        </w:rPr>
        <w:t>[introduce colleagues]</w:t>
      </w:r>
      <w:r w:rsidR="000544D5">
        <w:rPr>
          <w:rFonts w:ascii="Times New Roman" w:hAnsi="Times New Roman" w:cs="Times New Roman"/>
          <w:i/>
          <w:sz w:val="24"/>
          <w:szCs w:val="24"/>
        </w:rPr>
        <w:t xml:space="preserve">. </w:t>
      </w:r>
      <w:r w:rsidRPr="009D106E">
        <w:rPr>
          <w:rFonts w:ascii="Times New Roman" w:eastAsia="Calibri" w:hAnsi="Times New Roman" w:cs="Times New Roman"/>
          <w:i/>
          <w:sz w:val="24"/>
          <w:szCs w:val="24"/>
        </w:rPr>
        <w:t>It’s nice to meet you</w:t>
      </w:r>
      <w:r w:rsidR="007E116F">
        <w:rPr>
          <w:rFonts w:ascii="Times New Roman" w:eastAsia="Calibri" w:hAnsi="Times New Roman" w:cs="Times New Roman"/>
          <w:i/>
          <w:sz w:val="24"/>
          <w:szCs w:val="24"/>
        </w:rPr>
        <w:t>,</w:t>
      </w:r>
      <w:r w:rsidRPr="009D106E">
        <w:rPr>
          <w:rFonts w:ascii="Times New Roman" w:eastAsia="Calibri" w:hAnsi="Times New Roman" w:cs="Times New Roman"/>
          <w:i/>
          <w:sz w:val="24"/>
          <w:szCs w:val="24"/>
        </w:rPr>
        <w:t xml:space="preserve"> and thank you very much for helping us out today.</w:t>
      </w:r>
    </w:p>
    <w:p w:rsidR="009D106E" w:rsidRPr="009D106E" w:rsidRDefault="009D106E" w:rsidP="009D106E">
      <w:pPr>
        <w:pBdr>
          <w:top w:val="single" w:sz="4" w:space="1"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Let me begin by explaining why you’re here and what you’re going to be doing today. You are participating in a special study to try out new social studies test questions. This is part of something called the National Assessment of Educational Progress, or NAEP for short, and is sponsored by the U.S. Department of Education. Today we’ll be asking you to try out a</w:t>
      </w:r>
      <w:r w:rsidR="000544D5">
        <w:rPr>
          <w:rFonts w:ascii="Times New Roman" w:eastAsia="Calibri" w:hAnsi="Times New Roman" w:cs="Times New Roman"/>
          <w:i/>
          <w:sz w:val="24"/>
          <w:szCs w:val="24"/>
        </w:rPr>
        <w:t xml:space="preserve"> task </w:t>
      </w:r>
      <w:r w:rsidR="007E116F">
        <w:rPr>
          <w:rFonts w:ascii="Times New Roman" w:eastAsia="Calibri" w:hAnsi="Times New Roman" w:cs="Times New Roman"/>
          <w:i/>
          <w:sz w:val="24"/>
          <w:szCs w:val="24"/>
        </w:rPr>
        <w:t>[</w:t>
      </w:r>
      <w:r w:rsidR="000544D5">
        <w:rPr>
          <w:rFonts w:ascii="Times New Roman" w:eastAsia="Calibri" w:hAnsi="Times New Roman" w:cs="Times New Roman"/>
          <w:i/>
          <w:sz w:val="24"/>
          <w:szCs w:val="24"/>
        </w:rPr>
        <w:t>and/or</w:t>
      </w:r>
      <w:r w:rsidR="007E116F">
        <w:rPr>
          <w:rFonts w:ascii="Times New Roman" w:eastAsia="Calibri" w:hAnsi="Times New Roman" w:cs="Times New Roman"/>
          <w:i/>
          <w:sz w:val="24"/>
          <w:szCs w:val="24"/>
        </w:rPr>
        <w:t>]</w:t>
      </w:r>
      <w:r w:rsidR="000544D5">
        <w:rPr>
          <w:rFonts w:ascii="Times New Roman" w:eastAsia="Calibri" w:hAnsi="Times New Roman" w:cs="Times New Roman"/>
          <w:i/>
          <w:sz w:val="24"/>
          <w:szCs w:val="24"/>
        </w:rPr>
        <w:t xml:space="preserve"> </w:t>
      </w:r>
      <w:r w:rsidRPr="009D106E">
        <w:rPr>
          <w:rFonts w:ascii="Times New Roman" w:eastAsia="Calibri" w:hAnsi="Times New Roman" w:cs="Times New Roman"/>
          <w:i/>
          <w:sz w:val="24"/>
          <w:szCs w:val="24"/>
        </w:rPr>
        <w:t xml:space="preserve">small </w:t>
      </w:r>
      <w:r w:rsidR="000A67C1">
        <w:rPr>
          <w:rFonts w:ascii="Times New Roman" w:eastAsia="Calibri" w:hAnsi="Times New Roman" w:cs="Times New Roman"/>
          <w:i/>
          <w:sz w:val="24"/>
          <w:szCs w:val="24"/>
        </w:rPr>
        <w:t>set</w:t>
      </w:r>
      <w:r w:rsidRPr="009D106E">
        <w:rPr>
          <w:rFonts w:ascii="Times New Roman" w:eastAsia="Calibri" w:hAnsi="Times New Roman" w:cs="Times New Roman"/>
          <w:i/>
          <w:sz w:val="24"/>
          <w:szCs w:val="24"/>
        </w:rPr>
        <w:t xml:space="preserve"> of new test questions that are being developed for 8</w:t>
      </w:r>
      <w:r w:rsidRPr="009D106E">
        <w:rPr>
          <w:rFonts w:ascii="Times New Roman" w:eastAsia="Calibri" w:hAnsi="Times New Roman" w:cs="Times New Roman"/>
          <w:i/>
          <w:sz w:val="24"/>
          <w:szCs w:val="24"/>
          <w:vertAlign w:val="superscript"/>
        </w:rPr>
        <w:t>th</w:t>
      </w:r>
      <w:r w:rsidRPr="009D106E">
        <w:rPr>
          <w:rFonts w:ascii="Times New Roman" w:eastAsia="Calibri" w:hAnsi="Times New Roman" w:cs="Times New Roman"/>
          <w:i/>
          <w:sz w:val="24"/>
          <w:szCs w:val="24"/>
        </w:rPr>
        <w:t>/12</w:t>
      </w:r>
      <w:r w:rsidRPr="009D106E">
        <w:rPr>
          <w:rFonts w:ascii="Times New Roman" w:eastAsia="Calibri" w:hAnsi="Times New Roman" w:cs="Times New Roman"/>
          <w:i/>
          <w:sz w:val="24"/>
          <w:szCs w:val="24"/>
          <w:vertAlign w:val="superscript"/>
        </w:rPr>
        <w:t xml:space="preserve">th  </w:t>
      </w:r>
      <w:r w:rsidRPr="009D106E">
        <w:rPr>
          <w:rFonts w:ascii="Times New Roman" w:eastAsia="Calibri" w:hAnsi="Times New Roman" w:cs="Times New Roman"/>
          <w:i/>
          <w:sz w:val="24"/>
          <w:szCs w:val="24"/>
        </w:rPr>
        <w:t xml:space="preserve"> graders all over the United States. </w:t>
      </w:r>
    </w:p>
    <w:p w:rsidR="009D106E" w:rsidRPr="009D106E" w:rsidRDefault="009D106E" w:rsidP="009D106E">
      <w:pPr>
        <w:pBdr>
          <w:top w:val="single" w:sz="4" w:space="1"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If at any time you decide you do not want to go on, that is your choice and you may stop.</w:t>
      </w:r>
    </w:p>
    <w:p w:rsidR="009D106E" w:rsidRPr="009D106E" w:rsidRDefault="009D106E" w:rsidP="009D106E">
      <w:pPr>
        <w:pBdr>
          <w:top w:val="single" w:sz="4" w:space="1"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 xml:space="preserve">This tryout session is being recorded so researchers can review it later. </w:t>
      </w:r>
      <w:r w:rsidR="00E02D82">
        <w:rPr>
          <w:rFonts w:ascii="Times New Roman" w:eastAsia="Calibri" w:hAnsi="Times New Roman" w:cs="Times New Roman"/>
          <w:i/>
          <w:sz w:val="24"/>
          <w:szCs w:val="24"/>
        </w:rPr>
        <w:t>W</w:t>
      </w:r>
      <w:r w:rsidR="00E02D82" w:rsidRPr="00B810DC">
        <w:rPr>
          <w:rFonts w:ascii="Times New Roman" w:hAnsi="Times New Roman" w:cs="Times New Roman"/>
          <w:i/>
          <w:sz w:val="24"/>
          <w:szCs w:val="24"/>
        </w:rPr>
        <w:t xml:space="preserve">hat you say will not be told to anyone, or used in any way that could identify you, for any other purpose except as required by law </w:t>
      </w:r>
      <w:r w:rsidR="00E02D82" w:rsidRPr="003F761F">
        <w:rPr>
          <w:rFonts w:ascii="Times New Roman" w:hAnsi="Times New Roman" w:cs="Times New Roman"/>
          <w:sz w:val="24"/>
          <w:szCs w:val="24"/>
        </w:rPr>
        <w:t>[if needed: Education Sciences Reform Act of 2002 (ESRA 2002) 20 U.S.C., § 9573]</w:t>
      </w:r>
      <w:r w:rsidR="00E02D82" w:rsidRPr="00B810DC">
        <w:rPr>
          <w:rFonts w:ascii="Times New Roman" w:hAnsi="Times New Roman" w:cs="Times New Roman"/>
          <w:i/>
          <w:sz w:val="24"/>
          <w:szCs w:val="24"/>
        </w:rPr>
        <w:t>.</w:t>
      </w:r>
      <w:r w:rsidR="003E3C7A" w:rsidRPr="009D106E" w:rsidDel="003E3C7A">
        <w:rPr>
          <w:rFonts w:ascii="Times New Roman" w:eastAsia="Calibri" w:hAnsi="Times New Roman" w:cs="Times New Roman"/>
          <w:sz w:val="24"/>
          <w:szCs w:val="24"/>
        </w:rPr>
        <w:t xml:space="preserve"> </w:t>
      </w:r>
      <w:r w:rsidR="00E02D82" w:rsidRPr="00B810DC">
        <w:rPr>
          <w:rFonts w:ascii="Times New Roman" w:hAnsi="Times New Roman" w:cs="Times New Roman"/>
          <w:i/>
          <w:sz w:val="24"/>
          <w:szCs w:val="24"/>
        </w:rPr>
        <w:t xml:space="preserve">We will look at what </w:t>
      </w:r>
      <w:r w:rsidR="00E02D82" w:rsidRPr="00B810DC">
        <w:rPr>
          <w:rFonts w:ascii="Times New Roman" w:hAnsi="Times New Roman" w:cs="Times New Roman"/>
          <w:i/>
          <w:sz w:val="24"/>
          <w:szCs w:val="24"/>
        </w:rPr>
        <w:lastRenderedPageBreak/>
        <w:t>you say later, but only so that we can understand how our test is workin</w:t>
      </w:r>
      <w:r w:rsidR="00E02D82">
        <w:rPr>
          <w:rFonts w:ascii="Times New Roman" w:hAnsi="Times New Roman" w:cs="Times New Roman"/>
          <w:i/>
          <w:sz w:val="24"/>
          <w:szCs w:val="24"/>
        </w:rPr>
        <w:t>g and how we can make it better</w:t>
      </w:r>
      <w:r w:rsidR="00E02D82" w:rsidRPr="00B810DC">
        <w:rPr>
          <w:rFonts w:ascii="Times New Roman" w:hAnsi="Times New Roman" w:cs="Times New Roman"/>
          <w:i/>
          <w:sz w:val="24"/>
          <w:szCs w:val="24"/>
        </w:rPr>
        <w:t xml:space="preserve">. </w:t>
      </w:r>
      <w:r w:rsidR="00E02D82">
        <w:rPr>
          <w:rFonts w:ascii="Times New Roman" w:hAnsi="Times New Roman" w:cs="Times New Roman"/>
          <w:i/>
          <w:sz w:val="24"/>
          <w:szCs w:val="24"/>
        </w:rPr>
        <w:t>Overall, t</w:t>
      </w:r>
      <w:r w:rsidR="00E02D82" w:rsidRPr="00B810DC">
        <w:rPr>
          <w:rFonts w:ascii="Times New Roman" w:hAnsi="Times New Roman" w:cs="Times New Roman"/>
          <w:i/>
          <w:sz w:val="24"/>
          <w:szCs w:val="24"/>
        </w:rPr>
        <w:t xml:space="preserve">his </w:t>
      </w:r>
      <w:r w:rsidR="00E02D82">
        <w:rPr>
          <w:rFonts w:ascii="Times New Roman" w:hAnsi="Times New Roman" w:cs="Times New Roman"/>
          <w:i/>
          <w:sz w:val="24"/>
          <w:szCs w:val="24"/>
        </w:rPr>
        <w:t>session</w:t>
      </w:r>
      <w:r w:rsidR="00E02D82" w:rsidRPr="00B810DC">
        <w:rPr>
          <w:rFonts w:ascii="Times New Roman" w:hAnsi="Times New Roman" w:cs="Times New Roman"/>
          <w:i/>
          <w:sz w:val="24"/>
          <w:szCs w:val="24"/>
        </w:rPr>
        <w:t xml:space="preserve"> should take about </w:t>
      </w:r>
      <w:r w:rsidR="00E02D82" w:rsidRPr="00B810DC">
        <w:rPr>
          <w:rFonts w:ascii="Times New Roman" w:hAnsi="Times New Roman" w:cs="Times New Roman"/>
          <w:sz w:val="24"/>
          <w:szCs w:val="24"/>
        </w:rPr>
        <w:t>[indicate correct length]</w:t>
      </w:r>
      <w:r w:rsidR="00E02D82" w:rsidRPr="00B810DC">
        <w:rPr>
          <w:rFonts w:ascii="Times New Roman" w:hAnsi="Times New Roman" w:cs="Times New Roman"/>
          <w:i/>
          <w:sz w:val="24"/>
          <w:szCs w:val="24"/>
        </w:rPr>
        <w:t xml:space="preserve"> minutes.</w:t>
      </w:r>
    </w:p>
    <w:p w:rsidR="009D106E" w:rsidRPr="009D106E" w:rsidRDefault="009D106E" w:rsidP="009D106E">
      <w:pPr>
        <w:pBdr>
          <w:top w:val="single" w:sz="4" w:space="1"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We will work together to do one task</w:t>
      </w:r>
      <w:r w:rsidR="000544D5">
        <w:rPr>
          <w:rFonts w:ascii="Times New Roman" w:eastAsia="Calibri" w:hAnsi="Times New Roman" w:cs="Times New Roman"/>
          <w:i/>
          <w:sz w:val="24"/>
          <w:szCs w:val="24"/>
        </w:rPr>
        <w:t xml:space="preserve"> </w:t>
      </w:r>
      <w:r w:rsidR="007E116F">
        <w:rPr>
          <w:rFonts w:ascii="Times New Roman" w:eastAsia="Calibri" w:hAnsi="Times New Roman" w:cs="Times New Roman"/>
          <w:i/>
          <w:sz w:val="24"/>
          <w:szCs w:val="24"/>
        </w:rPr>
        <w:t>[</w:t>
      </w:r>
      <w:r w:rsidR="000544D5">
        <w:rPr>
          <w:rFonts w:ascii="Times New Roman" w:eastAsia="Calibri" w:hAnsi="Times New Roman" w:cs="Times New Roman"/>
          <w:i/>
          <w:sz w:val="24"/>
          <w:szCs w:val="24"/>
        </w:rPr>
        <w:t>and/or</w:t>
      </w:r>
      <w:r w:rsidR="007E116F">
        <w:rPr>
          <w:rFonts w:ascii="Times New Roman" w:eastAsia="Calibri" w:hAnsi="Times New Roman" w:cs="Times New Roman"/>
          <w:i/>
          <w:sz w:val="24"/>
          <w:szCs w:val="24"/>
        </w:rPr>
        <w:t>]</w:t>
      </w:r>
      <w:r w:rsidR="000544D5">
        <w:rPr>
          <w:rFonts w:ascii="Times New Roman" w:eastAsia="Calibri" w:hAnsi="Times New Roman" w:cs="Times New Roman"/>
          <w:i/>
          <w:sz w:val="24"/>
          <w:szCs w:val="24"/>
        </w:rPr>
        <w:t xml:space="preserve"> set of questions</w:t>
      </w:r>
      <w:r w:rsidRPr="009D106E">
        <w:rPr>
          <w:rFonts w:ascii="Times New Roman" w:eastAsia="Calibri" w:hAnsi="Times New Roman" w:cs="Times New Roman"/>
          <w:i/>
          <w:sz w:val="24"/>
          <w:szCs w:val="24"/>
        </w:rPr>
        <w:t>.</w:t>
      </w:r>
    </w:p>
    <w:p w:rsidR="009D106E" w:rsidRPr="009D106E" w:rsidRDefault="009D106E" w:rsidP="009D106E">
      <w:pPr>
        <w:pBdr>
          <w:top w:val="single" w:sz="4" w:space="1"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Do you have any questions?</w:t>
      </w:r>
    </w:p>
    <w:p w:rsidR="009D106E" w:rsidRPr="009D106E" w:rsidRDefault="009D106E" w:rsidP="009D106E">
      <w:pPr>
        <w:pBdr>
          <w:top w:val="single" w:sz="4" w:space="1"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sz w:val="24"/>
          <w:szCs w:val="24"/>
        </w:rPr>
      </w:pPr>
      <w:r w:rsidRPr="009D106E">
        <w:rPr>
          <w:rFonts w:ascii="Times New Roman" w:eastAsia="Calibri" w:hAnsi="Times New Roman" w:cs="Times New Roman"/>
          <w:sz w:val="24"/>
          <w:szCs w:val="24"/>
        </w:rPr>
        <w:t>Interviewer: If a student is no longer interested in participating, thank the student for his</w:t>
      </w:r>
      <w:r w:rsidR="007E116F">
        <w:rPr>
          <w:rFonts w:ascii="Times New Roman" w:eastAsia="Calibri" w:hAnsi="Times New Roman" w:cs="Times New Roman"/>
          <w:sz w:val="24"/>
          <w:szCs w:val="24"/>
        </w:rPr>
        <w:t xml:space="preserve"> or </w:t>
      </w:r>
      <w:r w:rsidRPr="009D106E">
        <w:rPr>
          <w:rFonts w:ascii="Times New Roman" w:eastAsia="Calibri" w:hAnsi="Times New Roman" w:cs="Times New Roman"/>
          <w:sz w:val="24"/>
          <w:szCs w:val="24"/>
        </w:rPr>
        <w:t>her time and end the tryout session for that one student only</w:t>
      </w:r>
      <w:r w:rsidR="007E116F">
        <w:rPr>
          <w:rFonts w:ascii="Times New Roman" w:eastAsia="Calibri" w:hAnsi="Times New Roman" w:cs="Times New Roman"/>
          <w:sz w:val="24"/>
          <w:szCs w:val="24"/>
        </w:rPr>
        <w:t>:</w:t>
      </w:r>
      <w:r w:rsidRPr="009D106E">
        <w:rPr>
          <w:rFonts w:ascii="Times New Roman" w:eastAsia="Calibri" w:hAnsi="Times New Roman" w:cs="Times New Roman"/>
          <w:sz w:val="24"/>
          <w:szCs w:val="24"/>
        </w:rPr>
        <w:t xml:space="preserve"> continue with all others.</w:t>
      </w:r>
    </w:p>
    <w:p w:rsidR="009D106E" w:rsidRDefault="009D106E" w:rsidP="009D106E">
      <w:pPr>
        <w:rPr>
          <w:b/>
          <w:sz w:val="20"/>
          <w:szCs w:val="20"/>
        </w:rPr>
      </w:pPr>
    </w:p>
    <w:p w:rsidR="009D106E" w:rsidRPr="009D106E" w:rsidRDefault="009D106E" w:rsidP="009D106E">
      <w:pPr>
        <w:pBdr>
          <w:top w:val="single" w:sz="4" w:space="1"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b/>
          <w:i/>
          <w:sz w:val="24"/>
          <w:szCs w:val="24"/>
        </w:rPr>
      </w:pPr>
      <w:r w:rsidRPr="009D106E">
        <w:rPr>
          <w:rFonts w:ascii="Times New Roman" w:eastAsia="Calibri" w:hAnsi="Times New Roman" w:cs="Times New Roman"/>
          <w:b/>
          <w:i/>
          <w:sz w:val="24"/>
          <w:szCs w:val="24"/>
        </w:rPr>
        <w:t>Task Instructions</w:t>
      </w:r>
    </w:p>
    <w:p w:rsidR="009D106E" w:rsidRPr="009D106E" w:rsidRDefault="009D106E" w:rsidP="009D106E">
      <w:pPr>
        <w:pBdr>
          <w:top w:val="single" w:sz="4" w:space="1"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 xml:space="preserve">Ok, now, I’m going to give you a </w:t>
      </w:r>
      <w:r w:rsidR="000A67C1">
        <w:rPr>
          <w:rFonts w:ascii="Times New Roman" w:eastAsia="Calibri" w:hAnsi="Times New Roman" w:cs="Times New Roman"/>
          <w:i/>
          <w:sz w:val="24"/>
          <w:szCs w:val="24"/>
        </w:rPr>
        <w:t>[</w:t>
      </w:r>
      <w:r w:rsidRPr="009D106E">
        <w:rPr>
          <w:rFonts w:ascii="Times New Roman" w:eastAsia="Calibri" w:hAnsi="Times New Roman" w:cs="Times New Roman"/>
          <w:i/>
          <w:sz w:val="24"/>
          <w:szCs w:val="24"/>
        </w:rPr>
        <w:t xml:space="preserve">task </w:t>
      </w:r>
      <w:r w:rsidR="000544D5">
        <w:rPr>
          <w:rFonts w:ascii="Times New Roman" w:eastAsia="Calibri" w:hAnsi="Times New Roman" w:cs="Times New Roman"/>
          <w:i/>
          <w:sz w:val="24"/>
          <w:szCs w:val="24"/>
        </w:rPr>
        <w:t>and/or set of questions</w:t>
      </w:r>
      <w:r w:rsidR="000A67C1">
        <w:rPr>
          <w:rFonts w:ascii="Times New Roman" w:eastAsia="Calibri" w:hAnsi="Times New Roman" w:cs="Times New Roman"/>
          <w:i/>
          <w:sz w:val="24"/>
          <w:szCs w:val="24"/>
        </w:rPr>
        <w:t>]</w:t>
      </w:r>
      <w:r w:rsidR="000544D5">
        <w:rPr>
          <w:rFonts w:ascii="Times New Roman" w:eastAsia="Calibri" w:hAnsi="Times New Roman" w:cs="Times New Roman"/>
          <w:i/>
          <w:sz w:val="24"/>
          <w:szCs w:val="24"/>
        </w:rPr>
        <w:t xml:space="preserve"> </w:t>
      </w:r>
      <w:r w:rsidRPr="009D106E">
        <w:rPr>
          <w:rFonts w:ascii="Times New Roman" w:eastAsia="Calibri" w:hAnsi="Times New Roman" w:cs="Times New Roman"/>
          <w:i/>
          <w:sz w:val="24"/>
          <w:szCs w:val="24"/>
        </w:rPr>
        <w:t xml:space="preserve">to complete.   </w:t>
      </w:r>
    </w:p>
    <w:p w:rsidR="009D106E" w:rsidRPr="009D106E" w:rsidRDefault="009D106E" w:rsidP="009D106E">
      <w:pPr>
        <w:pBdr>
          <w:top w:val="single" w:sz="4" w:space="1"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 xml:space="preserve">This is a timed </w:t>
      </w:r>
      <w:r w:rsidR="000544D5">
        <w:rPr>
          <w:rFonts w:ascii="Times New Roman" w:eastAsia="Calibri" w:hAnsi="Times New Roman" w:cs="Times New Roman"/>
          <w:i/>
          <w:sz w:val="24"/>
          <w:szCs w:val="24"/>
        </w:rPr>
        <w:t>activity</w:t>
      </w:r>
      <w:r w:rsidRPr="009D106E">
        <w:rPr>
          <w:rFonts w:ascii="Times New Roman" w:eastAsia="Calibri" w:hAnsi="Times New Roman" w:cs="Times New Roman"/>
          <w:i/>
          <w:sz w:val="24"/>
          <w:szCs w:val="24"/>
        </w:rPr>
        <w:t xml:space="preserve">, which will last for </w:t>
      </w:r>
      <w:r w:rsidR="006A00A3">
        <w:rPr>
          <w:rFonts w:ascii="Times New Roman" w:eastAsia="Calibri" w:hAnsi="Times New Roman" w:cs="Times New Roman"/>
          <w:sz w:val="24"/>
          <w:szCs w:val="24"/>
        </w:rPr>
        <w:t>[indicate length of activity]</w:t>
      </w:r>
      <w:r w:rsidRPr="009D106E">
        <w:rPr>
          <w:rFonts w:ascii="Times New Roman" w:eastAsia="Calibri" w:hAnsi="Times New Roman" w:cs="Times New Roman"/>
          <w:i/>
          <w:sz w:val="24"/>
          <w:szCs w:val="24"/>
        </w:rPr>
        <w:t>, and everyone will begin at the same time.</w:t>
      </w:r>
    </w:p>
    <w:p w:rsidR="009D106E" w:rsidRPr="009D106E" w:rsidRDefault="009D106E" w:rsidP="009D106E">
      <w:pPr>
        <w:pBdr>
          <w:top w:val="single" w:sz="4" w:space="1"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All of the instructions will be displayed on your computer screens.</w:t>
      </w:r>
    </w:p>
    <w:p w:rsidR="009D106E" w:rsidRPr="009D106E" w:rsidRDefault="009D106E" w:rsidP="009D106E">
      <w:pPr>
        <w:pBdr>
          <w:top w:val="single" w:sz="4" w:space="1"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 xml:space="preserve">The </w:t>
      </w:r>
      <w:r w:rsidR="000A67C1">
        <w:rPr>
          <w:rFonts w:ascii="Times New Roman" w:eastAsia="Calibri" w:hAnsi="Times New Roman" w:cs="Times New Roman"/>
          <w:i/>
          <w:sz w:val="24"/>
          <w:szCs w:val="24"/>
        </w:rPr>
        <w:t>[</w:t>
      </w:r>
      <w:r w:rsidRPr="009D106E">
        <w:rPr>
          <w:rFonts w:ascii="Times New Roman" w:eastAsia="Calibri" w:hAnsi="Times New Roman" w:cs="Times New Roman"/>
          <w:i/>
          <w:sz w:val="24"/>
          <w:szCs w:val="24"/>
        </w:rPr>
        <w:t xml:space="preserve">task </w:t>
      </w:r>
      <w:r w:rsidR="000A67C1">
        <w:rPr>
          <w:rFonts w:ascii="Times New Roman" w:eastAsia="Calibri" w:hAnsi="Times New Roman" w:cs="Times New Roman"/>
          <w:i/>
          <w:sz w:val="24"/>
          <w:szCs w:val="24"/>
        </w:rPr>
        <w:t xml:space="preserve">and/or set of questions] </w:t>
      </w:r>
      <w:r w:rsidRPr="009D106E">
        <w:rPr>
          <w:rFonts w:ascii="Times New Roman" w:eastAsia="Calibri" w:hAnsi="Times New Roman" w:cs="Times New Roman"/>
          <w:i/>
          <w:sz w:val="24"/>
          <w:szCs w:val="24"/>
        </w:rPr>
        <w:t>you are about to do is something that students, like</w:t>
      </w:r>
      <w:r w:rsidR="000544D5">
        <w:rPr>
          <w:rFonts w:ascii="Times New Roman" w:eastAsia="Calibri" w:hAnsi="Times New Roman" w:cs="Times New Roman"/>
          <w:i/>
          <w:sz w:val="24"/>
          <w:szCs w:val="24"/>
        </w:rPr>
        <w:t xml:space="preserve"> you, will do on the computer. </w:t>
      </w:r>
      <w:r w:rsidRPr="009D106E">
        <w:rPr>
          <w:rFonts w:ascii="Times New Roman" w:eastAsia="Calibri" w:hAnsi="Times New Roman" w:cs="Times New Roman"/>
          <w:i/>
          <w:sz w:val="24"/>
          <w:szCs w:val="24"/>
        </w:rPr>
        <w:t xml:space="preserve"> However</w:t>
      </w:r>
      <w:r w:rsidR="000A67C1">
        <w:rPr>
          <w:rFonts w:ascii="Times New Roman" w:eastAsia="Calibri" w:hAnsi="Times New Roman" w:cs="Times New Roman"/>
          <w:i/>
          <w:sz w:val="24"/>
          <w:szCs w:val="24"/>
        </w:rPr>
        <w:t>, we aren’t finished making them</w:t>
      </w:r>
      <w:r w:rsidRPr="009D106E">
        <w:rPr>
          <w:rFonts w:ascii="Times New Roman" w:eastAsia="Calibri" w:hAnsi="Times New Roman" w:cs="Times New Roman"/>
          <w:i/>
          <w:sz w:val="24"/>
          <w:szCs w:val="24"/>
        </w:rPr>
        <w:t xml:space="preserve"> yet, so there may be some parts that don’t work.  Try to work through</w:t>
      </w:r>
      <w:r w:rsidR="000A67C1">
        <w:rPr>
          <w:rFonts w:ascii="Times New Roman" w:eastAsia="Calibri" w:hAnsi="Times New Roman" w:cs="Times New Roman"/>
          <w:i/>
          <w:sz w:val="24"/>
          <w:szCs w:val="24"/>
        </w:rPr>
        <w:t xml:space="preserve"> and complete</w:t>
      </w:r>
      <w:r w:rsidRPr="009D106E">
        <w:rPr>
          <w:rFonts w:ascii="Times New Roman" w:eastAsia="Calibri" w:hAnsi="Times New Roman" w:cs="Times New Roman"/>
          <w:i/>
          <w:sz w:val="24"/>
          <w:szCs w:val="24"/>
        </w:rPr>
        <w:t xml:space="preserve"> the </w:t>
      </w:r>
      <w:r w:rsidR="000A67C1">
        <w:rPr>
          <w:rFonts w:ascii="Times New Roman" w:eastAsia="Calibri" w:hAnsi="Times New Roman" w:cs="Times New Roman"/>
          <w:i/>
          <w:sz w:val="24"/>
          <w:szCs w:val="24"/>
        </w:rPr>
        <w:t>[</w:t>
      </w:r>
      <w:r w:rsidRPr="009D106E">
        <w:rPr>
          <w:rFonts w:ascii="Times New Roman" w:eastAsia="Calibri" w:hAnsi="Times New Roman" w:cs="Times New Roman"/>
          <w:i/>
          <w:sz w:val="24"/>
          <w:szCs w:val="24"/>
        </w:rPr>
        <w:t>task</w:t>
      </w:r>
      <w:r w:rsidR="000A67C1">
        <w:rPr>
          <w:rFonts w:ascii="Times New Roman" w:eastAsia="Calibri" w:hAnsi="Times New Roman" w:cs="Times New Roman"/>
          <w:i/>
          <w:sz w:val="24"/>
          <w:szCs w:val="24"/>
        </w:rPr>
        <w:t>/questions]</w:t>
      </w:r>
      <w:r w:rsidRPr="009D106E">
        <w:rPr>
          <w:rFonts w:ascii="Times New Roman" w:eastAsia="Calibri" w:hAnsi="Times New Roman" w:cs="Times New Roman"/>
          <w:i/>
          <w:sz w:val="24"/>
          <w:szCs w:val="24"/>
        </w:rPr>
        <w:t xml:space="preserve"> as best as you can. </w:t>
      </w:r>
    </w:p>
    <w:p w:rsidR="009D106E" w:rsidRPr="009D106E" w:rsidRDefault="009D106E" w:rsidP="009D106E">
      <w:pPr>
        <w:pBdr>
          <w:top w:val="single" w:sz="4" w:space="1"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 xml:space="preserve">You will not be graded on what you do during the task, but please answer these questions as if it was a real test. </w:t>
      </w:r>
    </w:p>
    <w:p w:rsidR="009D106E" w:rsidRPr="009D106E" w:rsidRDefault="009D106E" w:rsidP="009D106E">
      <w:pPr>
        <w:pBdr>
          <w:top w:val="single" w:sz="4" w:space="1"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 xml:space="preserve">We will all work at the same time, first I would like you to read the instructions, once everyone has gone through the instructions, we will begin the </w:t>
      </w:r>
      <w:r w:rsidR="000A67C1">
        <w:rPr>
          <w:rFonts w:ascii="Times New Roman" w:eastAsia="Calibri" w:hAnsi="Times New Roman" w:cs="Times New Roman"/>
          <w:i/>
          <w:sz w:val="24"/>
          <w:szCs w:val="24"/>
        </w:rPr>
        <w:t>[</w:t>
      </w:r>
      <w:r w:rsidRPr="009D106E">
        <w:rPr>
          <w:rFonts w:ascii="Times New Roman" w:eastAsia="Calibri" w:hAnsi="Times New Roman" w:cs="Times New Roman"/>
          <w:i/>
          <w:sz w:val="24"/>
          <w:szCs w:val="24"/>
        </w:rPr>
        <w:t>task</w:t>
      </w:r>
      <w:r w:rsidR="000A67C1">
        <w:rPr>
          <w:rFonts w:ascii="Times New Roman" w:eastAsia="Calibri" w:hAnsi="Times New Roman" w:cs="Times New Roman"/>
          <w:i/>
          <w:sz w:val="24"/>
          <w:szCs w:val="24"/>
        </w:rPr>
        <w:t xml:space="preserve"> and/or questions]</w:t>
      </w:r>
      <w:r w:rsidRPr="009D106E">
        <w:rPr>
          <w:rFonts w:ascii="Times New Roman" w:eastAsia="Calibri" w:hAnsi="Times New Roman" w:cs="Times New Roman"/>
          <w:i/>
          <w:sz w:val="24"/>
          <w:szCs w:val="24"/>
        </w:rPr>
        <w:t xml:space="preserve"> together.  I will start the timer and I will stop you once </w:t>
      </w:r>
      <w:r w:rsidR="000544D5">
        <w:rPr>
          <w:rFonts w:ascii="Times New Roman" w:eastAsia="Calibri" w:hAnsi="Times New Roman" w:cs="Times New Roman"/>
          <w:i/>
          <w:sz w:val="24"/>
          <w:szCs w:val="24"/>
        </w:rPr>
        <w:t>time is up</w:t>
      </w:r>
      <w:r w:rsidRPr="009D106E">
        <w:rPr>
          <w:rFonts w:ascii="Times New Roman" w:eastAsia="Calibri" w:hAnsi="Times New Roman" w:cs="Times New Roman"/>
          <w:i/>
          <w:sz w:val="24"/>
          <w:szCs w:val="24"/>
        </w:rPr>
        <w:t xml:space="preserve">. </w:t>
      </w:r>
    </w:p>
    <w:p w:rsidR="009D106E" w:rsidRPr="009D106E" w:rsidRDefault="009D106E" w:rsidP="009D106E">
      <w:pPr>
        <w:pBdr>
          <w:top w:val="single" w:sz="4" w:space="1"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 xml:space="preserve">If you finish early, please sit back and wait until the time is up.  Wait until everyone is done and then we will submit your answers together. </w:t>
      </w:r>
    </w:p>
    <w:p w:rsidR="009D106E" w:rsidRDefault="009D106E" w:rsidP="009D106E">
      <w:pPr>
        <w:pBdr>
          <w:top w:val="single" w:sz="4" w:space="1"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9D106E">
        <w:rPr>
          <w:rFonts w:ascii="Times New Roman" w:eastAsia="Calibri" w:hAnsi="Times New Roman" w:cs="Times New Roman"/>
          <w:i/>
          <w:sz w:val="24"/>
          <w:szCs w:val="24"/>
        </w:rPr>
        <w:t xml:space="preserve">Okay, I will come around and open the </w:t>
      </w:r>
      <w:r w:rsidR="000A67C1">
        <w:rPr>
          <w:rFonts w:ascii="Times New Roman" w:eastAsia="Calibri" w:hAnsi="Times New Roman" w:cs="Times New Roman"/>
          <w:i/>
          <w:sz w:val="24"/>
          <w:szCs w:val="24"/>
        </w:rPr>
        <w:t>[</w:t>
      </w:r>
      <w:r w:rsidRPr="009D106E">
        <w:rPr>
          <w:rFonts w:ascii="Times New Roman" w:eastAsia="Calibri" w:hAnsi="Times New Roman" w:cs="Times New Roman"/>
          <w:i/>
          <w:sz w:val="24"/>
          <w:szCs w:val="24"/>
        </w:rPr>
        <w:t>task</w:t>
      </w:r>
      <w:r w:rsidR="000A67C1">
        <w:rPr>
          <w:rFonts w:ascii="Times New Roman" w:eastAsia="Calibri" w:hAnsi="Times New Roman" w:cs="Times New Roman"/>
          <w:i/>
          <w:sz w:val="24"/>
          <w:szCs w:val="24"/>
        </w:rPr>
        <w:t>/questions]</w:t>
      </w:r>
      <w:r w:rsidRPr="009D106E">
        <w:rPr>
          <w:rFonts w:ascii="Times New Roman" w:eastAsia="Calibri" w:hAnsi="Times New Roman" w:cs="Times New Roman"/>
          <w:i/>
          <w:sz w:val="24"/>
          <w:szCs w:val="24"/>
        </w:rPr>
        <w:t xml:space="preserve"> for each one of you, but please do not begin until I say that you may start.</w:t>
      </w:r>
    </w:p>
    <w:p w:rsidR="000A67C1" w:rsidRPr="009D106E" w:rsidRDefault="000A67C1" w:rsidP="009D106E">
      <w:pPr>
        <w:pBdr>
          <w:top w:val="single" w:sz="4" w:space="1"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i/>
          <w:sz w:val="24"/>
          <w:szCs w:val="24"/>
        </w:rPr>
      </w:pPr>
      <w:r w:rsidRPr="000A67C1">
        <w:rPr>
          <w:rFonts w:ascii="Times New Roman" w:eastAsia="Calibri" w:hAnsi="Times New Roman" w:cs="Times New Roman"/>
          <w:i/>
          <w:sz w:val="24"/>
          <w:szCs w:val="24"/>
        </w:rPr>
        <w:t>Okay, now that everyone is ready, you may begin the task.</w:t>
      </w:r>
    </w:p>
    <w:p w:rsidR="009D106E" w:rsidRPr="009D106E" w:rsidRDefault="009D106E" w:rsidP="009D106E">
      <w:pPr>
        <w:rPr>
          <w:rFonts w:ascii="Times New Roman" w:hAnsi="Times New Roman" w:cs="Times New Roman"/>
          <w:i/>
          <w:sz w:val="24"/>
          <w:szCs w:val="24"/>
        </w:rPr>
      </w:pPr>
    </w:p>
    <w:bookmarkEnd w:id="0"/>
    <w:bookmarkEnd w:id="1"/>
    <w:p w:rsidR="009D106E" w:rsidRPr="009D106E" w:rsidRDefault="009D106E" w:rsidP="009D106E">
      <w:pPr>
        <w:spacing w:after="200" w:line="276" w:lineRule="auto"/>
        <w:rPr>
          <w:rFonts w:ascii="Times New Roman" w:eastAsia="Calibri" w:hAnsi="Times New Roman" w:cs="Times New Roman"/>
          <w:b/>
          <w:sz w:val="24"/>
          <w:szCs w:val="24"/>
        </w:rPr>
      </w:pPr>
      <w:r w:rsidRPr="009D106E">
        <w:rPr>
          <w:rFonts w:ascii="Times New Roman" w:eastAsia="Calibri" w:hAnsi="Times New Roman" w:cs="Times New Roman"/>
          <w:b/>
          <w:sz w:val="24"/>
          <w:szCs w:val="24"/>
        </w:rPr>
        <w:t xml:space="preserve">START THE TIMER NOW. STUDENTS HAVE </w:t>
      </w:r>
      <w:r w:rsidR="000A67C1">
        <w:rPr>
          <w:rFonts w:ascii="Times New Roman" w:eastAsia="Calibri" w:hAnsi="Times New Roman" w:cs="Times New Roman"/>
          <w:b/>
          <w:sz w:val="24"/>
          <w:szCs w:val="24"/>
        </w:rPr>
        <w:t>XX</w:t>
      </w:r>
      <w:r w:rsidRPr="009D106E">
        <w:rPr>
          <w:rFonts w:ascii="Times New Roman" w:eastAsia="Calibri" w:hAnsi="Times New Roman" w:cs="Times New Roman"/>
          <w:b/>
          <w:sz w:val="24"/>
          <w:szCs w:val="24"/>
        </w:rPr>
        <w:t xml:space="preserve"> MINUTES TO COMPLETE THE TASK</w:t>
      </w:r>
      <w:r w:rsidR="000A67C1">
        <w:rPr>
          <w:rFonts w:ascii="Times New Roman" w:eastAsia="Calibri" w:hAnsi="Times New Roman" w:cs="Times New Roman"/>
          <w:b/>
          <w:sz w:val="24"/>
          <w:szCs w:val="24"/>
        </w:rPr>
        <w:t xml:space="preserve"> AND/OR QUESTIONS</w:t>
      </w:r>
      <w:r w:rsidRPr="009D106E">
        <w:rPr>
          <w:rFonts w:ascii="Times New Roman" w:eastAsia="Calibri" w:hAnsi="Times New Roman" w:cs="Times New Roman"/>
          <w:b/>
          <w:sz w:val="24"/>
          <w:szCs w:val="24"/>
        </w:rPr>
        <w:t xml:space="preserve">. STOP STUDENTS AT </w:t>
      </w:r>
      <w:r w:rsidR="000A67C1">
        <w:rPr>
          <w:rFonts w:ascii="Times New Roman" w:eastAsia="Calibri" w:hAnsi="Times New Roman" w:cs="Times New Roman"/>
          <w:b/>
          <w:sz w:val="24"/>
          <w:szCs w:val="24"/>
        </w:rPr>
        <w:t>XX</w:t>
      </w:r>
      <w:r w:rsidRPr="009D106E">
        <w:rPr>
          <w:rFonts w:ascii="Times New Roman" w:eastAsia="Calibri" w:hAnsi="Times New Roman" w:cs="Times New Roman"/>
          <w:b/>
          <w:sz w:val="24"/>
          <w:szCs w:val="24"/>
        </w:rPr>
        <w:t xml:space="preserve"> MINUTES EVEN IF</w:t>
      </w:r>
      <w:r w:rsidR="00B764F5">
        <w:rPr>
          <w:rFonts w:ascii="Times New Roman" w:eastAsia="Calibri" w:hAnsi="Times New Roman" w:cs="Times New Roman"/>
          <w:b/>
          <w:sz w:val="24"/>
          <w:szCs w:val="24"/>
        </w:rPr>
        <w:t xml:space="preserve"> THEY HAVE NOT FINISHED</w:t>
      </w:r>
      <w:r w:rsidRPr="009D106E">
        <w:rPr>
          <w:rFonts w:ascii="Times New Roman" w:eastAsia="Calibri" w:hAnsi="Times New Roman" w:cs="Times New Roman"/>
          <w:b/>
          <w:sz w:val="24"/>
          <w:szCs w:val="24"/>
        </w:rPr>
        <w:t xml:space="preserve">. </w:t>
      </w:r>
    </w:p>
    <w:p w:rsidR="009D106E" w:rsidRPr="009D106E" w:rsidRDefault="009D106E" w:rsidP="009D106E">
      <w:pPr>
        <w:spacing w:after="200" w:line="276" w:lineRule="auto"/>
        <w:rPr>
          <w:rFonts w:ascii="Times New Roman" w:eastAsia="Calibri" w:hAnsi="Times New Roman" w:cs="Times New Roman"/>
          <w:sz w:val="24"/>
          <w:szCs w:val="24"/>
        </w:rPr>
      </w:pPr>
      <w:r w:rsidRPr="009D106E">
        <w:rPr>
          <w:rFonts w:ascii="Times New Roman" w:eastAsia="Calibri" w:hAnsi="Times New Roman" w:cs="Times New Roman"/>
          <w:sz w:val="24"/>
          <w:szCs w:val="24"/>
        </w:rPr>
        <w:t>Wait either for all students to complete the task</w:t>
      </w:r>
      <w:r w:rsidR="00B764F5">
        <w:rPr>
          <w:rFonts w:ascii="Times New Roman" w:eastAsia="Calibri" w:hAnsi="Times New Roman" w:cs="Times New Roman"/>
          <w:sz w:val="24"/>
          <w:szCs w:val="24"/>
        </w:rPr>
        <w:t xml:space="preserve"> and/or questions</w:t>
      </w:r>
      <w:r w:rsidRPr="009D106E">
        <w:rPr>
          <w:rFonts w:ascii="Times New Roman" w:eastAsia="Calibri" w:hAnsi="Times New Roman" w:cs="Times New Roman"/>
          <w:sz w:val="24"/>
          <w:szCs w:val="24"/>
        </w:rPr>
        <w:t xml:space="preserve"> OR for the full </w:t>
      </w:r>
      <w:r w:rsidR="000A67C1">
        <w:rPr>
          <w:rFonts w:ascii="Times New Roman" w:eastAsia="Calibri" w:hAnsi="Times New Roman" w:cs="Times New Roman"/>
          <w:sz w:val="24"/>
          <w:szCs w:val="24"/>
        </w:rPr>
        <w:t>amount of time</w:t>
      </w:r>
      <w:r w:rsidRPr="009D106E">
        <w:rPr>
          <w:rFonts w:ascii="Times New Roman" w:eastAsia="Calibri" w:hAnsi="Times New Roman" w:cs="Times New Roman"/>
          <w:sz w:val="24"/>
          <w:szCs w:val="24"/>
        </w:rPr>
        <w:t xml:space="preserve"> to be up. </w:t>
      </w:r>
    </w:p>
    <w:p w:rsidR="009D106E" w:rsidRDefault="009D106E" w:rsidP="007B37AA">
      <w:pPr>
        <w:spacing w:after="200" w:line="276" w:lineRule="auto"/>
        <w:rPr>
          <w:rFonts w:ascii="Times New Roman" w:eastAsia="Calibri" w:hAnsi="Times New Roman" w:cs="Times New Roman"/>
          <w:sz w:val="24"/>
          <w:szCs w:val="24"/>
        </w:rPr>
      </w:pPr>
      <w:r w:rsidRPr="009D106E">
        <w:rPr>
          <w:rFonts w:ascii="Times New Roman" w:eastAsia="Calibri" w:hAnsi="Times New Roman" w:cs="Times New Roman"/>
          <w:sz w:val="24"/>
          <w:szCs w:val="24"/>
        </w:rPr>
        <w:t>Once students have completed the task</w:t>
      </w:r>
      <w:r w:rsidR="000A67C1">
        <w:rPr>
          <w:rFonts w:ascii="Times New Roman" w:eastAsia="Calibri" w:hAnsi="Times New Roman" w:cs="Times New Roman"/>
          <w:sz w:val="24"/>
          <w:szCs w:val="24"/>
        </w:rPr>
        <w:t xml:space="preserve"> and/or questions</w:t>
      </w:r>
      <w:r w:rsidRPr="009D106E">
        <w:rPr>
          <w:rFonts w:ascii="Times New Roman" w:eastAsia="Calibri" w:hAnsi="Times New Roman" w:cs="Times New Roman"/>
          <w:sz w:val="24"/>
          <w:szCs w:val="24"/>
        </w:rPr>
        <w:t xml:space="preserve">, make sure that all students </w:t>
      </w:r>
      <w:r w:rsidR="000A67C1">
        <w:rPr>
          <w:rFonts w:ascii="Times New Roman" w:eastAsia="Calibri" w:hAnsi="Times New Roman" w:cs="Times New Roman"/>
          <w:sz w:val="24"/>
          <w:szCs w:val="24"/>
        </w:rPr>
        <w:t>exit</w:t>
      </w:r>
      <w:r w:rsidRPr="009D106E">
        <w:rPr>
          <w:rFonts w:ascii="Times New Roman" w:eastAsia="Calibri" w:hAnsi="Times New Roman" w:cs="Times New Roman"/>
          <w:sz w:val="24"/>
          <w:szCs w:val="24"/>
        </w:rPr>
        <w:t xml:space="preserve"> the </w:t>
      </w:r>
      <w:r w:rsidR="007B37AA">
        <w:rPr>
          <w:rFonts w:ascii="Times New Roman" w:eastAsia="Calibri" w:hAnsi="Times New Roman" w:cs="Times New Roman"/>
          <w:sz w:val="24"/>
          <w:szCs w:val="24"/>
        </w:rPr>
        <w:t>task and submit their answers.</w:t>
      </w:r>
    </w:p>
    <w:p w:rsidR="007B37AA" w:rsidRPr="007B37AA" w:rsidRDefault="007B37AA" w:rsidP="007B37AA">
      <w:pPr>
        <w:rPr>
          <w:rFonts w:ascii="Times New Roman" w:eastAsia="Calibri" w:hAnsi="Times New Roman" w:cs="Times New Roman"/>
          <w:sz w:val="24"/>
          <w:szCs w:val="24"/>
        </w:rPr>
      </w:pPr>
    </w:p>
    <w:p w:rsidR="009D106E" w:rsidRPr="009D106E" w:rsidRDefault="009D106E" w:rsidP="00B764F5">
      <w:pPr>
        <w:spacing w:after="200" w:line="276" w:lineRule="auto"/>
        <w:rPr>
          <w:rFonts w:ascii="Calibri" w:eastAsia="Calibri" w:hAnsi="Calibri" w:cs="Times New Roman"/>
          <w:b/>
        </w:rPr>
      </w:pPr>
      <w:r w:rsidRPr="009D106E">
        <w:rPr>
          <w:rFonts w:ascii="Calibri" w:eastAsia="Calibri" w:hAnsi="Calibri" w:cs="Times New Roman"/>
          <w:b/>
        </w:rPr>
        <w:t xml:space="preserve">Debriefing and Thank You </w:t>
      </w:r>
    </w:p>
    <w:p w:rsidR="009D106E" w:rsidRPr="009D106E" w:rsidRDefault="000519B6" w:rsidP="009D106E">
      <w:pPr>
        <w:spacing w:after="200" w:line="276"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75F54651" wp14:editId="6D2FB76A">
                <wp:simplePos x="0" y="0"/>
                <wp:positionH relativeFrom="column">
                  <wp:posOffset>93164</wp:posOffset>
                </wp:positionH>
                <wp:positionV relativeFrom="paragraph">
                  <wp:posOffset>158139</wp:posOffset>
                </wp:positionV>
                <wp:extent cx="6297283" cy="2590165"/>
                <wp:effectExtent l="0" t="0" r="27940" b="1968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83" cy="2590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4ABDEE" id="Rectangle 9" o:spid="_x0000_s1026" style="position:absolute;margin-left:7.35pt;margin-top:12.45pt;width:495.85pt;height:20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" filled="f"/>
            </w:pict>
          </mc:Fallback>
        </mc:AlternateContent>
      </w:r>
    </w:p>
    <w:p w:rsidR="009D106E" w:rsidRPr="00EE6023" w:rsidRDefault="009D106E" w:rsidP="00A735D8">
      <w:pPr>
        <w:spacing w:after="200" w:line="276" w:lineRule="auto"/>
        <w:ind w:firstLine="450"/>
        <w:rPr>
          <w:rFonts w:ascii="Times New Roman" w:eastAsia="Calibri" w:hAnsi="Times New Roman" w:cs="Times New Roman"/>
          <w:i/>
          <w:sz w:val="24"/>
          <w:szCs w:val="24"/>
        </w:rPr>
      </w:pPr>
      <w:r w:rsidRPr="00EE6023">
        <w:rPr>
          <w:rFonts w:ascii="Times New Roman" w:eastAsia="Calibri" w:hAnsi="Times New Roman" w:cs="Times New Roman"/>
          <w:i/>
          <w:sz w:val="24"/>
          <w:szCs w:val="24"/>
        </w:rPr>
        <w:t xml:space="preserve">Before we finish, I’d like to hear what you all thought about what you’ve been doing. </w:t>
      </w:r>
    </w:p>
    <w:p w:rsidR="009D106E" w:rsidRPr="00EE6023" w:rsidRDefault="009D106E" w:rsidP="00A735D8">
      <w:pPr>
        <w:spacing w:after="200" w:line="276" w:lineRule="auto"/>
        <w:ind w:left="720" w:hanging="270"/>
        <w:rPr>
          <w:rFonts w:ascii="Times New Roman" w:eastAsia="Calibri" w:hAnsi="Times New Roman" w:cs="Times New Roman"/>
          <w:i/>
          <w:sz w:val="24"/>
          <w:szCs w:val="24"/>
        </w:rPr>
      </w:pPr>
      <w:r w:rsidRPr="00EE6023">
        <w:rPr>
          <w:rFonts w:ascii="Times New Roman" w:eastAsia="Calibri" w:hAnsi="Times New Roman" w:cs="Times New Roman"/>
          <w:i/>
          <w:sz w:val="24"/>
          <w:szCs w:val="24"/>
        </w:rPr>
        <w:t>Is there anything else any of you would like to tell me about working on the test questions?</w:t>
      </w:r>
    </w:p>
    <w:p w:rsidR="009D106E" w:rsidRPr="00EE6023" w:rsidRDefault="009D106E" w:rsidP="00A735D8">
      <w:pPr>
        <w:spacing w:after="200" w:line="276" w:lineRule="auto"/>
        <w:ind w:left="720" w:hanging="270"/>
        <w:rPr>
          <w:rFonts w:ascii="Times New Roman" w:eastAsia="Calibri" w:hAnsi="Times New Roman" w:cs="Times New Roman"/>
          <w:i/>
          <w:sz w:val="24"/>
          <w:szCs w:val="24"/>
        </w:rPr>
      </w:pPr>
      <w:r w:rsidRPr="00EE6023">
        <w:rPr>
          <w:rFonts w:ascii="Times New Roman" w:eastAsia="Calibri" w:hAnsi="Times New Roman" w:cs="Times New Roman"/>
          <w:i/>
          <w:sz w:val="24"/>
          <w:szCs w:val="24"/>
        </w:rPr>
        <w:t>Did you have any problems understanding [any of the questions</w:t>
      </w:r>
      <w:r w:rsidR="007E116F" w:rsidRPr="00EE6023">
        <w:rPr>
          <w:rFonts w:ascii="Times New Roman" w:eastAsia="Calibri" w:hAnsi="Times New Roman" w:cs="Times New Roman"/>
          <w:i/>
          <w:sz w:val="24"/>
          <w:szCs w:val="24"/>
        </w:rPr>
        <w:t>/anything]</w:t>
      </w:r>
      <w:r w:rsidRPr="00EE6023">
        <w:rPr>
          <w:rFonts w:ascii="Times New Roman" w:eastAsia="Calibri" w:hAnsi="Times New Roman" w:cs="Times New Roman"/>
          <w:i/>
          <w:sz w:val="24"/>
          <w:szCs w:val="24"/>
        </w:rPr>
        <w:t>?</w:t>
      </w:r>
    </w:p>
    <w:p w:rsidR="009D106E" w:rsidRPr="00EE6023" w:rsidRDefault="009D106E" w:rsidP="00A735D8">
      <w:pPr>
        <w:spacing w:after="200" w:line="276" w:lineRule="auto"/>
        <w:ind w:left="450"/>
        <w:rPr>
          <w:rFonts w:ascii="Times New Roman" w:eastAsia="Calibri" w:hAnsi="Times New Roman" w:cs="Times New Roman"/>
          <w:i/>
          <w:sz w:val="24"/>
          <w:szCs w:val="24"/>
        </w:rPr>
      </w:pPr>
      <w:r w:rsidRPr="00EE6023">
        <w:rPr>
          <w:rFonts w:ascii="Times New Roman" w:eastAsia="Calibri" w:hAnsi="Times New Roman" w:cs="Times New Roman"/>
          <w:i/>
          <w:sz w:val="24"/>
          <w:szCs w:val="24"/>
        </w:rPr>
        <w:t xml:space="preserve">Did you have any problems understanding what you were supposed to </w:t>
      </w:r>
      <w:r w:rsidR="00B764F5" w:rsidRPr="00EE6023">
        <w:rPr>
          <w:rFonts w:ascii="Times New Roman" w:eastAsia="Calibri" w:hAnsi="Times New Roman" w:cs="Times New Roman"/>
          <w:i/>
          <w:sz w:val="24"/>
          <w:szCs w:val="24"/>
        </w:rPr>
        <w:t>do to answer any of the</w:t>
      </w:r>
      <w:r w:rsidR="00A735D8" w:rsidRPr="00EE6023">
        <w:rPr>
          <w:rFonts w:ascii="Times New Roman" w:eastAsia="Calibri" w:hAnsi="Times New Roman" w:cs="Times New Roman"/>
          <w:i/>
          <w:sz w:val="24"/>
          <w:szCs w:val="24"/>
        </w:rPr>
        <w:t xml:space="preserve"> </w:t>
      </w:r>
      <w:r w:rsidRPr="00EE6023">
        <w:rPr>
          <w:rFonts w:ascii="Times New Roman" w:eastAsia="Calibri" w:hAnsi="Times New Roman" w:cs="Times New Roman"/>
          <w:i/>
          <w:sz w:val="24"/>
          <w:szCs w:val="24"/>
        </w:rPr>
        <w:t>questions?</w:t>
      </w:r>
    </w:p>
    <w:p w:rsidR="009D106E" w:rsidRPr="00EE6023" w:rsidRDefault="009D106E" w:rsidP="00A735D8">
      <w:pPr>
        <w:spacing w:after="200" w:line="276" w:lineRule="auto"/>
        <w:ind w:left="720" w:hanging="270"/>
        <w:rPr>
          <w:rFonts w:ascii="Times New Roman" w:eastAsia="Calibri" w:hAnsi="Times New Roman" w:cs="Times New Roman"/>
          <w:i/>
          <w:sz w:val="24"/>
          <w:szCs w:val="24"/>
        </w:rPr>
      </w:pPr>
      <w:r w:rsidRPr="00EE6023">
        <w:rPr>
          <w:rFonts w:ascii="Times New Roman" w:eastAsia="Calibri" w:hAnsi="Times New Roman" w:cs="Times New Roman"/>
          <w:i/>
          <w:sz w:val="24"/>
          <w:szCs w:val="24"/>
        </w:rPr>
        <w:t>Is there anything that you think could make [this/these] test question</w:t>
      </w:r>
      <w:r w:rsidR="007E116F" w:rsidRPr="00EE6023">
        <w:rPr>
          <w:rFonts w:ascii="Times New Roman" w:eastAsia="Calibri" w:hAnsi="Times New Roman" w:cs="Times New Roman"/>
          <w:i/>
          <w:sz w:val="24"/>
          <w:szCs w:val="24"/>
        </w:rPr>
        <w:t>[</w:t>
      </w:r>
      <w:r w:rsidRPr="00EE6023">
        <w:rPr>
          <w:rFonts w:ascii="Times New Roman" w:eastAsia="Calibri" w:hAnsi="Times New Roman" w:cs="Times New Roman"/>
          <w:i/>
          <w:sz w:val="24"/>
          <w:szCs w:val="24"/>
        </w:rPr>
        <w:t>s</w:t>
      </w:r>
      <w:r w:rsidR="007E116F" w:rsidRPr="00EE6023">
        <w:rPr>
          <w:rFonts w:ascii="Times New Roman" w:eastAsia="Calibri" w:hAnsi="Times New Roman" w:cs="Times New Roman"/>
          <w:i/>
          <w:sz w:val="24"/>
          <w:szCs w:val="24"/>
        </w:rPr>
        <w:t>]</w:t>
      </w:r>
      <w:r w:rsidRPr="00EE6023">
        <w:rPr>
          <w:rFonts w:ascii="Times New Roman" w:eastAsia="Calibri" w:hAnsi="Times New Roman" w:cs="Times New Roman"/>
          <w:i/>
          <w:sz w:val="24"/>
          <w:szCs w:val="24"/>
        </w:rPr>
        <w:t xml:space="preserve"> clearer?</w:t>
      </w:r>
    </w:p>
    <w:p w:rsidR="009D106E" w:rsidRPr="00EE6023" w:rsidRDefault="009D106E" w:rsidP="00A735D8">
      <w:pPr>
        <w:spacing w:after="200" w:line="276" w:lineRule="auto"/>
        <w:ind w:left="720" w:hanging="270"/>
        <w:rPr>
          <w:rFonts w:ascii="Times New Roman" w:eastAsia="Calibri" w:hAnsi="Times New Roman" w:cs="Times New Roman"/>
          <w:i/>
        </w:rPr>
      </w:pPr>
      <w:r w:rsidRPr="00EE6023">
        <w:rPr>
          <w:rFonts w:ascii="Times New Roman" w:eastAsia="Calibri" w:hAnsi="Times New Roman" w:cs="Times New Roman"/>
          <w:i/>
          <w:sz w:val="24"/>
          <w:szCs w:val="24"/>
        </w:rPr>
        <w:t xml:space="preserve">Is there anything you would like to ask me about what we did today? </w:t>
      </w:r>
      <w:r w:rsidRPr="00EE6023">
        <w:rPr>
          <w:rFonts w:ascii="Times New Roman" w:eastAsia="Calibri" w:hAnsi="Times New Roman" w:cs="Times New Roman"/>
          <w:sz w:val="24"/>
          <w:szCs w:val="24"/>
        </w:rPr>
        <w:t>[Answer students’ questions</w:t>
      </w:r>
      <w:r w:rsidR="007E116F" w:rsidRPr="00EE6023">
        <w:rPr>
          <w:rFonts w:ascii="Times New Roman" w:eastAsia="Calibri" w:hAnsi="Times New Roman" w:cs="Times New Roman"/>
          <w:sz w:val="24"/>
          <w:szCs w:val="24"/>
        </w:rPr>
        <w:t>.</w:t>
      </w:r>
      <w:r w:rsidRPr="00EE6023">
        <w:rPr>
          <w:rFonts w:ascii="Times New Roman" w:eastAsia="Calibri" w:hAnsi="Times New Roman" w:cs="Times New Roman"/>
          <w:sz w:val="24"/>
          <w:szCs w:val="24"/>
        </w:rPr>
        <w:t>]</w:t>
      </w:r>
    </w:p>
    <w:p w:rsidR="009D106E" w:rsidRPr="009D106E" w:rsidRDefault="009D106E" w:rsidP="009D106E">
      <w:pPr>
        <w:spacing w:after="200" w:line="276" w:lineRule="auto"/>
        <w:ind w:left="720"/>
        <w:rPr>
          <w:rFonts w:ascii="Calibri" w:eastAsia="Calibri" w:hAnsi="Calibri" w:cs="Times New Roman"/>
        </w:rPr>
      </w:pPr>
    </w:p>
    <w:p w:rsidR="009D106E" w:rsidRDefault="009D106E" w:rsidP="009D106E">
      <w:pPr>
        <w:spacing w:after="200" w:line="276" w:lineRule="auto"/>
        <w:rPr>
          <w:rFonts w:ascii="Calibri" w:eastAsia="Calibri" w:hAnsi="Calibri" w:cs="Times New Roman"/>
        </w:rPr>
      </w:pPr>
    </w:p>
    <w:p w:rsidR="009D106E" w:rsidRPr="009D106E" w:rsidRDefault="009D106E" w:rsidP="009D106E">
      <w:pPr>
        <w:spacing w:after="200" w:line="276" w:lineRule="auto"/>
        <w:rPr>
          <w:rFonts w:ascii="Calibri" w:eastAsia="Calibri" w:hAnsi="Calibri" w:cs="Times New Roman"/>
        </w:rPr>
      </w:pPr>
      <w:r w:rsidRPr="00DA2980">
        <w:rPr>
          <w:rFonts w:ascii="Times New Roman" w:hAnsi="Times New Roman" w:cs="Times New Roman"/>
          <w:sz w:val="24"/>
          <w:szCs w:val="24"/>
        </w:rPr>
        <w:t>Thank participant(s) for their time</w:t>
      </w:r>
      <w:r w:rsidR="00E51491" w:rsidRPr="00DA2980">
        <w:rPr>
          <w:rFonts w:ascii="Times New Roman" w:hAnsi="Times New Roman" w:cs="Times New Roman"/>
          <w:sz w:val="24"/>
          <w:szCs w:val="24"/>
        </w:rPr>
        <w:t xml:space="preserve"> </w:t>
      </w:r>
      <w:r w:rsidRPr="00DA2980">
        <w:rPr>
          <w:rFonts w:ascii="Times New Roman" w:hAnsi="Times New Roman" w:cs="Times New Roman"/>
          <w:sz w:val="24"/>
          <w:szCs w:val="24"/>
        </w:rPr>
        <w:t>and escort them to the front desk.</w:t>
      </w:r>
      <w:r w:rsidR="00E51491" w:rsidRPr="00DA2980">
        <w:rPr>
          <w:rFonts w:ascii="Times New Roman" w:hAnsi="Times New Roman" w:cs="Times New Roman"/>
          <w:sz w:val="24"/>
          <w:szCs w:val="24"/>
        </w:rPr>
        <w:t xml:space="preserve"> Provide gift card(s).</w:t>
      </w:r>
    </w:p>
    <w:p w:rsidR="00071B63" w:rsidRPr="00E02D04" w:rsidRDefault="00071B63" w:rsidP="009D106E">
      <w:pPr>
        <w:rPr>
          <w:rFonts w:ascii="Times New Roman" w:hAnsi="Times New Roman" w:cs="Times New Roman"/>
          <w:sz w:val="24"/>
          <w:szCs w:val="24"/>
        </w:rPr>
      </w:pPr>
    </w:p>
    <w:sectPr w:rsidR="00071B63" w:rsidRPr="00E02D04" w:rsidSect="00200D7C">
      <w:headerReference w:type="default" r:id="rId25"/>
      <w:headerReference w:type="first" r:id="rId26"/>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0C" w:rsidRDefault="006C2B0C">
      <w:r>
        <w:separator/>
      </w:r>
    </w:p>
  </w:endnote>
  <w:endnote w:type="continuationSeparator" w:id="0">
    <w:p w:rsidR="006C2B0C" w:rsidRDefault="006C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ump Mediaev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umpMediaev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F6" w:rsidRDefault="00F41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F6" w:rsidRPr="00E02D04" w:rsidRDefault="00F41FF6" w:rsidP="00E02D04">
    <w:pPr>
      <w:pStyle w:val="Footer"/>
      <w:jc w:val="center"/>
      <w:rPr>
        <w:rFonts w:ascii="Times New Roman" w:hAnsi="Times New Roman"/>
        <w:sz w:val="22"/>
        <w:szCs w:val="22"/>
      </w:rPr>
    </w:pPr>
    <w:r w:rsidRPr="0058634C">
      <w:rPr>
        <w:rFonts w:ascii="Times New Roman" w:hAnsi="Times New Roman"/>
        <w:sz w:val="22"/>
        <w:szCs w:val="22"/>
      </w:rPr>
      <w:fldChar w:fldCharType="begin"/>
    </w:r>
    <w:r w:rsidRPr="0058634C">
      <w:rPr>
        <w:rFonts w:ascii="Times New Roman" w:hAnsi="Times New Roman"/>
        <w:sz w:val="22"/>
        <w:szCs w:val="22"/>
      </w:rPr>
      <w:instrText xml:space="preserve"> PAGE   \* MERGEFORMAT </w:instrText>
    </w:r>
    <w:r w:rsidRPr="0058634C">
      <w:rPr>
        <w:rFonts w:ascii="Times New Roman" w:hAnsi="Times New Roman"/>
        <w:sz w:val="22"/>
        <w:szCs w:val="22"/>
      </w:rPr>
      <w:fldChar w:fldCharType="separate"/>
    </w:r>
    <w:r w:rsidR="00EF4681">
      <w:rPr>
        <w:rFonts w:ascii="Times New Roman" w:hAnsi="Times New Roman"/>
        <w:noProof/>
        <w:sz w:val="22"/>
        <w:szCs w:val="22"/>
      </w:rPr>
      <w:t>i</w:t>
    </w:r>
    <w:r w:rsidRPr="0058634C">
      <w:rPr>
        <w:rFonts w:ascii="Times New Roman" w:hAnsi="Times New Roma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0C" w:rsidRDefault="006C2B0C">
      <w:r>
        <w:separator/>
      </w:r>
    </w:p>
  </w:footnote>
  <w:footnote w:type="continuationSeparator" w:id="0">
    <w:p w:rsidR="006C2B0C" w:rsidRDefault="006C2B0C">
      <w:r>
        <w:continuationSeparator/>
      </w:r>
    </w:p>
  </w:footnote>
  <w:footnote w:id="1">
    <w:p w:rsidR="00F41FF6" w:rsidRPr="00E02D04" w:rsidRDefault="00F41FF6" w:rsidP="00B410C4">
      <w:pPr>
        <w:pStyle w:val="FootnoteText"/>
        <w:rPr>
          <w:rFonts w:ascii="Times New Roman" w:hAnsi="Times New Roman"/>
        </w:rPr>
      </w:pPr>
      <w:r w:rsidRPr="009D6572">
        <w:rPr>
          <w:rStyle w:val="FootnoteReference"/>
          <w:rFonts w:ascii="Times New Roman" w:hAnsi="Times New Roman"/>
        </w:rPr>
        <w:footnoteRef/>
      </w:r>
      <w:r w:rsidRPr="009D6572">
        <w:rPr>
          <w:rFonts w:ascii="Times New Roman" w:hAnsi="Times New Roman"/>
        </w:rPr>
        <w:t xml:space="preserve"> </w:t>
      </w:r>
      <w:r w:rsidRPr="00AE703F">
        <w:rPr>
          <w:rFonts w:ascii="Times New Roman" w:hAnsi="Times New Roman"/>
        </w:rPr>
        <w:t xml:space="preserve">60 minutes for play testing and tryouts, </w:t>
      </w:r>
      <w:r>
        <w:rPr>
          <w:rFonts w:ascii="Times New Roman" w:hAnsi="Times New Roman"/>
        </w:rPr>
        <w:t>90 minutes for</w:t>
      </w:r>
      <w:r w:rsidRPr="00AE703F">
        <w:rPr>
          <w:rFonts w:ascii="Times New Roman" w:hAnsi="Times New Roman"/>
        </w:rPr>
        <w:t xml:space="preserve"> cognitive interviews</w:t>
      </w:r>
    </w:p>
  </w:footnote>
  <w:footnote w:id="2">
    <w:p w:rsidR="00F41FF6" w:rsidRDefault="00F41FF6" w:rsidP="00DD269E">
      <w:pPr>
        <w:autoSpaceDE w:val="0"/>
        <w:autoSpaceDN w:val="0"/>
        <w:adjustRightInd w:val="0"/>
      </w:pPr>
      <w:r>
        <w:rPr>
          <w:rStyle w:val="FootnoteReference"/>
        </w:rPr>
        <w:footnoteRef/>
      </w:r>
      <w:r>
        <w:t xml:space="preserve"> </w:t>
      </w:r>
      <w:r w:rsidRPr="00F01834">
        <w:rPr>
          <w:rFonts w:ascii="Times New Roman" w:hAnsi="Times New Roman" w:cs="Times New Roman"/>
        </w:rPr>
        <w:t>Morae</w:t>
      </w:r>
      <w:r w:rsidRPr="007E116F">
        <w:rPr>
          <w:rFonts w:ascii="Times New Roman" w:hAnsi="Times New Roman" w:cs="Times New Roman"/>
          <w:i/>
          <w:iCs/>
          <w:vertAlign w:val="superscript"/>
        </w:rPr>
        <w:t>®</w:t>
      </w:r>
      <w:r w:rsidRPr="00F01834">
        <w:rPr>
          <w:rFonts w:ascii="Times New Roman" w:hAnsi="Times New Roman" w:cs="Times New Roman"/>
          <w:i/>
          <w:iCs/>
        </w:rPr>
        <w:t xml:space="preserve"> </w:t>
      </w:r>
      <w:r w:rsidRPr="00F01834">
        <w:rPr>
          <w:rFonts w:ascii="Times New Roman" w:hAnsi="Times New Roman" w:cs="Times New Roman"/>
        </w:rPr>
        <w:t xml:space="preserve">software (by </w:t>
      </w:r>
      <w:r w:rsidRPr="00F01834">
        <w:rPr>
          <w:rFonts w:ascii="Times New Roman" w:hAnsi="Times New Roman" w:cs="Times New Roman"/>
          <w:i/>
          <w:iCs/>
        </w:rPr>
        <w:t>TechSmith</w:t>
      </w:r>
      <w:r w:rsidRPr="00F01834">
        <w:rPr>
          <w:rFonts w:ascii="Times New Roman" w:hAnsi="Times New Roman" w:cs="Times New Roman"/>
        </w:rPr>
        <w:t>) can capture a student’s interactive behaviors as they happen, while one or more observers can simultaneously record comments that are time</w:t>
      </w:r>
      <w:r w:rsidRPr="00F01834">
        <w:rPr>
          <w:rFonts w:ascii="Cambria Math" w:hAnsi="Cambria Math" w:cs="Cambria Math"/>
        </w:rPr>
        <w:t>‐</w:t>
      </w:r>
      <w:r w:rsidRPr="00F01834">
        <w:rPr>
          <w:rFonts w:ascii="Times New Roman" w:hAnsi="Times New Roman" w:cs="Times New Roman"/>
        </w:rPr>
        <w:t>locked to the student actions and to the video recording. Adding Morae</w:t>
      </w:r>
      <w:r w:rsidRPr="007E116F">
        <w:rPr>
          <w:rFonts w:ascii="Times New Roman" w:hAnsi="Times New Roman" w:cs="Times New Roman"/>
          <w:i/>
          <w:iCs/>
          <w:vertAlign w:val="superscript"/>
        </w:rPr>
        <w:t>®</w:t>
      </w:r>
      <w:r w:rsidRPr="00F01834">
        <w:rPr>
          <w:rFonts w:ascii="Times New Roman" w:hAnsi="Times New Roman" w:cs="Times New Roman"/>
        </w:rPr>
        <w:t xml:space="preserve"> Observer software allows observers to be located in a remote location. This is both a convenience for observers and a potential means of reducing student stress or distraction.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F6" w:rsidRDefault="00F41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F6" w:rsidRPr="008E6FF4" w:rsidRDefault="00F41FF6" w:rsidP="00B23404">
    <w:pPr>
      <w:pStyle w:val="Header"/>
      <w:jc w:val="right"/>
      <w:rPr>
        <w:rFonts w:ascii="Times New Roman" w:hAnsi="Times New Roman"/>
        <w:i/>
      </w:rPr>
    </w:pPr>
    <w:r w:rsidRPr="008E6FF4">
      <w:rPr>
        <w:rFonts w:ascii="Times New Roman" w:hAnsi="Times New Roman"/>
        <w:i/>
      </w:rPr>
      <w:t xml:space="preserve">Background Questionnaire Cognitive Interviews </w:t>
    </w:r>
    <w:r>
      <w:rPr>
        <w:rFonts w:ascii="Times New Roman" w:hAnsi="Times New Roman"/>
        <w:i/>
      </w:rPr>
      <w:t>– Items and Probes: Teacher Questionnaire</w:t>
    </w:r>
  </w:p>
  <w:p w:rsidR="00F41FF6" w:rsidRDefault="00F41F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F6" w:rsidRDefault="00F41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F6" w:rsidRPr="008E6FF4" w:rsidRDefault="00F41FF6" w:rsidP="008E6F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F6" w:rsidRPr="004B52B8" w:rsidRDefault="00F41FF6" w:rsidP="004B52B8">
    <w:pPr>
      <w:pStyle w:val="Header"/>
      <w:jc w:val="right"/>
      <w:rPr>
        <w:rFonts w:ascii="Times New Roman" w:hAnsi="Times New Roman"/>
        <w:i/>
      </w:rPr>
    </w:pPr>
    <w:r>
      <w:rPr>
        <w:rFonts w:ascii="Times New Roman" w:hAnsi="Times New Roman"/>
        <w:i/>
      </w:rPr>
      <w:t>Play Testing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F6" w:rsidRPr="004B52B8" w:rsidRDefault="00F41FF6" w:rsidP="004B52B8">
    <w:pPr>
      <w:pStyle w:val="Header"/>
      <w:jc w:val="right"/>
      <w:rPr>
        <w:rFonts w:ascii="Times New Roman" w:hAnsi="Times New Roman"/>
        <w:i/>
      </w:rPr>
    </w:pPr>
    <w:r>
      <w:rPr>
        <w:rFonts w:ascii="Times New Roman" w:hAnsi="Times New Roman"/>
        <w:i/>
      </w:rPr>
      <w:t>Cognitive Interviews – Introduction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F6" w:rsidRPr="004B52B8" w:rsidRDefault="00F41FF6" w:rsidP="004B52B8">
    <w:pPr>
      <w:pStyle w:val="Header"/>
      <w:jc w:val="right"/>
      <w:rPr>
        <w:rFonts w:ascii="Times New Roman" w:hAnsi="Times New Roman"/>
        <w:i/>
      </w:rPr>
    </w:pPr>
    <w:r>
      <w:rPr>
        <w:rFonts w:ascii="Times New Roman" w:hAnsi="Times New Roman"/>
        <w:i/>
      </w:rPr>
      <w:t>Cognitive Interviews – Concurrent Think-Aloud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F6" w:rsidRPr="004B52B8" w:rsidRDefault="00F41FF6" w:rsidP="004B52B8">
    <w:pPr>
      <w:pStyle w:val="Header"/>
      <w:jc w:val="right"/>
      <w:rPr>
        <w:rFonts w:ascii="Times New Roman" w:hAnsi="Times New Roman"/>
        <w:i/>
      </w:rPr>
    </w:pPr>
    <w:r>
      <w:rPr>
        <w:rFonts w:ascii="Times New Roman" w:hAnsi="Times New Roman"/>
        <w:i/>
      </w:rPr>
      <w:t>Cognitive Interviews – Follow-Up Questions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F6" w:rsidRPr="004B52B8" w:rsidRDefault="00F41FF6" w:rsidP="004B52B8">
    <w:pPr>
      <w:pStyle w:val="Header"/>
      <w:jc w:val="right"/>
      <w:rPr>
        <w:rFonts w:ascii="Times New Roman" w:hAnsi="Times New Roman"/>
        <w:i/>
      </w:rPr>
    </w:pPr>
    <w:r>
      <w:rPr>
        <w:rFonts w:ascii="Times New Roman" w:hAnsi="Times New Roman"/>
        <w:i/>
      </w:rPr>
      <w:t xml:space="preserve">Cognitive Interviews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F6" w:rsidRPr="004B52B8" w:rsidRDefault="00F41FF6" w:rsidP="004B52B8">
    <w:pPr>
      <w:pStyle w:val="Header"/>
      <w:jc w:val="right"/>
      <w:rPr>
        <w:rFonts w:ascii="Times New Roman" w:hAnsi="Times New Roman"/>
        <w:i/>
      </w:rPr>
    </w:pPr>
    <w:r>
      <w:rPr>
        <w:rFonts w:ascii="Times New Roman" w:hAnsi="Times New Roman"/>
        <w:i/>
      </w:rPr>
      <w:t>Small-scale Tryouts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E2E"/>
    <w:multiLevelType w:val="hybridMultilevel"/>
    <w:tmpl w:val="6E8A1B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9E4918"/>
    <w:multiLevelType w:val="hybridMultilevel"/>
    <w:tmpl w:val="C1CC3D82"/>
    <w:lvl w:ilvl="0" w:tplc="FA2C18B6">
      <w:start w:val="1"/>
      <w:numFmt w:val="upperLetter"/>
      <w:lvlText w:val="%1."/>
      <w:lvlJc w:val="left"/>
      <w:pPr>
        <w:ind w:left="117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BE1358"/>
    <w:multiLevelType w:val="hybridMultilevel"/>
    <w:tmpl w:val="66986F1A"/>
    <w:lvl w:ilvl="0" w:tplc="3BF20C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F36504"/>
    <w:multiLevelType w:val="hybridMultilevel"/>
    <w:tmpl w:val="97005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24882"/>
    <w:multiLevelType w:val="hybridMultilevel"/>
    <w:tmpl w:val="23C002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6A173BE"/>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D302CB"/>
    <w:multiLevelType w:val="hybridMultilevel"/>
    <w:tmpl w:val="594E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834F62"/>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DE47E3"/>
    <w:multiLevelType w:val="hybridMultilevel"/>
    <w:tmpl w:val="25708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5F04D8"/>
    <w:multiLevelType w:val="hybridMultilevel"/>
    <w:tmpl w:val="0E6EF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DF4112"/>
    <w:multiLevelType w:val="hybridMultilevel"/>
    <w:tmpl w:val="385C845C"/>
    <w:lvl w:ilvl="0" w:tplc="80A4A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1433E3"/>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3A6980"/>
    <w:multiLevelType w:val="hybridMultilevel"/>
    <w:tmpl w:val="05804C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C2339B"/>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2E6406"/>
    <w:multiLevelType w:val="hybridMultilevel"/>
    <w:tmpl w:val="385C845C"/>
    <w:lvl w:ilvl="0" w:tplc="80A4A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6F6BC5"/>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812213"/>
    <w:multiLevelType w:val="hybridMultilevel"/>
    <w:tmpl w:val="E2DE1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043910"/>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4732F9"/>
    <w:multiLevelType w:val="hybridMultilevel"/>
    <w:tmpl w:val="6338B9F8"/>
    <w:lvl w:ilvl="0" w:tplc="C6C8711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48723D8"/>
    <w:multiLevelType w:val="hybridMultilevel"/>
    <w:tmpl w:val="622EE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933064"/>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6E1F1F"/>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8815552"/>
    <w:multiLevelType w:val="hybridMultilevel"/>
    <w:tmpl w:val="1B7E28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856256"/>
    <w:multiLevelType w:val="hybridMultilevel"/>
    <w:tmpl w:val="75CEBE06"/>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1D0E6A2A"/>
    <w:multiLevelType w:val="hybridMultilevel"/>
    <w:tmpl w:val="D86C28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590DE8"/>
    <w:multiLevelType w:val="hybridMultilevel"/>
    <w:tmpl w:val="5A90D4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7B2DC8"/>
    <w:multiLevelType w:val="hybridMultilevel"/>
    <w:tmpl w:val="AAFE4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1A72B2D"/>
    <w:multiLevelType w:val="hybridMultilevel"/>
    <w:tmpl w:val="1E62FC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1C82CEB"/>
    <w:multiLevelType w:val="hybridMultilevel"/>
    <w:tmpl w:val="49AE0EA2"/>
    <w:lvl w:ilvl="0" w:tplc="9D2ACE88">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2EF5A0B"/>
    <w:multiLevelType w:val="hybridMultilevel"/>
    <w:tmpl w:val="CC9060C0"/>
    <w:lvl w:ilvl="0" w:tplc="77929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37922B5"/>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4884158"/>
    <w:multiLevelType w:val="hybridMultilevel"/>
    <w:tmpl w:val="37EE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4B01B6B"/>
    <w:multiLevelType w:val="hybridMultilevel"/>
    <w:tmpl w:val="0C74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4D65376"/>
    <w:multiLevelType w:val="hybridMultilevel"/>
    <w:tmpl w:val="3E7097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5DB72CD"/>
    <w:multiLevelType w:val="hybridMultilevel"/>
    <w:tmpl w:val="C2221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607086B"/>
    <w:multiLevelType w:val="hybridMultilevel"/>
    <w:tmpl w:val="51C44E2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262F1C76"/>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68F75F6"/>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039271E"/>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0487EEA"/>
    <w:multiLevelType w:val="hybridMultilevel"/>
    <w:tmpl w:val="38687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30DC2E28"/>
    <w:multiLevelType w:val="hybridMultilevel"/>
    <w:tmpl w:val="DE0039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9A3F5B"/>
    <w:multiLevelType w:val="hybridMultilevel"/>
    <w:tmpl w:val="7E0AC7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5095D2D"/>
    <w:multiLevelType w:val="hybridMultilevel"/>
    <w:tmpl w:val="846A74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35B47D34"/>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7741E48"/>
    <w:multiLevelType w:val="hybridMultilevel"/>
    <w:tmpl w:val="CE5C39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7C70491"/>
    <w:multiLevelType w:val="hybridMultilevel"/>
    <w:tmpl w:val="A6C208AE"/>
    <w:lvl w:ilvl="0" w:tplc="66AA1BDE">
      <w:start w:val="1"/>
      <w:numFmt w:val="upp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8FA0889"/>
    <w:multiLevelType w:val="hybridMultilevel"/>
    <w:tmpl w:val="43B257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A743459"/>
    <w:multiLevelType w:val="hybridMultilevel"/>
    <w:tmpl w:val="D340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B932C06"/>
    <w:multiLevelType w:val="hybridMultilevel"/>
    <w:tmpl w:val="2E9464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CCC2EB0"/>
    <w:multiLevelType w:val="hybridMultilevel"/>
    <w:tmpl w:val="E2DE1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FC65514"/>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342B47"/>
    <w:multiLevelType w:val="hybridMultilevel"/>
    <w:tmpl w:val="078AB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60E4201"/>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9C308EF"/>
    <w:multiLevelType w:val="hybridMultilevel"/>
    <w:tmpl w:val="F76477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B3D2590"/>
    <w:multiLevelType w:val="hybridMultilevel"/>
    <w:tmpl w:val="D11A6CF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5">
    <w:nsid w:val="4C1A3839"/>
    <w:multiLevelType w:val="hybridMultilevel"/>
    <w:tmpl w:val="333CF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CCA2E57"/>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3A80B6C"/>
    <w:multiLevelType w:val="hybridMultilevel"/>
    <w:tmpl w:val="62BEA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5945B9D"/>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58271222"/>
    <w:multiLevelType w:val="hybridMultilevel"/>
    <w:tmpl w:val="F18AE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8ED4220"/>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C823B7B"/>
    <w:multiLevelType w:val="hybridMultilevel"/>
    <w:tmpl w:val="39C2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E5A5A5B"/>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F075471"/>
    <w:multiLevelType w:val="hybridMultilevel"/>
    <w:tmpl w:val="62944F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01664C3"/>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0AB5425"/>
    <w:multiLevelType w:val="hybridMultilevel"/>
    <w:tmpl w:val="8C76F8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0B53977"/>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21C1261"/>
    <w:multiLevelType w:val="hybridMultilevel"/>
    <w:tmpl w:val="74B01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31266DC"/>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3EB6C3F"/>
    <w:multiLevelType w:val="hybridMultilevel"/>
    <w:tmpl w:val="181AD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3FF0C61"/>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4CE0CEE"/>
    <w:multiLevelType w:val="hybridMultilevel"/>
    <w:tmpl w:val="7A4081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589120E"/>
    <w:multiLevelType w:val="hybridMultilevel"/>
    <w:tmpl w:val="9250B4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62A1C21"/>
    <w:multiLevelType w:val="hybridMultilevel"/>
    <w:tmpl w:val="C76AA9EC"/>
    <w:lvl w:ilvl="0" w:tplc="A9A8012E">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669E0003"/>
    <w:multiLevelType w:val="hybridMultilevel"/>
    <w:tmpl w:val="7E1C6126"/>
    <w:lvl w:ilvl="0" w:tplc="36A8527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71D057A"/>
    <w:multiLevelType w:val="hybridMultilevel"/>
    <w:tmpl w:val="166EB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8CD4D35"/>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9577F7B"/>
    <w:multiLevelType w:val="hybridMultilevel"/>
    <w:tmpl w:val="AAFE4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9C20262"/>
    <w:multiLevelType w:val="hybridMultilevel"/>
    <w:tmpl w:val="1C7046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C0126EC"/>
    <w:multiLevelType w:val="hybridMultilevel"/>
    <w:tmpl w:val="CCDA67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1470839"/>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1D2686E"/>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2C0023C"/>
    <w:multiLevelType w:val="hybridMultilevel"/>
    <w:tmpl w:val="D4545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3A25A32"/>
    <w:multiLevelType w:val="hybridMultilevel"/>
    <w:tmpl w:val="E2DE1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4D908BC"/>
    <w:multiLevelType w:val="hybridMultilevel"/>
    <w:tmpl w:val="7102FD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51734B7"/>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5771E81"/>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69030F1"/>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76C5480E"/>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73444AD"/>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76B28B4"/>
    <w:multiLevelType w:val="hybridMultilevel"/>
    <w:tmpl w:val="6CA680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8715FA0"/>
    <w:multiLevelType w:val="hybridMultilevel"/>
    <w:tmpl w:val="7E0E59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93B17AC"/>
    <w:multiLevelType w:val="hybridMultilevel"/>
    <w:tmpl w:val="4C5847F8"/>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3">
    <w:nsid w:val="79B15FEE"/>
    <w:multiLevelType w:val="hybridMultilevel"/>
    <w:tmpl w:val="97005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9D06A5B"/>
    <w:multiLevelType w:val="hybridMultilevel"/>
    <w:tmpl w:val="06204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9ED4674"/>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B48396E"/>
    <w:multiLevelType w:val="hybridMultilevel"/>
    <w:tmpl w:val="4698A30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7">
    <w:nsid w:val="7BEC528B"/>
    <w:multiLevelType w:val="hybridMultilevel"/>
    <w:tmpl w:val="4B72B0CE"/>
    <w:lvl w:ilvl="0" w:tplc="F8685D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7C5E7FE3"/>
    <w:multiLevelType w:val="hybridMultilevel"/>
    <w:tmpl w:val="D76265DA"/>
    <w:lvl w:ilvl="0" w:tplc="3702ABB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D2668AA"/>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F4D6FD5"/>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7F5B11F3"/>
    <w:multiLevelType w:val="hybridMultilevel"/>
    <w:tmpl w:val="7A5C8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FA77F83"/>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2"/>
  </w:num>
  <w:num w:numId="2">
    <w:abstractNumId w:val="13"/>
  </w:num>
  <w:num w:numId="3">
    <w:abstractNumId w:val="101"/>
  </w:num>
  <w:num w:numId="4">
    <w:abstractNumId w:val="56"/>
  </w:num>
  <w:num w:numId="5">
    <w:abstractNumId w:val="81"/>
  </w:num>
  <w:num w:numId="6">
    <w:abstractNumId w:val="17"/>
  </w:num>
  <w:num w:numId="7">
    <w:abstractNumId w:val="52"/>
  </w:num>
  <w:num w:numId="8">
    <w:abstractNumId w:val="86"/>
  </w:num>
  <w:num w:numId="9">
    <w:abstractNumId w:val="60"/>
  </w:num>
  <w:num w:numId="10">
    <w:abstractNumId w:val="99"/>
  </w:num>
  <w:num w:numId="11">
    <w:abstractNumId w:val="14"/>
  </w:num>
  <w:num w:numId="12">
    <w:abstractNumId w:val="95"/>
  </w:num>
  <w:num w:numId="13">
    <w:abstractNumId w:val="11"/>
  </w:num>
  <w:num w:numId="14">
    <w:abstractNumId w:val="50"/>
  </w:num>
  <w:num w:numId="15">
    <w:abstractNumId w:val="89"/>
  </w:num>
  <w:num w:numId="16">
    <w:abstractNumId w:val="76"/>
  </w:num>
  <w:num w:numId="17">
    <w:abstractNumId w:val="37"/>
  </w:num>
  <w:num w:numId="18">
    <w:abstractNumId w:val="43"/>
  </w:num>
  <w:num w:numId="19">
    <w:abstractNumId w:val="88"/>
  </w:num>
  <w:num w:numId="20">
    <w:abstractNumId w:val="68"/>
  </w:num>
  <w:num w:numId="21">
    <w:abstractNumId w:val="38"/>
  </w:num>
  <w:num w:numId="22">
    <w:abstractNumId w:val="85"/>
  </w:num>
  <w:num w:numId="23">
    <w:abstractNumId w:val="15"/>
  </w:num>
  <w:num w:numId="24">
    <w:abstractNumId w:val="20"/>
  </w:num>
  <w:num w:numId="25">
    <w:abstractNumId w:val="77"/>
  </w:num>
  <w:num w:numId="26">
    <w:abstractNumId w:val="26"/>
  </w:num>
  <w:num w:numId="27">
    <w:abstractNumId w:val="66"/>
  </w:num>
  <w:num w:numId="28">
    <w:abstractNumId w:val="4"/>
  </w:num>
  <w:num w:numId="29">
    <w:abstractNumId w:val="30"/>
  </w:num>
  <w:num w:numId="30">
    <w:abstractNumId w:val="100"/>
  </w:num>
  <w:num w:numId="31">
    <w:abstractNumId w:val="87"/>
  </w:num>
  <w:num w:numId="32">
    <w:abstractNumId w:val="5"/>
  </w:num>
  <w:num w:numId="33">
    <w:abstractNumId w:val="58"/>
  </w:num>
  <w:num w:numId="34">
    <w:abstractNumId w:val="21"/>
  </w:num>
  <w:num w:numId="35">
    <w:abstractNumId w:val="36"/>
  </w:num>
  <w:num w:numId="36">
    <w:abstractNumId w:val="3"/>
  </w:num>
  <w:num w:numId="37">
    <w:abstractNumId w:val="16"/>
  </w:num>
  <w:num w:numId="38">
    <w:abstractNumId w:val="49"/>
  </w:num>
  <w:num w:numId="39">
    <w:abstractNumId w:val="9"/>
  </w:num>
  <w:num w:numId="40">
    <w:abstractNumId w:val="69"/>
  </w:num>
  <w:num w:numId="41">
    <w:abstractNumId w:val="102"/>
  </w:num>
  <w:num w:numId="42">
    <w:abstractNumId w:val="80"/>
  </w:num>
  <w:num w:numId="43">
    <w:abstractNumId w:val="7"/>
  </w:num>
  <w:num w:numId="44">
    <w:abstractNumId w:val="93"/>
  </w:num>
  <w:num w:numId="45">
    <w:abstractNumId w:val="83"/>
  </w:num>
  <w:num w:numId="46">
    <w:abstractNumId w:val="59"/>
  </w:num>
  <w:num w:numId="47">
    <w:abstractNumId w:val="91"/>
  </w:num>
  <w:num w:numId="48">
    <w:abstractNumId w:val="51"/>
  </w:num>
  <w:num w:numId="49">
    <w:abstractNumId w:val="6"/>
  </w:num>
  <w:num w:numId="50">
    <w:abstractNumId w:val="44"/>
  </w:num>
  <w:num w:numId="51">
    <w:abstractNumId w:val="63"/>
  </w:num>
  <w:num w:numId="52">
    <w:abstractNumId w:val="41"/>
  </w:num>
  <w:num w:numId="53">
    <w:abstractNumId w:val="79"/>
  </w:num>
  <w:num w:numId="54">
    <w:abstractNumId w:val="46"/>
  </w:num>
  <w:num w:numId="55">
    <w:abstractNumId w:val="90"/>
  </w:num>
  <w:num w:numId="56">
    <w:abstractNumId w:val="84"/>
  </w:num>
  <w:num w:numId="57">
    <w:abstractNumId w:val="48"/>
  </w:num>
  <w:num w:numId="58">
    <w:abstractNumId w:val="33"/>
  </w:num>
  <w:num w:numId="59">
    <w:abstractNumId w:val="71"/>
  </w:num>
  <w:num w:numId="60">
    <w:abstractNumId w:val="27"/>
  </w:num>
  <w:num w:numId="61">
    <w:abstractNumId w:val="55"/>
  </w:num>
  <w:num w:numId="62">
    <w:abstractNumId w:val="92"/>
  </w:num>
  <w:num w:numId="63">
    <w:abstractNumId w:val="96"/>
  </w:num>
  <w:num w:numId="64">
    <w:abstractNumId w:val="54"/>
  </w:num>
  <w:num w:numId="65">
    <w:abstractNumId w:val="23"/>
  </w:num>
  <w:num w:numId="66">
    <w:abstractNumId w:val="19"/>
  </w:num>
  <w:num w:numId="67">
    <w:abstractNumId w:val="57"/>
  </w:num>
  <w:num w:numId="68">
    <w:abstractNumId w:val="22"/>
  </w:num>
  <w:num w:numId="69">
    <w:abstractNumId w:val="8"/>
  </w:num>
  <w:num w:numId="70">
    <w:abstractNumId w:val="94"/>
  </w:num>
  <w:num w:numId="71">
    <w:abstractNumId w:val="29"/>
  </w:num>
  <w:num w:numId="72">
    <w:abstractNumId w:val="34"/>
  </w:num>
  <w:num w:numId="73">
    <w:abstractNumId w:val="24"/>
  </w:num>
  <w:num w:numId="74">
    <w:abstractNumId w:val="12"/>
  </w:num>
  <w:num w:numId="75">
    <w:abstractNumId w:val="78"/>
  </w:num>
  <w:num w:numId="76">
    <w:abstractNumId w:val="72"/>
  </w:num>
  <w:num w:numId="77">
    <w:abstractNumId w:val="25"/>
  </w:num>
  <w:num w:numId="78">
    <w:abstractNumId w:val="53"/>
  </w:num>
  <w:num w:numId="79">
    <w:abstractNumId w:val="67"/>
  </w:num>
  <w:num w:numId="80">
    <w:abstractNumId w:val="40"/>
  </w:num>
  <w:num w:numId="81">
    <w:abstractNumId w:val="98"/>
  </w:num>
  <w:num w:numId="82">
    <w:abstractNumId w:val="10"/>
  </w:num>
  <w:num w:numId="83">
    <w:abstractNumId w:val="70"/>
  </w:num>
  <w:num w:numId="84">
    <w:abstractNumId w:val="64"/>
  </w:num>
  <w:num w:numId="85">
    <w:abstractNumId w:val="75"/>
  </w:num>
  <w:num w:numId="86">
    <w:abstractNumId w:val="39"/>
  </w:num>
  <w:num w:numId="87">
    <w:abstractNumId w:val="18"/>
  </w:num>
  <w:num w:numId="88">
    <w:abstractNumId w:val="28"/>
  </w:num>
  <w:num w:numId="89">
    <w:abstractNumId w:val="1"/>
  </w:num>
  <w:num w:numId="90">
    <w:abstractNumId w:val="73"/>
  </w:num>
  <w:num w:numId="91">
    <w:abstractNumId w:val="47"/>
  </w:num>
  <w:num w:numId="92">
    <w:abstractNumId w:val="97"/>
  </w:num>
  <w:num w:numId="93">
    <w:abstractNumId w:val="45"/>
  </w:num>
  <w:num w:numId="94">
    <w:abstractNumId w:val="82"/>
  </w:num>
  <w:num w:numId="95">
    <w:abstractNumId w:val="31"/>
  </w:num>
  <w:num w:numId="96">
    <w:abstractNumId w:val="61"/>
  </w:num>
  <w:num w:numId="97">
    <w:abstractNumId w:val="2"/>
  </w:num>
  <w:num w:numId="98">
    <w:abstractNumId w:val="0"/>
  </w:num>
  <w:num w:numId="99">
    <w:abstractNumId w:val="74"/>
  </w:num>
  <w:num w:numId="100">
    <w:abstractNumId w:val="42"/>
  </w:num>
  <w:num w:numId="101">
    <w:abstractNumId w:val="35"/>
  </w:num>
  <w:num w:numId="102">
    <w:abstractNumId w:val="65"/>
  </w:num>
  <w:num w:numId="103">
    <w:abstractNumId w:val="3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57"/>
    <w:rsid w:val="00000300"/>
    <w:rsid w:val="00000BE8"/>
    <w:rsid w:val="00002775"/>
    <w:rsid w:val="00003AA6"/>
    <w:rsid w:val="00003C4B"/>
    <w:rsid w:val="0000528A"/>
    <w:rsid w:val="00006C77"/>
    <w:rsid w:val="00007DC0"/>
    <w:rsid w:val="0001054D"/>
    <w:rsid w:val="00010575"/>
    <w:rsid w:val="00011118"/>
    <w:rsid w:val="000111C0"/>
    <w:rsid w:val="000131A6"/>
    <w:rsid w:val="0001392C"/>
    <w:rsid w:val="00013DBB"/>
    <w:rsid w:val="00014670"/>
    <w:rsid w:val="000149D4"/>
    <w:rsid w:val="0001503A"/>
    <w:rsid w:val="00016899"/>
    <w:rsid w:val="00022CCD"/>
    <w:rsid w:val="00023C5C"/>
    <w:rsid w:val="00023DE3"/>
    <w:rsid w:val="00023E8E"/>
    <w:rsid w:val="00024519"/>
    <w:rsid w:val="00025740"/>
    <w:rsid w:val="00026499"/>
    <w:rsid w:val="00026BB9"/>
    <w:rsid w:val="00026D44"/>
    <w:rsid w:val="00027BD6"/>
    <w:rsid w:val="00030189"/>
    <w:rsid w:val="0003053A"/>
    <w:rsid w:val="0003440F"/>
    <w:rsid w:val="00037756"/>
    <w:rsid w:val="00041A03"/>
    <w:rsid w:val="00041D7A"/>
    <w:rsid w:val="00044B0B"/>
    <w:rsid w:val="00044D40"/>
    <w:rsid w:val="00045D28"/>
    <w:rsid w:val="00046269"/>
    <w:rsid w:val="00046390"/>
    <w:rsid w:val="00046EF7"/>
    <w:rsid w:val="0004735E"/>
    <w:rsid w:val="00050074"/>
    <w:rsid w:val="0005065A"/>
    <w:rsid w:val="00050FC5"/>
    <w:rsid w:val="000519B6"/>
    <w:rsid w:val="00051DFA"/>
    <w:rsid w:val="00053899"/>
    <w:rsid w:val="000544D5"/>
    <w:rsid w:val="00054AC8"/>
    <w:rsid w:val="00055052"/>
    <w:rsid w:val="0005662A"/>
    <w:rsid w:val="00060469"/>
    <w:rsid w:val="00063452"/>
    <w:rsid w:val="000644AE"/>
    <w:rsid w:val="00064DFD"/>
    <w:rsid w:val="00066494"/>
    <w:rsid w:val="000670FA"/>
    <w:rsid w:val="000717BF"/>
    <w:rsid w:val="00071B63"/>
    <w:rsid w:val="00072725"/>
    <w:rsid w:val="000734E5"/>
    <w:rsid w:val="00074B4A"/>
    <w:rsid w:val="00074BE8"/>
    <w:rsid w:val="000763FE"/>
    <w:rsid w:val="00076BE6"/>
    <w:rsid w:val="00082242"/>
    <w:rsid w:val="00082597"/>
    <w:rsid w:val="00085683"/>
    <w:rsid w:val="00085E23"/>
    <w:rsid w:val="000877F7"/>
    <w:rsid w:val="00090BBB"/>
    <w:rsid w:val="00091A38"/>
    <w:rsid w:val="00092706"/>
    <w:rsid w:val="00092780"/>
    <w:rsid w:val="00095CCC"/>
    <w:rsid w:val="00095DD7"/>
    <w:rsid w:val="00096460"/>
    <w:rsid w:val="000A11D7"/>
    <w:rsid w:val="000A129C"/>
    <w:rsid w:val="000A173F"/>
    <w:rsid w:val="000A1F6C"/>
    <w:rsid w:val="000A252A"/>
    <w:rsid w:val="000A2951"/>
    <w:rsid w:val="000A365A"/>
    <w:rsid w:val="000A464A"/>
    <w:rsid w:val="000A48B8"/>
    <w:rsid w:val="000A4C5E"/>
    <w:rsid w:val="000A5007"/>
    <w:rsid w:val="000A55E3"/>
    <w:rsid w:val="000A67C1"/>
    <w:rsid w:val="000B037A"/>
    <w:rsid w:val="000B1181"/>
    <w:rsid w:val="000B167D"/>
    <w:rsid w:val="000B1C67"/>
    <w:rsid w:val="000B53C5"/>
    <w:rsid w:val="000B5654"/>
    <w:rsid w:val="000B59C3"/>
    <w:rsid w:val="000B59E6"/>
    <w:rsid w:val="000B5EEE"/>
    <w:rsid w:val="000B64D1"/>
    <w:rsid w:val="000B6B81"/>
    <w:rsid w:val="000B6FA0"/>
    <w:rsid w:val="000C0BF9"/>
    <w:rsid w:val="000C29FE"/>
    <w:rsid w:val="000C2D43"/>
    <w:rsid w:val="000C713E"/>
    <w:rsid w:val="000D0912"/>
    <w:rsid w:val="000D32BE"/>
    <w:rsid w:val="000D79B2"/>
    <w:rsid w:val="000D7A9F"/>
    <w:rsid w:val="000E1049"/>
    <w:rsid w:val="000E206E"/>
    <w:rsid w:val="000E267B"/>
    <w:rsid w:val="000E68CF"/>
    <w:rsid w:val="000E6A85"/>
    <w:rsid w:val="000E6D01"/>
    <w:rsid w:val="000F0A6F"/>
    <w:rsid w:val="000F15EF"/>
    <w:rsid w:val="000F2BEB"/>
    <w:rsid w:val="000F359C"/>
    <w:rsid w:val="000F36C2"/>
    <w:rsid w:val="000F44B2"/>
    <w:rsid w:val="000F5E60"/>
    <w:rsid w:val="000F65B4"/>
    <w:rsid w:val="000F679E"/>
    <w:rsid w:val="0010176F"/>
    <w:rsid w:val="001027FD"/>
    <w:rsid w:val="001105B9"/>
    <w:rsid w:val="00111699"/>
    <w:rsid w:val="001128BA"/>
    <w:rsid w:val="00112AEB"/>
    <w:rsid w:val="00114000"/>
    <w:rsid w:val="00116A5A"/>
    <w:rsid w:val="00116CD6"/>
    <w:rsid w:val="00117647"/>
    <w:rsid w:val="001209DC"/>
    <w:rsid w:val="00120C1C"/>
    <w:rsid w:val="0012239B"/>
    <w:rsid w:val="0012353B"/>
    <w:rsid w:val="00124354"/>
    <w:rsid w:val="00124A76"/>
    <w:rsid w:val="00126533"/>
    <w:rsid w:val="00126C30"/>
    <w:rsid w:val="00131904"/>
    <w:rsid w:val="0013428B"/>
    <w:rsid w:val="001354F1"/>
    <w:rsid w:val="001400CC"/>
    <w:rsid w:val="0014063B"/>
    <w:rsid w:val="0014520B"/>
    <w:rsid w:val="001460CA"/>
    <w:rsid w:val="00147124"/>
    <w:rsid w:val="00150A59"/>
    <w:rsid w:val="00150EF1"/>
    <w:rsid w:val="001511AD"/>
    <w:rsid w:val="00151906"/>
    <w:rsid w:val="0015332A"/>
    <w:rsid w:val="0015337E"/>
    <w:rsid w:val="0015353A"/>
    <w:rsid w:val="00155917"/>
    <w:rsid w:val="00162F16"/>
    <w:rsid w:val="001642C4"/>
    <w:rsid w:val="00164604"/>
    <w:rsid w:val="00170790"/>
    <w:rsid w:val="00171BD9"/>
    <w:rsid w:val="0017369E"/>
    <w:rsid w:val="00174355"/>
    <w:rsid w:val="00174C11"/>
    <w:rsid w:val="00174EF6"/>
    <w:rsid w:val="001753C9"/>
    <w:rsid w:val="00175AD0"/>
    <w:rsid w:val="001800ED"/>
    <w:rsid w:val="00181961"/>
    <w:rsid w:val="00181E9C"/>
    <w:rsid w:val="00182F5D"/>
    <w:rsid w:val="00184D5F"/>
    <w:rsid w:val="00185C11"/>
    <w:rsid w:val="00186230"/>
    <w:rsid w:val="00187E61"/>
    <w:rsid w:val="001907C3"/>
    <w:rsid w:val="00191B0E"/>
    <w:rsid w:val="00192AD9"/>
    <w:rsid w:val="00193BA7"/>
    <w:rsid w:val="001974FD"/>
    <w:rsid w:val="001A2C60"/>
    <w:rsid w:val="001A48F1"/>
    <w:rsid w:val="001A4ED3"/>
    <w:rsid w:val="001A675C"/>
    <w:rsid w:val="001A7A5D"/>
    <w:rsid w:val="001B151F"/>
    <w:rsid w:val="001B169A"/>
    <w:rsid w:val="001B1831"/>
    <w:rsid w:val="001B1B20"/>
    <w:rsid w:val="001B1CD1"/>
    <w:rsid w:val="001B1CE6"/>
    <w:rsid w:val="001B2180"/>
    <w:rsid w:val="001B3FE4"/>
    <w:rsid w:val="001B5BED"/>
    <w:rsid w:val="001B68F2"/>
    <w:rsid w:val="001B6A22"/>
    <w:rsid w:val="001C1844"/>
    <w:rsid w:val="001C2CD3"/>
    <w:rsid w:val="001C39E2"/>
    <w:rsid w:val="001D10B7"/>
    <w:rsid w:val="001D1462"/>
    <w:rsid w:val="001D2D97"/>
    <w:rsid w:val="001D5D9D"/>
    <w:rsid w:val="001D6378"/>
    <w:rsid w:val="001D6EB8"/>
    <w:rsid w:val="001D7419"/>
    <w:rsid w:val="001E1900"/>
    <w:rsid w:val="001E3DA8"/>
    <w:rsid w:val="001E4DBF"/>
    <w:rsid w:val="001E6913"/>
    <w:rsid w:val="001E71A8"/>
    <w:rsid w:val="001F0875"/>
    <w:rsid w:val="001F1B66"/>
    <w:rsid w:val="001F447C"/>
    <w:rsid w:val="001F52A1"/>
    <w:rsid w:val="001F7C1E"/>
    <w:rsid w:val="0020015D"/>
    <w:rsid w:val="00200D7C"/>
    <w:rsid w:val="00201065"/>
    <w:rsid w:val="0020169A"/>
    <w:rsid w:val="002019E6"/>
    <w:rsid w:val="00201BB8"/>
    <w:rsid w:val="002020EA"/>
    <w:rsid w:val="00202171"/>
    <w:rsid w:val="00203754"/>
    <w:rsid w:val="00203896"/>
    <w:rsid w:val="00205FB4"/>
    <w:rsid w:val="0020718A"/>
    <w:rsid w:val="0021105B"/>
    <w:rsid w:val="00211111"/>
    <w:rsid w:val="002111AB"/>
    <w:rsid w:val="00211B3B"/>
    <w:rsid w:val="00211C47"/>
    <w:rsid w:val="002126F1"/>
    <w:rsid w:val="00213C34"/>
    <w:rsid w:val="002159AD"/>
    <w:rsid w:val="00216D11"/>
    <w:rsid w:val="00220235"/>
    <w:rsid w:val="0022027E"/>
    <w:rsid w:val="002202AB"/>
    <w:rsid w:val="0022171B"/>
    <w:rsid w:val="00221C02"/>
    <w:rsid w:val="0022227E"/>
    <w:rsid w:val="00222AD8"/>
    <w:rsid w:val="00224F78"/>
    <w:rsid w:val="00225634"/>
    <w:rsid w:val="00225833"/>
    <w:rsid w:val="00227B53"/>
    <w:rsid w:val="002302E0"/>
    <w:rsid w:val="002316B9"/>
    <w:rsid w:val="00232DFB"/>
    <w:rsid w:val="002340A8"/>
    <w:rsid w:val="0023420D"/>
    <w:rsid w:val="00234EFC"/>
    <w:rsid w:val="002365CB"/>
    <w:rsid w:val="00236C20"/>
    <w:rsid w:val="00236E53"/>
    <w:rsid w:val="00237D0E"/>
    <w:rsid w:val="00241F68"/>
    <w:rsid w:val="0024286B"/>
    <w:rsid w:val="00244196"/>
    <w:rsid w:val="00244B40"/>
    <w:rsid w:val="00245BFC"/>
    <w:rsid w:val="00250173"/>
    <w:rsid w:val="0025161C"/>
    <w:rsid w:val="00254143"/>
    <w:rsid w:val="00255C3A"/>
    <w:rsid w:val="002575CC"/>
    <w:rsid w:val="00257653"/>
    <w:rsid w:val="002609DE"/>
    <w:rsid w:val="00261CC1"/>
    <w:rsid w:val="00263358"/>
    <w:rsid w:val="00263C30"/>
    <w:rsid w:val="00263FC9"/>
    <w:rsid w:val="002656E7"/>
    <w:rsid w:val="0026633B"/>
    <w:rsid w:val="002724DA"/>
    <w:rsid w:val="0027419A"/>
    <w:rsid w:val="00275B85"/>
    <w:rsid w:val="002764CA"/>
    <w:rsid w:val="00282E9A"/>
    <w:rsid w:val="00284234"/>
    <w:rsid w:val="0028556C"/>
    <w:rsid w:val="0028732F"/>
    <w:rsid w:val="00287380"/>
    <w:rsid w:val="0028799F"/>
    <w:rsid w:val="00287BA8"/>
    <w:rsid w:val="00287DCE"/>
    <w:rsid w:val="002939C5"/>
    <w:rsid w:val="00297018"/>
    <w:rsid w:val="002A187B"/>
    <w:rsid w:val="002A1FD3"/>
    <w:rsid w:val="002A2319"/>
    <w:rsid w:val="002A23AD"/>
    <w:rsid w:val="002A4C87"/>
    <w:rsid w:val="002A5962"/>
    <w:rsid w:val="002A5D7A"/>
    <w:rsid w:val="002A6734"/>
    <w:rsid w:val="002B21B4"/>
    <w:rsid w:val="002B2F33"/>
    <w:rsid w:val="002B365B"/>
    <w:rsid w:val="002B3A8A"/>
    <w:rsid w:val="002B417D"/>
    <w:rsid w:val="002B5E32"/>
    <w:rsid w:val="002B768A"/>
    <w:rsid w:val="002C0109"/>
    <w:rsid w:val="002C0172"/>
    <w:rsid w:val="002C097A"/>
    <w:rsid w:val="002C0B9F"/>
    <w:rsid w:val="002C15BB"/>
    <w:rsid w:val="002C1C4E"/>
    <w:rsid w:val="002C285D"/>
    <w:rsid w:val="002C3F4B"/>
    <w:rsid w:val="002C5508"/>
    <w:rsid w:val="002C62B4"/>
    <w:rsid w:val="002C7995"/>
    <w:rsid w:val="002D074C"/>
    <w:rsid w:val="002D1152"/>
    <w:rsid w:val="002D12DD"/>
    <w:rsid w:val="002D1427"/>
    <w:rsid w:val="002D2405"/>
    <w:rsid w:val="002D3174"/>
    <w:rsid w:val="002D5922"/>
    <w:rsid w:val="002D603B"/>
    <w:rsid w:val="002D6833"/>
    <w:rsid w:val="002D7DD3"/>
    <w:rsid w:val="002E02A6"/>
    <w:rsid w:val="002E1F2C"/>
    <w:rsid w:val="002E23AC"/>
    <w:rsid w:val="002E382A"/>
    <w:rsid w:val="002E3CB9"/>
    <w:rsid w:val="002E4C98"/>
    <w:rsid w:val="002E5122"/>
    <w:rsid w:val="002E6280"/>
    <w:rsid w:val="002E646D"/>
    <w:rsid w:val="002E76A9"/>
    <w:rsid w:val="002E7D2D"/>
    <w:rsid w:val="002F0F47"/>
    <w:rsid w:val="002F0F64"/>
    <w:rsid w:val="002F36BD"/>
    <w:rsid w:val="002F45EC"/>
    <w:rsid w:val="002F49A0"/>
    <w:rsid w:val="002F630D"/>
    <w:rsid w:val="003002B6"/>
    <w:rsid w:val="00301B22"/>
    <w:rsid w:val="00301F93"/>
    <w:rsid w:val="003031A6"/>
    <w:rsid w:val="00304097"/>
    <w:rsid w:val="0030469D"/>
    <w:rsid w:val="0030475F"/>
    <w:rsid w:val="00304C60"/>
    <w:rsid w:val="0030516E"/>
    <w:rsid w:val="00306893"/>
    <w:rsid w:val="003106CB"/>
    <w:rsid w:val="00312109"/>
    <w:rsid w:val="003126FA"/>
    <w:rsid w:val="00313F69"/>
    <w:rsid w:val="00313F82"/>
    <w:rsid w:val="003146F8"/>
    <w:rsid w:val="00314FBE"/>
    <w:rsid w:val="003173B1"/>
    <w:rsid w:val="003176A4"/>
    <w:rsid w:val="0031789F"/>
    <w:rsid w:val="00317D13"/>
    <w:rsid w:val="003261A3"/>
    <w:rsid w:val="00327AEB"/>
    <w:rsid w:val="00330B7E"/>
    <w:rsid w:val="00330D20"/>
    <w:rsid w:val="00331008"/>
    <w:rsid w:val="00331078"/>
    <w:rsid w:val="003322FD"/>
    <w:rsid w:val="003328F0"/>
    <w:rsid w:val="00341A0E"/>
    <w:rsid w:val="0034209C"/>
    <w:rsid w:val="003433A7"/>
    <w:rsid w:val="003452F1"/>
    <w:rsid w:val="00345D4B"/>
    <w:rsid w:val="0034647D"/>
    <w:rsid w:val="00346B1F"/>
    <w:rsid w:val="00346DC5"/>
    <w:rsid w:val="00351CC4"/>
    <w:rsid w:val="00352386"/>
    <w:rsid w:val="00352F4F"/>
    <w:rsid w:val="003538B5"/>
    <w:rsid w:val="0035456A"/>
    <w:rsid w:val="00354690"/>
    <w:rsid w:val="00354D3A"/>
    <w:rsid w:val="00355018"/>
    <w:rsid w:val="00355558"/>
    <w:rsid w:val="003565C5"/>
    <w:rsid w:val="00356E8B"/>
    <w:rsid w:val="00357552"/>
    <w:rsid w:val="0035773D"/>
    <w:rsid w:val="00357748"/>
    <w:rsid w:val="0036142E"/>
    <w:rsid w:val="003621C4"/>
    <w:rsid w:val="0036520B"/>
    <w:rsid w:val="003667D4"/>
    <w:rsid w:val="0036693C"/>
    <w:rsid w:val="00366EED"/>
    <w:rsid w:val="00370C0E"/>
    <w:rsid w:val="00370F5B"/>
    <w:rsid w:val="003722E5"/>
    <w:rsid w:val="00374B7B"/>
    <w:rsid w:val="003772A3"/>
    <w:rsid w:val="00377BB5"/>
    <w:rsid w:val="00380B5A"/>
    <w:rsid w:val="00380B90"/>
    <w:rsid w:val="003817E1"/>
    <w:rsid w:val="00381D19"/>
    <w:rsid w:val="00381FC9"/>
    <w:rsid w:val="003834C4"/>
    <w:rsid w:val="0038701C"/>
    <w:rsid w:val="00392FD5"/>
    <w:rsid w:val="0039655A"/>
    <w:rsid w:val="003966FC"/>
    <w:rsid w:val="003A050A"/>
    <w:rsid w:val="003A1EEF"/>
    <w:rsid w:val="003A29FC"/>
    <w:rsid w:val="003A414A"/>
    <w:rsid w:val="003A45FC"/>
    <w:rsid w:val="003A7333"/>
    <w:rsid w:val="003B14B6"/>
    <w:rsid w:val="003B1960"/>
    <w:rsid w:val="003B1D46"/>
    <w:rsid w:val="003B229A"/>
    <w:rsid w:val="003B4BD7"/>
    <w:rsid w:val="003B4EBE"/>
    <w:rsid w:val="003B5989"/>
    <w:rsid w:val="003B66D3"/>
    <w:rsid w:val="003B6A58"/>
    <w:rsid w:val="003C0186"/>
    <w:rsid w:val="003C0905"/>
    <w:rsid w:val="003C0B66"/>
    <w:rsid w:val="003C2804"/>
    <w:rsid w:val="003C4AC3"/>
    <w:rsid w:val="003C6FE5"/>
    <w:rsid w:val="003C7DB7"/>
    <w:rsid w:val="003D1ADB"/>
    <w:rsid w:val="003D3446"/>
    <w:rsid w:val="003D4E78"/>
    <w:rsid w:val="003D58BF"/>
    <w:rsid w:val="003D63F5"/>
    <w:rsid w:val="003D6596"/>
    <w:rsid w:val="003E22EB"/>
    <w:rsid w:val="003E26F1"/>
    <w:rsid w:val="003E2FC2"/>
    <w:rsid w:val="003E3C7A"/>
    <w:rsid w:val="003E452B"/>
    <w:rsid w:val="003E6A4B"/>
    <w:rsid w:val="003E6DD4"/>
    <w:rsid w:val="003E70EA"/>
    <w:rsid w:val="003F59D8"/>
    <w:rsid w:val="003F6CE9"/>
    <w:rsid w:val="00401969"/>
    <w:rsid w:val="00403211"/>
    <w:rsid w:val="0040350E"/>
    <w:rsid w:val="00404DE4"/>
    <w:rsid w:val="0040557A"/>
    <w:rsid w:val="0040578B"/>
    <w:rsid w:val="0040719B"/>
    <w:rsid w:val="004103A1"/>
    <w:rsid w:val="004111DC"/>
    <w:rsid w:val="00412BB5"/>
    <w:rsid w:val="0041330F"/>
    <w:rsid w:val="004136DD"/>
    <w:rsid w:val="004136DF"/>
    <w:rsid w:val="0041517C"/>
    <w:rsid w:val="0041565E"/>
    <w:rsid w:val="00417A42"/>
    <w:rsid w:val="00420E1A"/>
    <w:rsid w:val="00420E5E"/>
    <w:rsid w:val="00420F0A"/>
    <w:rsid w:val="004224E9"/>
    <w:rsid w:val="00423F89"/>
    <w:rsid w:val="0042453C"/>
    <w:rsid w:val="00425402"/>
    <w:rsid w:val="0042625D"/>
    <w:rsid w:val="004276AC"/>
    <w:rsid w:val="00427E17"/>
    <w:rsid w:val="00427FB2"/>
    <w:rsid w:val="0043088B"/>
    <w:rsid w:val="00431958"/>
    <w:rsid w:val="004334DE"/>
    <w:rsid w:val="0043438B"/>
    <w:rsid w:val="00434E34"/>
    <w:rsid w:val="00435185"/>
    <w:rsid w:val="0043545C"/>
    <w:rsid w:val="004357D0"/>
    <w:rsid w:val="00436882"/>
    <w:rsid w:val="00437202"/>
    <w:rsid w:val="0043736F"/>
    <w:rsid w:val="00442FD5"/>
    <w:rsid w:val="0044316B"/>
    <w:rsid w:val="004436EA"/>
    <w:rsid w:val="004452F3"/>
    <w:rsid w:val="00445CAE"/>
    <w:rsid w:val="00445DEE"/>
    <w:rsid w:val="004472B8"/>
    <w:rsid w:val="00447C01"/>
    <w:rsid w:val="00447E32"/>
    <w:rsid w:val="0045362A"/>
    <w:rsid w:val="00454405"/>
    <w:rsid w:val="004555B9"/>
    <w:rsid w:val="00456E01"/>
    <w:rsid w:val="0045705A"/>
    <w:rsid w:val="0045732D"/>
    <w:rsid w:val="0046318E"/>
    <w:rsid w:val="0046404A"/>
    <w:rsid w:val="0046634B"/>
    <w:rsid w:val="004664DB"/>
    <w:rsid w:val="004664E8"/>
    <w:rsid w:val="00466974"/>
    <w:rsid w:val="00466C6A"/>
    <w:rsid w:val="0046792F"/>
    <w:rsid w:val="00470868"/>
    <w:rsid w:val="00471AD3"/>
    <w:rsid w:val="004720C6"/>
    <w:rsid w:val="00472218"/>
    <w:rsid w:val="004750CF"/>
    <w:rsid w:val="00475362"/>
    <w:rsid w:val="0047617E"/>
    <w:rsid w:val="004765DE"/>
    <w:rsid w:val="00476728"/>
    <w:rsid w:val="00477751"/>
    <w:rsid w:val="0048059D"/>
    <w:rsid w:val="004808F6"/>
    <w:rsid w:val="00482652"/>
    <w:rsid w:val="00483A10"/>
    <w:rsid w:val="00483A51"/>
    <w:rsid w:val="00484AB2"/>
    <w:rsid w:val="004852DD"/>
    <w:rsid w:val="00485800"/>
    <w:rsid w:val="00487666"/>
    <w:rsid w:val="004909B5"/>
    <w:rsid w:val="00490B92"/>
    <w:rsid w:val="00491A4E"/>
    <w:rsid w:val="00491D2C"/>
    <w:rsid w:val="004939F1"/>
    <w:rsid w:val="0049458D"/>
    <w:rsid w:val="004961C8"/>
    <w:rsid w:val="004A05EE"/>
    <w:rsid w:val="004A3400"/>
    <w:rsid w:val="004A3533"/>
    <w:rsid w:val="004A3CDE"/>
    <w:rsid w:val="004A402A"/>
    <w:rsid w:val="004A68A7"/>
    <w:rsid w:val="004A723C"/>
    <w:rsid w:val="004B0612"/>
    <w:rsid w:val="004B0CBB"/>
    <w:rsid w:val="004B225F"/>
    <w:rsid w:val="004B2CCE"/>
    <w:rsid w:val="004B303B"/>
    <w:rsid w:val="004B42A3"/>
    <w:rsid w:val="004B4F0E"/>
    <w:rsid w:val="004B52B8"/>
    <w:rsid w:val="004B5B85"/>
    <w:rsid w:val="004B5EFC"/>
    <w:rsid w:val="004B7589"/>
    <w:rsid w:val="004B7F26"/>
    <w:rsid w:val="004C0EC2"/>
    <w:rsid w:val="004C6087"/>
    <w:rsid w:val="004C6325"/>
    <w:rsid w:val="004C73E5"/>
    <w:rsid w:val="004D03A8"/>
    <w:rsid w:val="004D3B20"/>
    <w:rsid w:val="004D528E"/>
    <w:rsid w:val="004D61CB"/>
    <w:rsid w:val="004D6942"/>
    <w:rsid w:val="004D76B7"/>
    <w:rsid w:val="004D7F5E"/>
    <w:rsid w:val="004E069E"/>
    <w:rsid w:val="004E3AC6"/>
    <w:rsid w:val="004E3C24"/>
    <w:rsid w:val="004E4B4C"/>
    <w:rsid w:val="004E4D72"/>
    <w:rsid w:val="004E5010"/>
    <w:rsid w:val="004E5E6D"/>
    <w:rsid w:val="004E6D20"/>
    <w:rsid w:val="004E6EF8"/>
    <w:rsid w:val="004E78DF"/>
    <w:rsid w:val="004F0AD3"/>
    <w:rsid w:val="004F1574"/>
    <w:rsid w:val="004F20F8"/>
    <w:rsid w:val="004F232C"/>
    <w:rsid w:val="004F2414"/>
    <w:rsid w:val="004F3AF2"/>
    <w:rsid w:val="004F4936"/>
    <w:rsid w:val="004F797A"/>
    <w:rsid w:val="005001A1"/>
    <w:rsid w:val="00500AEA"/>
    <w:rsid w:val="00501A9E"/>
    <w:rsid w:val="00502488"/>
    <w:rsid w:val="00505B3F"/>
    <w:rsid w:val="00505B51"/>
    <w:rsid w:val="00506686"/>
    <w:rsid w:val="00506835"/>
    <w:rsid w:val="00506B6D"/>
    <w:rsid w:val="005115A9"/>
    <w:rsid w:val="00511624"/>
    <w:rsid w:val="0051272D"/>
    <w:rsid w:val="00512997"/>
    <w:rsid w:val="00514775"/>
    <w:rsid w:val="00514A05"/>
    <w:rsid w:val="00515369"/>
    <w:rsid w:val="0051553D"/>
    <w:rsid w:val="0051656F"/>
    <w:rsid w:val="00517428"/>
    <w:rsid w:val="005201BD"/>
    <w:rsid w:val="005217D1"/>
    <w:rsid w:val="00524998"/>
    <w:rsid w:val="005266C1"/>
    <w:rsid w:val="0052735B"/>
    <w:rsid w:val="0053003E"/>
    <w:rsid w:val="005308D9"/>
    <w:rsid w:val="005309AF"/>
    <w:rsid w:val="00533C6C"/>
    <w:rsid w:val="00534E05"/>
    <w:rsid w:val="00535CE3"/>
    <w:rsid w:val="00536EA5"/>
    <w:rsid w:val="00537087"/>
    <w:rsid w:val="00540773"/>
    <w:rsid w:val="00540D4F"/>
    <w:rsid w:val="00542071"/>
    <w:rsid w:val="0054322D"/>
    <w:rsid w:val="0054431F"/>
    <w:rsid w:val="005444FB"/>
    <w:rsid w:val="00545A36"/>
    <w:rsid w:val="00545B16"/>
    <w:rsid w:val="00547819"/>
    <w:rsid w:val="00547E0B"/>
    <w:rsid w:val="00550031"/>
    <w:rsid w:val="00551E69"/>
    <w:rsid w:val="00552403"/>
    <w:rsid w:val="005528BD"/>
    <w:rsid w:val="00552DE3"/>
    <w:rsid w:val="00553241"/>
    <w:rsid w:val="005532EA"/>
    <w:rsid w:val="00554580"/>
    <w:rsid w:val="005563A4"/>
    <w:rsid w:val="00556C1C"/>
    <w:rsid w:val="00560200"/>
    <w:rsid w:val="005607FD"/>
    <w:rsid w:val="00561717"/>
    <w:rsid w:val="00561E91"/>
    <w:rsid w:val="00562441"/>
    <w:rsid w:val="00562FDA"/>
    <w:rsid w:val="00564C00"/>
    <w:rsid w:val="005655D1"/>
    <w:rsid w:val="0056599E"/>
    <w:rsid w:val="00566562"/>
    <w:rsid w:val="0057796D"/>
    <w:rsid w:val="00577ACF"/>
    <w:rsid w:val="0058147A"/>
    <w:rsid w:val="00583038"/>
    <w:rsid w:val="005832EA"/>
    <w:rsid w:val="005833E6"/>
    <w:rsid w:val="0058342C"/>
    <w:rsid w:val="00583B0A"/>
    <w:rsid w:val="0058418E"/>
    <w:rsid w:val="0058455C"/>
    <w:rsid w:val="00584C67"/>
    <w:rsid w:val="00585E8D"/>
    <w:rsid w:val="005879AA"/>
    <w:rsid w:val="00590496"/>
    <w:rsid w:val="005915A5"/>
    <w:rsid w:val="00592701"/>
    <w:rsid w:val="00592E89"/>
    <w:rsid w:val="0059300E"/>
    <w:rsid w:val="0059430F"/>
    <w:rsid w:val="0059571B"/>
    <w:rsid w:val="005A157B"/>
    <w:rsid w:val="005A15E7"/>
    <w:rsid w:val="005A24DF"/>
    <w:rsid w:val="005A2B5B"/>
    <w:rsid w:val="005A2DC4"/>
    <w:rsid w:val="005A6859"/>
    <w:rsid w:val="005A726D"/>
    <w:rsid w:val="005B0237"/>
    <w:rsid w:val="005B09D0"/>
    <w:rsid w:val="005B0D64"/>
    <w:rsid w:val="005B28B2"/>
    <w:rsid w:val="005B5195"/>
    <w:rsid w:val="005B5942"/>
    <w:rsid w:val="005B6B39"/>
    <w:rsid w:val="005C0CA4"/>
    <w:rsid w:val="005C1896"/>
    <w:rsid w:val="005C2A35"/>
    <w:rsid w:val="005C2FAB"/>
    <w:rsid w:val="005C3D24"/>
    <w:rsid w:val="005C5F6D"/>
    <w:rsid w:val="005C62D2"/>
    <w:rsid w:val="005C74E2"/>
    <w:rsid w:val="005C7796"/>
    <w:rsid w:val="005D07F3"/>
    <w:rsid w:val="005D1516"/>
    <w:rsid w:val="005D2153"/>
    <w:rsid w:val="005D4FED"/>
    <w:rsid w:val="005D73D4"/>
    <w:rsid w:val="005D7D27"/>
    <w:rsid w:val="005E010D"/>
    <w:rsid w:val="005E2634"/>
    <w:rsid w:val="005E2C98"/>
    <w:rsid w:val="005E36BE"/>
    <w:rsid w:val="005E3A9E"/>
    <w:rsid w:val="005E690F"/>
    <w:rsid w:val="005F0992"/>
    <w:rsid w:val="005F1AA6"/>
    <w:rsid w:val="005F3972"/>
    <w:rsid w:val="005F3A5E"/>
    <w:rsid w:val="005F46F8"/>
    <w:rsid w:val="005F4D97"/>
    <w:rsid w:val="005F5283"/>
    <w:rsid w:val="005F5743"/>
    <w:rsid w:val="005F5E20"/>
    <w:rsid w:val="005F6607"/>
    <w:rsid w:val="00600358"/>
    <w:rsid w:val="006006FE"/>
    <w:rsid w:val="006025B6"/>
    <w:rsid w:val="0060269B"/>
    <w:rsid w:val="00602850"/>
    <w:rsid w:val="00602A64"/>
    <w:rsid w:val="00606A9D"/>
    <w:rsid w:val="00607D88"/>
    <w:rsid w:val="00607FE2"/>
    <w:rsid w:val="0061134C"/>
    <w:rsid w:val="00611AA0"/>
    <w:rsid w:val="00612CB5"/>
    <w:rsid w:val="006141EE"/>
    <w:rsid w:val="00614D28"/>
    <w:rsid w:val="006153F8"/>
    <w:rsid w:val="00620371"/>
    <w:rsid w:val="0062156D"/>
    <w:rsid w:val="006224F1"/>
    <w:rsid w:val="00622AD9"/>
    <w:rsid w:val="00622F10"/>
    <w:rsid w:val="006235A9"/>
    <w:rsid w:val="00624555"/>
    <w:rsid w:val="006247C6"/>
    <w:rsid w:val="00624F9E"/>
    <w:rsid w:val="0062724B"/>
    <w:rsid w:val="00627BA6"/>
    <w:rsid w:val="00630A43"/>
    <w:rsid w:val="00631591"/>
    <w:rsid w:val="00631A76"/>
    <w:rsid w:val="00633392"/>
    <w:rsid w:val="006356B7"/>
    <w:rsid w:val="006369EB"/>
    <w:rsid w:val="00636DA8"/>
    <w:rsid w:val="0064082F"/>
    <w:rsid w:val="00641596"/>
    <w:rsid w:val="006438FF"/>
    <w:rsid w:val="0064416F"/>
    <w:rsid w:val="006446F5"/>
    <w:rsid w:val="006466F7"/>
    <w:rsid w:val="00647539"/>
    <w:rsid w:val="006517A9"/>
    <w:rsid w:val="00654715"/>
    <w:rsid w:val="006552DB"/>
    <w:rsid w:val="006576E2"/>
    <w:rsid w:val="006601C0"/>
    <w:rsid w:val="00661AA8"/>
    <w:rsid w:val="00661B43"/>
    <w:rsid w:val="00662BF0"/>
    <w:rsid w:val="006638A8"/>
    <w:rsid w:val="00663DE8"/>
    <w:rsid w:val="006646FC"/>
    <w:rsid w:val="00667AE0"/>
    <w:rsid w:val="00667C72"/>
    <w:rsid w:val="006708CA"/>
    <w:rsid w:val="00670B94"/>
    <w:rsid w:val="0067114E"/>
    <w:rsid w:val="00671413"/>
    <w:rsid w:val="00671D29"/>
    <w:rsid w:val="0067283E"/>
    <w:rsid w:val="0067291F"/>
    <w:rsid w:val="006739AF"/>
    <w:rsid w:val="00673C7B"/>
    <w:rsid w:val="00674EF2"/>
    <w:rsid w:val="006761AC"/>
    <w:rsid w:val="006776C7"/>
    <w:rsid w:val="00677DEC"/>
    <w:rsid w:val="00680CA5"/>
    <w:rsid w:val="00681500"/>
    <w:rsid w:val="006819C0"/>
    <w:rsid w:val="006829ED"/>
    <w:rsid w:val="00683931"/>
    <w:rsid w:val="00684174"/>
    <w:rsid w:val="00685681"/>
    <w:rsid w:val="006861D8"/>
    <w:rsid w:val="00691131"/>
    <w:rsid w:val="0069152C"/>
    <w:rsid w:val="006918C6"/>
    <w:rsid w:val="00691BE4"/>
    <w:rsid w:val="00692C82"/>
    <w:rsid w:val="00694A09"/>
    <w:rsid w:val="006958F4"/>
    <w:rsid w:val="00696111"/>
    <w:rsid w:val="0069623B"/>
    <w:rsid w:val="006963A3"/>
    <w:rsid w:val="006A00A3"/>
    <w:rsid w:val="006A1785"/>
    <w:rsid w:val="006A21D7"/>
    <w:rsid w:val="006A2BFF"/>
    <w:rsid w:val="006A43D0"/>
    <w:rsid w:val="006A5362"/>
    <w:rsid w:val="006A67D1"/>
    <w:rsid w:val="006A6BD0"/>
    <w:rsid w:val="006A6DBC"/>
    <w:rsid w:val="006A73C5"/>
    <w:rsid w:val="006B2209"/>
    <w:rsid w:val="006B3544"/>
    <w:rsid w:val="006B46A2"/>
    <w:rsid w:val="006B52CD"/>
    <w:rsid w:val="006B6B2A"/>
    <w:rsid w:val="006B6C38"/>
    <w:rsid w:val="006B76B3"/>
    <w:rsid w:val="006B79D2"/>
    <w:rsid w:val="006C0959"/>
    <w:rsid w:val="006C2032"/>
    <w:rsid w:val="006C255C"/>
    <w:rsid w:val="006C25BB"/>
    <w:rsid w:val="006C2B0C"/>
    <w:rsid w:val="006C324B"/>
    <w:rsid w:val="006C4EF6"/>
    <w:rsid w:val="006C5483"/>
    <w:rsid w:val="006C6559"/>
    <w:rsid w:val="006C7C10"/>
    <w:rsid w:val="006D04F4"/>
    <w:rsid w:val="006D1096"/>
    <w:rsid w:val="006D4382"/>
    <w:rsid w:val="006D5679"/>
    <w:rsid w:val="006D7298"/>
    <w:rsid w:val="006D74BE"/>
    <w:rsid w:val="006D76A9"/>
    <w:rsid w:val="006D7DE4"/>
    <w:rsid w:val="006E03B3"/>
    <w:rsid w:val="006E15E5"/>
    <w:rsid w:val="006E255C"/>
    <w:rsid w:val="006E54AC"/>
    <w:rsid w:val="006E7F10"/>
    <w:rsid w:val="006F0FE8"/>
    <w:rsid w:val="006F1958"/>
    <w:rsid w:val="006F2075"/>
    <w:rsid w:val="006F3B81"/>
    <w:rsid w:val="006F4125"/>
    <w:rsid w:val="006F6195"/>
    <w:rsid w:val="006F7B93"/>
    <w:rsid w:val="006F7DD8"/>
    <w:rsid w:val="00700E2F"/>
    <w:rsid w:val="0070170C"/>
    <w:rsid w:val="00701D0E"/>
    <w:rsid w:val="00702607"/>
    <w:rsid w:val="00702746"/>
    <w:rsid w:val="007043A9"/>
    <w:rsid w:val="00704485"/>
    <w:rsid w:val="0070492B"/>
    <w:rsid w:val="007053E6"/>
    <w:rsid w:val="00706AB1"/>
    <w:rsid w:val="00706AF9"/>
    <w:rsid w:val="00706E8D"/>
    <w:rsid w:val="00707744"/>
    <w:rsid w:val="00707E09"/>
    <w:rsid w:val="007105DB"/>
    <w:rsid w:val="00712646"/>
    <w:rsid w:val="0071384F"/>
    <w:rsid w:val="00714D01"/>
    <w:rsid w:val="00716F58"/>
    <w:rsid w:val="00717121"/>
    <w:rsid w:val="00717EB2"/>
    <w:rsid w:val="0072006C"/>
    <w:rsid w:val="00721956"/>
    <w:rsid w:val="00721F7A"/>
    <w:rsid w:val="007229A3"/>
    <w:rsid w:val="00723E10"/>
    <w:rsid w:val="00724E5B"/>
    <w:rsid w:val="00725638"/>
    <w:rsid w:val="00725730"/>
    <w:rsid w:val="00725910"/>
    <w:rsid w:val="007262CB"/>
    <w:rsid w:val="007313F1"/>
    <w:rsid w:val="00732E80"/>
    <w:rsid w:val="00733084"/>
    <w:rsid w:val="00733DC2"/>
    <w:rsid w:val="00734023"/>
    <w:rsid w:val="00734227"/>
    <w:rsid w:val="00734480"/>
    <w:rsid w:val="00736152"/>
    <w:rsid w:val="007373E9"/>
    <w:rsid w:val="007376E6"/>
    <w:rsid w:val="00740ABA"/>
    <w:rsid w:val="00741366"/>
    <w:rsid w:val="0074281D"/>
    <w:rsid w:val="007430FD"/>
    <w:rsid w:val="00743660"/>
    <w:rsid w:val="0075028E"/>
    <w:rsid w:val="00750F85"/>
    <w:rsid w:val="00752515"/>
    <w:rsid w:val="00752BD4"/>
    <w:rsid w:val="00752D5C"/>
    <w:rsid w:val="0075321D"/>
    <w:rsid w:val="007538EE"/>
    <w:rsid w:val="00754005"/>
    <w:rsid w:val="00755F95"/>
    <w:rsid w:val="007561F6"/>
    <w:rsid w:val="00756F34"/>
    <w:rsid w:val="0076036B"/>
    <w:rsid w:val="00762971"/>
    <w:rsid w:val="00764B77"/>
    <w:rsid w:val="00766A7A"/>
    <w:rsid w:val="00767177"/>
    <w:rsid w:val="007671B9"/>
    <w:rsid w:val="007674A6"/>
    <w:rsid w:val="007710B4"/>
    <w:rsid w:val="007717F2"/>
    <w:rsid w:val="00771DF8"/>
    <w:rsid w:val="007727F3"/>
    <w:rsid w:val="007734FA"/>
    <w:rsid w:val="007739D2"/>
    <w:rsid w:val="007741DB"/>
    <w:rsid w:val="00775B61"/>
    <w:rsid w:val="007802B9"/>
    <w:rsid w:val="00780732"/>
    <w:rsid w:val="00780926"/>
    <w:rsid w:val="0078149E"/>
    <w:rsid w:val="00783617"/>
    <w:rsid w:val="0078442E"/>
    <w:rsid w:val="007870FF"/>
    <w:rsid w:val="0079057B"/>
    <w:rsid w:val="0079099C"/>
    <w:rsid w:val="00791E5D"/>
    <w:rsid w:val="0079202C"/>
    <w:rsid w:val="00792D61"/>
    <w:rsid w:val="00793066"/>
    <w:rsid w:val="00795A9F"/>
    <w:rsid w:val="00796C14"/>
    <w:rsid w:val="007A0DD5"/>
    <w:rsid w:val="007A1595"/>
    <w:rsid w:val="007A1F81"/>
    <w:rsid w:val="007A2832"/>
    <w:rsid w:val="007A379D"/>
    <w:rsid w:val="007A3D36"/>
    <w:rsid w:val="007A4BE6"/>
    <w:rsid w:val="007A615F"/>
    <w:rsid w:val="007B17E9"/>
    <w:rsid w:val="007B34FE"/>
    <w:rsid w:val="007B37AA"/>
    <w:rsid w:val="007B5005"/>
    <w:rsid w:val="007B668D"/>
    <w:rsid w:val="007B7BD7"/>
    <w:rsid w:val="007B7BE0"/>
    <w:rsid w:val="007C05F1"/>
    <w:rsid w:val="007C1AE3"/>
    <w:rsid w:val="007C35D5"/>
    <w:rsid w:val="007C4C53"/>
    <w:rsid w:val="007C53F0"/>
    <w:rsid w:val="007D51D6"/>
    <w:rsid w:val="007D523B"/>
    <w:rsid w:val="007D5CB4"/>
    <w:rsid w:val="007E01D0"/>
    <w:rsid w:val="007E09F4"/>
    <w:rsid w:val="007E116F"/>
    <w:rsid w:val="007E3F10"/>
    <w:rsid w:val="007E46BC"/>
    <w:rsid w:val="007E5D1E"/>
    <w:rsid w:val="007E5E2B"/>
    <w:rsid w:val="007E78A7"/>
    <w:rsid w:val="007F0F99"/>
    <w:rsid w:val="007F1C6E"/>
    <w:rsid w:val="007F2360"/>
    <w:rsid w:val="007F2A76"/>
    <w:rsid w:val="007F39EC"/>
    <w:rsid w:val="007F4D1F"/>
    <w:rsid w:val="007F4F40"/>
    <w:rsid w:val="007F68A4"/>
    <w:rsid w:val="007F75FC"/>
    <w:rsid w:val="007F76D9"/>
    <w:rsid w:val="008009FC"/>
    <w:rsid w:val="0080267A"/>
    <w:rsid w:val="00802C2E"/>
    <w:rsid w:val="0080317B"/>
    <w:rsid w:val="008031DF"/>
    <w:rsid w:val="00805312"/>
    <w:rsid w:val="00805EFD"/>
    <w:rsid w:val="008066A1"/>
    <w:rsid w:val="008102A4"/>
    <w:rsid w:val="008104AD"/>
    <w:rsid w:val="008110A0"/>
    <w:rsid w:val="00811D20"/>
    <w:rsid w:val="008124FB"/>
    <w:rsid w:val="00812513"/>
    <w:rsid w:val="00812B1F"/>
    <w:rsid w:val="00813E7C"/>
    <w:rsid w:val="008155D8"/>
    <w:rsid w:val="0081563D"/>
    <w:rsid w:val="00817C4A"/>
    <w:rsid w:val="00820F69"/>
    <w:rsid w:val="00823E14"/>
    <w:rsid w:val="008249FD"/>
    <w:rsid w:val="00825139"/>
    <w:rsid w:val="00825739"/>
    <w:rsid w:val="008270B8"/>
    <w:rsid w:val="00831F75"/>
    <w:rsid w:val="00834903"/>
    <w:rsid w:val="008363A5"/>
    <w:rsid w:val="008367D0"/>
    <w:rsid w:val="00840970"/>
    <w:rsid w:val="00840B44"/>
    <w:rsid w:val="00841669"/>
    <w:rsid w:val="0084234D"/>
    <w:rsid w:val="00842A87"/>
    <w:rsid w:val="00843C32"/>
    <w:rsid w:val="00843F6D"/>
    <w:rsid w:val="00845D48"/>
    <w:rsid w:val="00846EC8"/>
    <w:rsid w:val="00850625"/>
    <w:rsid w:val="00850BED"/>
    <w:rsid w:val="008524B2"/>
    <w:rsid w:val="008543B7"/>
    <w:rsid w:val="00854B49"/>
    <w:rsid w:val="00855754"/>
    <w:rsid w:val="0085641C"/>
    <w:rsid w:val="00860C3E"/>
    <w:rsid w:val="008627AF"/>
    <w:rsid w:val="00862AF4"/>
    <w:rsid w:val="008631C6"/>
    <w:rsid w:val="008642A4"/>
    <w:rsid w:val="0086556C"/>
    <w:rsid w:val="0086585A"/>
    <w:rsid w:val="00865FCE"/>
    <w:rsid w:val="008665E3"/>
    <w:rsid w:val="0086665B"/>
    <w:rsid w:val="00867BE9"/>
    <w:rsid w:val="00867F75"/>
    <w:rsid w:val="008713B7"/>
    <w:rsid w:val="00872EA4"/>
    <w:rsid w:val="0087448B"/>
    <w:rsid w:val="00875870"/>
    <w:rsid w:val="00875F5F"/>
    <w:rsid w:val="00877C19"/>
    <w:rsid w:val="0088042B"/>
    <w:rsid w:val="008804B7"/>
    <w:rsid w:val="008821BB"/>
    <w:rsid w:val="00887CA0"/>
    <w:rsid w:val="00887CA1"/>
    <w:rsid w:val="0089107B"/>
    <w:rsid w:val="00891A79"/>
    <w:rsid w:val="00894170"/>
    <w:rsid w:val="00894494"/>
    <w:rsid w:val="00895111"/>
    <w:rsid w:val="00895F5E"/>
    <w:rsid w:val="00896EC5"/>
    <w:rsid w:val="008A0E65"/>
    <w:rsid w:val="008A0FB2"/>
    <w:rsid w:val="008A1D4D"/>
    <w:rsid w:val="008A372A"/>
    <w:rsid w:val="008A4253"/>
    <w:rsid w:val="008A459F"/>
    <w:rsid w:val="008A49AD"/>
    <w:rsid w:val="008A4EFF"/>
    <w:rsid w:val="008A509D"/>
    <w:rsid w:val="008A5ACB"/>
    <w:rsid w:val="008A6539"/>
    <w:rsid w:val="008A688D"/>
    <w:rsid w:val="008A78B4"/>
    <w:rsid w:val="008B0B60"/>
    <w:rsid w:val="008B0EB5"/>
    <w:rsid w:val="008B1147"/>
    <w:rsid w:val="008B1F5B"/>
    <w:rsid w:val="008B253B"/>
    <w:rsid w:val="008B2CBE"/>
    <w:rsid w:val="008B38D9"/>
    <w:rsid w:val="008B4E8A"/>
    <w:rsid w:val="008B58DD"/>
    <w:rsid w:val="008B5CA4"/>
    <w:rsid w:val="008B6529"/>
    <w:rsid w:val="008B6955"/>
    <w:rsid w:val="008B7379"/>
    <w:rsid w:val="008C0A2E"/>
    <w:rsid w:val="008C0C97"/>
    <w:rsid w:val="008C137B"/>
    <w:rsid w:val="008C37AF"/>
    <w:rsid w:val="008C4501"/>
    <w:rsid w:val="008C5998"/>
    <w:rsid w:val="008C6EDC"/>
    <w:rsid w:val="008C7657"/>
    <w:rsid w:val="008D00F1"/>
    <w:rsid w:val="008D20C0"/>
    <w:rsid w:val="008D31FD"/>
    <w:rsid w:val="008D4187"/>
    <w:rsid w:val="008D4759"/>
    <w:rsid w:val="008D56B8"/>
    <w:rsid w:val="008D6945"/>
    <w:rsid w:val="008D75A0"/>
    <w:rsid w:val="008D78CB"/>
    <w:rsid w:val="008E0B61"/>
    <w:rsid w:val="008E1572"/>
    <w:rsid w:val="008E19A0"/>
    <w:rsid w:val="008E2DE4"/>
    <w:rsid w:val="008E340B"/>
    <w:rsid w:val="008E466E"/>
    <w:rsid w:val="008E50A7"/>
    <w:rsid w:val="008E5C2C"/>
    <w:rsid w:val="008E6FF4"/>
    <w:rsid w:val="008E7DB3"/>
    <w:rsid w:val="008F28FB"/>
    <w:rsid w:val="008F40A5"/>
    <w:rsid w:val="008F48B7"/>
    <w:rsid w:val="008F5596"/>
    <w:rsid w:val="008F5C5A"/>
    <w:rsid w:val="008F758E"/>
    <w:rsid w:val="00900550"/>
    <w:rsid w:val="00901C5E"/>
    <w:rsid w:val="00901EEC"/>
    <w:rsid w:val="009036E7"/>
    <w:rsid w:val="00903977"/>
    <w:rsid w:val="00913D23"/>
    <w:rsid w:val="009169B9"/>
    <w:rsid w:val="00920A3D"/>
    <w:rsid w:val="009270AD"/>
    <w:rsid w:val="00930683"/>
    <w:rsid w:val="00932DCA"/>
    <w:rsid w:val="0093321D"/>
    <w:rsid w:val="00933F25"/>
    <w:rsid w:val="00934268"/>
    <w:rsid w:val="00934668"/>
    <w:rsid w:val="00935852"/>
    <w:rsid w:val="009363EB"/>
    <w:rsid w:val="00936848"/>
    <w:rsid w:val="00937E13"/>
    <w:rsid w:val="009400BB"/>
    <w:rsid w:val="00941314"/>
    <w:rsid w:val="009440C5"/>
    <w:rsid w:val="00946405"/>
    <w:rsid w:val="00947DAA"/>
    <w:rsid w:val="00947EA1"/>
    <w:rsid w:val="00950015"/>
    <w:rsid w:val="00953084"/>
    <w:rsid w:val="00954283"/>
    <w:rsid w:val="0095437C"/>
    <w:rsid w:val="00954570"/>
    <w:rsid w:val="00955F4F"/>
    <w:rsid w:val="009572C8"/>
    <w:rsid w:val="0095786A"/>
    <w:rsid w:val="00957B9C"/>
    <w:rsid w:val="009622A1"/>
    <w:rsid w:val="009628BE"/>
    <w:rsid w:val="00964332"/>
    <w:rsid w:val="00965F70"/>
    <w:rsid w:val="00966413"/>
    <w:rsid w:val="00967F31"/>
    <w:rsid w:val="00971152"/>
    <w:rsid w:val="00971E12"/>
    <w:rsid w:val="00974B8D"/>
    <w:rsid w:val="00975279"/>
    <w:rsid w:val="00975C49"/>
    <w:rsid w:val="00976287"/>
    <w:rsid w:val="009779AA"/>
    <w:rsid w:val="00980F12"/>
    <w:rsid w:val="0098588C"/>
    <w:rsid w:val="00985985"/>
    <w:rsid w:val="00986F2E"/>
    <w:rsid w:val="00987F8B"/>
    <w:rsid w:val="0099040E"/>
    <w:rsid w:val="009907B2"/>
    <w:rsid w:val="00991D20"/>
    <w:rsid w:val="00992419"/>
    <w:rsid w:val="009937DA"/>
    <w:rsid w:val="00993A1F"/>
    <w:rsid w:val="00994977"/>
    <w:rsid w:val="009A241C"/>
    <w:rsid w:val="009A3514"/>
    <w:rsid w:val="009A4D10"/>
    <w:rsid w:val="009A51A8"/>
    <w:rsid w:val="009A6186"/>
    <w:rsid w:val="009A66CD"/>
    <w:rsid w:val="009B1122"/>
    <w:rsid w:val="009B3F70"/>
    <w:rsid w:val="009B4091"/>
    <w:rsid w:val="009B48E4"/>
    <w:rsid w:val="009B4CAC"/>
    <w:rsid w:val="009B7C2E"/>
    <w:rsid w:val="009C1047"/>
    <w:rsid w:val="009C19DF"/>
    <w:rsid w:val="009C3764"/>
    <w:rsid w:val="009C38B9"/>
    <w:rsid w:val="009C45CF"/>
    <w:rsid w:val="009C49E0"/>
    <w:rsid w:val="009C502A"/>
    <w:rsid w:val="009C54EA"/>
    <w:rsid w:val="009C5F44"/>
    <w:rsid w:val="009D0410"/>
    <w:rsid w:val="009D0924"/>
    <w:rsid w:val="009D0D68"/>
    <w:rsid w:val="009D106E"/>
    <w:rsid w:val="009D1B24"/>
    <w:rsid w:val="009D29AB"/>
    <w:rsid w:val="009D2C89"/>
    <w:rsid w:val="009D4AA5"/>
    <w:rsid w:val="009D6572"/>
    <w:rsid w:val="009E0037"/>
    <w:rsid w:val="009E0C73"/>
    <w:rsid w:val="009E20AC"/>
    <w:rsid w:val="009E30E2"/>
    <w:rsid w:val="009E4694"/>
    <w:rsid w:val="009E6465"/>
    <w:rsid w:val="009E7C9C"/>
    <w:rsid w:val="009F347A"/>
    <w:rsid w:val="009F4AC4"/>
    <w:rsid w:val="009F525E"/>
    <w:rsid w:val="009F5DDF"/>
    <w:rsid w:val="009F6CE3"/>
    <w:rsid w:val="00A00016"/>
    <w:rsid w:val="00A0046A"/>
    <w:rsid w:val="00A01228"/>
    <w:rsid w:val="00A03CD7"/>
    <w:rsid w:val="00A048AC"/>
    <w:rsid w:val="00A0507C"/>
    <w:rsid w:val="00A050AF"/>
    <w:rsid w:val="00A053A5"/>
    <w:rsid w:val="00A06223"/>
    <w:rsid w:val="00A10060"/>
    <w:rsid w:val="00A103C0"/>
    <w:rsid w:val="00A113FF"/>
    <w:rsid w:val="00A140D5"/>
    <w:rsid w:val="00A14879"/>
    <w:rsid w:val="00A1534E"/>
    <w:rsid w:val="00A155D3"/>
    <w:rsid w:val="00A15B5C"/>
    <w:rsid w:val="00A162B5"/>
    <w:rsid w:val="00A178D9"/>
    <w:rsid w:val="00A17CA4"/>
    <w:rsid w:val="00A205B8"/>
    <w:rsid w:val="00A24065"/>
    <w:rsid w:val="00A2419F"/>
    <w:rsid w:val="00A251EF"/>
    <w:rsid w:val="00A25623"/>
    <w:rsid w:val="00A25AC8"/>
    <w:rsid w:val="00A267A9"/>
    <w:rsid w:val="00A30412"/>
    <w:rsid w:val="00A32F13"/>
    <w:rsid w:val="00A336E2"/>
    <w:rsid w:val="00A33DCD"/>
    <w:rsid w:val="00A34FB0"/>
    <w:rsid w:val="00A35D0C"/>
    <w:rsid w:val="00A36B57"/>
    <w:rsid w:val="00A37328"/>
    <w:rsid w:val="00A422A7"/>
    <w:rsid w:val="00A4258F"/>
    <w:rsid w:val="00A42FBE"/>
    <w:rsid w:val="00A47C67"/>
    <w:rsid w:val="00A501C9"/>
    <w:rsid w:val="00A50CD6"/>
    <w:rsid w:val="00A51C69"/>
    <w:rsid w:val="00A52837"/>
    <w:rsid w:val="00A53304"/>
    <w:rsid w:val="00A55A7A"/>
    <w:rsid w:val="00A569F9"/>
    <w:rsid w:val="00A6025B"/>
    <w:rsid w:val="00A60D38"/>
    <w:rsid w:val="00A62C22"/>
    <w:rsid w:val="00A63952"/>
    <w:rsid w:val="00A712DE"/>
    <w:rsid w:val="00A71900"/>
    <w:rsid w:val="00A729A4"/>
    <w:rsid w:val="00A7327C"/>
    <w:rsid w:val="00A735D8"/>
    <w:rsid w:val="00A74E6A"/>
    <w:rsid w:val="00A77063"/>
    <w:rsid w:val="00A81E1F"/>
    <w:rsid w:val="00A835FD"/>
    <w:rsid w:val="00A8556B"/>
    <w:rsid w:val="00A8647A"/>
    <w:rsid w:val="00A86653"/>
    <w:rsid w:val="00A874A6"/>
    <w:rsid w:val="00A9178A"/>
    <w:rsid w:val="00A934FB"/>
    <w:rsid w:val="00A94E5A"/>
    <w:rsid w:val="00A97A04"/>
    <w:rsid w:val="00A97FCE"/>
    <w:rsid w:val="00AA0951"/>
    <w:rsid w:val="00AA1104"/>
    <w:rsid w:val="00AA14E0"/>
    <w:rsid w:val="00AA1C11"/>
    <w:rsid w:val="00AA226B"/>
    <w:rsid w:val="00AA2576"/>
    <w:rsid w:val="00AA4F1D"/>
    <w:rsid w:val="00AA56D1"/>
    <w:rsid w:val="00AA6A92"/>
    <w:rsid w:val="00AA770C"/>
    <w:rsid w:val="00AA7F99"/>
    <w:rsid w:val="00AB0107"/>
    <w:rsid w:val="00AB0911"/>
    <w:rsid w:val="00AB0EC6"/>
    <w:rsid w:val="00AB1989"/>
    <w:rsid w:val="00AB5227"/>
    <w:rsid w:val="00AB6717"/>
    <w:rsid w:val="00AB748D"/>
    <w:rsid w:val="00AC1CCA"/>
    <w:rsid w:val="00AC1FFC"/>
    <w:rsid w:val="00AC2972"/>
    <w:rsid w:val="00AC33AC"/>
    <w:rsid w:val="00AC3B53"/>
    <w:rsid w:val="00AC43E3"/>
    <w:rsid w:val="00AC4810"/>
    <w:rsid w:val="00AC4F75"/>
    <w:rsid w:val="00AC5E37"/>
    <w:rsid w:val="00AC72F9"/>
    <w:rsid w:val="00AD057A"/>
    <w:rsid w:val="00AD14BF"/>
    <w:rsid w:val="00AD3786"/>
    <w:rsid w:val="00AD4B03"/>
    <w:rsid w:val="00AD62B0"/>
    <w:rsid w:val="00AD7CE5"/>
    <w:rsid w:val="00AD7D5D"/>
    <w:rsid w:val="00AE0237"/>
    <w:rsid w:val="00AE10B0"/>
    <w:rsid w:val="00AE1E9C"/>
    <w:rsid w:val="00AE37FD"/>
    <w:rsid w:val="00AE3EE5"/>
    <w:rsid w:val="00AE43B4"/>
    <w:rsid w:val="00AE549E"/>
    <w:rsid w:val="00AE6D02"/>
    <w:rsid w:val="00AE703F"/>
    <w:rsid w:val="00AE7B85"/>
    <w:rsid w:val="00AE7CE6"/>
    <w:rsid w:val="00AF1411"/>
    <w:rsid w:val="00AF4FBE"/>
    <w:rsid w:val="00AF5602"/>
    <w:rsid w:val="00AF64CA"/>
    <w:rsid w:val="00AF67D7"/>
    <w:rsid w:val="00B001E4"/>
    <w:rsid w:val="00B00CE7"/>
    <w:rsid w:val="00B015CC"/>
    <w:rsid w:val="00B015FF"/>
    <w:rsid w:val="00B046DD"/>
    <w:rsid w:val="00B05A48"/>
    <w:rsid w:val="00B05BB9"/>
    <w:rsid w:val="00B07A4C"/>
    <w:rsid w:val="00B1006F"/>
    <w:rsid w:val="00B10533"/>
    <w:rsid w:val="00B106A8"/>
    <w:rsid w:val="00B111B1"/>
    <w:rsid w:val="00B1146B"/>
    <w:rsid w:val="00B13B73"/>
    <w:rsid w:val="00B15AD3"/>
    <w:rsid w:val="00B15DA7"/>
    <w:rsid w:val="00B2011F"/>
    <w:rsid w:val="00B20648"/>
    <w:rsid w:val="00B22CD5"/>
    <w:rsid w:val="00B23404"/>
    <w:rsid w:val="00B2425B"/>
    <w:rsid w:val="00B26EA4"/>
    <w:rsid w:val="00B2759C"/>
    <w:rsid w:val="00B27978"/>
    <w:rsid w:val="00B30993"/>
    <w:rsid w:val="00B30DCE"/>
    <w:rsid w:val="00B312DA"/>
    <w:rsid w:val="00B315A8"/>
    <w:rsid w:val="00B32E43"/>
    <w:rsid w:val="00B32F8F"/>
    <w:rsid w:val="00B34EC9"/>
    <w:rsid w:val="00B3657E"/>
    <w:rsid w:val="00B366F0"/>
    <w:rsid w:val="00B379B2"/>
    <w:rsid w:val="00B401D3"/>
    <w:rsid w:val="00B4069B"/>
    <w:rsid w:val="00B410C4"/>
    <w:rsid w:val="00B419DE"/>
    <w:rsid w:val="00B4417C"/>
    <w:rsid w:val="00B453CB"/>
    <w:rsid w:val="00B459C3"/>
    <w:rsid w:val="00B473DA"/>
    <w:rsid w:val="00B5079F"/>
    <w:rsid w:val="00B51DD8"/>
    <w:rsid w:val="00B52BC6"/>
    <w:rsid w:val="00B540CB"/>
    <w:rsid w:val="00B56F6A"/>
    <w:rsid w:val="00B57E8A"/>
    <w:rsid w:val="00B614FC"/>
    <w:rsid w:val="00B6248F"/>
    <w:rsid w:val="00B627FD"/>
    <w:rsid w:val="00B62C86"/>
    <w:rsid w:val="00B64E93"/>
    <w:rsid w:val="00B678BE"/>
    <w:rsid w:val="00B67ED6"/>
    <w:rsid w:val="00B702E4"/>
    <w:rsid w:val="00B706C7"/>
    <w:rsid w:val="00B7266E"/>
    <w:rsid w:val="00B73C2E"/>
    <w:rsid w:val="00B743BC"/>
    <w:rsid w:val="00B7458A"/>
    <w:rsid w:val="00B764F5"/>
    <w:rsid w:val="00B77502"/>
    <w:rsid w:val="00B804BA"/>
    <w:rsid w:val="00B80B11"/>
    <w:rsid w:val="00B81BEA"/>
    <w:rsid w:val="00B8227A"/>
    <w:rsid w:val="00B84C86"/>
    <w:rsid w:val="00B87FD2"/>
    <w:rsid w:val="00B9247B"/>
    <w:rsid w:val="00B9286D"/>
    <w:rsid w:val="00B9365C"/>
    <w:rsid w:val="00B95EA6"/>
    <w:rsid w:val="00B9624F"/>
    <w:rsid w:val="00B96334"/>
    <w:rsid w:val="00B97AD4"/>
    <w:rsid w:val="00B97C27"/>
    <w:rsid w:val="00BA0132"/>
    <w:rsid w:val="00BA0945"/>
    <w:rsid w:val="00BA0DF3"/>
    <w:rsid w:val="00BA1AD9"/>
    <w:rsid w:val="00BA30CB"/>
    <w:rsid w:val="00BA4DF7"/>
    <w:rsid w:val="00BA5919"/>
    <w:rsid w:val="00BA5DA6"/>
    <w:rsid w:val="00BA61A2"/>
    <w:rsid w:val="00BA7F21"/>
    <w:rsid w:val="00BB08F7"/>
    <w:rsid w:val="00BB3188"/>
    <w:rsid w:val="00BB389C"/>
    <w:rsid w:val="00BB40A3"/>
    <w:rsid w:val="00BB557A"/>
    <w:rsid w:val="00BB68BC"/>
    <w:rsid w:val="00BB74B7"/>
    <w:rsid w:val="00BB7C93"/>
    <w:rsid w:val="00BC0E48"/>
    <w:rsid w:val="00BC204E"/>
    <w:rsid w:val="00BC2447"/>
    <w:rsid w:val="00BC314C"/>
    <w:rsid w:val="00BC53BA"/>
    <w:rsid w:val="00BC5B7B"/>
    <w:rsid w:val="00BC67BA"/>
    <w:rsid w:val="00BC7E64"/>
    <w:rsid w:val="00BD0C13"/>
    <w:rsid w:val="00BD176B"/>
    <w:rsid w:val="00BD5B14"/>
    <w:rsid w:val="00BD6F5B"/>
    <w:rsid w:val="00BD7974"/>
    <w:rsid w:val="00BD7EA2"/>
    <w:rsid w:val="00BE139C"/>
    <w:rsid w:val="00BE213F"/>
    <w:rsid w:val="00BE5228"/>
    <w:rsid w:val="00BE6059"/>
    <w:rsid w:val="00BE62D4"/>
    <w:rsid w:val="00BE6BAE"/>
    <w:rsid w:val="00BE7AAA"/>
    <w:rsid w:val="00BF0D26"/>
    <w:rsid w:val="00BF101D"/>
    <w:rsid w:val="00BF1D56"/>
    <w:rsid w:val="00BF52A3"/>
    <w:rsid w:val="00BF746C"/>
    <w:rsid w:val="00C00DB5"/>
    <w:rsid w:val="00C038D1"/>
    <w:rsid w:val="00C04787"/>
    <w:rsid w:val="00C04DC3"/>
    <w:rsid w:val="00C0594F"/>
    <w:rsid w:val="00C07AF1"/>
    <w:rsid w:val="00C07C90"/>
    <w:rsid w:val="00C10168"/>
    <w:rsid w:val="00C11CB1"/>
    <w:rsid w:val="00C128C6"/>
    <w:rsid w:val="00C12CC1"/>
    <w:rsid w:val="00C13E58"/>
    <w:rsid w:val="00C17C6E"/>
    <w:rsid w:val="00C201F0"/>
    <w:rsid w:val="00C20CA6"/>
    <w:rsid w:val="00C20F90"/>
    <w:rsid w:val="00C235A3"/>
    <w:rsid w:val="00C2384D"/>
    <w:rsid w:val="00C25EB9"/>
    <w:rsid w:val="00C26CFC"/>
    <w:rsid w:val="00C3179B"/>
    <w:rsid w:val="00C32834"/>
    <w:rsid w:val="00C3331E"/>
    <w:rsid w:val="00C3497E"/>
    <w:rsid w:val="00C34D84"/>
    <w:rsid w:val="00C34F24"/>
    <w:rsid w:val="00C36F83"/>
    <w:rsid w:val="00C408F6"/>
    <w:rsid w:val="00C41AE4"/>
    <w:rsid w:val="00C43D6A"/>
    <w:rsid w:val="00C44A1B"/>
    <w:rsid w:val="00C45EFD"/>
    <w:rsid w:val="00C47009"/>
    <w:rsid w:val="00C47057"/>
    <w:rsid w:val="00C473C4"/>
    <w:rsid w:val="00C51C28"/>
    <w:rsid w:val="00C52023"/>
    <w:rsid w:val="00C536F7"/>
    <w:rsid w:val="00C617D6"/>
    <w:rsid w:val="00C621CC"/>
    <w:rsid w:val="00C64D60"/>
    <w:rsid w:val="00C656CC"/>
    <w:rsid w:val="00C66D6D"/>
    <w:rsid w:val="00C67308"/>
    <w:rsid w:val="00C6755A"/>
    <w:rsid w:val="00C708A9"/>
    <w:rsid w:val="00C7485E"/>
    <w:rsid w:val="00C74B8E"/>
    <w:rsid w:val="00C7757B"/>
    <w:rsid w:val="00C81C6B"/>
    <w:rsid w:val="00C821CC"/>
    <w:rsid w:val="00C8618B"/>
    <w:rsid w:val="00C86C29"/>
    <w:rsid w:val="00C878AD"/>
    <w:rsid w:val="00C91805"/>
    <w:rsid w:val="00C925BB"/>
    <w:rsid w:val="00C926D8"/>
    <w:rsid w:val="00C929C0"/>
    <w:rsid w:val="00C9490A"/>
    <w:rsid w:val="00C94E1A"/>
    <w:rsid w:val="00C96FA8"/>
    <w:rsid w:val="00CA138C"/>
    <w:rsid w:val="00CA16E3"/>
    <w:rsid w:val="00CA1A34"/>
    <w:rsid w:val="00CA1E25"/>
    <w:rsid w:val="00CA2A23"/>
    <w:rsid w:val="00CA34CD"/>
    <w:rsid w:val="00CA3549"/>
    <w:rsid w:val="00CA37F2"/>
    <w:rsid w:val="00CA7E09"/>
    <w:rsid w:val="00CB2B7D"/>
    <w:rsid w:val="00CB3244"/>
    <w:rsid w:val="00CB3C0D"/>
    <w:rsid w:val="00CB3DC2"/>
    <w:rsid w:val="00CB3F53"/>
    <w:rsid w:val="00CB7DA1"/>
    <w:rsid w:val="00CC1FB6"/>
    <w:rsid w:val="00CC3D13"/>
    <w:rsid w:val="00CC4DC1"/>
    <w:rsid w:val="00CC5AF3"/>
    <w:rsid w:val="00CC6299"/>
    <w:rsid w:val="00CC7271"/>
    <w:rsid w:val="00CD0889"/>
    <w:rsid w:val="00CD1B81"/>
    <w:rsid w:val="00CD328C"/>
    <w:rsid w:val="00CD47D6"/>
    <w:rsid w:val="00CD71AA"/>
    <w:rsid w:val="00CD7979"/>
    <w:rsid w:val="00CD7E7C"/>
    <w:rsid w:val="00CE085A"/>
    <w:rsid w:val="00CE19E0"/>
    <w:rsid w:val="00CE2B07"/>
    <w:rsid w:val="00CE4828"/>
    <w:rsid w:val="00CE52A5"/>
    <w:rsid w:val="00CF099B"/>
    <w:rsid w:val="00CF1A1D"/>
    <w:rsid w:val="00CF4EAA"/>
    <w:rsid w:val="00CF6C62"/>
    <w:rsid w:val="00CF6DE4"/>
    <w:rsid w:val="00CF6E07"/>
    <w:rsid w:val="00CF75CD"/>
    <w:rsid w:val="00D03162"/>
    <w:rsid w:val="00D03FCB"/>
    <w:rsid w:val="00D045C2"/>
    <w:rsid w:val="00D06543"/>
    <w:rsid w:val="00D06691"/>
    <w:rsid w:val="00D06754"/>
    <w:rsid w:val="00D06C1A"/>
    <w:rsid w:val="00D07484"/>
    <w:rsid w:val="00D07D93"/>
    <w:rsid w:val="00D1064A"/>
    <w:rsid w:val="00D13A24"/>
    <w:rsid w:val="00D13D14"/>
    <w:rsid w:val="00D13DD1"/>
    <w:rsid w:val="00D14E2D"/>
    <w:rsid w:val="00D15704"/>
    <w:rsid w:val="00D16215"/>
    <w:rsid w:val="00D165CB"/>
    <w:rsid w:val="00D165EC"/>
    <w:rsid w:val="00D1716B"/>
    <w:rsid w:val="00D212DD"/>
    <w:rsid w:val="00D23464"/>
    <w:rsid w:val="00D23BF0"/>
    <w:rsid w:val="00D24072"/>
    <w:rsid w:val="00D24AFB"/>
    <w:rsid w:val="00D25126"/>
    <w:rsid w:val="00D251F7"/>
    <w:rsid w:val="00D25867"/>
    <w:rsid w:val="00D268EE"/>
    <w:rsid w:val="00D27C6C"/>
    <w:rsid w:val="00D32CA5"/>
    <w:rsid w:val="00D350F5"/>
    <w:rsid w:val="00D35784"/>
    <w:rsid w:val="00D35ADA"/>
    <w:rsid w:val="00D35E7F"/>
    <w:rsid w:val="00D36E46"/>
    <w:rsid w:val="00D37547"/>
    <w:rsid w:val="00D376CB"/>
    <w:rsid w:val="00D37BCC"/>
    <w:rsid w:val="00D42271"/>
    <w:rsid w:val="00D43765"/>
    <w:rsid w:val="00D47DDD"/>
    <w:rsid w:val="00D47FD0"/>
    <w:rsid w:val="00D50673"/>
    <w:rsid w:val="00D508B0"/>
    <w:rsid w:val="00D50C10"/>
    <w:rsid w:val="00D5149D"/>
    <w:rsid w:val="00D53452"/>
    <w:rsid w:val="00D5363C"/>
    <w:rsid w:val="00D53686"/>
    <w:rsid w:val="00D53978"/>
    <w:rsid w:val="00D54BAC"/>
    <w:rsid w:val="00D5605A"/>
    <w:rsid w:val="00D62268"/>
    <w:rsid w:val="00D624D2"/>
    <w:rsid w:val="00D63496"/>
    <w:rsid w:val="00D6410C"/>
    <w:rsid w:val="00D644B1"/>
    <w:rsid w:val="00D64FCA"/>
    <w:rsid w:val="00D663E0"/>
    <w:rsid w:val="00D67A65"/>
    <w:rsid w:val="00D710E2"/>
    <w:rsid w:val="00D7143D"/>
    <w:rsid w:val="00D715F8"/>
    <w:rsid w:val="00D721A5"/>
    <w:rsid w:val="00D72AB3"/>
    <w:rsid w:val="00D746ED"/>
    <w:rsid w:val="00D74717"/>
    <w:rsid w:val="00D74BC4"/>
    <w:rsid w:val="00D74E5F"/>
    <w:rsid w:val="00D75BA4"/>
    <w:rsid w:val="00D7730B"/>
    <w:rsid w:val="00D7796A"/>
    <w:rsid w:val="00D813AC"/>
    <w:rsid w:val="00D81CC0"/>
    <w:rsid w:val="00D820E8"/>
    <w:rsid w:val="00D82DD7"/>
    <w:rsid w:val="00D836E6"/>
    <w:rsid w:val="00D86127"/>
    <w:rsid w:val="00D87BBB"/>
    <w:rsid w:val="00D87EA6"/>
    <w:rsid w:val="00D93789"/>
    <w:rsid w:val="00D9399D"/>
    <w:rsid w:val="00D947B9"/>
    <w:rsid w:val="00D96C2D"/>
    <w:rsid w:val="00DA1F9F"/>
    <w:rsid w:val="00DA26AA"/>
    <w:rsid w:val="00DA2980"/>
    <w:rsid w:val="00DA5E18"/>
    <w:rsid w:val="00DA6A13"/>
    <w:rsid w:val="00DB0010"/>
    <w:rsid w:val="00DB146A"/>
    <w:rsid w:val="00DB542E"/>
    <w:rsid w:val="00DB5629"/>
    <w:rsid w:val="00DB72EA"/>
    <w:rsid w:val="00DB7A4F"/>
    <w:rsid w:val="00DC144E"/>
    <w:rsid w:val="00DC44D8"/>
    <w:rsid w:val="00DC6373"/>
    <w:rsid w:val="00DC73CA"/>
    <w:rsid w:val="00DD06CB"/>
    <w:rsid w:val="00DD1444"/>
    <w:rsid w:val="00DD1C17"/>
    <w:rsid w:val="00DD1E52"/>
    <w:rsid w:val="00DD269E"/>
    <w:rsid w:val="00DD2DAD"/>
    <w:rsid w:val="00DD356C"/>
    <w:rsid w:val="00DD4015"/>
    <w:rsid w:val="00DD4D96"/>
    <w:rsid w:val="00DD549C"/>
    <w:rsid w:val="00DD7C90"/>
    <w:rsid w:val="00DE3336"/>
    <w:rsid w:val="00DE3C5E"/>
    <w:rsid w:val="00DE4C49"/>
    <w:rsid w:val="00DE5F52"/>
    <w:rsid w:val="00DE71A5"/>
    <w:rsid w:val="00DF2721"/>
    <w:rsid w:val="00DF32AF"/>
    <w:rsid w:val="00DF67B2"/>
    <w:rsid w:val="00DF7127"/>
    <w:rsid w:val="00E00026"/>
    <w:rsid w:val="00E01115"/>
    <w:rsid w:val="00E01707"/>
    <w:rsid w:val="00E0217E"/>
    <w:rsid w:val="00E02D04"/>
    <w:rsid w:val="00E02D82"/>
    <w:rsid w:val="00E03F80"/>
    <w:rsid w:val="00E06EF4"/>
    <w:rsid w:val="00E071A2"/>
    <w:rsid w:val="00E07E3B"/>
    <w:rsid w:val="00E11F63"/>
    <w:rsid w:val="00E128A7"/>
    <w:rsid w:val="00E12DB7"/>
    <w:rsid w:val="00E13651"/>
    <w:rsid w:val="00E154BA"/>
    <w:rsid w:val="00E2078A"/>
    <w:rsid w:val="00E2162E"/>
    <w:rsid w:val="00E2375E"/>
    <w:rsid w:val="00E2420A"/>
    <w:rsid w:val="00E245C5"/>
    <w:rsid w:val="00E257B8"/>
    <w:rsid w:val="00E26831"/>
    <w:rsid w:val="00E26B41"/>
    <w:rsid w:val="00E276C8"/>
    <w:rsid w:val="00E27B7F"/>
    <w:rsid w:val="00E3202C"/>
    <w:rsid w:val="00E32478"/>
    <w:rsid w:val="00E32EB5"/>
    <w:rsid w:val="00E34801"/>
    <w:rsid w:val="00E34BDA"/>
    <w:rsid w:val="00E34CE1"/>
    <w:rsid w:val="00E3653D"/>
    <w:rsid w:val="00E403F0"/>
    <w:rsid w:val="00E40948"/>
    <w:rsid w:val="00E41425"/>
    <w:rsid w:val="00E41C05"/>
    <w:rsid w:val="00E42D52"/>
    <w:rsid w:val="00E43FE0"/>
    <w:rsid w:val="00E44EC0"/>
    <w:rsid w:val="00E50AA0"/>
    <w:rsid w:val="00E51491"/>
    <w:rsid w:val="00E52296"/>
    <w:rsid w:val="00E54DD5"/>
    <w:rsid w:val="00E54F33"/>
    <w:rsid w:val="00E56AA7"/>
    <w:rsid w:val="00E56B70"/>
    <w:rsid w:val="00E56D78"/>
    <w:rsid w:val="00E57947"/>
    <w:rsid w:val="00E61030"/>
    <w:rsid w:val="00E64AAD"/>
    <w:rsid w:val="00E6648B"/>
    <w:rsid w:val="00E668D6"/>
    <w:rsid w:val="00E67295"/>
    <w:rsid w:val="00E71079"/>
    <w:rsid w:val="00E71CFE"/>
    <w:rsid w:val="00E76FCD"/>
    <w:rsid w:val="00E80DD5"/>
    <w:rsid w:val="00E81575"/>
    <w:rsid w:val="00E82C20"/>
    <w:rsid w:val="00E84BFA"/>
    <w:rsid w:val="00E86100"/>
    <w:rsid w:val="00E87BFC"/>
    <w:rsid w:val="00E9108B"/>
    <w:rsid w:val="00E9172B"/>
    <w:rsid w:val="00E93115"/>
    <w:rsid w:val="00E94759"/>
    <w:rsid w:val="00E94829"/>
    <w:rsid w:val="00E948A6"/>
    <w:rsid w:val="00E9566E"/>
    <w:rsid w:val="00E960EB"/>
    <w:rsid w:val="00E967B6"/>
    <w:rsid w:val="00E96BC5"/>
    <w:rsid w:val="00E96BF9"/>
    <w:rsid w:val="00E972B9"/>
    <w:rsid w:val="00EA2563"/>
    <w:rsid w:val="00EA5AD4"/>
    <w:rsid w:val="00EB07E9"/>
    <w:rsid w:val="00EB1EF0"/>
    <w:rsid w:val="00EB2086"/>
    <w:rsid w:val="00EB4328"/>
    <w:rsid w:val="00EC0180"/>
    <w:rsid w:val="00EC1571"/>
    <w:rsid w:val="00EC15EA"/>
    <w:rsid w:val="00EC29B6"/>
    <w:rsid w:val="00EC55A9"/>
    <w:rsid w:val="00EC75F4"/>
    <w:rsid w:val="00EC780B"/>
    <w:rsid w:val="00ED05AB"/>
    <w:rsid w:val="00ED1614"/>
    <w:rsid w:val="00ED261F"/>
    <w:rsid w:val="00ED33BE"/>
    <w:rsid w:val="00ED6F89"/>
    <w:rsid w:val="00EE14CC"/>
    <w:rsid w:val="00EE186E"/>
    <w:rsid w:val="00EE1F7C"/>
    <w:rsid w:val="00EE1FA1"/>
    <w:rsid w:val="00EE3BAD"/>
    <w:rsid w:val="00EE4F23"/>
    <w:rsid w:val="00EE53B5"/>
    <w:rsid w:val="00EE55F7"/>
    <w:rsid w:val="00EE5D09"/>
    <w:rsid w:val="00EE6023"/>
    <w:rsid w:val="00EE7E5F"/>
    <w:rsid w:val="00EF11F1"/>
    <w:rsid w:val="00EF1E50"/>
    <w:rsid w:val="00EF4681"/>
    <w:rsid w:val="00EF7EFE"/>
    <w:rsid w:val="00F00541"/>
    <w:rsid w:val="00F00DB4"/>
    <w:rsid w:val="00F01834"/>
    <w:rsid w:val="00F019BF"/>
    <w:rsid w:val="00F02EEB"/>
    <w:rsid w:val="00F06BAD"/>
    <w:rsid w:val="00F06E17"/>
    <w:rsid w:val="00F10E1D"/>
    <w:rsid w:val="00F12165"/>
    <w:rsid w:val="00F13DDF"/>
    <w:rsid w:val="00F16320"/>
    <w:rsid w:val="00F2081E"/>
    <w:rsid w:val="00F218CB"/>
    <w:rsid w:val="00F23899"/>
    <w:rsid w:val="00F241F0"/>
    <w:rsid w:val="00F24449"/>
    <w:rsid w:val="00F244AD"/>
    <w:rsid w:val="00F24D5F"/>
    <w:rsid w:val="00F25590"/>
    <w:rsid w:val="00F25DB4"/>
    <w:rsid w:val="00F321E9"/>
    <w:rsid w:val="00F34341"/>
    <w:rsid w:val="00F36BA4"/>
    <w:rsid w:val="00F376C1"/>
    <w:rsid w:val="00F401B5"/>
    <w:rsid w:val="00F403A7"/>
    <w:rsid w:val="00F41FF6"/>
    <w:rsid w:val="00F474BF"/>
    <w:rsid w:val="00F47E56"/>
    <w:rsid w:val="00F5075E"/>
    <w:rsid w:val="00F50EE5"/>
    <w:rsid w:val="00F51BC1"/>
    <w:rsid w:val="00F51FFD"/>
    <w:rsid w:val="00F5250C"/>
    <w:rsid w:val="00F55407"/>
    <w:rsid w:val="00F56FE0"/>
    <w:rsid w:val="00F574E7"/>
    <w:rsid w:val="00F622DF"/>
    <w:rsid w:val="00F624CD"/>
    <w:rsid w:val="00F62EFD"/>
    <w:rsid w:val="00F62F1B"/>
    <w:rsid w:val="00F64050"/>
    <w:rsid w:val="00F64257"/>
    <w:rsid w:val="00F64F6F"/>
    <w:rsid w:val="00F67CEB"/>
    <w:rsid w:val="00F710EE"/>
    <w:rsid w:val="00F72B65"/>
    <w:rsid w:val="00F74214"/>
    <w:rsid w:val="00F7670A"/>
    <w:rsid w:val="00F81003"/>
    <w:rsid w:val="00F8562B"/>
    <w:rsid w:val="00F857DB"/>
    <w:rsid w:val="00F85FCC"/>
    <w:rsid w:val="00F872B0"/>
    <w:rsid w:val="00F874A1"/>
    <w:rsid w:val="00F87D77"/>
    <w:rsid w:val="00F9123B"/>
    <w:rsid w:val="00F91718"/>
    <w:rsid w:val="00F93A5F"/>
    <w:rsid w:val="00F94D11"/>
    <w:rsid w:val="00F95089"/>
    <w:rsid w:val="00F95C76"/>
    <w:rsid w:val="00FA32DA"/>
    <w:rsid w:val="00FA473C"/>
    <w:rsid w:val="00FA5211"/>
    <w:rsid w:val="00FA71C9"/>
    <w:rsid w:val="00FA7276"/>
    <w:rsid w:val="00FA76CF"/>
    <w:rsid w:val="00FB08EF"/>
    <w:rsid w:val="00FB0B89"/>
    <w:rsid w:val="00FB1EC7"/>
    <w:rsid w:val="00FB2058"/>
    <w:rsid w:val="00FB3DBF"/>
    <w:rsid w:val="00FB58EC"/>
    <w:rsid w:val="00FB7F49"/>
    <w:rsid w:val="00FC1CF0"/>
    <w:rsid w:val="00FC23AC"/>
    <w:rsid w:val="00FC2D37"/>
    <w:rsid w:val="00FC37F7"/>
    <w:rsid w:val="00FD1F44"/>
    <w:rsid w:val="00FD21E2"/>
    <w:rsid w:val="00FE1128"/>
    <w:rsid w:val="00FE2122"/>
    <w:rsid w:val="00FE41C5"/>
    <w:rsid w:val="00FE55D0"/>
    <w:rsid w:val="00FE5BFD"/>
    <w:rsid w:val="00FE60D6"/>
    <w:rsid w:val="00FE62D7"/>
    <w:rsid w:val="00FF0A1F"/>
    <w:rsid w:val="00FF2DEE"/>
    <w:rsid w:val="00FF624F"/>
    <w:rsid w:val="00FF65F0"/>
    <w:rsid w:val="00FF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0" w:unhideWhenUsed="0"/>
    <w:lsdException w:name="annotation subjec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325"/>
    <w:rPr>
      <w:rFonts w:ascii="Arial" w:hAnsi="Arial" w:cs="Arial"/>
      <w:sz w:val="22"/>
      <w:szCs w:val="22"/>
    </w:rPr>
  </w:style>
  <w:style w:type="paragraph" w:styleId="Heading1">
    <w:name w:val="heading 1"/>
    <w:basedOn w:val="NoSpacing"/>
    <w:next w:val="NoSpacing"/>
    <w:link w:val="Heading1Char"/>
    <w:uiPriority w:val="99"/>
    <w:qFormat/>
    <w:rsid w:val="006006FE"/>
    <w:pPr>
      <w:keepNext/>
      <w:keepLines/>
      <w:spacing w:before="240" w:after="240"/>
      <w:outlineLvl w:val="0"/>
    </w:pPr>
    <w:rPr>
      <w:b/>
      <w:bCs/>
      <w:caps/>
      <w:sz w:val="28"/>
      <w:szCs w:val="28"/>
    </w:rPr>
  </w:style>
  <w:style w:type="paragraph" w:styleId="Heading2">
    <w:name w:val="heading 2"/>
    <w:basedOn w:val="Normal"/>
    <w:next w:val="Normal"/>
    <w:link w:val="Heading2Char"/>
    <w:uiPriority w:val="99"/>
    <w:qFormat/>
    <w:rsid w:val="003538B5"/>
    <w:pPr>
      <w:keepNext/>
      <w:spacing w:before="240" w:after="240"/>
      <w:outlineLvl w:val="1"/>
    </w:pPr>
    <w:rPr>
      <w:rFonts w:ascii="Times New Roman Bold" w:hAnsi="Times New Roman Bold" w:cs="Times New Roman"/>
      <w:b/>
      <w:bCs/>
      <w:iCs/>
      <w:sz w:val="24"/>
      <w:szCs w:val="28"/>
    </w:rPr>
  </w:style>
  <w:style w:type="paragraph" w:styleId="Heading3">
    <w:name w:val="heading 3"/>
    <w:basedOn w:val="Normal"/>
    <w:next w:val="Normal"/>
    <w:link w:val="Heading3Char"/>
    <w:uiPriority w:val="99"/>
    <w:qFormat/>
    <w:rsid w:val="003565C5"/>
    <w:pPr>
      <w:keepNext/>
      <w:spacing w:before="240" w:after="480"/>
      <w:outlineLvl w:val="2"/>
    </w:pPr>
    <w:rPr>
      <w:rFonts w:cs="Times New Roman"/>
      <w:b/>
      <w:bCs/>
      <w:sz w:val="28"/>
      <w:szCs w:val="26"/>
    </w:rPr>
  </w:style>
  <w:style w:type="paragraph" w:styleId="Heading4">
    <w:name w:val="heading 4"/>
    <w:basedOn w:val="Normal"/>
    <w:next w:val="Normal"/>
    <w:link w:val="Heading4Char"/>
    <w:semiHidden/>
    <w:unhideWhenUsed/>
    <w:qFormat/>
    <w:locked/>
    <w:rsid w:val="00C81C6B"/>
    <w:pPr>
      <w:keepNext/>
      <w:keepLines/>
      <w:spacing w:before="20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006FE"/>
    <w:rPr>
      <w:rFonts w:ascii="Calibri" w:hAnsi="Calibri"/>
      <w:b/>
      <w:bCs/>
      <w:caps/>
      <w:sz w:val="28"/>
      <w:szCs w:val="28"/>
    </w:rPr>
  </w:style>
  <w:style w:type="character" w:customStyle="1" w:styleId="Heading2Char">
    <w:name w:val="Heading 2 Char"/>
    <w:link w:val="Heading2"/>
    <w:uiPriority w:val="99"/>
    <w:locked/>
    <w:rsid w:val="003538B5"/>
    <w:rPr>
      <w:rFonts w:ascii="Times New Roman Bold" w:hAnsi="Times New Roman Bold" w:cs="Arial"/>
      <w:b/>
      <w:bCs/>
      <w:iCs/>
      <w:sz w:val="24"/>
      <w:szCs w:val="28"/>
    </w:rPr>
  </w:style>
  <w:style w:type="character" w:customStyle="1" w:styleId="Heading3Char">
    <w:name w:val="Heading 3 Char"/>
    <w:link w:val="Heading3"/>
    <w:uiPriority w:val="99"/>
    <w:locked/>
    <w:rsid w:val="003565C5"/>
    <w:rPr>
      <w:rFonts w:ascii="Arial" w:hAnsi="Arial"/>
      <w:b/>
      <w:bCs/>
      <w:sz w:val="28"/>
      <w:szCs w:val="26"/>
    </w:rPr>
  </w:style>
  <w:style w:type="paragraph" w:customStyle="1" w:styleId="Level1">
    <w:name w:val="Level 1"/>
    <w:basedOn w:val="Normal"/>
    <w:uiPriority w:val="99"/>
    <w:rsid w:val="00F64257"/>
    <w:pPr>
      <w:widowControl w:val="0"/>
    </w:pPr>
  </w:style>
  <w:style w:type="character" w:styleId="CommentReference">
    <w:name w:val="annotation reference"/>
    <w:uiPriority w:val="99"/>
    <w:semiHidden/>
    <w:rsid w:val="00F64257"/>
    <w:rPr>
      <w:rFonts w:cs="Times New Roman"/>
      <w:sz w:val="16"/>
      <w:szCs w:val="16"/>
    </w:rPr>
  </w:style>
  <w:style w:type="paragraph" w:styleId="CommentText">
    <w:name w:val="annotation text"/>
    <w:basedOn w:val="Normal"/>
    <w:link w:val="CommentTextChar"/>
    <w:uiPriority w:val="99"/>
    <w:semiHidden/>
    <w:rsid w:val="00F64257"/>
    <w:rPr>
      <w:rFonts w:cs="Times New Roman"/>
    </w:rPr>
  </w:style>
  <w:style w:type="character" w:customStyle="1" w:styleId="CommentTextChar">
    <w:name w:val="Comment Text Char"/>
    <w:link w:val="CommentText"/>
    <w:uiPriority w:val="99"/>
    <w:semiHidden/>
    <w:locked/>
    <w:rsid w:val="00823E14"/>
    <w:rPr>
      <w:rFonts w:ascii="Arial" w:hAnsi="Arial" w:cs="Arial"/>
      <w:sz w:val="22"/>
      <w:szCs w:val="22"/>
    </w:rPr>
  </w:style>
  <w:style w:type="paragraph" w:styleId="BalloonText">
    <w:name w:val="Balloon Text"/>
    <w:basedOn w:val="Normal"/>
    <w:link w:val="BalloonTextChar"/>
    <w:uiPriority w:val="99"/>
    <w:semiHidden/>
    <w:rsid w:val="00F64257"/>
    <w:rPr>
      <w:rFonts w:ascii="Tahoma" w:hAnsi="Tahoma" w:cs="Times New Roman"/>
      <w:sz w:val="16"/>
      <w:szCs w:val="16"/>
    </w:rPr>
  </w:style>
  <w:style w:type="character" w:customStyle="1" w:styleId="BalloonTextChar">
    <w:name w:val="Balloon Text Char"/>
    <w:link w:val="BalloonText"/>
    <w:uiPriority w:val="99"/>
    <w:semiHidden/>
    <w:locked/>
    <w:rsid w:val="00823E14"/>
    <w:rPr>
      <w:rFonts w:ascii="Tahoma" w:hAnsi="Tahoma" w:cs="Tahoma"/>
      <w:sz w:val="16"/>
      <w:szCs w:val="16"/>
    </w:rPr>
  </w:style>
  <w:style w:type="paragraph" w:customStyle="1" w:styleId="Level2">
    <w:name w:val="Level 2"/>
    <w:basedOn w:val="Normal"/>
    <w:uiPriority w:val="99"/>
    <w:rsid w:val="00AE3EE5"/>
    <w:pPr>
      <w:widowControl w:val="0"/>
    </w:pPr>
    <w:rPr>
      <w:rFonts w:ascii="Times New Roman" w:hAnsi="Times New Roman" w:cs="Times New Roman"/>
      <w:sz w:val="24"/>
      <w:szCs w:val="20"/>
    </w:rPr>
  </w:style>
  <w:style w:type="character" w:styleId="PageNumber">
    <w:name w:val="page number"/>
    <w:uiPriority w:val="99"/>
    <w:rsid w:val="00155917"/>
    <w:rPr>
      <w:rFonts w:cs="Times New Roman"/>
    </w:rPr>
  </w:style>
  <w:style w:type="paragraph" w:styleId="Title">
    <w:name w:val="Title"/>
    <w:basedOn w:val="Normal"/>
    <w:link w:val="TitleChar"/>
    <w:uiPriority w:val="99"/>
    <w:qFormat/>
    <w:rsid w:val="00D32CA5"/>
    <w:pPr>
      <w:jc w:val="center"/>
    </w:pPr>
    <w:rPr>
      <w:rFonts w:ascii="Cambria" w:hAnsi="Cambria" w:cs="Times New Roman"/>
      <w:b/>
      <w:bCs/>
      <w:kern w:val="28"/>
      <w:sz w:val="32"/>
      <w:szCs w:val="32"/>
    </w:rPr>
  </w:style>
  <w:style w:type="character" w:customStyle="1" w:styleId="TitleChar">
    <w:name w:val="Title Char"/>
    <w:link w:val="Title"/>
    <w:uiPriority w:val="99"/>
    <w:locked/>
    <w:rsid w:val="00026499"/>
    <w:rPr>
      <w:rFonts w:ascii="Cambria" w:hAnsi="Cambria" w:cs="Times New Roman"/>
      <w:b/>
      <w:bCs/>
      <w:kern w:val="28"/>
      <w:sz w:val="32"/>
      <w:szCs w:val="32"/>
      <w:lang w:eastAsia="en-US"/>
    </w:rPr>
  </w:style>
  <w:style w:type="paragraph" w:styleId="Header">
    <w:name w:val="header"/>
    <w:basedOn w:val="Normal"/>
    <w:link w:val="HeaderChar"/>
    <w:uiPriority w:val="99"/>
    <w:rsid w:val="00D32CA5"/>
    <w:pPr>
      <w:tabs>
        <w:tab w:val="center" w:pos="4320"/>
        <w:tab w:val="right" w:pos="8640"/>
      </w:tabs>
    </w:pPr>
    <w:rPr>
      <w:rFonts w:cs="Times New Roman"/>
      <w:sz w:val="20"/>
      <w:szCs w:val="20"/>
    </w:rPr>
  </w:style>
  <w:style w:type="character" w:customStyle="1" w:styleId="HeaderChar">
    <w:name w:val="Header Char"/>
    <w:link w:val="Header"/>
    <w:uiPriority w:val="99"/>
    <w:locked/>
    <w:rsid w:val="00026499"/>
    <w:rPr>
      <w:rFonts w:ascii="Arial" w:hAnsi="Arial" w:cs="Arial"/>
      <w:lang w:eastAsia="en-US"/>
    </w:rPr>
  </w:style>
  <w:style w:type="paragraph" w:styleId="Footer">
    <w:name w:val="footer"/>
    <w:basedOn w:val="Normal"/>
    <w:link w:val="FooterChar"/>
    <w:uiPriority w:val="99"/>
    <w:rsid w:val="00D32CA5"/>
    <w:pPr>
      <w:tabs>
        <w:tab w:val="center" w:pos="4320"/>
        <w:tab w:val="right" w:pos="8640"/>
      </w:tabs>
    </w:pPr>
    <w:rPr>
      <w:rFonts w:cs="Times New Roman"/>
      <w:sz w:val="20"/>
      <w:szCs w:val="20"/>
    </w:rPr>
  </w:style>
  <w:style w:type="character" w:customStyle="1" w:styleId="FooterChar">
    <w:name w:val="Footer Char"/>
    <w:link w:val="Footer"/>
    <w:uiPriority w:val="99"/>
    <w:locked/>
    <w:rsid w:val="00026499"/>
    <w:rPr>
      <w:rFonts w:ascii="Arial" w:hAnsi="Arial" w:cs="Arial"/>
      <w:lang w:eastAsia="en-US"/>
    </w:rPr>
  </w:style>
  <w:style w:type="paragraph" w:styleId="TOC2">
    <w:name w:val="toc 2"/>
    <w:basedOn w:val="Normal"/>
    <w:next w:val="Normal"/>
    <w:autoRedefine/>
    <w:uiPriority w:val="39"/>
    <w:qFormat/>
    <w:rsid w:val="00024519"/>
    <w:pPr>
      <w:tabs>
        <w:tab w:val="left" w:pos="900"/>
        <w:tab w:val="right" w:leader="dot" w:pos="9360"/>
      </w:tabs>
      <w:spacing w:line="320" w:lineRule="exact"/>
      <w:ind w:left="220"/>
      <w:jc w:val="center"/>
    </w:pPr>
    <w:rPr>
      <w:rFonts w:ascii="Times New Roman" w:hAnsi="Times New Roman" w:cs="Times New Roman"/>
      <w:noProof/>
      <w:sz w:val="24"/>
      <w:szCs w:val="24"/>
    </w:rPr>
  </w:style>
  <w:style w:type="paragraph" w:styleId="TOC3">
    <w:name w:val="toc 3"/>
    <w:basedOn w:val="Default"/>
    <w:next w:val="Normal"/>
    <w:link w:val="TOC3Char"/>
    <w:autoRedefine/>
    <w:uiPriority w:val="39"/>
    <w:qFormat/>
    <w:rsid w:val="006006FE"/>
    <w:pPr>
      <w:tabs>
        <w:tab w:val="left" w:pos="900"/>
        <w:tab w:val="right" w:leader="dot" w:pos="9360"/>
      </w:tabs>
      <w:spacing w:line="320" w:lineRule="exact"/>
      <w:ind w:left="440"/>
      <w:outlineLvl w:val="2"/>
    </w:pPr>
    <w:rPr>
      <w:rFonts w:ascii="Times New Roman" w:hAnsi="Times New Roman" w:cs="Times New Roman"/>
      <w:noProof/>
    </w:rPr>
  </w:style>
  <w:style w:type="character" w:styleId="Hyperlink">
    <w:name w:val="Hyperlink"/>
    <w:uiPriority w:val="99"/>
    <w:rsid w:val="00D5363C"/>
    <w:rPr>
      <w:rFonts w:cs="Times New Roman"/>
      <w:color w:val="0000FF"/>
      <w:u w:val="single"/>
    </w:rPr>
  </w:style>
  <w:style w:type="paragraph" w:styleId="CommentSubject">
    <w:name w:val="annotation subject"/>
    <w:basedOn w:val="CommentText"/>
    <w:next w:val="CommentText"/>
    <w:link w:val="CommentSubjectChar"/>
    <w:uiPriority w:val="99"/>
    <w:semiHidden/>
    <w:rsid w:val="001105B9"/>
    <w:rPr>
      <w:b/>
      <w:bCs/>
    </w:rPr>
  </w:style>
  <w:style w:type="character" w:customStyle="1" w:styleId="CommentSubjectChar">
    <w:name w:val="Comment Subject Char"/>
    <w:link w:val="CommentSubject"/>
    <w:uiPriority w:val="99"/>
    <w:semiHidden/>
    <w:locked/>
    <w:rsid w:val="00823E14"/>
    <w:rPr>
      <w:rFonts w:ascii="Arial" w:hAnsi="Arial" w:cs="Arial"/>
      <w:b/>
      <w:bCs/>
      <w:sz w:val="22"/>
      <w:szCs w:val="22"/>
    </w:rPr>
  </w:style>
  <w:style w:type="table" w:styleId="TableGrid">
    <w:name w:val="Table Grid"/>
    <w:basedOn w:val="TableNormal"/>
    <w:uiPriority w:val="99"/>
    <w:rsid w:val="0062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3A3"/>
    <w:rPr>
      <w:rFonts w:ascii="Arial" w:hAnsi="Arial" w:cs="Arial"/>
      <w:sz w:val="22"/>
      <w:szCs w:val="22"/>
    </w:rPr>
  </w:style>
  <w:style w:type="paragraph" w:styleId="Subtitle">
    <w:name w:val="Subtitle"/>
    <w:basedOn w:val="Normal"/>
    <w:link w:val="SubtitleChar"/>
    <w:uiPriority w:val="99"/>
    <w:qFormat/>
    <w:rsid w:val="00C8618B"/>
    <w:pPr>
      <w:widowControl w:val="0"/>
      <w:snapToGrid w:val="0"/>
      <w:spacing w:after="120"/>
    </w:pPr>
    <w:rPr>
      <w:rFonts w:ascii="Times New Roman" w:hAnsi="Times New Roman" w:cs="Times New Roman"/>
      <w:b/>
      <w:bCs/>
      <w:sz w:val="24"/>
      <w:szCs w:val="24"/>
    </w:rPr>
  </w:style>
  <w:style w:type="character" w:customStyle="1" w:styleId="SubtitleChar">
    <w:name w:val="Subtitle Char"/>
    <w:link w:val="Subtitle"/>
    <w:uiPriority w:val="99"/>
    <w:locked/>
    <w:rsid w:val="00C8618B"/>
    <w:rPr>
      <w:rFonts w:cs="Times New Roman"/>
      <w:b/>
      <w:bCs/>
      <w:sz w:val="24"/>
      <w:szCs w:val="24"/>
    </w:rPr>
  </w:style>
  <w:style w:type="paragraph" w:styleId="ListParagraph">
    <w:name w:val="List Paragraph"/>
    <w:basedOn w:val="Normal"/>
    <w:uiPriority w:val="99"/>
    <w:qFormat/>
    <w:rsid w:val="008C137B"/>
    <w:pPr>
      <w:ind w:left="720"/>
      <w:contextualSpacing/>
    </w:pPr>
  </w:style>
  <w:style w:type="paragraph" w:styleId="FootnoteText">
    <w:name w:val="footnote text"/>
    <w:basedOn w:val="Normal"/>
    <w:link w:val="FootnoteTextChar"/>
    <w:uiPriority w:val="99"/>
    <w:rsid w:val="00DF67B2"/>
    <w:rPr>
      <w:rFonts w:cs="Times New Roman"/>
      <w:sz w:val="20"/>
      <w:szCs w:val="20"/>
    </w:rPr>
  </w:style>
  <w:style w:type="character" w:customStyle="1" w:styleId="FootnoteTextChar">
    <w:name w:val="Footnote Text Char"/>
    <w:link w:val="FootnoteText"/>
    <w:uiPriority w:val="99"/>
    <w:locked/>
    <w:rsid w:val="00DF67B2"/>
    <w:rPr>
      <w:rFonts w:ascii="Arial" w:hAnsi="Arial" w:cs="Arial"/>
    </w:rPr>
  </w:style>
  <w:style w:type="paragraph" w:styleId="TOC1">
    <w:name w:val="toc 1"/>
    <w:basedOn w:val="Normal"/>
    <w:next w:val="Normal"/>
    <w:autoRedefine/>
    <w:uiPriority w:val="39"/>
    <w:qFormat/>
    <w:rsid w:val="00F50EE5"/>
    <w:pPr>
      <w:tabs>
        <w:tab w:val="right" w:leader="dot" w:pos="9350"/>
      </w:tabs>
      <w:spacing w:line="320" w:lineRule="exact"/>
    </w:pPr>
    <w:rPr>
      <w:rFonts w:ascii="Times New Roman" w:hAnsi="Times New Roman" w:cs="Times New Roman"/>
      <w:noProof/>
      <w:sz w:val="24"/>
      <w:szCs w:val="24"/>
    </w:rPr>
  </w:style>
  <w:style w:type="character" w:styleId="FootnoteReference">
    <w:name w:val="footnote reference"/>
    <w:uiPriority w:val="99"/>
    <w:rsid w:val="00DF67B2"/>
    <w:rPr>
      <w:rFonts w:cs="Times New Roman"/>
      <w:vertAlign w:val="superscript"/>
    </w:rPr>
  </w:style>
  <w:style w:type="character" w:customStyle="1" w:styleId="StyleTimesNewRoman">
    <w:name w:val="Style Times New Roman"/>
    <w:uiPriority w:val="99"/>
    <w:rsid w:val="004E3C24"/>
    <w:rPr>
      <w:rFonts w:ascii="Times New Roman" w:hAnsi="Times New Roman" w:cs="Times New Roman"/>
      <w:sz w:val="24"/>
    </w:rPr>
  </w:style>
  <w:style w:type="table" w:customStyle="1" w:styleId="TableGrid1">
    <w:name w:val="Table Grid1"/>
    <w:uiPriority w:val="99"/>
    <w:rsid w:val="00823E14"/>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31">
    <w:name w:val="Pa3+1"/>
    <w:basedOn w:val="Normal"/>
    <w:next w:val="Normal"/>
    <w:uiPriority w:val="99"/>
    <w:rsid w:val="00823E14"/>
    <w:pPr>
      <w:autoSpaceDE w:val="0"/>
      <w:autoSpaceDN w:val="0"/>
      <w:adjustRightInd w:val="0"/>
      <w:spacing w:line="121" w:lineRule="atLeast"/>
    </w:pPr>
    <w:rPr>
      <w:rFonts w:ascii="Trump Mediaeval" w:hAnsi="Trump Mediaeval" w:cs="Times New Roman"/>
      <w:sz w:val="24"/>
      <w:szCs w:val="24"/>
    </w:rPr>
  </w:style>
  <w:style w:type="paragraph" w:customStyle="1" w:styleId="Pa4">
    <w:name w:val="Pa4"/>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customStyle="1" w:styleId="Pa51">
    <w:name w:val="Pa5+1"/>
    <w:basedOn w:val="Normal"/>
    <w:next w:val="Normal"/>
    <w:uiPriority w:val="99"/>
    <w:rsid w:val="00823E14"/>
    <w:pPr>
      <w:autoSpaceDE w:val="0"/>
      <w:autoSpaceDN w:val="0"/>
      <w:adjustRightInd w:val="0"/>
      <w:spacing w:line="201" w:lineRule="atLeast"/>
    </w:pPr>
    <w:rPr>
      <w:rFonts w:ascii="Trump Mediaeval" w:hAnsi="Trump Mediaeval" w:cs="Times New Roman"/>
      <w:sz w:val="24"/>
      <w:szCs w:val="24"/>
    </w:rPr>
  </w:style>
  <w:style w:type="character" w:customStyle="1" w:styleId="A9">
    <w:name w:val="A9"/>
    <w:uiPriority w:val="99"/>
    <w:rsid w:val="00823E14"/>
    <w:rPr>
      <w:b/>
      <w:color w:val="000000"/>
      <w:sz w:val="18"/>
    </w:rPr>
  </w:style>
  <w:style w:type="paragraph" w:customStyle="1" w:styleId="Pa61">
    <w:name w:val="Pa6+1"/>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styleId="NoSpacing">
    <w:name w:val="No Spacing"/>
    <w:uiPriority w:val="99"/>
    <w:qFormat/>
    <w:rsid w:val="00823E14"/>
    <w:rPr>
      <w:rFonts w:ascii="Calibri" w:hAnsi="Calibri"/>
      <w:sz w:val="24"/>
      <w:szCs w:val="22"/>
    </w:rPr>
  </w:style>
  <w:style w:type="character" w:styleId="FollowedHyperlink">
    <w:name w:val="FollowedHyperlink"/>
    <w:uiPriority w:val="99"/>
    <w:rsid w:val="00823E14"/>
    <w:rPr>
      <w:rFonts w:cs="Times New Roman"/>
      <w:color w:val="800080"/>
      <w:u w:val="single"/>
    </w:rPr>
  </w:style>
  <w:style w:type="paragraph" w:customStyle="1" w:styleId="NormalLatinArial">
    <w:name w:val="Normal + (Latin) Arial"/>
    <w:aliases w:val="Character scale: 105%"/>
    <w:basedOn w:val="Normal"/>
    <w:link w:val="NormalLatinArialChar"/>
    <w:uiPriority w:val="99"/>
    <w:rsid w:val="00823E14"/>
    <w:pPr>
      <w:widowControl w:val="0"/>
      <w:autoSpaceDE w:val="0"/>
      <w:autoSpaceDN w:val="0"/>
      <w:adjustRightInd w:val="0"/>
      <w:spacing w:before="79" w:line="240" w:lineRule="exact"/>
      <w:ind w:left="825" w:right="200" w:hanging="319"/>
      <w:jc w:val="both"/>
    </w:pPr>
    <w:rPr>
      <w:rFonts w:cs="Times New Roman"/>
      <w:w w:val="109"/>
      <w:sz w:val="24"/>
      <w:szCs w:val="24"/>
    </w:rPr>
  </w:style>
  <w:style w:type="character" w:customStyle="1" w:styleId="NormalLatinArialChar">
    <w:name w:val="Normal + (Latin) Arial Char"/>
    <w:aliases w:val="Character scale: 105% Char"/>
    <w:link w:val="NormalLatinArial"/>
    <w:uiPriority w:val="99"/>
    <w:locked/>
    <w:rsid w:val="00823E14"/>
    <w:rPr>
      <w:rFonts w:ascii="Arial" w:hAnsi="Arial" w:cs="Arial"/>
      <w:w w:val="109"/>
      <w:sz w:val="24"/>
      <w:szCs w:val="24"/>
    </w:rPr>
  </w:style>
  <w:style w:type="paragraph" w:styleId="BodyText">
    <w:name w:val="Body Text"/>
    <w:basedOn w:val="Normal"/>
    <w:link w:val="BodyTextChar"/>
    <w:uiPriority w:val="99"/>
    <w:rsid w:val="0030475F"/>
    <w:rPr>
      <w:rFonts w:eastAsia="SimSun"/>
      <w:color w:val="0000FF"/>
      <w:sz w:val="20"/>
      <w:szCs w:val="20"/>
      <w:lang w:eastAsia="zh-CN"/>
    </w:rPr>
  </w:style>
  <w:style w:type="character" w:customStyle="1" w:styleId="BodyTextChar">
    <w:name w:val="Body Text Char"/>
    <w:link w:val="BodyText"/>
    <w:uiPriority w:val="99"/>
    <w:locked/>
    <w:rsid w:val="0030475F"/>
    <w:rPr>
      <w:rFonts w:ascii="Arial" w:eastAsia="SimSun" w:hAnsi="Arial" w:cs="Arial"/>
      <w:color w:val="0000FF"/>
      <w:lang w:val="en-US" w:eastAsia="zh-CN" w:bidi="ar-SA"/>
    </w:rPr>
  </w:style>
  <w:style w:type="character" w:styleId="LineNumber">
    <w:name w:val="line number"/>
    <w:basedOn w:val="DefaultParagraphFont"/>
    <w:uiPriority w:val="99"/>
    <w:semiHidden/>
    <w:unhideWhenUsed/>
    <w:rsid w:val="0059300E"/>
  </w:style>
  <w:style w:type="character" w:customStyle="1" w:styleId="Heading4Char">
    <w:name w:val="Heading 4 Char"/>
    <w:link w:val="Heading4"/>
    <w:semiHidden/>
    <w:rsid w:val="00C81C6B"/>
    <w:rPr>
      <w:rFonts w:ascii="Cambria" w:eastAsia="Times New Roman" w:hAnsi="Cambria" w:cs="Times New Roman"/>
      <w:b/>
      <w:bCs/>
      <w:i/>
      <w:iCs/>
      <w:color w:val="4F81BD"/>
      <w:sz w:val="22"/>
      <w:szCs w:val="22"/>
    </w:rPr>
  </w:style>
  <w:style w:type="paragraph" w:customStyle="1" w:styleId="AppendixTitlePage">
    <w:name w:val="Appendix Title Page"/>
    <w:uiPriority w:val="99"/>
    <w:rsid w:val="00193BA7"/>
    <w:pPr>
      <w:spacing w:before="5040"/>
      <w:jc w:val="center"/>
    </w:pPr>
    <w:rPr>
      <w:smallCaps/>
      <w:noProof/>
      <w:sz w:val="52"/>
      <w:szCs w:val="52"/>
    </w:rPr>
  </w:style>
  <w:style w:type="paragraph" w:styleId="PlainText">
    <w:name w:val="Plain Text"/>
    <w:basedOn w:val="Normal"/>
    <w:link w:val="PlainTextChar"/>
    <w:uiPriority w:val="99"/>
    <w:rsid w:val="00193BA7"/>
    <w:rPr>
      <w:rFonts w:ascii="Courier New" w:hAnsi="Courier New" w:cs="Times New Roman"/>
      <w:sz w:val="20"/>
      <w:szCs w:val="20"/>
    </w:rPr>
  </w:style>
  <w:style w:type="character" w:customStyle="1" w:styleId="PlainTextChar">
    <w:name w:val="Plain Text Char"/>
    <w:link w:val="PlainText"/>
    <w:uiPriority w:val="99"/>
    <w:rsid w:val="00193BA7"/>
    <w:rPr>
      <w:rFonts w:ascii="Courier New" w:hAnsi="Courier New"/>
    </w:rPr>
  </w:style>
  <w:style w:type="paragraph" w:customStyle="1" w:styleId="NAEPCenteredGraphic">
    <w:name w:val="NAEP Centered Graphic"/>
    <w:basedOn w:val="Normal"/>
    <w:next w:val="Normal"/>
    <w:uiPriority w:val="99"/>
    <w:rsid w:val="00193BA7"/>
    <w:pPr>
      <w:keepNext/>
      <w:keepLines/>
      <w:suppressLineNumbers/>
      <w:tabs>
        <w:tab w:val="center" w:pos="4680"/>
      </w:tabs>
      <w:spacing w:line="240" w:lineRule="exact"/>
    </w:pPr>
    <w:rPr>
      <w:rFonts w:ascii="TrumpMediaeval" w:hAnsi="TrumpMediaeval" w:cs="Times New Roman"/>
      <w:kern w:val="18"/>
      <w:szCs w:val="20"/>
    </w:rPr>
  </w:style>
  <w:style w:type="paragraph" w:customStyle="1" w:styleId="NAEPCopyrightCredit">
    <w:name w:val="NAEP Copyright Credit"/>
    <w:basedOn w:val="Normal"/>
    <w:uiPriority w:val="99"/>
    <w:rsid w:val="00193BA7"/>
    <w:pPr>
      <w:keepNext/>
      <w:keepLines/>
      <w:suppressLineNumbers/>
      <w:tabs>
        <w:tab w:val="left" w:pos="4680"/>
      </w:tabs>
      <w:spacing w:line="240" w:lineRule="exact"/>
    </w:pPr>
    <w:rPr>
      <w:rFonts w:ascii="TrumpMediaeval" w:hAnsi="TrumpMediaeval" w:cs="Times New Roman"/>
      <w:kern w:val="18"/>
      <w:sz w:val="18"/>
      <w:szCs w:val="20"/>
    </w:rPr>
  </w:style>
  <w:style w:type="paragraph" w:customStyle="1" w:styleId="NAEPItem">
    <w:name w:val="NAEP Item"/>
    <w:basedOn w:val="Normal"/>
    <w:uiPriority w:val="99"/>
    <w:rsid w:val="00193BA7"/>
    <w:pPr>
      <w:keepNext/>
      <w:keepLines/>
      <w:suppressLineNumbers/>
      <w:tabs>
        <w:tab w:val="decimal" w:pos="660"/>
        <w:tab w:val="left" w:pos="780"/>
      </w:tabs>
      <w:spacing w:after="240"/>
      <w:ind w:left="778" w:hanging="778"/>
    </w:pPr>
    <w:rPr>
      <w:rFonts w:ascii="TrumpMediaeval" w:hAnsi="TrumpMediaeval" w:cs="Times New Roman"/>
      <w:kern w:val="18"/>
      <w:szCs w:val="20"/>
    </w:rPr>
  </w:style>
  <w:style w:type="paragraph" w:customStyle="1" w:styleId="NAEPMulti-choice">
    <w:name w:val="NAEP Multi-choice"/>
    <w:basedOn w:val="Normal"/>
    <w:uiPriority w:val="99"/>
    <w:rsid w:val="00193BA7"/>
    <w:pPr>
      <w:keepNext/>
      <w:keepLines/>
      <w:suppressLineNumbers/>
      <w:tabs>
        <w:tab w:val="left" w:pos="1200"/>
      </w:tabs>
      <w:spacing w:after="240"/>
      <w:ind w:left="1196" w:hanging="418"/>
    </w:pPr>
    <w:rPr>
      <w:rFonts w:ascii="TrumpMediaeval" w:hAnsi="TrumpMediaeval" w:cs="Times New Roman"/>
      <w:kern w:val="18"/>
      <w:szCs w:val="20"/>
    </w:rPr>
  </w:style>
  <w:style w:type="paragraph" w:customStyle="1" w:styleId="NAEPAccessionNumber">
    <w:name w:val="NAEP Accession Number"/>
    <w:basedOn w:val="Normal"/>
    <w:next w:val="Normal"/>
    <w:uiPriority w:val="99"/>
    <w:rsid w:val="00193BA7"/>
    <w:pPr>
      <w:keepNext/>
      <w:keepLines/>
      <w:suppressLineNumbers/>
      <w:spacing w:line="240" w:lineRule="exact"/>
      <w:jc w:val="right"/>
    </w:pPr>
    <w:rPr>
      <w:rFonts w:ascii="TrumpMediaeval" w:hAnsi="TrumpMediaeval" w:cs="Times New Roman"/>
      <w:caps/>
      <w:kern w:val="18"/>
      <w:sz w:val="12"/>
      <w:szCs w:val="20"/>
    </w:rPr>
  </w:style>
  <w:style w:type="character" w:customStyle="1" w:styleId="BodyTextChar1">
    <w:name w:val="Body Text Char1"/>
    <w:uiPriority w:val="99"/>
    <w:semiHidden/>
    <w:locked/>
    <w:rsid w:val="00193BA7"/>
    <w:rPr>
      <w:rFonts w:cs="Times New Roman"/>
      <w:sz w:val="24"/>
      <w:szCs w:val="24"/>
    </w:rPr>
  </w:style>
  <w:style w:type="character" w:styleId="Emphasis">
    <w:name w:val="Emphasis"/>
    <w:locked/>
    <w:rsid w:val="00193BA7"/>
    <w:rPr>
      <w:i/>
      <w:iCs/>
    </w:rPr>
  </w:style>
  <w:style w:type="paragraph" w:customStyle="1" w:styleId="Default">
    <w:name w:val="Default"/>
    <w:rsid w:val="00725730"/>
    <w:pPr>
      <w:autoSpaceDE w:val="0"/>
      <w:autoSpaceDN w:val="0"/>
      <w:adjustRightInd w:val="0"/>
    </w:pPr>
    <w:rPr>
      <w:rFonts w:ascii="Calibri" w:eastAsia="Calibri" w:hAnsi="Calibri" w:cs="Calibri"/>
      <w:color w:val="000000"/>
      <w:sz w:val="24"/>
      <w:szCs w:val="24"/>
    </w:rPr>
  </w:style>
  <w:style w:type="character" w:styleId="Strong">
    <w:name w:val="Strong"/>
    <w:qFormat/>
    <w:locked/>
    <w:rsid w:val="00203754"/>
    <w:rPr>
      <w:b/>
      <w:bCs/>
    </w:rPr>
  </w:style>
  <w:style w:type="paragraph" w:styleId="TOCHeading">
    <w:name w:val="TOC Heading"/>
    <w:basedOn w:val="Heading1"/>
    <w:next w:val="Normal"/>
    <w:uiPriority w:val="39"/>
    <w:semiHidden/>
    <w:unhideWhenUsed/>
    <w:qFormat/>
    <w:rsid w:val="007105DB"/>
    <w:pPr>
      <w:spacing w:before="480" w:after="0" w:line="276" w:lineRule="auto"/>
      <w:outlineLvl w:val="9"/>
    </w:pPr>
    <w:rPr>
      <w:rFonts w:ascii="Cambria" w:hAnsi="Cambria"/>
      <w:caps w:val="0"/>
      <w:color w:val="365F91"/>
    </w:rPr>
  </w:style>
  <w:style w:type="paragraph" w:customStyle="1" w:styleId="TOC10">
    <w:name w:val="TOC1"/>
    <w:basedOn w:val="TOC3"/>
    <w:link w:val="TOC1Char"/>
    <w:rsid w:val="00721956"/>
  </w:style>
  <w:style w:type="character" w:customStyle="1" w:styleId="TOC3Char">
    <w:name w:val="TOC 3 Char"/>
    <w:link w:val="TOC3"/>
    <w:uiPriority w:val="39"/>
    <w:rsid w:val="006006FE"/>
    <w:rPr>
      <w:rFonts w:eastAsia="Calibri"/>
      <w:noProof/>
      <w:color w:val="000000"/>
      <w:sz w:val="24"/>
      <w:szCs w:val="24"/>
    </w:rPr>
  </w:style>
  <w:style w:type="character" w:customStyle="1" w:styleId="TOC1Char">
    <w:name w:val="TOC1 Char"/>
    <w:link w:val="TOC10"/>
    <w:rsid w:val="00721956"/>
    <w:rPr>
      <w:rFonts w:eastAsia="Calibri"/>
      <w:noProof/>
      <w:color w:val="000000"/>
      <w:sz w:val="24"/>
      <w:szCs w:val="24"/>
    </w:rPr>
  </w:style>
  <w:style w:type="paragraph" w:customStyle="1" w:styleId="NoSpacing1">
    <w:name w:val="No Spacing1"/>
    <w:uiPriority w:val="1"/>
    <w:qFormat/>
    <w:rsid w:val="00B410C4"/>
    <w:rPr>
      <w:rFonts w:ascii="Calibri" w:eastAsia="Calibri" w:hAnsi="Calibri"/>
      <w:sz w:val="22"/>
      <w:szCs w:val="22"/>
    </w:rPr>
  </w:style>
  <w:style w:type="character" w:styleId="IntenseReference">
    <w:name w:val="Intense Reference"/>
    <w:uiPriority w:val="32"/>
    <w:rsid w:val="00D165CB"/>
    <w:rPr>
      <w:b/>
      <w:bCs/>
      <w:smallCaps/>
      <w:color w:val="C0504D"/>
      <w:spacing w:val="5"/>
      <w:u w:val="single"/>
    </w:rPr>
  </w:style>
  <w:style w:type="character" w:styleId="SubtleReference">
    <w:name w:val="Subtle Reference"/>
    <w:uiPriority w:val="31"/>
    <w:rsid w:val="00D165CB"/>
    <w:rPr>
      <w:smallCaps/>
      <w:color w:val="C0504D"/>
      <w:u w:val="single"/>
    </w:rPr>
  </w:style>
  <w:style w:type="paragraph" w:styleId="Quote">
    <w:name w:val="Quote"/>
    <w:basedOn w:val="Normal"/>
    <w:next w:val="Normal"/>
    <w:link w:val="QuoteChar"/>
    <w:uiPriority w:val="29"/>
    <w:rsid w:val="00D165CB"/>
    <w:rPr>
      <w:i/>
      <w:iCs/>
      <w:color w:val="000000"/>
    </w:rPr>
  </w:style>
  <w:style w:type="character" w:customStyle="1" w:styleId="QuoteChar">
    <w:name w:val="Quote Char"/>
    <w:link w:val="Quote"/>
    <w:uiPriority w:val="29"/>
    <w:rsid w:val="00D165CB"/>
    <w:rPr>
      <w:rFonts w:ascii="Arial" w:hAnsi="Arial" w:cs="Arial"/>
      <w:i/>
      <w:i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0" w:unhideWhenUsed="0"/>
    <w:lsdException w:name="annotation subjec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325"/>
    <w:rPr>
      <w:rFonts w:ascii="Arial" w:hAnsi="Arial" w:cs="Arial"/>
      <w:sz w:val="22"/>
      <w:szCs w:val="22"/>
    </w:rPr>
  </w:style>
  <w:style w:type="paragraph" w:styleId="Heading1">
    <w:name w:val="heading 1"/>
    <w:basedOn w:val="NoSpacing"/>
    <w:next w:val="NoSpacing"/>
    <w:link w:val="Heading1Char"/>
    <w:uiPriority w:val="99"/>
    <w:qFormat/>
    <w:rsid w:val="006006FE"/>
    <w:pPr>
      <w:keepNext/>
      <w:keepLines/>
      <w:spacing w:before="240" w:after="240"/>
      <w:outlineLvl w:val="0"/>
    </w:pPr>
    <w:rPr>
      <w:b/>
      <w:bCs/>
      <w:caps/>
      <w:sz w:val="28"/>
      <w:szCs w:val="28"/>
    </w:rPr>
  </w:style>
  <w:style w:type="paragraph" w:styleId="Heading2">
    <w:name w:val="heading 2"/>
    <w:basedOn w:val="Normal"/>
    <w:next w:val="Normal"/>
    <w:link w:val="Heading2Char"/>
    <w:uiPriority w:val="99"/>
    <w:qFormat/>
    <w:rsid w:val="003538B5"/>
    <w:pPr>
      <w:keepNext/>
      <w:spacing w:before="240" w:after="240"/>
      <w:outlineLvl w:val="1"/>
    </w:pPr>
    <w:rPr>
      <w:rFonts w:ascii="Times New Roman Bold" w:hAnsi="Times New Roman Bold" w:cs="Times New Roman"/>
      <w:b/>
      <w:bCs/>
      <w:iCs/>
      <w:sz w:val="24"/>
      <w:szCs w:val="28"/>
    </w:rPr>
  </w:style>
  <w:style w:type="paragraph" w:styleId="Heading3">
    <w:name w:val="heading 3"/>
    <w:basedOn w:val="Normal"/>
    <w:next w:val="Normal"/>
    <w:link w:val="Heading3Char"/>
    <w:uiPriority w:val="99"/>
    <w:qFormat/>
    <w:rsid w:val="003565C5"/>
    <w:pPr>
      <w:keepNext/>
      <w:spacing w:before="240" w:after="480"/>
      <w:outlineLvl w:val="2"/>
    </w:pPr>
    <w:rPr>
      <w:rFonts w:cs="Times New Roman"/>
      <w:b/>
      <w:bCs/>
      <w:sz w:val="28"/>
      <w:szCs w:val="26"/>
    </w:rPr>
  </w:style>
  <w:style w:type="paragraph" w:styleId="Heading4">
    <w:name w:val="heading 4"/>
    <w:basedOn w:val="Normal"/>
    <w:next w:val="Normal"/>
    <w:link w:val="Heading4Char"/>
    <w:semiHidden/>
    <w:unhideWhenUsed/>
    <w:qFormat/>
    <w:locked/>
    <w:rsid w:val="00C81C6B"/>
    <w:pPr>
      <w:keepNext/>
      <w:keepLines/>
      <w:spacing w:before="20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006FE"/>
    <w:rPr>
      <w:rFonts w:ascii="Calibri" w:hAnsi="Calibri"/>
      <w:b/>
      <w:bCs/>
      <w:caps/>
      <w:sz w:val="28"/>
      <w:szCs w:val="28"/>
    </w:rPr>
  </w:style>
  <w:style w:type="character" w:customStyle="1" w:styleId="Heading2Char">
    <w:name w:val="Heading 2 Char"/>
    <w:link w:val="Heading2"/>
    <w:uiPriority w:val="99"/>
    <w:locked/>
    <w:rsid w:val="003538B5"/>
    <w:rPr>
      <w:rFonts w:ascii="Times New Roman Bold" w:hAnsi="Times New Roman Bold" w:cs="Arial"/>
      <w:b/>
      <w:bCs/>
      <w:iCs/>
      <w:sz w:val="24"/>
      <w:szCs w:val="28"/>
    </w:rPr>
  </w:style>
  <w:style w:type="character" w:customStyle="1" w:styleId="Heading3Char">
    <w:name w:val="Heading 3 Char"/>
    <w:link w:val="Heading3"/>
    <w:uiPriority w:val="99"/>
    <w:locked/>
    <w:rsid w:val="003565C5"/>
    <w:rPr>
      <w:rFonts w:ascii="Arial" w:hAnsi="Arial"/>
      <w:b/>
      <w:bCs/>
      <w:sz w:val="28"/>
      <w:szCs w:val="26"/>
    </w:rPr>
  </w:style>
  <w:style w:type="paragraph" w:customStyle="1" w:styleId="Level1">
    <w:name w:val="Level 1"/>
    <w:basedOn w:val="Normal"/>
    <w:uiPriority w:val="99"/>
    <w:rsid w:val="00F64257"/>
    <w:pPr>
      <w:widowControl w:val="0"/>
    </w:pPr>
  </w:style>
  <w:style w:type="character" w:styleId="CommentReference">
    <w:name w:val="annotation reference"/>
    <w:uiPriority w:val="99"/>
    <w:semiHidden/>
    <w:rsid w:val="00F64257"/>
    <w:rPr>
      <w:rFonts w:cs="Times New Roman"/>
      <w:sz w:val="16"/>
      <w:szCs w:val="16"/>
    </w:rPr>
  </w:style>
  <w:style w:type="paragraph" w:styleId="CommentText">
    <w:name w:val="annotation text"/>
    <w:basedOn w:val="Normal"/>
    <w:link w:val="CommentTextChar"/>
    <w:uiPriority w:val="99"/>
    <w:semiHidden/>
    <w:rsid w:val="00F64257"/>
    <w:rPr>
      <w:rFonts w:cs="Times New Roman"/>
    </w:rPr>
  </w:style>
  <w:style w:type="character" w:customStyle="1" w:styleId="CommentTextChar">
    <w:name w:val="Comment Text Char"/>
    <w:link w:val="CommentText"/>
    <w:uiPriority w:val="99"/>
    <w:semiHidden/>
    <w:locked/>
    <w:rsid w:val="00823E14"/>
    <w:rPr>
      <w:rFonts w:ascii="Arial" w:hAnsi="Arial" w:cs="Arial"/>
      <w:sz w:val="22"/>
      <w:szCs w:val="22"/>
    </w:rPr>
  </w:style>
  <w:style w:type="paragraph" w:styleId="BalloonText">
    <w:name w:val="Balloon Text"/>
    <w:basedOn w:val="Normal"/>
    <w:link w:val="BalloonTextChar"/>
    <w:uiPriority w:val="99"/>
    <w:semiHidden/>
    <w:rsid w:val="00F64257"/>
    <w:rPr>
      <w:rFonts w:ascii="Tahoma" w:hAnsi="Tahoma" w:cs="Times New Roman"/>
      <w:sz w:val="16"/>
      <w:szCs w:val="16"/>
    </w:rPr>
  </w:style>
  <w:style w:type="character" w:customStyle="1" w:styleId="BalloonTextChar">
    <w:name w:val="Balloon Text Char"/>
    <w:link w:val="BalloonText"/>
    <w:uiPriority w:val="99"/>
    <w:semiHidden/>
    <w:locked/>
    <w:rsid w:val="00823E14"/>
    <w:rPr>
      <w:rFonts w:ascii="Tahoma" w:hAnsi="Tahoma" w:cs="Tahoma"/>
      <w:sz w:val="16"/>
      <w:szCs w:val="16"/>
    </w:rPr>
  </w:style>
  <w:style w:type="paragraph" w:customStyle="1" w:styleId="Level2">
    <w:name w:val="Level 2"/>
    <w:basedOn w:val="Normal"/>
    <w:uiPriority w:val="99"/>
    <w:rsid w:val="00AE3EE5"/>
    <w:pPr>
      <w:widowControl w:val="0"/>
    </w:pPr>
    <w:rPr>
      <w:rFonts w:ascii="Times New Roman" w:hAnsi="Times New Roman" w:cs="Times New Roman"/>
      <w:sz w:val="24"/>
      <w:szCs w:val="20"/>
    </w:rPr>
  </w:style>
  <w:style w:type="character" w:styleId="PageNumber">
    <w:name w:val="page number"/>
    <w:uiPriority w:val="99"/>
    <w:rsid w:val="00155917"/>
    <w:rPr>
      <w:rFonts w:cs="Times New Roman"/>
    </w:rPr>
  </w:style>
  <w:style w:type="paragraph" w:styleId="Title">
    <w:name w:val="Title"/>
    <w:basedOn w:val="Normal"/>
    <w:link w:val="TitleChar"/>
    <w:uiPriority w:val="99"/>
    <w:qFormat/>
    <w:rsid w:val="00D32CA5"/>
    <w:pPr>
      <w:jc w:val="center"/>
    </w:pPr>
    <w:rPr>
      <w:rFonts w:ascii="Cambria" w:hAnsi="Cambria" w:cs="Times New Roman"/>
      <w:b/>
      <w:bCs/>
      <w:kern w:val="28"/>
      <w:sz w:val="32"/>
      <w:szCs w:val="32"/>
    </w:rPr>
  </w:style>
  <w:style w:type="character" w:customStyle="1" w:styleId="TitleChar">
    <w:name w:val="Title Char"/>
    <w:link w:val="Title"/>
    <w:uiPriority w:val="99"/>
    <w:locked/>
    <w:rsid w:val="00026499"/>
    <w:rPr>
      <w:rFonts w:ascii="Cambria" w:hAnsi="Cambria" w:cs="Times New Roman"/>
      <w:b/>
      <w:bCs/>
      <w:kern w:val="28"/>
      <w:sz w:val="32"/>
      <w:szCs w:val="32"/>
      <w:lang w:eastAsia="en-US"/>
    </w:rPr>
  </w:style>
  <w:style w:type="paragraph" w:styleId="Header">
    <w:name w:val="header"/>
    <w:basedOn w:val="Normal"/>
    <w:link w:val="HeaderChar"/>
    <w:uiPriority w:val="99"/>
    <w:rsid w:val="00D32CA5"/>
    <w:pPr>
      <w:tabs>
        <w:tab w:val="center" w:pos="4320"/>
        <w:tab w:val="right" w:pos="8640"/>
      </w:tabs>
    </w:pPr>
    <w:rPr>
      <w:rFonts w:cs="Times New Roman"/>
      <w:sz w:val="20"/>
      <w:szCs w:val="20"/>
    </w:rPr>
  </w:style>
  <w:style w:type="character" w:customStyle="1" w:styleId="HeaderChar">
    <w:name w:val="Header Char"/>
    <w:link w:val="Header"/>
    <w:uiPriority w:val="99"/>
    <w:locked/>
    <w:rsid w:val="00026499"/>
    <w:rPr>
      <w:rFonts w:ascii="Arial" w:hAnsi="Arial" w:cs="Arial"/>
      <w:lang w:eastAsia="en-US"/>
    </w:rPr>
  </w:style>
  <w:style w:type="paragraph" w:styleId="Footer">
    <w:name w:val="footer"/>
    <w:basedOn w:val="Normal"/>
    <w:link w:val="FooterChar"/>
    <w:uiPriority w:val="99"/>
    <w:rsid w:val="00D32CA5"/>
    <w:pPr>
      <w:tabs>
        <w:tab w:val="center" w:pos="4320"/>
        <w:tab w:val="right" w:pos="8640"/>
      </w:tabs>
    </w:pPr>
    <w:rPr>
      <w:rFonts w:cs="Times New Roman"/>
      <w:sz w:val="20"/>
      <w:szCs w:val="20"/>
    </w:rPr>
  </w:style>
  <w:style w:type="character" w:customStyle="1" w:styleId="FooterChar">
    <w:name w:val="Footer Char"/>
    <w:link w:val="Footer"/>
    <w:uiPriority w:val="99"/>
    <w:locked/>
    <w:rsid w:val="00026499"/>
    <w:rPr>
      <w:rFonts w:ascii="Arial" w:hAnsi="Arial" w:cs="Arial"/>
      <w:lang w:eastAsia="en-US"/>
    </w:rPr>
  </w:style>
  <w:style w:type="paragraph" w:styleId="TOC2">
    <w:name w:val="toc 2"/>
    <w:basedOn w:val="Normal"/>
    <w:next w:val="Normal"/>
    <w:autoRedefine/>
    <w:uiPriority w:val="39"/>
    <w:qFormat/>
    <w:rsid w:val="00024519"/>
    <w:pPr>
      <w:tabs>
        <w:tab w:val="left" w:pos="900"/>
        <w:tab w:val="right" w:leader="dot" w:pos="9360"/>
      </w:tabs>
      <w:spacing w:line="320" w:lineRule="exact"/>
      <w:ind w:left="220"/>
      <w:jc w:val="center"/>
    </w:pPr>
    <w:rPr>
      <w:rFonts w:ascii="Times New Roman" w:hAnsi="Times New Roman" w:cs="Times New Roman"/>
      <w:noProof/>
      <w:sz w:val="24"/>
      <w:szCs w:val="24"/>
    </w:rPr>
  </w:style>
  <w:style w:type="paragraph" w:styleId="TOC3">
    <w:name w:val="toc 3"/>
    <w:basedOn w:val="Default"/>
    <w:next w:val="Normal"/>
    <w:link w:val="TOC3Char"/>
    <w:autoRedefine/>
    <w:uiPriority w:val="39"/>
    <w:qFormat/>
    <w:rsid w:val="006006FE"/>
    <w:pPr>
      <w:tabs>
        <w:tab w:val="left" w:pos="900"/>
        <w:tab w:val="right" w:leader="dot" w:pos="9360"/>
      </w:tabs>
      <w:spacing w:line="320" w:lineRule="exact"/>
      <w:ind w:left="440"/>
      <w:outlineLvl w:val="2"/>
    </w:pPr>
    <w:rPr>
      <w:rFonts w:ascii="Times New Roman" w:hAnsi="Times New Roman" w:cs="Times New Roman"/>
      <w:noProof/>
    </w:rPr>
  </w:style>
  <w:style w:type="character" w:styleId="Hyperlink">
    <w:name w:val="Hyperlink"/>
    <w:uiPriority w:val="99"/>
    <w:rsid w:val="00D5363C"/>
    <w:rPr>
      <w:rFonts w:cs="Times New Roman"/>
      <w:color w:val="0000FF"/>
      <w:u w:val="single"/>
    </w:rPr>
  </w:style>
  <w:style w:type="paragraph" w:styleId="CommentSubject">
    <w:name w:val="annotation subject"/>
    <w:basedOn w:val="CommentText"/>
    <w:next w:val="CommentText"/>
    <w:link w:val="CommentSubjectChar"/>
    <w:uiPriority w:val="99"/>
    <w:semiHidden/>
    <w:rsid w:val="001105B9"/>
    <w:rPr>
      <w:b/>
      <w:bCs/>
    </w:rPr>
  </w:style>
  <w:style w:type="character" w:customStyle="1" w:styleId="CommentSubjectChar">
    <w:name w:val="Comment Subject Char"/>
    <w:link w:val="CommentSubject"/>
    <w:uiPriority w:val="99"/>
    <w:semiHidden/>
    <w:locked/>
    <w:rsid w:val="00823E14"/>
    <w:rPr>
      <w:rFonts w:ascii="Arial" w:hAnsi="Arial" w:cs="Arial"/>
      <w:b/>
      <w:bCs/>
      <w:sz w:val="22"/>
      <w:szCs w:val="22"/>
    </w:rPr>
  </w:style>
  <w:style w:type="table" w:styleId="TableGrid">
    <w:name w:val="Table Grid"/>
    <w:basedOn w:val="TableNormal"/>
    <w:uiPriority w:val="99"/>
    <w:rsid w:val="0062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3A3"/>
    <w:rPr>
      <w:rFonts w:ascii="Arial" w:hAnsi="Arial" w:cs="Arial"/>
      <w:sz w:val="22"/>
      <w:szCs w:val="22"/>
    </w:rPr>
  </w:style>
  <w:style w:type="paragraph" w:styleId="Subtitle">
    <w:name w:val="Subtitle"/>
    <w:basedOn w:val="Normal"/>
    <w:link w:val="SubtitleChar"/>
    <w:uiPriority w:val="99"/>
    <w:qFormat/>
    <w:rsid w:val="00C8618B"/>
    <w:pPr>
      <w:widowControl w:val="0"/>
      <w:snapToGrid w:val="0"/>
      <w:spacing w:after="120"/>
    </w:pPr>
    <w:rPr>
      <w:rFonts w:ascii="Times New Roman" w:hAnsi="Times New Roman" w:cs="Times New Roman"/>
      <w:b/>
      <w:bCs/>
      <w:sz w:val="24"/>
      <w:szCs w:val="24"/>
    </w:rPr>
  </w:style>
  <w:style w:type="character" w:customStyle="1" w:styleId="SubtitleChar">
    <w:name w:val="Subtitle Char"/>
    <w:link w:val="Subtitle"/>
    <w:uiPriority w:val="99"/>
    <w:locked/>
    <w:rsid w:val="00C8618B"/>
    <w:rPr>
      <w:rFonts w:cs="Times New Roman"/>
      <w:b/>
      <w:bCs/>
      <w:sz w:val="24"/>
      <w:szCs w:val="24"/>
    </w:rPr>
  </w:style>
  <w:style w:type="paragraph" w:styleId="ListParagraph">
    <w:name w:val="List Paragraph"/>
    <w:basedOn w:val="Normal"/>
    <w:uiPriority w:val="99"/>
    <w:qFormat/>
    <w:rsid w:val="008C137B"/>
    <w:pPr>
      <w:ind w:left="720"/>
      <w:contextualSpacing/>
    </w:pPr>
  </w:style>
  <w:style w:type="paragraph" w:styleId="FootnoteText">
    <w:name w:val="footnote text"/>
    <w:basedOn w:val="Normal"/>
    <w:link w:val="FootnoteTextChar"/>
    <w:uiPriority w:val="99"/>
    <w:rsid w:val="00DF67B2"/>
    <w:rPr>
      <w:rFonts w:cs="Times New Roman"/>
      <w:sz w:val="20"/>
      <w:szCs w:val="20"/>
    </w:rPr>
  </w:style>
  <w:style w:type="character" w:customStyle="1" w:styleId="FootnoteTextChar">
    <w:name w:val="Footnote Text Char"/>
    <w:link w:val="FootnoteText"/>
    <w:uiPriority w:val="99"/>
    <w:locked/>
    <w:rsid w:val="00DF67B2"/>
    <w:rPr>
      <w:rFonts w:ascii="Arial" w:hAnsi="Arial" w:cs="Arial"/>
    </w:rPr>
  </w:style>
  <w:style w:type="paragraph" w:styleId="TOC1">
    <w:name w:val="toc 1"/>
    <w:basedOn w:val="Normal"/>
    <w:next w:val="Normal"/>
    <w:autoRedefine/>
    <w:uiPriority w:val="39"/>
    <w:qFormat/>
    <w:rsid w:val="00F50EE5"/>
    <w:pPr>
      <w:tabs>
        <w:tab w:val="right" w:leader="dot" w:pos="9350"/>
      </w:tabs>
      <w:spacing w:line="320" w:lineRule="exact"/>
    </w:pPr>
    <w:rPr>
      <w:rFonts w:ascii="Times New Roman" w:hAnsi="Times New Roman" w:cs="Times New Roman"/>
      <w:noProof/>
      <w:sz w:val="24"/>
      <w:szCs w:val="24"/>
    </w:rPr>
  </w:style>
  <w:style w:type="character" w:styleId="FootnoteReference">
    <w:name w:val="footnote reference"/>
    <w:uiPriority w:val="99"/>
    <w:rsid w:val="00DF67B2"/>
    <w:rPr>
      <w:rFonts w:cs="Times New Roman"/>
      <w:vertAlign w:val="superscript"/>
    </w:rPr>
  </w:style>
  <w:style w:type="character" w:customStyle="1" w:styleId="StyleTimesNewRoman">
    <w:name w:val="Style Times New Roman"/>
    <w:uiPriority w:val="99"/>
    <w:rsid w:val="004E3C24"/>
    <w:rPr>
      <w:rFonts w:ascii="Times New Roman" w:hAnsi="Times New Roman" w:cs="Times New Roman"/>
      <w:sz w:val="24"/>
    </w:rPr>
  </w:style>
  <w:style w:type="table" w:customStyle="1" w:styleId="TableGrid1">
    <w:name w:val="Table Grid1"/>
    <w:uiPriority w:val="99"/>
    <w:rsid w:val="00823E14"/>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31">
    <w:name w:val="Pa3+1"/>
    <w:basedOn w:val="Normal"/>
    <w:next w:val="Normal"/>
    <w:uiPriority w:val="99"/>
    <w:rsid w:val="00823E14"/>
    <w:pPr>
      <w:autoSpaceDE w:val="0"/>
      <w:autoSpaceDN w:val="0"/>
      <w:adjustRightInd w:val="0"/>
      <w:spacing w:line="121" w:lineRule="atLeast"/>
    </w:pPr>
    <w:rPr>
      <w:rFonts w:ascii="Trump Mediaeval" w:hAnsi="Trump Mediaeval" w:cs="Times New Roman"/>
      <w:sz w:val="24"/>
      <w:szCs w:val="24"/>
    </w:rPr>
  </w:style>
  <w:style w:type="paragraph" w:customStyle="1" w:styleId="Pa4">
    <w:name w:val="Pa4"/>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customStyle="1" w:styleId="Pa51">
    <w:name w:val="Pa5+1"/>
    <w:basedOn w:val="Normal"/>
    <w:next w:val="Normal"/>
    <w:uiPriority w:val="99"/>
    <w:rsid w:val="00823E14"/>
    <w:pPr>
      <w:autoSpaceDE w:val="0"/>
      <w:autoSpaceDN w:val="0"/>
      <w:adjustRightInd w:val="0"/>
      <w:spacing w:line="201" w:lineRule="atLeast"/>
    </w:pPr>
    <w:rPr>
      <w:rFonts w:ascii="Trump Mediaeval" w:hAnsi="Trump Mediaeval" w:cs="Times New Roman"/>
      <w:sz w:val="24"/>
      <w:szCs w:val="24"/>
    </w:rPr>
  </w:style>
  <w:style w:type="character" w:customStyle="1" w:styleId="A9">
    <w:name w:val="A9"/>
    <w:uiPriority w:val="99"/>
    <w:rsid w:val="00823E14"/>
    <w:rPr>
      <w:b/>
      <w:color w:val="000000"/>
      <w:sz w:val="18"/>
    </w:rPr>
  </w:style>
  <w:style w:type="paragraph" w:customStyle="1" w:styleId="Pa61">
    <w:name w:val="Pa6+1"/>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styleId="NoSpacing">
    <w:name w:val="No Spacing"/>
    <w:uiPriority w:val="99"/>
    <w:qFormat/>
    <w:rsid w:val="00823E14"/>
    <w:rPr>
      <w:rFonts w:ascii="Calibri" w:hAnsi="Calibri"/>
      <w:sz w:val="24"/>
      <w:szCs w:val="22"/>
    </w:rPr>
  </w:style>
  <w:style w:type="character" w:styleId="FollowedHyperlink">
    <w:name w:val="FollowedHyperlink"/>
    <w:uiPriority w:val="99"/>
    <w:rsid w:val="00823E14"/>
    <w:rPr>
      <w:rFonts w:cs="Times New Roman"/>
      <w:color w:val="800080"/>
      <w:u w:val="single"/>
    </w:rPr>
  </w:style>
  <w:style w:type="paragraph" w:customStyle="1" w:styleId="NormalLatinArial">
    <w:name w:val="Normal + (Latin) Arial"/>
    <w:aliases w:val="Character scale: 105%"/>
    <w:basedOn w:val="Normal"/>
    <w:link w:val="NormalLatinArialChar"/>
    <w:uiPriority w:val="99"/>
    <w:rsid w:val="00823E14"/>
    <w:pPr>
      <w:widowControl w:val="0"/>
      <w:autoSpaceDE w:val="0"/>
      <w:autoSpaceDN w:val="0"/>
      <w:adjustRightInd w:val="0"/>
      <w:spacing w:before="79" w:line="240" w:lineRule="exact"/>
      <w:ind w:left="825" w:right="200" w:hanging="319"/>
      <w:jc w:val="both"/>
    </w:pPr>
    <w:rPr>
      <w:rFonts w:cs="Times New Roman"/>
      <w:w w:val="109"/>
      <w:sz w:val="24"/>
      <w:szCs w:val="24"/>
    </w:rPr>
  </w:style>
  <w:style w:type="character" w:customStyle="1" w:styleId="NormalLatinArialChar">
    <w:name w:val="Normal + (Latin) Arial Char"/>
    <w:aliases w:val="Character scale: 105% Char"/>
    <w:link w:val="NormalLatinArial"/>
    <w:uiPriority w:val="99"/>
    <w:locked/>
    <w:rsid w:val="00823E14"/>
    <w:rPr>
      <w:rFonts w:ascii="Arial" w:hAnsi="Arial" w:cs="Arial"/>
      <w:w w:val="109"/>
      <w:sz w:val="24"/>
      <w:szCs w:val="24"/>
    </w:rPr>
  </w:style>
  <w:style w:type="paragraph" w:styleId="BodyText">
    <w:name w:val="Body Text"/>
    <w:basedOn w:val="Normal"/>
    <w:link w:val="BodyTextChar"/>
    <w:uiPriority w:val="99"/>
    <w:rsid w:val="0030475F"/>
    <w:rPr>
      <w:rFonts w:eastAsia="SimSun"/>
      <w:color w:val="0000FF"/>
      <w:sz w:val="20"/>
      <w:szCs w:val="20"/>
      <w:lang w:eastAsia="zh-CN"/>
    </w:rPr>
  </w:style>
  <w:style w:type="character" w:customStyle="1" w:styleId="BodyTextChar">
    <w:name w:val="Body Text Char"/>
    <w:link w:val="BodyText"/>
    <w:uiPriority w:val="99"/>
    <w:locked/>
    <w:rsid w:val="0030475F"/>
    <w:rPr>
      <w:rFonts w:ascii="Arial" w:eastAsia="SimSun" w:hAnsi="Arial" w:cs="Arial"/>
      <w:color w:val="0000FF"/>
      <w:lang w:val="en-US" w:eastAsia="zh-CN" w:bidi="ar-SA"/>
    </w:rPr>
  </w:style>
  <w:style w:type="character" w:styleId="LineNumber">
    <w:name w:val="line number"/>
    <w:basedOn w:val="DefaultParagraphFont"/>
    <w:uiPriority w:val="99"/>
    <w:semiHidden/>
    <w:unhideWhenUsed/>
    <w:rsid w:val="0059300E"/>
  </w:style>
  <w:style w:type="character" w:customStyle="1" w:styleId="Heading4Char">
    <w:name w:val="Heading 4 Char"/>
    <w:link w:val="Heading4"/>
    <w:semiHidden/>
    <w:rsid w:val="00C81C6B"/>
    <w:rPr>
      <w:rFonts w:ascii="Cambria" w:eastAsia="Times New Roman" w:hAnsi="Cambria" w:cs="Times New Roman"/>
      <w:b/>
      <w:bCs/>
      <w:i/>
      <w:iCs/>
      <w:color w:val="4F81BD"/>
      <w:sz w:val="22"/>
      <w:szCs w:val="22"/>
    </w:rPr>
  </w:style>
  <w:style w:type="paragraph" w:customStyle="1" w:styleId="AppendixTitlePage">
    <w:name w:val="Appendix Title Page"/>
    <w:uiPriority w:val="99"/>
    <w:rsid w:val="00193BA7"/>
    <w:pPr>
      <w:spacing w:before="5040"/>
      <w:jc w:val="center"/>
    </w:pPr>
    <w:rPr>
      <w:smallCaps/>
      <w:noProof/>
      <w:sz w:val="52"/>
      <w:szCs w:val="52"/>
    </w:rPr>
  </w:style>
  <w:style w:type="paragraph" w:styleId="PlainText">
    <w:name w:val="Plain Text"/>
    <w:basedOn w:val="Normal"/>
    <w:link w:val="PlainTextChar"/>
    <w:uiPriority w:val="99"/>
    <w:rsid w:val="00193BA7"/>
    <w:rPr>
      <w:rFonts w:ascii="Courier New" w:hAnsi="Courier New" w:cs="Times New Roman"/>
      <w:sz w:val="20"/>
      <w:szCs w:val="20"/>
    </w:rPr>
  </w:style>
  <w:style w:type="character" w:customStyle="1" w:styleId="PlainTextChar">
    <w:name w:val="Plain Text Char"/>
    <w:link w:val="PlainText"/>
    <w:uiPriority w:val="99"/>
    <w:rsid w:val="00193BA7"/>
    <w:rPr>
      <w:rFonts w:ascii="Courier New" w:hAnsi="Courier New"/>
    </w:rPr>
  </w:style>
  <w:style w:type="paragraph" w:customStyle="1" w:styleId="NAEPCenteredGraphic">
    <w:name w:val="NAEP Centered Graphic"/>
    <w:basedOn w:val="Normal"/>
    <w:next w:val="Normal"/>
    <w:uiPriority w:val="99"/>
    <w:rsid w:val="00193BA7"/>
    <w:pPr>
      <w:keepNext/>
      <w:keepLines/>
      <w:suppressLineNumbers/>
      <w:tabs>
        <w:tab w:val="center" w:pos="4680"/>
      </w:tabs>
      <w:spacing w:line="240" w:lineRule="exact"/>
    </w:pPr>
    <w:rPr>
      <w:rFonts w:ascii="TrumpMediaeval" w:hAnsi="TrumpMediaeval" w:cs="Times New Roman"/>
      <w:kern w:val="18"/>
      <w:szCs w:val="20"/>
    </w:rPr>
  </w:style>
  <w:style w:type="paragraph" w:customStyle="1" w:styleId="NAEPCopyrightCredit">
    <w:name w:val="NAEP Copyright Credit"/>
    <w:basedOn w:val="Normal"/>
    <w:uiPriority w:val="99"/>
    <w:rsid w:val="00193BA7"/>
    <w:pPr>
      <w:keepNext/>
      <w:keepLines/>
      <w:suppressLineNumbers/>
      <w:tabs>
        <w:tab w:val="left" w:pos="4680"/>
      </w:tabs>
      <w:spacing w:line="240" w:lineRule="exact"/>
    </w:pPr>
    <w:rPr>
      <w:rFonts w:ascii="TrumpMediaeval" w:hAnsi="TrumpMediaeval" w:cs="Times New Roman"/>
      <w:kern w:val="18"/>
      <w:sz w:val="18"/>
      <w:szCs w:val="20"/>
    </w:rPr>
  </w:style>
  <w:style w:type="paragraph" w:customStyle="1" w:styleId="NAEPItem">
    <w:name w:val="NAEP Item"/>
    <w:basedOn w:val="Normal"/>
    <w:uiPriority w:val="99"/>
    <w:rsid w:val="00193BA7"/>
    <w:pPr>
      <w:keepNext/>
      <w:keepLines/>
      <w:suppressLineNumbers/>
      <w:tabs>
        <w:tab w:val="decimal" w:pos="660"/>
        <w:tab w:val="left" w:pos="780"/>
      </w:tabs>
      <w:spacing w:after="240"/>
      <w:ind w:left="778" w:hanging="778"/>
    </w:pPr>
    <w:rPr>
      <w:rFonts w:ascii="TrumpMediaeval" w:hAnsi="TrumpMediaeval" w:cs="Times New Roman"/>
      <w:kern w:val="18"/>
      <w:szCs w:val="20"/>
    </w:rPr>
  </w:style>
  <w:style w:type="paragraph" w:customStyle="1" w:styleId="NAEPMulti-choice">
    <w:name w:val="NAEP Multi-choice"/>
    <w:basedOn w:val="Normal"/>
    <w:uiPriority w:val="99"/>
    <w:rsid w:val="00193BA7"/>
    <w:pPr>
      <w:keepNext/>
      <w:keepLines/>
      <w:suppressLineNumbers/>
      <w:tabs>
        <w:tab w:val="left" w:pos="1200"/>
      </w:tabs>
      <w:spacing w:after="240"/>
      <w:ind w:left="1196" w:hanging="418"/>
    </w:pPr>
    <w:rPr>
      <w:rFonts w:ascii="TrumpMediaeval" w:hAnsi="TrumpMediaeval" w:cs="Times New Roman"/>
      <w:kern w:val="18"/>
      <w:szCs w:val="20"/>
    </w:rPr>
  </w:style>
  <w:style w:type="paragraph" w:customStyle="1" w:styleId="NAEPAccessionNumber">
    <w:name w:val="NAEP Accession Number"/>
    <w:basedOn w:val="Normal"/>
    <w:next w:val="Normal"/>
    <w:uiPriority w:val="99"/>
    <w:rsid w:val="00193BA7"/>
    <w:pPr>
      <w:keepNext/>
      <w:keepLines/>
      <w:suppressLineNumbers/>
      <w:spacing w:line="240" w:lineRule="exact"/>
      <w:jc w:val="right"/>
    </w:pPr>
    <w:rPr>
      <w:rFonts w:ascii="TrumpMediaeval" w:hAnsi="TrumpMediaeval" w:cs="Times New Roman"/>
      <w:caps/>
      <w:kern w:val="18"/>
      <w:sz w:val="12"/>
      <w:szCs w:val="20"/>
    </w:rPr>
  </w:style>
  <w:style w:type="character" w:customStyle="1" w:styleId="BodyTextChar1">
    <w:name w:val="Body Text Char1"/>
    <w:uiPriority w:val="99"/>
    <w:semiHidden/>
    <w:locked/>
    <w:rsid w:val="00193BA7"/>
    <w:rPr>
      <w:rFonts w:cs="Times New Roman"/>
      <w:sz w:val="24"/>
      <w:szCs w:val="24"/>
    </w:rPr>
  </w:style>
  <w:style w:type="character" w:styleId="Emphasis">
    <w:name w:val="Emphasis"/>
    <w:locked/>
    <w:rsid w:val="00193BA7"/>
    <w:rPr>
      <w:i/>
      <w:iCs/>
    </w:rPr>
  </w:style>
  <w:style w:type="paragraph" w:customStyle="1" w:styleId="Default">
    <w:name w:val="Default"/>
    <w:rsid w:val="00725730"/>
    <w:pPr>
      <w:autoSpaceDE w:val="0"/>
      <w:autoSpaceDN w:val="0"/>
      <w:adjustRightInd w:val="0"/>
    </w:pPr>
    <w:rPr>
      <w:rFonts w:ascii="Calibri" w:eastAsia="Calibri" w:hAnsi="Calibri" w:cs="Calibri"/>
      <w:color w:val="000000"/>
      <w:sz w:val="24"/>
      <w:szCs w:val="24"/>
    </w:rPr>
  </w:style>
  <w:style w:type="character" w:styleId="Strong">
    <w:name w:val="Strong"/>
    <w:qFormat/>
    <w:locked/>
    <w:rsid w:val="00203754"/>
    <w:rPr>
      <w:b/>
      <w:bCs/>
    </w:rPr>
  </w:style>
  <w:style w:type="paragraph" w:styleId="TOCHeading">
    <w:name w:val="TOC Heading"/>
    <w:basedOn w:val="Heading1"/>
    <w:next w:val="Normal"/>
    <w:uiPriority w:val="39"/>
    <w:semiHidden/>
    <w:unhideWhenUsed/>
    <w:qFormat/>
    <w:rsid w:val="007105DB"/>
    <w:pPr>
      <w:spacing w:before="480" w:after="0" w:line="276" w:lineRule="auto"/>
      <w:outlineLvl w:val="9"/>
    </w:pPr>
    <w:rPr>
      <w:rFonts w:ascii="Cambria" w:hAnsi="Cambria"/>
      <w:caps w:val="0"/>
      <w:color w:val="365F91"/>
    </w:rPr>
  </w:style>
  <w:style w:type="paragraph" w:customStyle="1" w:styleId="TOC10">
    <w:name w:val="TOC1"/>
    <w:basedOn w:val="TOC3"/>
    <w:link w:val="TOC1Char"/>
    <w:rsid w:val="00721956"/>
  </w:style>
  <w:style w:type="character" w:customStyle="1" w:styleId="TOC3Char">
    <w:name w:val="TOC 3 Char"/>
    <w:link w:val="TOC3"/>
    <w:uiPriority w:val="39"/>
    <w:rsid w:val="006006FE"/>
    <w:rPr>
      <w:rFonts w:eastAsia="Calibri"/>
      <w:noProof/>
      <w:color w:val="000000"/>
      <w:sz w:val="24"/>
      <w:szCs w:val="24"/>
    </w:rPr>
  </w:style>
  <w:style w:type="character" w:customStyle="1" w:styleId="TOC1Char">
    <w:name w:val="TOC1 Char"/>
    <w:link w:val="TOC10"/>
    <w:rsid w:val="00721956"/>
    <w:rPr>
      <w:rFonts w:eastAsia="Calibri"/>
      <w:noProof/>
      <w:color w:val="000000"/>
      <w:sz w:val="24"/>
      <w:szCs w:val="24"/>
    </w:rPr>
  </w:style>
  <w:style w:type="paragraph" w:customStyle="1" w:styleId="NoSpacing1">
    <w:name w:val="No Spacing1"/>
    <w:uiPriority w:val="1"/>
    <w:qFormat/>
    <w:rsid w:val="00B410C4"/>
    <w:rPr>
      <w:rFonts w:ascii="Calibri" w:eastAsia="Calibri" w:hAnsi="Calibri"/>
      <w:sz w:val="22"/>
      <w:szCs w:val="22"/>
    </w:rPr>
  </w:style>
  <w:style w:type="character" w:styleId="IntenseReference">
    <w:name w:val="Intense Reference"/>
    <w:uiPriority w:val="32"/>
    <w:rsid w:val="00D165CB"/>
    <w:rPr>
      <w:b/>
      <w:bCs/>
      <w:smallCaps/>
      <w:color w:val="C0504D"/>
      <w:spacing w:val="5"/>
      <w:u w:val="single"/>
    </w:rPr>
  </w:style>
  <w:style w:type="character" w:styleId="SubtleReference">
    <w:name w:val="Subtle Reference"/>
    <w:uiPriority w:val="31"/>
    <w:rsid w:val="00D165CB"/>
    <w:rPr>
      <w:smallCaps/>
      <w:color w:val="C0504D"/>
      <w:u w:val="single"/>
    </w:rPr>
  </w:style>
  <w:style w:type="paragraph" w:styleId="Quote">
    <w:name w:val="Quote"/>
    <w:basedOn w:val="Normal"/>
    <w:next w:val="Normal"/>
    <w:link w:val="QuoteChar"/>
    <w:uiPriority w:val="29"/>
    <w:rsid w:val="00D165CB"/>
    <w:rPr>
      <w:i/>
      <w:iCs/>
      <w:color w:val="000000"/>
    </w:rPr>
  </w:style>
  <w:style w:type="character" w:customStyle="1" w:styleId="QuoteChar">
    <w:name w:val="Quote Char"/>
    <w:link w:val="Quote"/>
    <w:uiPriority w:val="29"/>
    <w:rsid w:val="00D165CB"/>
    <w:rPr>
      <w:rFonts w:ascii="Arial" w:hAnsi="Arial" w:cs="Arial"/>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4987">
      <w:bodyDiv w:val="1"/>
      <w:marLeft w:val="0"/>
      <w:marRight w:val="0"/>
      <w:marTop w:val="0"/>
      <w:marBottom w:val="0"/>
      <w:divBdr>
        <w:top w:val="none" w:sz="0" w:space="0" w:color="auto"/>
        <w:left w:val="none" w:sz="0" w:space="0" w:color="auto"/>
        <w:bottom w:val="none" w:sz="0" w:space="0" w:color="auto"/>
        <w:right w:val="none" w:sz="0" w:space="0" w:color="auto"/>
      </w:divBdr>
    </w:div>
    <w:div w:id="144663960">
      <w:bodyDiv w:val="1"/>
      <w:marLeft w:val="0"/>
      <w:marRight w:val="0"/>
      <w:marTop w:val="0"/>
      <w:marBottom w:val="0"/>
      <w:divBdr>
        <w:top w:val="none" w:sz="0" w:space="0" w:color="auto"/>
        <w:left w:val="none" w:sz="0" w:space="0" w:color="auto"/>
        <w:bottom w:val="none" w:sz="0" w:space="0" w:color="auto"/>
        <w:right w:val="none" w:sz="0" w:space="0" w:color="auto"/>
      </w:divBdr>
    </w:div>
    <w:div w:id="191496687">
      <w:bodyDiv w:val="1"/>
      <w:marLeft w:val="0"/>
      <w:marRight w:val="0"/>
      <w:marTop w:val="0"/>
      <w:marBottom w:val="0"/>
      <w:divBdr>
        <w:top w:val="none" w:sz="0" w:space="0" w:color="auto"/>
        <w:left w:val="none" w:sz="0" w:space="0" w:color="auto"/>
        <w:bottom w:val="none" w:sz="0" w:space="0" w:color="auto"/>
        <w:right w:val="none" w:sz="0" w:space="0" w:color="auto"/>
      </w:divBdr>
    </w:div>
    <w:div w:id="573783803">
      <w:bodyDiv w:val="1"/>
      <w:marLeft w:val="0"/>
      <w:marRight w:val="0"/>
      <w:marTop w:val="0"/>
      <w:marBottom w:val="0"/>
      <w:divBdr>
        <w:top w:val="none" w:sz="0" w:space="0" w:color="auto"/>
        <w:left w:val="none" w:sz="0" w:space="0" w:color="auto"/>
        <w:bottom w:val="none" w:sz="0" w:space="0" w:color="auto"/>
        <w:right w:val="none" w:sz="0" w:space="0" w:color="auto"/>
      </w:divBdr>
    </w:div>
    <w:div w:id="745493099">
      <w:bodyDiv w:val="1"/>
      <w:marLeft w:val="0"/>
      <w:marRight w:val="0"/>
      <w:marTop w:val="0"/>
      <w:marBottom w:val="0"/>
      <w:divBdr>
        <w:top w:val="none" w:sz="0" w:space="0" w:color="auto"/>
        <w:left w:val="none" w:sz="0" w:space="0" w:color="auto"/>
        <w:bottom w:val="none" w:sz="0" w:space="0" w:color="auto"/>
        <w:right w:val="none" w:sz="0" w:space="0" w:color="auto"/>
      </w:divBdr>
    </w:div>
    <w:div w:id="915095432">
      <w:marLeft w:val="0"/>
      <w:marRight w:val="0"/>
      <w:marTop w:val="0"/>
      <w:marBottom w:val="0"/>
      <w:divBdr>
        <w:top w:val="none" w:sz="0" w:space="0" w:color="auto"/>
        <w:left w:val="none" w:sz="0" w:space="0" w:color="auto"/>
        <w:bottom w:val="none" w:sz="0" w:space="0" w:color="auto"/>
        <w:right w:val="none" w:sz="0" w:space="0" w:color="auto"/>
      </w:divBdr>
    </w:div>
    <w:div w:id="1080056686">
      <w:bodyDiv w:val="1"/>
      <w:marLeft w:val="0"/>
      <w:marRight w:val="0"/>
      <w:marTop w:val="0"/>
      <w:marBottom w:val="0"/>
      <w:divBdr>
        <w:top w:val="none" w:sz="0" w:space="0" w:color="auto"/>
        <w:left w:val="none" w:sz="0" w:space="0" w:color="auto"/>
        <w:bottom w:val="none" w:sz="0" w:space="0" w:color="auto"/>
        <w:right w:val="none" w:sz="0" w:space="0" w:color="auto"/>
      </w:divBdr>
    </w:div>
    <w:div w:id="1141341128">
      <w:bodyDiv w:val="1"/>
      <w:marLeft w:val="0"/>
      <w:marRight w:val="0"/>
      <w:marTop w:val="0"/>
      <w:marBottom w:val="0"/>
      <w:divBdr>
        <w:top w:val="none" w:sz="0" w:space="0" w:color="auto"/>
        <w:left w:val="none" w:sz="0" w:space="0" w:color="auto"/>
        <w:bottom w:val="none" w:sz="0" w:space="0" w:color="auto"/>
        <w:right w:val="none" w:sz="0" w:space="0" w:color="auto"/>
      </w:divBdr>
    </w:div>
    <w:div w:id="1225528508">
      <w:bodyDiv w:val="1"/>
      <w:marLeft w:val="0"/>
      <w:marRight w:val="0"/>
      <w:marTop w:val="0"/>
      <w:marBottom w:val="0"/>
      <w:divBdr>
        <w:top w:val="none" w:sz="0" w:space="0" w:color="auto"/>
        <w:left w:val="none" w:sz="0" w:space="0" w:color="auto"/>
        <w:bottom w:val="none" w:sz="0" w:space="0" w:color="auto"/>
        <w:right w:val="none" w:sz="0" w:space="0" w:color="auto"/>
      </w:divBdr>
    </w:div>
    <w:div w:id="1291669603">
      <w:bodyDiv w:val="1"/>
      <w:marLeft w:val="0"/>
      <w:marRight w:val="0"/>
      <w:marTop w:val="0"/>
      <w:marBottom w:val="0"/>
      <w:divBdr>
        <w:top w:val="none" w:sz="0" w:space="0" w:color="auto"/>
        <w:left w:val="none" w:sz="0" w:space="0" w:color="auto"/>
        <w:bottom w:val="none" w:sz="0" w:space="0" w:color="auto"/>
        <w:right w:val="none" w:sz="0" w:space="0" w:color="auto"/>
      </w:divBdr>
    </w:div>
    <w:div w:id="1384213944">
      <w:bodyDiv w:val="1"/>
      <w:marLeft w:val="0"/>
      <w:marRight w:val="0"/>
      <w:marTop w:val="0"/>
      <w:marBottom w:val="0"/>
      <w:divBdr>
        <w:top w:val="none" w:sz="0" w:space="0" w:color="auto"/>
        <w:left w:val="none" w:sz="0" w:space="0" w:color="auto"/>
        <w:bottom w:val="none" w:sz="0" w:space="0" w:color="auto"/>
        <w:right w:val="none" w:sz="0" w:space="0" w:color="auto"/>
      </w:divBdr>
    </w:div>
    <w:div w:id="1417240079">
      <w:bodyDiv w:val="1"/>
      <w:marLeft w:val="0"/>
      <w:marRight w:val="0"/>
      <w:marTop w:val="0"/>
      <w:marBottom w:val="0"/>
      <w:divBdr>
        <w:top w:val="none" w:sz="0" w:space="0" w:color="auto"/>
        <w:left w:val="none" w:sz="0" w:space="0" w:color="auto"/>
        <w:bottom w:val="none" w:sz="0" w:space="0" w:color="auto"/>
        <w:right w:val="none" w:sz="0" w:space="0" w:color="auto"/>
      </w:divBdr>
    </w:div>
    <w:div w:id="1681661649">
      <w:bodyDiv w:val="1"/>
      <w:marLeft w:val="0"/>
      <w:marRight w:val="0"/>
      <w:marTop w:val="0"/>
      <w:marBottom w:val="0"/>
      <w:divBdr>
        <w:top w:val="none" w:sz="0" w:space="0" w:color="auto"/>
        <w:left w:val="none" w:sz="0" w:space="0" w:color="auto"/>
        <w:bottom w:val="none" w:sz="0" w:space="0" w:color="auto"/>
        <w:right w:val="none" w:sz="0" w:space="0" w:color="auto"/>
      </w:divBdr>
    </w:div>
    <w:div w:id="1730958614">
      <w:bodyDiv w:val="1"/>
      <w:marLeft w:val="0"/>
      <w:marRight w:val="0"/>
      <w:marTop w:val="0"/>
      <w:marBottom w:val="0"/>
      <w:divBdr>
        <w:top w:val="none" w:sz="0" w:space="0" w:color="auto"/>
        <w:left w:val="none" w:sz="0" w:space="0" w:color="auto"/>
        <w:bottom w:val="none" w:sz="0" w:space="0" w:color="auto"/>
        <w:right w:val="none" w:sz="0" w:space="0" w:color="auto"/>
      </w:divBdr>
    </w:div>
    <w:div w:id="1827814343">
      <w:bodyDiv w:val="1"/>
      <w:marLeft w:val="0"/>
      <w:marRight w:val="0"/>
      <w:marTop w:val="0"/>
      <w:marBottom w:val="0"/>
      <w:divBdr>
        <w:top w:val="none" w:sz="0" w:space="0" w:color="auto"/>
        <w:left w:val="none" w:sz="0" w:space="0" w:color="auto"/>
        <w:bottom w:val="none" w:sz="0" w:space="0" w:color="auto"/>
        <w:right w:val="none" w:sz="0" w:space="0" w:color="auto"/>
      </w:divBdr>
    </w:div>
    <w:div w:id="1828933612">
      <w:bodyDiv w:val="1"/>
      <w:marLeft w:val="0"/>
      <w:marRight w:val="0"/>
      <w:marTop w:val="0"/>
      <w:marBottom w:val="0"/>
      <w:divBdr>
        <w:top w:val="none" w:sz="0" w:space="0" w:color="auto"/>
        <w:left w:val="none" w:sz="0" w:space="0" w:color="auto"/>
        <w:bottom w:val="none" w:sz="0" w:space="0" w:color="auto"/>
        <w:right w:val="none" w:sz="0" w:space="0" w:color="auto"/>
      </w:divBdr>
    </w:div>
    <w:div w:id="1998729957">
      <w:bodyDiv w:val="1"/>
      <w:marLeft w:val="0"/>
      <w:marRight w:val="0"/>
      <w:marTop w:val="0"/>
      <w:marBottom w:val="0"/>
      <w:divBdr>
        <w:top w:val="none" w:sz="0" w:space="0" w:color="auto"/>
        <w:left w:val="none" w:sz="0" w:space="0" w:color="auto"/>
        <w:bottom w:val="none" w:sz="0" w:space="0" w:color="auto"/>
        <w:right w:val="none" w:sz="0" w:space="0" w:color="auto"/>
      </w:divBdr>
    </w:div>
    <w:div w:id="2009288915">
      <w:bodyDiv w:val="1"/>
      <w:marLeft w:val="0"/>
      <w:marRight w:val="0"/>
      <w:marTop w:val="0"/>
      <w:marBottom w:val="0"/>
      <w:divBdr>
        <w:top w:val="none" w:sz="0" w:space="0" w:color="auto"/>
        <w:left w:val="none" w:sz="0" w:space="0" w:color="auto"/>
        <w:bottom w:val="none" w:sz="0" w:space="0" w:color="auto"/>
        <w:right w:val="none" w:sz="0" w:space="0" w:color="auto"/>
      </w:divBdr>
    </w:div>
    <w:div w:id="2013219140">
      <w:bodyDiv w:val="1"/>
      <w:marLeft w:val="0"/>
      <w:marRight w:val="0"/>
      <w:marTop w:val="0"/>
      <w:marBottom w:val="0"/>
      <w:divBdr>
        <w:top w:val="none" w:sz="0" w:space="0" w:color="auto"/>
        <w:left w:val="none" w:sz="0" w:space="0" w:color="auto"/>
        <w:bottom w:val="none" w:sz="0" w:space="0" w:color="auto"/>
        <w:right w:val="none" w:sz="0" w:space="0" w:color="auto"/>
      </w:divBdr>
    </w:div>
    <w:div w:id="20509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AEP Document" ma:contentTypeID="0x010100EB3752D3A894BC48873B9A024D1D777100CAD90CCD68F68044BCE183D70B18C82C" ma:contentTypeVersion="10" ma:contentTypeDescription="" ma:contentTypeScope="" ma:versionID="57d45e477cd26a601e4f2ebc9d370115">
  <xsd:schema xmlns:xsd="http://www.w3.org/2001/XMLSchema" xmlns:xs="http://www.w3.org/2001/XMLSchema" xmlns:p="http://schemas.microsoft.com/office/2006/metadata/properties" xmlns:ns2="http://schemas.microsoft.com/sharepoint/v4" targetNamespace="http://schemas.microsoft.com/office/2006/metadata/properties" ma:root="true" ma:fieldsID="d75402c1955288265688c8cc8fa01c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965E8-3569-4798-8AD0-DE796B575AAE}">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48F570A2-6480-4269-AA6E-869349B20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BB93D-0900-44E9-BCC1-0106EEE85257}">
  <ds:schemaRefs>
    <ds:schemaRef ds:uri="http://schemas.microsoft.com/sharepoint/v3/contenttype/forms"/>
  </ds:schemaRefs>
</ds:datastoreItem>
</file>

<file path=customXml/itemProps4.xml><?xml version="1.0" encoding="utf-8"?>
<ds:datastoreItem xmlns:ds="http://schemas.openxmlformats.org/officeDocument/2006/customXml" ds:itemID="{9BFD4CC2-CCAD-4B95-B7AA-FC02F5267AC4}">
  <ds:schemaRefs>
    <ds:schemaRef ds:uri="http://schemas.openxmlformats.org/officeDocument/2006/bibliography"/>
  </ds:schemaRefs>
</ds:datastoreItem>
</file>

<file path=customXml/itemProps5.xml><?xml version="1.0" encoding="utf-8"?>
<ds:datastoreItem xmlns:ds="http://schemas.openxmlformats.org/officeDocument/2006/customXml" ds:itemID="{5A3619CE-3300-4EE7-BDDC-F6B224D8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24</Pages>
  <Words>8217</Words>
  <Characters>46839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Science Volume II Cog Lab Protocols</vt:lpstr>
    </vt:vector>
  </TitlesOfParts>
  <Company>ETS</Company>
  <LinksUpToDate>false</LinksUpToDate>
  <CharactersWithSpaces>54947</CharactersWithSpaces>
  <SharedDoc>false</SharedDoc>
  <HLinks>
    <vt:vector size="192" baseType="variant">
      <vt:variant>
        <vt:i4>1048624</vt:i4>
      </vt:variant>
      <vt:variant>
        <vt:i4>188</vt:i4>
      </vt:variant>
      <vt:variant>
        <vt:i4>0</vt:i4>
      </vt:variant>
      <vt:variant>
        <vt:i4>5</vt:i4>
      </vt:variant>
      <vt:variant>
        <vt:lpwstr/>
      </vt:variant>
      <vt:variant>
        <vt:lpwstr>_Toc370901386</vt:lpwstr>
      </vt:variant>
      <vt:variant>
        <vt:i4>1048624</vt:i4>
      </vt:variant>
      <vt:variant>
        <vt:i4>182</vt:i4>
      </vt:variant>
      <vt:variant>
        <vt:i4>0</vt:i4>
      </vt:variant>
      <vt:variant>
        <vt:i4>5</vt:i4>
      </vt:variant>
      <vt:variant>
        <vt:lpwstr/>
      </vt:variant>
      <vt:variant>
        <vt:lpwstr>_Toc370901385</vt:lpwstr>
      </vt:variant>
      <vt:variant>
        <vt:i4>1048624</vt:i4>
      </vt:variant>
      <vt:variant>
        <vt:i4>176</vt:i4>
      </vt:variant>
      <vt:variant>
        <vt:i4>0</vt:i4>
      </vt:variant>
      <vt:variant>
        <vt:i4>5</vt:i4>
      </vt:variant>
      <vt:variant>
        <vt:lpwstr/>
      </vt:variant>
      <vt:variant>
        <vt:lpwstr>_Toc370901384</vt:lpwstr>
      </vt:variant>
      <vt:variant>
        <vt:i4>1048624</vt:i4>
      </vt:variant>
      <vt:variant>
        <vt:i4>170</vt:i4>
      </vt:variant>
      <vt:variant>
        <vt:i4>0</vt:i4>
      </vt:variant>
      <vt:variant>
        <vt:i4>5</vt:i4>
      </vt:variant>
      <vt:variant>
        <vt:lpwstr/>
      </vt:variant>
      <vt:variant>
        <vt:lpwstr>_Toc370901383</vt:lpwstr>
      </vt:variant>
      <vt:variant>
        <vt:i4>1048624</vt:i4>
      </vt:variant>
      <vt:variant>
        <vt:i4>164</vt:i4>
      </vt:variant>
      <vt:variant>
        <vt:i4>0</vt:i4>
      </vt:variant>
      <vt:variant>
        <vt:i4>5</vt:i4>
      </vt:variant>
      <vt:variant>
        <vt:lpwstr/>
      </vt:variant>
      <vt:variant>
        <vt:lpwstr>_Toc370901382</vt:lpwstr>
      </vt:variant>
      <vt:variant>
        <vt:i4>1048624</vt:i4>
      </vt:variant>
      <vt:variant>
        <vt:i4>158</vt:i4>
      </vt:variant>
      <vt:variant>
        <vt:i4>0</vt:i4>
      </vt:variant>
      <vt:variant>
        <vt:i4>5</vt:i4>
      </vt:variant>
      <vt:variant>
        <vt:lpwstr/>
      </vt:variant>
      <vt:variant>
        <vt:lpwstr>_Toc370901381</vt:lpwstr>
      </vt:variant>
      <vt:variant>
        <vt:i4>1048624</vt:i4>
      </vt:variant>
      <vt:variant>
        <vt:i4>152</vt:i4>
      </vt:variant>
      <vt:variant>
        <vt:i4>0</vt:i4>
      </vt:variant>
      <vt:variant>
        <vt:i4>5</vt:i4>
      </vt:variant>
      <vt:variant>
        <vt:lpwstr/>
      </vt:variant>
      <vt:variant>
        <vt:lpwstr>_Toc370901380</vt:lpwstr>
      </vt:variant>
      <vt:variant>
        <vt:i4>2031664</vt:i4>
      </vt:variant>
      <vt:variant>
        <vt:i4>146</vt:i4>
      </vt:variant>
      <vt:variant>
        <vt:i4>0</vt:i4>
      </vt:variant>
      <vt:variant>
        <vt:i4>5</vt:i4>
      </vt:variant>
      <vt:variant>
        <vt:lpwstr/>
      </vt:variant>
      <vt:variant>
        <vt:lpwstr>_Toc370901379</vt:lpwstr>
      </vt:variant>
      <vt:variant>
        <vt:i4>2031664</vt:i4>
      </vt:variant>
      <vt:variant>
        <vt:i4>140</vt:i4>
      </vt:variant>
      <vt:variant>
        <vt:i4>0</vt:i4>
      </vt:variant>
      <vt:variant>
        <vt:i4>5</vt:i4>
      </vt:variant>
      <vt:variant>
        <vt:lpwstr/>
      </vt:variant>
      <vt:variant>
        <vt:lpwstr>_Toc370901378</vt:lpwstr>
      </vt:variant>
      <vt:variant>
        <vt:i4>2031664</vt:i4>
      </vt:variant>
      <vt:variant>
        <vt:i4>134</vt:i4>
      </vt:variant>
      <vt:variant>
        <vt:i4>0</vt:i4>
      </vt:variant>
      <vt:variant>
        <vt:i4>5</vt:i4>
      </vt:variant>
      <vt:variant>
        <vt:lpwstr/>
      </vt:variant>
      <vt:variant>
        <vt:lpwstr>_Toc370901377</vt:lpwstr>
      </vt:variant>
      <vt:variant>
        <vt:i4>2031664</vt:i4>
      </vt:variant>
      <vt:variant>
        <vt:i4>128</vt:i4>
      </vt:variant>
      <vt:variant>
        <vt:i4>0</vt:i4>
      </vt:variant>
      <vt:variant>
        <vt:i4>5</vt:i4>
      </vt:variant>
      <vt:variant>
        <vt:lpwstr/>
      </vt:variant>
      <vt:variant>
        <vt:lpwstr>_Toc370901376</vt:lpwstr>
      </vt:variant>
      <vt:variant>
        <vt:i4>2031664</vt:i4>
      </vt:variant>
      <vt:variant>
        <vt:i4>122</vt:i4>
      </vt:variant>
      <vt:variant>
        <vt:i4>0</vt:i4>
      </vt:variant>
      <vt:variant>
        <vt:i4>5</vt:i4>
      </vt:variant>
      <vt:variant>
        <vt:lpwstr/>
      </vt:variant>
      <vt:variant>
        <vt:lpwstr>_Toc370901375</vt:lpwstr>
      </vt:variant>
      <vt:variant>
        <vt:i4>2031664</vt:i4>
      </vt:variant>
      <vt:variant>
        <vt:i4>116</vt:i4>
      </vt:variant>
      <vt:variant>
        <vt:i4>0</vt:i4>
      </vt:variant>
      <vt:variant>
        <vt:i4>5</vt:i4>
      </vt:variant>
      <vt:variant>
        <vt:lpwstr/>
      </vt:variant>
      <vt:variant>
        <vt:lpwstr>_Toc370901374</vt:lpwstr>
      </vt:variant>
      <vt:variant>
        <vt:i4>2031664</vt:i4>
      </vt:variant>
      <vt:variant>
        <vt:i4>110</vt:i4>
      </vt:variant>
      <vt:variant>
        <vt:i4>0</vt:i4>
      </vt:variant>
      <vt:variant>
        <vt:i4>5</vt:i4>
      </vt:variant>
      <vt:variant>
        <vt:lpwstr/>
      </vt:variant>
      <vt:variant>
        <vt:lpwstr>_Toc370901373</vt:lpwstr>
      </vt:variant>
      <vt:variant>
        <vt:i4>2031664</vt:i4>
      </vt:variant>
      <vt:variant>
        <vt:i4>104</vt:i4>
      </vt:variant>
      <vt:variant>
        <vt:i4>0</vt:i4>
      </vt:variant>
      <vt:variant>
        <vt:i4>5</vt:i4>
      </vt:variant>
      <vt:variant>
        <vt:lpwstr/>
      </vt:variant>
      <vt:variant>
        <vt:lpwstr>_Toc370901372</vt:lpwstr>
      </vt:variant>
      <vt:variant>
        <vt:i4>2031664</vt:i4>
      </vt:variant>
      <vt:variant>
        <vt:i4>98</vt:i4>
      </vt:variant>
      <vt:variant>
        <vt:i4>0</vt:i4>
      </vt:variant>
      <vt:variant>
        <vt:i4>5</vt:i4>
      </vt:variant>
      <vt:variant>
        <vt:lpwstr/>
      </vt:variant>
      <vt:variant>
        <vt:lpwstr>_Toc370901371</vt:lpwstr>
      </vt:variant>
      <vt:variant>
        <vt:i4>2031664</vt:i4>
      </vt:variant>
      <vt:variant>
        <vt:i4>92</vt:i4>
      </vt:variant>
      <vt:variant>
        <vt:i4>0</vt:i4>
      </vt:variant>
      <vt:variant>
        <vt:i4>5</vt:i4>
      </vt:variant>
      <vt:variant>
        <vt:lpwstr/>
      </vt:variant>
      <vt:variant>
        <vt:lpwstr>_Toc370901370</vt:lpwstr>
      </vt:variant>
      <vt:variant>
        <vt:i4>1966128</vt:i4>
      </vt:variant>
      <vt:variant>
        <vt:i4>86</vt:i4>
      </vt:variant>
      <vt:variant>
        <vt:i4>0</vt:i4>
      </vt:variant>
      <vt:variant>
        <vt:i4>5</vt:i4>
      </vt:variant>
      <vt:variant>
        <vt:lpwstr/>
      </vt:variant>
      <vt:variant>
        <vt:lpwstr>_Toc370901369</vt:lpwstr>
      </vt:variant>
      <vt:variant>
        <vt:i4>1966128</vt:i4>
      </vt:variant>
      <vt:variant>
        <vt:i4>80</vt:i4>
      </vt:variant>
      <vt:variant>
        <vt:i4>0</vt:i4>
      </vt:variant>
      <vt:variant>
        <vt:i4>5</vt:i4>
      </vt:variant>
      <vt:variant>
        <vt:lpwstr/>
      </vt:variant>
      <vt:variant>
        <vt:lpwstr>_Toc370901368</vt:lpwstr>
      </vt:variant>
      <vt:variant>
        <vt:i4>1966128</vt:i4>
      </vt:variant>
      <vt:variant>
        <vt:i4>74</vt:i4>
      </vt:variant>
      <vt:variant>
        <vt:i4>0</vt:i4>
      </vt:variant>
      <vt:variant>
        <vt:i4>5</vt:i4>
      </vt:variant>
      <vt:variant>
        <vt:lpwstr/>
      </vt:variant>
      <vt:variant>
        <vt:lpwstr>_Toc370901367</vt:lpwstr>
      </vt:variant>
      <vt:variant>
        <vt:i4>1966128</vt:i4>
      </vt:variant>
      <vt:variant>
        <vt:i4>68</vt:i4>
      </vt:variant>
      <vt:variant>
        <vt:i4>0</vt:i4>
      </vt:variant>
      <vt:variant>
        <vt:i4>5</vt:i4>
      </vt:variant>
      <vt:variant>
        <vt:lpwstr/>
      </vt:variant>
      <vt:variant>
        <vt:lpwstr>_Toc370901366</vt:lpwstr>
      </vt:variant>
      <vt:variant>
        <vt:i4>1966128</vt:i4>
      </vt:variant>
      <vt:variant>
        <vt:i4>62</vt:i4>
      </vt:variant>
      <vt:variant>
        <vt:i4>0</vt:i4>
      </vt:variant>
      <vt:variant>
        <vt:i4>5</vt:i4>
      </vt:variant>
      <vt:variant>
        <vt:lpwstr/>
      </vt:variant>
      <vt:variant>
        <vt:lpwstr>_Toc370901365</vt:lpwstr>
      </vt:variant>
      <vt:variant>
        <vt:i4>1966128</vt:i4>
      </vt:variant>
      <vt:variant>
        <vt:i4>56</vt:i4>
      </vt:variant>
      <vt:variant>
        <vt:i4>0</vt:i4>
      </vt:variant>
      <vt:variant>
        <vt:i4>5</vt:i4>
      </vt:variant>
      <vt:variant>
        <vt:lpwstr/>
      </vt:variant>
      <vt:variant>
        <vt:lpwstr>_Toc370901364</vt:lpwstr>
      </vt:variant>
      <vt:variant>
        <vt:i4>1966128</vt:i4>
      </vt:variant>
      <vt:variant>
        <vt:i4>50</vt:i4>
      </vt:variant>
      <vt:variant>
        <vt:i4>0</vt:i4>
      </vt:variant>
      <vt:variant>
        <vt:i4>5</vt:i4>
      </vt:variant>
      <vt:variant>
        <vt:lpwstr/>
      </vt:variant>
      <vt:variant>
        <vt:lpwstr>_Toc370901363</vt:lpwstr>
      </vt:variant>
      <vt:variant>
        <vt:i4>1966128</vt:i4>
      </vt:variant>
      <vt:variant>
        <vt:i4>44</vt:i4>
      </vt:variant>
      <vt:variant>
        <vt:i4>0</vt:i4>
      </vt:variant>
      <vt:variant>
        <vt:i4>5</vt:i4>
      </vt:variant>
      <vt:variant>
        <vt:lpwstr/>
      </vt:variant>
      <vt:variant>
        <vt:lpwstr>_Toc370901362</vt:lpwstr>
      </vt:variant>
      <vt:variant>
        <vt:i4>1966128</vt:i4>
      </vt:variant>
      <vt:variant>
        <vt:i4>38</vt:i4>
      </vt:variant>
      <vt:variant>
        <vt:i4>0</vt:i4>
      </vt:variant>
      <vt:variant>
        <vt:i4>5</vt:i4>
      </vt:variant>
      <vt:variant>
        <vt:lpwstr/>
      </vt:variant>
      <vt:variant>
        <vt:lpwstr>_Toc370901361</vt:lpwstr>
      </vt:variant>
      <vt:variant>
        <vt:i4>1966128</vt:i4>
      </vt:variant>
      <vt:variant>
        <vt:i4>32</vt:i4>
      </vt:variant>
      <vt:variant>
        <vt:i4>0</vt:i4>
      </vt:variant>
      <vt:variant>
        <vt:i4>5</vt:i4>
      </vt:variant>
      <vt:variant>
        <vt:lpwstr/>
      </vt:variant>
      <vt:variant>
        <vt:lpwstr>_Toc370901360</vt:lpwstr>
      </vt:variant>
      <vt:variant>
        <vt:i4>1900592</vt:i4>
      </vt:variant>
      <vt:variant>
        <vt:i4>26</vt:i4>
      </vt:variant>
      <vt:variant>
        <vt:i4>0</vt:i4>
      </vt:variant>
      <vt:variant>
        <vt:i4>5</vt:i4>
      </vt:variant>
      <vt:variant>
        <vt:lpwstr/>
      </vt:variant>
      <vt:variant>
        <vt:lpwstr>_Toc370901359</vt:lpwstr>
      </vt:variant>
      <vt:variant>
        <vt:i4>1900592</vt:i4>
      </vt:variant>
      <vt:variant>
        <vt:i4>20</vt:i4>
      </vt:variant>
      <vt:variant>
        <vt:i4>0</vt:i4>
      </vt:variant>
      <vt:variant>
        <vt:i4>5</vt:i4>
      </vt:variant>
      <vt:variant>
        <vt:lpwstr/>
      </vt:variant>
      <vt:variant>
        <vt:lpwstr>_Toc370901358</vt:lpwstr>
      </vt:variant>
      <vt:variant>
        <vt:i4>1900592</vt:i4>
      </vt:variant>
      <vt:variant>
        <vt:i4>14</vt:i4>
      </vt:variant>
      <vt:variant>
        <vt:i4>0</vt:i4>
      </vt:variant>
      <vt:variant>
        <vt:i4>5</vt:i4>
      </vt:variant>
      <vt:variant>
        <vt:lpwstr/>
      </vt:variant>
      <vt:variant>
        <vt:lpwstr>_Toc370901357</vt:lpwstr>
      </vt:variant>
      <vt:variant>
        <vt:i4>1900592</vt:i4>
      </vt:variant>
      <vt:variant>
        <vt:i4>8</vt:i4>
      </vt:variant>
      <vt:variant>
        <vt:i4>0</vt:i4>
      </vt:variant>
      <vt:variant>
        <vt:i4>5</vt:i4>
      </vt:variant>
      <vt:variant>
        <vt:lpwstr/>
      </vt:variant>
      <vt:variant>
        <vt:lpwstr>_Toc370901356</vt:lpwstr>
      </vt:variant>
      <vt:variant>
        <vt:i4>1900592</vt:i4>
      </vt:variant>
      <vt:variant>
        <vt:i4>2</vt:i4>
      </vt:variant>
      <vt:variant>
        <vt:i4>0</vt:i4>
      </vt:variant>
      <vt:variant>
        <vt:i4>5</vt:i4>
      </vt:variant>
      <vt:variant>
        <vt:lpwstr/>
      </vt:variant>
      <vt:variant>
        <vt:lpwstr>_Toc370901355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Volume II Cog Lab Protocols</dc:title>
  <dc:creator>BlairJ</dc:creator>
  <cp:lastModifiedBy>Kashka Kubzdela</cp:lastModifiedBy>
  <cp:revision>18</cp:revision>
  <cp:lastPrinted>2015-05-21T13:42:00Z</cp:lastPrinted>
  <dcterms:created xsi:type="dcterms:W3CDTF">2015-06-02T14:08:00Z</dcterms:created>
  <dcterms:modified xsi:type="dcterms:W3CDTF">2015-06-09T15:23:00Z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NAEP Document</vt:lpwstr>
  </property>
  <property fmtid="{D5CDD505-2E9C-101B-9397-08002B2CF9AE}" pid="3" name="Comments">
    <vt:lpwstr/>
  </property>
  <property fmtid="{D5CDD505-2E9C-101B-9397-08002B2CF9AE}" pid="4" name="IconOverlay">
    <vt:lpwstr/>
  </property>
  <property fmtid="{D5CDD505-2E9C-101B-9397-08002B2CF9AE}" pid="5" name="ContentTypeId">
    <vt:lpwstr>0x010100EB3752D3A894BC48873B9A024D1D777100CAD90CCD68F68044BCE183D70B18C82C</vt:lpwstr>
  </property>
</Properties>
</file>