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E4" w:rsidRPr="008A77E6" w:rsidRDefault="009A6BE4" w:rsidP="009A6BE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rsidR="009A6BE4" w:rsidRPr="008A77E6" w:rsidRDefault="009A6BE4" w:rsidP="00B55040">
      <w:pPr>
        <w:widowControl w:val="0"/>
        <w:ind w:left="540" w:right="468"/>
        <w:jc w:val="center"/>
        <w:rPr>
          <w:rFonts w:ascii="Tahoma" w:hAnsi="Tahoma" w:cs="Tahoma"/>
          <w:b/>
          <w:smallCaps/>
          <w:sz w:val="44"/>
          <w:szCs w:val="44"/>
        </w:rPr>
      </w:pPr>
      <w:r w:rsidRPr="008A77E6">
        <w:rPr>
          <w:rFonts w:ascii="Tahoma" w:hAnsi="Tahoma" w:cs="Tahoma"/>
          <w:b/>
          <w:smallCaps/>
          <w:sz w:val="44"/>
          <w:szCs w:val="44"/>
        </w:rPr>
        <w:t>Middle G</w:t>
      </w:r>
      <w:r w:rsidR="00014BA3">
        <w:rPr>
          <w:rFonts w:ascii="Tahoma" w:hAnsi="Tahoma" w:cs="Tahoma"/>
          <w:b/>
          <w:smallCaps/>
          <w:sz w:val="44"/>
          <w:szCs w:val="44"/>
        </w:rPr>
        <w:t>rades Longitudinal Study of 2017-2018</w:t>
      </w:r>
      <w:r w:rsidRPr="008A77E6">
        <w:rPr>
          <w:rFonts w:ascii="Tahoma" w:hAnsi="Tahoma" w:cs="Tahoma"/>
          <w:b/>
          <w:smallCaps/>
          <w:sz w:val="44"/>
          <w:szCs w:val="44"/>
        </w:rPr>
        <w:t xml:space="preserve"> (MGLS</w:t>
      </w:r>
      <w:proofErr w:type="gramStart"/>
      <w:r w:rsidRPr="008A77E6">
        <w:rPr>
          <w:rFonts w:ascii="Tahoma" w:hAnsi="Tahoma" w:cs="Tahoma"/>
          <w:b/>
          <w:smallCaps/>
          <w:sz w:val="44"/>
          <w:szCs w:val="44"/>
        </w:rPr>
        <w:t>:2017</w:t>
      </w:r>
      <w:proofErr w:type="gramEnd"/>
      <w:r w:rsidRPr="008A77E6">
        <w:rPr>
          <w:rFonts w:ascii="Tahoma" w:hAnsi="Tahoma" w:cs="Tahoma"/>
          <w:b/>
          <w:smallCaps/>
          <w:sz w:val="44"/>
          <w:szCs w:val="44"/>
        </w:rPr>
        <w:t>)</w:t>
      </w:r>
      <w:r>
        <w:rPr>
          <w:rFonts w:ascii="Tahoma" w:hAnsi="Tahoma" w:cs="Tahoma"/>
          <w:b/>
          <w:smallCaps/>
          <w:sz w:val="44"/>
          <w:szCs w:val="44"/>
        </w:rPr>
        <w:t xml:space="preserve"> </w:t>
      </w:r>
      <w:r w:rsidR="004C7B7C">
        <w:rPr>
          <w:rFonts w:ascii="Tahoma" w:hAnsi="Tahoma" w:cs="Tahoma"/>
          <w:b/>
          <w:smallCaps/>
          <w:sz w:val="44"/>
          <w:szCs w:val="44"/>
        </w:rPr>
        <w:t>Eye</w:t>
      </w:r>
      <w:r w:rsidR="00922CCF">
        <w:rPr>
          <w:rFonts w:ascii="Tahoma" w:hAnsi="Tahoma" w:cs="Tahoma"/>
          <w:b/>
          <w:smallCaps/>
          <w:sz w:val="44"/>
          <w:szCs w:val="44"/>
        </w:rPr>
        <w:t>-</w:t>
      </w:r>
      <w:r w:rsidR="004C7B7C">
        <w:rPr>
          <w:rFonts w:ascii="Tahoma" w:hAnsi="Tahoma" w:cs="Tahoma"/>
          <w:b/>
          <w:smallCaps/>
          <w:sz w:val="44"/>
          <w:szCs w:val="44"/>
        </w:rPr>
        <w:t xml:space="preserve">tracking </w:t>
      </w:r>
      <w:r>
        <w:rPr>
          <w:rFonts w:ascii="Tahoma" w:hAnsi="Tahoma" w:cs="Tahoma"/>
          <w:b/>
          <w:smallCaps/>
          <w:sz w:val="44"/>
          <w:szCs w:val="44"/>
        </w:rPr>
        <w:t xml:space="preserve">Cognitive </w:t>
      </w:r>
      <w:r w:rsidR="00154DD3">
        <w:rPr>
          <w:rFonts w:ascii="Tahoma" w:hAnsi="Tahoma" w:cs="Tahoma"/>
          <w:b/>
          <w:smallCaps/>
          <w:sz w:val="44"/>
          <w:szCs w:val="44"/>
        </w:rPr>
        <w:t>laboratory</w:t>
      </w:r>
    </w:p>
    <w:p w:rsidR="0088492E" w:rsidRDefault="0088492E" w:rsidP="0088492E">
      <w:pPr>
        <w:widowControl w:val="0"/>
        <w:tabs>
          <w:tab w:val="clear" w:pos="9090"/>
        </w:tabs>
        <w:spacing w:line="240" w:lineRule="atLeast"/>
        <w:ind w:right="0"/>
        <w:jc w:val="center"/>
        <w:rPr>
          <w:i/>
          <w:smallCaps/>
          <w:sz w:val="40"/>
          <w:szCs w:val="40"/>
        </w:rPr>
      </w:pPr>
    </w:p>
    <w:p w:rsidR="009A6BE4" w:rsidRDefault="009A6BE4" w:rsidP="009A6BE4">
      <w:pPr>
        <w:pStyle w:val="CommentText"/>
      </w:pPr>
    </w:p>
    <w:p w:rsidR="009A6BE4" w:rsidRPr="009A6BE4" w:rsidRDefault="009A6BE4" w:rsidP="009A6BE4">
      <w:pPr>
        <w:pStyle w:val="CommentText"/>
      </w:pPr>
    </w:p>
    <w:p w:rsidR="0088492E" w:rsidRPr="0088492E" w:rsidRDefault="0088492E" w:rsidP="0088492E">
      <w:pPr>
        <w:widowControl w:val="0"/>
        <w:tabs>
          <w:tab w:val="clear" w:pos="9090"/>
        </w:tabs>
        <w:spacing w:line="240" w:lineRule="atLeast"/>
        <w:ind w:right="0"/>
        <w:jc w:val="center"/>
        <w:rPr>
          <w:rFonts w:ascii="Tahoma" w:hAnsi="Tahoma" w:cs="Tahoma"/>
          <w:b/>
          <w:sz w:val="36"/>
          <w:szCs w:val="36"/>
        </w:rPr>
      </w:pPr>
      <w:bookmarkStart w:id="0" w:name="_GoBack"/>
      <w:bookmarkEnd w:id="0"/>
      <w:r w:rsidRPr="0088492E">
        <w:rPr>
          <w:rFonts w:ascii="Tahoma" w:hAnsi="Tahoma" w:cs="Tahoma"/>
          <w:b/>
          <w:smallCaps/>
          <w:sz w:val="36"/>
          <w:szCs w:val="36"/>
        </w:rPr>
        <w:t xml:space="preserve">Volume </w:t>
      </w:r>
      <w:r w:rsidRPr="0088492E">
        <w:rPr>
          <w:rFonts w:ascii="Tahoma" w:hAnsi="Tahoma" w:cs="Tahoma"/>
          <w:b/>
          <w:sz w:val="36"/>
          <w:szCs w:val="36"/>
        </w:rPr>
        <w:t>II</w:t>
      </w:r>
      <w:r>
        <w:rPr>
          <w:rFonts w:ascii="Tahoma" w:hAnsi="Tahoma" w:cs="Tahoma"/>
          <w:b/>
          <w:sz w:val="36"/>
          <w:szCs w:val="36"/>
        </w:rPr>
        <w:t>I</w:t>
      </w:r>
    </w:p>
    <w:p w:rsidR="006744E3" w:rsidRDefault="0088492E" w:rsidP="0088492E">
      <w:pPr>
        <w:widowControl w:val="0"/>
        <w:tabs>
          <w:tab w:val="clear" w:pos="9090"/>
        </w:tabs>
        <w:spacing w:line="240" w:lineRule="atLeast"/>
        <w:ind w:right="0"/>
        <w:jc w:val="center"/>
        <w:rPr>
          <w:rFonts w:ascii="Tahoma" w:hAnsi="Tahoma" w:cs="Tahoma"/>
          <w:b/>
          <w:sz w:val="36"/>
          <w:szCs w:val="36"/>
        </w:rPr>
      </w:pPr>
      <w:r w:rsidRPr="0088492E">
        <w:rPr>
          <w:rFonts w:ascii="Tahoma" w:hAnsi="Tahoma" w:cs="Tahoma"/>
          <w:b/>
          <w:sz w:val="36"/>
          <w:szCs w:val="36"/>
        </w:rPr>
        <w:t>Cognitive Laboratory P</w:t>
      </w:r>
      <w:r>
        <w:rPr>
          <w:rFonts w:ascii="Tahoma" w:hAnsi="Tahoma" w:cs="Tahoma"/>
          <w:b/>
          <w:sz w:val="36"/>
          <w:szCs w:val="36"/>
        </w:rPr>
        <w:t>rotocols</w:t>
      </w:r>
    </w:p>
    <w:p w:rsidR="0088492E" w:rsidRPr="0088492E" w:rsidRDefault="005B0047" w:rsidP="0088492E">
      <w:pPr>
        <w:widowControl w:val="0"/>
        <w:tabs>
          <w:tab w:val="clear" w:pos="9090"/>
        </w:tabs>
        <w:spacing w:line="240" w:lineRule="atLeast"/>
        <w:ind w:right="0"/>
        <w:jc w:val="center"/>
        <w:rPr>
          <w:rFonts w:ascii="Tahoma" w:hAnsi="Tahoma" w:cs="Tahoma"/>
          <w:b/>
          <w:sz w:val="36"/>
          <w:szCs w:val="36"/>
        </w:rPr>
      </w:pPr>
      <w:proofErr w:type="gramStart"/>
      <w:r>
        <w:rPr>
          <w:rFonts w:ascii="Tahoma" w:hAnsi="Tahoma" w:cs="Tahoma"/>
          <w:b/>
          <w:sz w:val="36"/>
          <w:szCs w:val="36"/>
        </w:rPr>
        <w:t>for</w:t>
      </w:r>
      <w:proofErr w:type="gramEnd"/>
      <w:r>
        <w:rPr>
          <w:rFonts w:ascii="Tahoma" w:hAnsi="Tahoma" w:cs="Tahoma"/>
          <w:b/>
          <w:sz w:val="36"/>
          <w:szCs w:val="36"/>
        </w:rPr>
        <w:t xml:space="preserve"> Student Assessments and Surveys</w:t>
      </w:r>
    </w:p>
    <w:p w:rsidR="0088492E" w:rsidRPr="0088492E" w:rsidRDefault="0088492E" w:rsidP="0088492E">
      <w:pPr>
        <w:widowControl w:val="0"/>
        <w:tabs>
          <w:tab w:val="clear" w:pos="9090"/>
        </w:tabs>
        <w:spacing w:line="240" w:lineRule="atLeast"/>
        <w:ind w:right="0"/>
        <w:rPr>
          <w:rFonts w:ascii="Tahoma" w:hAnsi="Tahoma" w:cs="Tahoma"/>
          <w:b/>
          <w:sz w:val="36"/>
          <w:szCs w:val="36"/>
        </w:rPr>
      </w:pPr>
    </w:p>
    <w:p w:rsidR="0088492E" w:rsidRPr="0088492E" w:rsidRDefault="0088492E" w:rsidP="0088492E">
      <w:pPr>
        <w:widowControl w:val="0"/>
        <w:tabs>
          <w:tab w:val="clear" w:pos="9090"/>
        </w:tabs>
        <w:spacing w:line="240" w:lineRule="atLeast"/>
        <w:ind w:right="0"/>
        <w:rPr>
          <w:rFonts w:ascii="Tahoma" w:hAnsi="Tahoma" w:cs="Tahoma"/>
          <w:b/>
          <w:sz w:val="36"/>
          <w:szCs w:val="36"/>
        </w:rPr>
      </w:pPr>
    </w:p>
    <w:p w:rsidR="0088492E" w:rsidRDefault="0088492E" w:rsidP="0088492E">
      <w:pPr>
        <w:widowControl w:val="0"/>
        <w:tabs>
          <w:tab w:val="clear" w:pos="9090"/>
        </w:tabs>
        <w:spacing w:line="240" w:lineRule="atLeast"/>
        <w:ind w:right="0"/>
        <w:jc w:val="center"/>
        <w:rPr>
          <w:rFonts w:ascii="Tahoma" w:hAnsi="Tahoma" w:cs="Tahoma"/>
          <w:b/>
          <w:sz w:val="36"/>
          <w:szCs w:val="36"/>
        </w:rPr>
      </w:pPr>
    </w:p>
    <w:p w:rsidR="009A6BE4" w:rsidRDefault="009A6BE4" w:rsidP="009A6BE4">
      <w:pPr>
        <w:pStyle w:val="CommentText"/>
      </w:pPr>
    </w:p>
    <w:p w:rsidR="009A6BE4" w:rsidRPr="009A6BE4" w:rsidRDefault="009A6BE4" w:rsidP="009A6BE4">
      <w:pPr>
        <w:pStyle w:val="CommentText"/>
      </w:pPr>
    </w:p>
    <w:p w:rsidR="0088492E" w:rsidRPr="0088492E" w:rsidRDefault="0088492E" w:rsidP="0088492E">
      <w:pPr>
        <w:widowControl w:val="0"/>
        <w:tabs>
          <w:tab w:val="clear" w:pos="9090"/>
        </w:tabs>
        <w:spacing w:line="240" w:lineRule="atLeast"/>
        <w:ind w:right="0"/>
        <w:jc w:val="center"/>
        <w:rPr>
          <w:i/>
          <w:sz w:val="36"/>
          <w:szCs w:val="36"/>
        </w:rPr>
      </w:pPr>
    </w:p>
    <w:p w:rsidR="0088492E" w:rsidRPr="0088492E" w:rsidRDefault="0041200D" w:rsidP="0088492E">
      <w:pPr>
        <w:widowControl w:val="0"/>
        <w:tabs>
          <w:tab w:val="clear" w:pos="9090"/>
        </w:tabs>
        <w:spacing w:line="240" w:lineRule="atLeast"/>
        <w:ind w:right="0"/>
        <w:jc w:val="center"/>
        <w:rPr>
          <w:rFonts w:ascii="Tahoma" w:hAnsi="Tahoma" w:cs="Tahoma"/>
          <w:b/>
          <w:sz w:val="36"/>
          <w:szCs w:val="36"/>
        </w:rPr>
      </w:pPr>
      <w:r>
        <w:rPr>
          <w:rFonts w:ascii="Tahoma" w:hAnsi="Tahoma" w:cs="Tahoma"/>
          <w:b/>
          <w:sz w:val="36"/>
          <w:szCs w:val="36"/>
        </w:rPr>
        <w:t>OMB# 1850-0803 v. 104</w:t>
      </w:r>
    </w:p>
    <w:p w:rsidR="0088492E" w:rsidRPr="0088492E" w:rsidRDefault="0088492E" w:rsidP="0088492E">
      <w:pPr>
        <w:widowControl w:val="0"/>
        <w:tabs>
          <w:tab w:val="clear" w:pos="9090"/>
        </w:tabs>
        <w:spacing w:line="240" w:lineRule="atLeast"/>
        <w:ind w:right="0"/>
        <w:jc w:val="center"/>
        <w:rPr>
          <w:i/>
          <w:sz w:val="40"/>
          <w:szCs w:val="40"/>
        </w:rPr>
      </w:pPr>
    </w:p>
    <w:p w:rsidR="0088492E" w:rsidRPr="0088492E" w:rsidRDefault="0088492E" w:rsidP="0088492E">
      <w:pPr>
        <w:widowControl w:val="0"/>
        <w:tabs>
          <w:tab w:val="clear" w:pos="9090"/>
        </w:tabs>
        <w:spacing w:line="240" w:lineRule="atLeast"/>
        <w:ind w:right="0"/>
        <w:jc w:val="center"/>
        <w:rPr>
          <w:i/>
          <w:sz w:val="40"/>
          <w:szCs w:val="40"/>
        </w:rPr>
      </w:pPr>
    </w:p>
    <w:p w:rsidR="0088492E" w:rsidRPr="0088492E" w:rsidRDefault="0088492E" w:rsidP="0088492E">
      <w:pPr>
        <w:widowControl w:val="0"/>
        <w:tabs>
          <w:tab w:val="clear" w:pos="9090"/>
        </w:tabs>
        <w:spacing w:line="240" w:lineRule="atLeast"/>
        <w:ind w:right="0"/>
        <w:jc w:val="center"/>
        <w:rPr>
          <w:i/>
          <w:sz w:val="40"/>
          <w:szCs w:val="40"/>
        </w:rPr>
      </w:pPr>
      <w:r w:rsidRPr="0088492E">
        <w:rPr>
          <w:noProof/>
        </w:rPr>
        <w:drawing>
          <wp:inline distT="0" distB="0" distL="0" distR="0">
            <wp:extent cx="2261286" cy="2261286"/>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rsidR="0088492E" w:rsidRPr="0088492E" w:rsidRDefault="0088492E" w:rsidP="0088492E">
      <w:pPr>
        <w:tabs>
          <w:tab w:val="clear" w:pos="9090"/>
        </w:tabs>
        <w:ind w:right="0"/>
        <w:rPr>
          <w:i/>
          <w:sz w:val="40"/>
          <w:szCs w:val="40"/>
        </w:rPr>
      </w:pPr>
    </w:p>
    <w:p w:rsidR="0088492E" w:rsidRPr="0088492E" w:rsidRDefault="0088492E" w:rsidP="0088492E">
      <w:pPr>
        <w:tabs>
          <w:tab w:val="clear" w:pos="9090"/>
        </w:tabs>
        <w:ind w:right="0"/>
        <w:rPr>
          <w:rFonts w:ascii="Tahoma" w:hAnsi="Tahoma" w:cs="Tahoma"/>
          <w:b/>
          <w:sz w:val="28"/>
          <w:szCs w:val="28"/>
        </w:rPr>
      </w:pPr>
    </w:p>
    <w:p w:rsidR="0088492E" w:rsidRPr="0088492E" w:rsidRDefault="0088492E" w:rsidP="0088492E">
      <w:pPr>
        <w:tabs>
          <w:tab w:val="clear" w:pos="9090"/>
        </w:tabs>
        <w:ind w:right="0"/>
        <w:rPr>
          <w:rFonts w:ascii="Tahoma" w:hAnsi="Tahoma" w:cs="Tahoma"/>
          <w:b/>
          <w:sz w:val="28"/>
          <w:szCs w:val="28"/>
        </w:rPr>
      </w:pPr>
    </w:p>
    <w:p w:rsidR="0088492E" w:rsidRPr="0088492E" w:rsidRDefault="0088492E" w:rsidP="0088492E">
      <w:pPr>
        <w:tabs>
          <w:tab w:val="clear" w:pos="9090"/>
        </w:tabs>
        <w:ind w:right="0"/>
        <w:rPr>
          <w:rFonts w:ascii="Tahoma" w:hAnsi="Tahoma" w:cs="Tahoma"/>
          <w:b/>
          <w:sz w:val="28"/>
          <w:szCs w:val="28"/>
        </w:rPr>
      </w:pPr>
    </w:p>
    <w:p w:rsidR="00F42E3B" w:rsidRPr="005B0047" w:rsidRDefault="00366233" w:rsidP="005B0047">
      <w:pPr>
        <w:tabs>
          <w:tab w:val="clear" w:pos="9090"/>
        </w:tabs>
        <w:ind w:right="0"/>
        <w:rPr>
          <w:rFonts w:ascii="Arial" w:hAnsi="Arial"/>
          <w:b/>
          <w:sz w:val="28"/>
        </w:rPr>
      </w:pPr>
      <w:r>
        <w:rPr>
          <w:rFonts w:ascii="Tahoma" w:hAnsi="Tahoma" w:cs="Tahoma"/>
          <w:b/>
          <w:sz w:val="28"/>
          <w:szCs w:val="28"/>
        </w:rPr>
        <w:t>November</w:t>
      </w:r>
      <w:r w:rsidR="00E12CE3">
        <w:rPr>
          <w:rFonts w:ascii="Tahoma" w:hAnsi="Tahoma" w:cs="Tahoma"/>
          <w:b/>
          <w:sz w:val="28"/>
          <w:szCs w:val="28"/>
        </w:rPr>
        <w:t xml:space="preserve"> 201</w:t>
      </w:r>
      <w:r w:rsidR="00014BA3">
        <w:rPr>
          <w:rFonts w:ascii="Tahoma" w:hAnsi="Tahoma" w:cs="Tahoma"/>
          <w:b/>
          <w:sz w:val="28"/>
          <w:szCs w:val="28"/>
        </w:rPr>
        <w:t>5</w:t>
      </w:r>
      <w:r w:rsidR="004A0F50">
        <w:br w:type="page"/>
      </w:r>
    </w:p>
    <w:p w:rsidR="004A0F50" w:rsidRPr="001B2F82" w:rsidRDefault="001B4139" w:rsidP="006779A6">
      <w:pPr>
        <w:spacing w:after="240"/>
        <w:ind w:right="302"/>
        <w:jc w:val="center"/>
        <w:rPr>
          <w:b/>
          <w:bCs/>
          <w:sz w:val="28"/>
          <w:szCs w:val="28"/>
        </w:rPr>
      </w:pPr>
      <w:r>
        <w:rPr>
          <w:b/>
          <w:bCs/>
          <w:sz w:val="28"/>
          <w:szCs w:val="28"/>
        </w:rPr>
        <w:lastRenderedPageBreak/>
        <w:t>MGLS</w:t>
      </w:r>
      <w:r w:rsidR="0088492E">
        <w:rPr>
          <w:b/>
          <w:bCs/>
          <w:sz w:val="28"/>
          <w:szCs w:val="28"/>
        </w:rPr>
        <w:t xml:space="preserve">: 2017 </w:t>
      </w:r>
      <w:r w:rsidR="004A0F50" w:rsidRPr="001B2F82">
        <w:rPr>
          <w:b/>
          <w:bCs/>
          <w:sz w:val="28"/>
          <w:szCs w:val="28"/>
        </w:rPr>
        <w:t xml:space="preserve">Cognitive </w:t>
      </w:r>
      <w:r w:rsidR="004A5538">
        <w:rPr>
          <w:b/>
          <w:bCs/>
          <w:sz w:val="28"/>
          <w:szCs w:val="28"/>
        </w:rPr>
        <w:t>Laboratory</w:t>
      </w:r>
      <w:r w:rsidR="004A5538" w:rsidRPr="001B2F82">
        <w:rPr>
          <w:b/>
          <w:bCs/>
          <w:sz w:val="28"/>
          <w:szCs w:val="28"/>
        </w:rPr>
        <w:t xml:space="preserve"> </w:t>
      </w:r>
      <w:r w:rsidR="004A0F50" w:rsidRPr="001B2F82">
        <w:rPr>
          <w:b/>
          <w:bCs/>
          <w:sz w:val="28"/>
          <w:szCs w:val="28"/>
        </w:rPr>
        <w:t>Protocol</w:t>
      </w:r>
      <w:r w:rsidR="004A0F50">
        <w:rPr>
          <w:b/>
          <w:bCs/>
          <w:sz w:val="28"/>
          <w:szCs w:val="28"/>
        </w:rPr>
        <w:t>:</w:t>
      </w:r>
      <w:r w:rsidR="00AD3A05">
        <w:rPr>
          <w:b/>
          <w:bCs/>
          <w:sz w:val="28"/>
          <w:szCs w:val="28"/>
        </w:rPr>
        <w:t xml:space="preserve"> </w:t>
      </w:r>
      <w:r w:rsidR="00AD3A05">
        <w:rPr>
          <w:b/>
          <w:bCs/>
          <w:sz w:val="28"/>
          <w:szCs w:val="28"/>
        </w:rPr>
        <w:br/>
      </w:r>
      <w:r w:rsidR="004A0F50" w:rsidRPr="001B2F82">
        <w:rPr>
          <w:b/>
          <w:bCs/>
          <w:sz w:val="28"/>
          <w:szCs w:val="28"/>
        </w:rPr>
        <w:t xml:space="preserve">Student </w:t>
      </w:r>
      <w:r w:rsidR="004A0F50">
        <w:rPr>
          <w:b/>
          <w:bCs/>
          <w:sz w:val="28"/>
          <w:szCs w:val="28"/>
        </w:rPr>
        <w:t>Assessment</w:t>
      </w:r>
      <w:r w:rsidR="007D37C7">
        <w:rPr>
          <w:b/>
          <w:bCs/>
          <w:sz w:val="28"/>
          <w:szCs w:val="28"/>
        </w:rPr>
        <w:t xml:space="preserve"> and Survey</w:t>
      </w:r>
    </w:p>
    <w:p w:rsidR="004A0F50" w:rsidRPr="00F721D0" w:rsidRDefault="004A0F50" w:rsidP="00F721D0">
      <w:pPr>
        <w:pStyle w:val="Heading1"/>
      </w:pPr>
      <w:bookmarkStart w:id="1" w:name="_Toc337156043"/>
      <w:r w:rsidRPr="00F721D0">
        <w:t>I. Interviewer Welcome Script</w:t>
      </w:r>
      <w:bookmarkEnd w:id="1"/>
    </w:p>
    <w:p w:rsidR="004A0F50" w:rsidRDefault="004A0F50" w:rsidP="006779A6">
      <w:pPr>
        <w:spacing w:after="240"/>
        <w:ind w:right="302"/>
      </w:pPr>
      <w:r w:rsidRPr="00C10168">
        <w:t xml:space="preserve">The following </w:t>
      </w:r>
      <w:r w:rsidR="00D16927">
        <w:t xml:space="preserve">welcome </w:t>
      </w:r>
      <w:r w:rsidRPr="00C10168">
        <w:t xml:space="preserve">script should not be read verbatim. </w:t>
      </w:r>
      <w:r>
        <w:t>You, as t</w:t>
      </w:r>
      <w:r w:rsidRPr="00C10168">
        <w:t>he interviewer</w:t>
      </w:r>
      <w:r>
        <w:t>,</w:t>
      </w:r>
      <w:r w:rsidRPr="00C10168">
        <w:t xml:space="preserve"> need to be familiar enough with the script</w:t>
      </w:r>
      <w:r>
        <w:t xml:space="preserve">s </w:t>
      </w:r>
      <w:r w:rsidRPr="00C10168">
        <w:t xml:space="preserve">to </w:t>
      </w:r>
      <w:r>
        <w:t>ask the item probes</w:t>
      </w:r>
      <w:r w:rsidRPr="00C10168">
        <w:t xml:space="preserve"> in a conversational manner.</w:t>
      </w:r>
      <w:r w:rsidRPr="00C10168">
        <w:rPr>
          <w:b/>
        </w:rPr>
        <w:t xml:space="preserve"> </w:t>
      </w:r>
      <w:r w:rsidRPr="00380B5A">
        <w:t xml:space="preserve">Text written </w:t>
      </w:r>
      <w:r w:rsidR="00D16927">
        <w:t>in the box</w:t>
      </w:r>
      <w:r w:rsidRPr="00380B5A">
        <w:t xml:space="preserve"> is suggested content for you to be thoroughly familiar with in advance.</w:t>
      </w:r>
      <w:r w:rsidRPr="00C10168">
        <w:t xml:space="preserve"> </w:t>
      </w:r>
      <w:r>
        <w:t>You</w:t>
      </w:r>
      <w:r w:rsidRPr="00C10168">
        <w:t xml:space="preserve"> should project a warm and reassuring manner toward the participant to develop a friendly rapport and should use conversational language throughout.</w:t>
      </w:r>
      <w:r>
        <w:t xml:space="preserve"> </w:t>
      </w:r>
      <w:r w:rsidR="003E3179">
        <w:t xml:space="preserve">While the text in this introduction does not need to be read verbatim, </w:t>
      </w:r>
      <w:r w:rsidR="00D16927">
        <w:t xml:space="preserve">all </w:t>
      </w:r>
      <w:r w:rsidR="003E3179">
        <w:t>text</w:t>
      </w:r>
      <w:r w:rsidR="00B13E43">
        <w:t xml:space="preserve"> </w:t>
      </w:r>
      <w:r w:rsidR="007D6CC1">
        <w:t xml:space="preserve">in bold </w:t>
      </w:r>
      <w:r w:rsidR="00B13E43">
        <w:t xml:space="preserve">(notifying student of confidentiality and </w:t>
      </w:r>
      <w:r w:rsidR="003E3179">
        <w:t>item-specific probes</w:t>
      </w:r>
      <w:r w:rsidR="00B13E43">
        <w:t>)</w:t>
      </w:r>
      <w:r w:rsidR="003E3179">
        <w:t xml:space="preserve"> is read verbatim to ensure we cover these important topics and ask students these questions in the same way.</w:t>
      </w:r>
    </w:p>
    <w:p w:rsidR="00D70204" w:rsidRPr="00550C96" w:rsidRDefault="00D70204" w:rsidP="00D70204">
      <w:pPr>
        <w:spacing w:after="120"/>
        <w:ind w:left="630" w:right="0"/>
      </w:pPr>
      <w:r w:rsidRPr="00550C96">
        <w:t>Hello, my name is [NAME] and I am working with the U.S. Department of Education on a research study called the Middle Grades Longitudinal Study of 2017-</w:t>
      </w:r>
      <w:r w:rsidR="004A5538" w:rsidRPr="00550C96">
        <w:t>20</w:t>
      </w:r>
      <w:r w:rsidRPr="00550C96">
        <w:t>18 (MGLS</w:t>
      </w:r>
      <w:proofErr w:type="gramStart"/>
      <w:r w:rsidRPr="00550C96">
        <w:t>:2017</w:t>
      </w:r>
      <w:proofErr w:type="gramEnd"/>
      <w:r w:rsidRPr="00550C96">
        <w:t>).</w:t>
      </w:r>
    </w:p>
    <w:p w:rsidR="00FD1017" w:rsidRDefault="00D70204" w:rsidP="00D70204">
      <w:pPr>
        <w:spacing w:after="120"/>
        <w:ind w:left="630" w:right="0"/>
      </w:pPr>
      <w:r w:rsidRPr="00550C96">
        <w:t xml:space="preserve">Thank you for coming here today to help us. You may have already talked with your parents about what we are </w:t>
      </w:r>
      <w:r w:rsidR="00650730" w:rsidRPr="00550C96">
        <w:t>going to do</w:t>
      </w:r>
      <w:r w:rsidRPr="00550C96">
        <w:t xml:space="preserve">, but just in case you still aren’t completely </w:t>
      </w:r>
      <w:proofErr w:type="gramStart"/>
      <w:r w:rsidRPr="00550C96">
        <w:t xml:space="preserve">sure </w:t>
      </w:r>
      <w:r w:rsidR="00BC0445">
        <w:t>,</w:t>
      </w:r>
      <w:r w:rsidRPr="00550C96">
        <w:t>we</w:t>
      </w:r>
      <w:proofErr w:type="gramEnd"/>
      <w:r w:rsidRPr="00550C96">
        <w:t xml:space="preserve"> want to take a second and talk you through what’s going on.</w:t>
      </w:r>
    </w:p>
    <w:p w:rsidR="00D70204" w:rsidRPr="00550C96" w:rsidRDefault="00D70204" w:rsidP="00D70204">
      <w:pPr>
        <w:spacing w:after="120"/>
        <w:ind w:left="630" w:right="0"/>
      </w:pPr>
      <w:r w:rsidRPr="00550C96">
        <w:t>You are here because we asked your [mom/dad] if you might be able to work with us to learn about the questions we are using for the MGLS</w:t>
      </w:r>
      <w:proofErr w:type="gramStart"/>
      <w:r w:rsidRPr="00550C96">
        <w:t>:2017</w:t>
      </w:r>
      <w:proofErr w:type="gramEnd"/>
      <w:r w:rsidRPr="00550C96">
        <w:t xml:space="preserve">. This is the first national study to learn about the experiences of students in the middle grades. </w:t>
      </w:r>
      <w:r w:rsidR="00804F6B" w:rsidRPr="00550C96">
        <w:t>The MGLS</w:t>
      </w:r>
      <w:proofErr w:type="gramStart"/>
      <w:r w:rsidR="00804F6B" w:rsidRPr="00550C96">
        <w:t>:2017</w:t>
      </w:r>
      <w:proofErr w:type="gramEnd"/>
      <w:r w:rsidR="00804F6B" w:rsidRPr="00550C96">
        <w:t xml:space="preserve"> </w:t>
      </w:r>
      <w:r w:rsidRPr="00550C96">
        <w:t>study will ask questions of middle-grade students like you from many different schools, and help us better understand you and what you know, as well as your experiences with your peers, your teachers, your school, and your family. Your participation in this study today will help us learn about the questions we are using so that we can improve them for students who will take part in the study in the future.</w:t>
      </w:r>
    </w:p>
    <w:p w:rsidR="00D70204" w:rsidRPr="00550C96" w:rsidRDefault="007371E4" w:rsidP="00D70204">
      <w:pPr>
        <w:spacing w:after="120"/>
        <w:ind w:left="630" w:right="0"/>
        <w:rPr>
          <w:b/>
        </w:rPr>
      </w:pPr>
      <w:r w:rsidRPr="00550C96">
        <w:t xml:space="preserve">You will be helping us by </w:t>
      </w:r>
      <w:r w:rsidR="00804F6B" w:rsidRPr="00550C96">
        <w:t>answering</w:t>
      </w:r>
      <w:r w:rsidRPr="00550C96">
        <w:t xml:space="preserve"> questions on a computer. We are going to learn about how you move your eyes as you read what is on the computer. </w:t>
      </w:r>
      <w:r w:rsidR="00DA0DC7" w:rsidRPr="00550C96">
        <w:t>Therefore</w:t>
      </w:r>
      <w:r w:rsidRPr="00550C96">
        <w:t xml:space="preserve">, before we begin we will </w:t>
      </w:r>
      <w:r w:rsidR="004020F8" w:rsidRPr="00550C96">
        <w:t>have you look at dots in different areas on the screen; this will help the computer learn where you are looking while you read.</w:t>
      </w:r>
      <w:r w:rsidRPr="00550C96">
        <w:t xml:space="preserve"> Then you will go through and read and answer the questions. </w:t>
      </w:r>
      <w:r w:rsidR="00D70204" w:rsidRPr="00550C96">
        <w:t xml:space="preserve">Please go through the questions and try to answer them the best that you can. After you complete each section, we will ask you some general questions about what it was like to answer the questions. </w:t>
      </w:r>
      <w:proofErr w:type="gramStart"/>
      <w:r w:rsidR="00D70204" w:rsidRPr="00550C96">
        <w:t>For example, whether everything made sense, and if there’s something about the questions that make</w:t>
      </w:r>
      <w:r w:rsidR="00BC0445">
        <w:t>s</w:t>
      </w:r>
      <w:r w:rsidR="00D70204" w:rsidRPr="00550C96">
        <w:t xml:space="preserve"> them confusing, tricky to understand</w:t>
      </w:r>
      <w:r w:rsidR="00BC0445">
        <w:t>,</w:t>
      </w:r>
      <w:r w:rsidR="00D70204" w:rsidRPr="00550C96">
        <w:t xml:space="preserve"> or especially hard to answer.</w:t>
      </w:r>
      <w:proofErr w:type="gramEnd"/>
      <w:r w:rsidR="00D70204" w:rsidRPr="00550C96">
        <w:t xml:space="preserve"> It will take about two hours to go through all the questions and talk about them. If you need to, we can take short breaks between each section.</w:t>
      </w:r>
      <w:r w:rsidR="00D70204" w:rsidRPr="00D70204">
        <w:rPr>
          <w:i/>
        </w:rPr>
        <w:t xml:space="preserve"> </w:t>
      </w:r>
      <w:r w:rsidR="00D70204" w:rsidRPr="004A5538">
        <w:rPr>
          <w:b/>
        </w:rPr>
        <w:t>As a thank you for helping us, we will give you a $</w:t>
      </w:r>
      <w:r w:rsidR="004A5538">
        <w:rPr>
          <w:b/>
        </w:rPr>
        <w:t>[30/45]</w:t>
      </w:r>
      <w:r w:rsidR="00D70204" w:rsidRPr="004A5538">
        <w:rPr>
          <w:b/>
        </w:rPr>
        <w:t xml:space="preserve"> </w:t>
      </w:r>
      <w:r w:rsidR="00DA0DC7" w:rsidRPr="00DA0DC7">
        <w:rPr>
          <w:b/>
        </w:rPr>
        <w:t>gift card</w:t>
      </w:r>
      <w:r w:rsidR="00D70204" w:rsidRPr="00550C96">
        <w:rPr>
          <w:b/>
        </w:rPr>
        <w:t xml:space="preserve"> after your session is complete.</w:t>
      </w:r>
    </w:p>
    <w:p w:rsidR="00FD1017" w:rsidRDefault="00D70204" w:rsidP="00D70204">
      <w:pPr>
        <w:spacing w:after="120"/>
        <w:ind w:left="630" w:right="0"/>
        <w:rPr>
          <w:b/>
        </w:rPr>
      </w:pPr>
      <w:r w:rsidRPr="00550C96">
        <w:rPr>
          <w:b/>
        </w:rPr>
        <w:t xml:space="preserve">Your information and the answers you give today will be </w:t>
      </w:r>
      <w:r w:rsidR="00BC0445">
        <w:rPr>
          <w:b/>
        </w:rPr>
        <w:t>protected</w:t>
      </w:r>
      <w:r w:rsidRPr="00550C96">
        <w:rPr>
          <w:b/>
        </w:rPr>
        <w:t xml:space="preserve">. Only people working on the research study will </w:t>
      </w:r>
      <w:r w:rsidR="00BC0445">
        <w:rPr>
          <w:b/>
        </w:rPr>
        <w:t>see the</w:t>
      </w:r>
      <w:r w:rsidRPr="00550C96">
        <w:rPr>
          <w:b/>
        </w:rPr>
        <w:t xml:space="preserve"> answers and ideas, but they won’t know who gave those answers and ideas. We will not talk about any of your answers or comments with your parents, teachers, or school, but please feel free to tell your parents about anything we talk about today</w:t>
      </w:r>
      <w:r w:rsidRPr="004A5538">
        <w:rPr>
          <w:b/>
        </w:rPr>
        <w:t>. Your help today will only be used for research purposes and may not be used for any other purpose except as required by law.</w:t>
      </w:r>
    </w:p>
    <w:p w:rsidR="00D70204" w:rsidRPr="00550C96" w:rsidRDefault="007371E4" w:rsidP="00D70204">
      <w:pPr>
        <w:spacing w:after="120"/>
        <w:ind w:left="630" w:right="0"/>
      </w:pPr>
      <w:r w:rsidRPr="00550C96">
        <w:t xml:space="preserve">While you are working, </w:t>
      </w:r>
      <w:r w:rsidR="00D70204" w:rsidRPr="00550C96">
        <w:t>I will be taking notes</w:t>
      </w:r>
      <w:r w:rsidR="004020F8" w:rsidRPr="00550C96">
        <w:t xml:space="preserve"> and the computer will be recording where you look on the screen</w:t>
      </w:r>
      <w:r w:rsidRPr="00550C96">
        <w:t>.</w:t>
      </w:r>
      <w:r w:rsidR="007D6CC1" w:rsidRPr="00550C96">
        <w:t xml:space="preserve"> I would also like to record what we are doing today so I can listen to it later when I write up my notes. No one outside our research team will hear the recording</w:t>
      </w:r>
      <w:r w:rsidR="007D6CC1" w:rsidRPr="007D6CC1">
        <w:t xml:space="preserve">. </w:t>
      </w:r>
      <w:r w:rsidR="007D6CC1" w:rsidRPr="00550C96">
        <w:t>Is it okay with you if I record our interview?</w:t>
      </w:r>
    </w:p>
    <w:p w:rsidR="00D70204" w:rsidRPr="00550C96" w:rsidRDefault="00D70204" w:rsidP="00D70204">
      <w:pPr>
        <w:spacing w:after="120"/>
        <w:ind w:left="630" w:right="0"/>
        <w:rPr>
          <w:b/>
        </w:rPr>
      </w:pPr>
      <w:r w:rsidRPr="00550C96">
        <w:rPr>
          <w:b/>
        </w:rPr>
        <w:t>Just to remind you, your participation is completely voluntary, and if at any point you decide not to continue, that is okay.</w:t>
      </w:r>
    </w:p>
    <w:p w:rsidR="00D70204" w:rsidRPr="00550C96" w:rsidRDefault="00D70204" w:rsidP="00D70204">
      <w:pPr>
        <w:pStyle w:val="CommentText"/>
        <w:ind w:left="630"/>
      </w:pPr>
      <w:r w:rsidRPr="00550C96">
        <w:lastRenderedPageBreak/>
        <w:t>Do you have any questions before we get started?</w:t>
      </w:r>
    </w:p>
    <w:p w:rsidR="00EB43E3" w:rsidRDefault="00EB43E3">
      <w:pPr>
        <w:pStyle w:val="CommentText"/>
      </w:pPr>
    </w:p>
    <w:p w:rsidR="004A0F50" w:rsidRDefault="004A0F50" w:rsidP="006779A6">
      <w:pPr>
        <w:spacing w:after="240"/>
        <w:ind w:right="302"/>
      </w:pPr>
      <w:r w:rsidRPr="00C10168">
        <w:t xml:space="preserve">After answering questions and giving further explanation, </w:t>
      </w:r>
      <w:r w:rsidR="009D05A8">
        <w:t>have the student begin the assessment</w:t>
      </w:r>
      <w:r w:rsidRPr="00C10168">
        <w:t xml:space="preserve">. </w:t>
      </w:r>
      <w:r w:rsidR="007371E4" w:rsidRPr="00C10168">
        <w:t xml:space="preserve">If, for any reason, the </w:t>
      </w:r>
      <w:r w:rsidR="007371E4">
        <w:t>student</w:t>
      </w:r>
      <w:r w:rsidR="007371E4" w:rsidRPr="00C10168">
        <w:t xml:space="preserve"> is no longer interested in participating, thank the </w:t>
      </w:r>
      <w:r w:rsidR="007371E4">
        <w:t>student</w:t>
      </w:r>
      <w:r w:rsidR="007371E4" w:rsidRPr="00C10168">
        <w:t xml:space="preserve"> for his/her time and end the interview.</w:t>
      </w:r>
    </w:p>
    <w:p w:rsidR="004A0F50" w:rsidRDefault="004A0F50" w:rsidP="006779A6">
      <w:pPr>
        <w:spacing w:after="240"/>
        <w:ind w:right="302"/>
      </w:pPr>
      <w:r>
        <w:t>In addition to the notes you will take when talking with the student after they finish the assessment, make sure to observe the student while taking the assessment, noting signs of restlessness and frustration</w:t>
      </w:r>
      <w:r w:rsidR="000C4498">
        <w:t xml:space="preserve"> (such as fidgeting and time spent with eyes wandering around the room instead of on the task at hand)</w:t>
      </w:r>
      <w:r>
        <w:t>.</w:t>
      </w:r>
      <w:r w:rsidR="0045051D">
        <w:t xml:space="preserve"> Note also the items for which the student uses a calculator or works on paper (and the location on the paper that has the work for each item). </w:t>
      </w:r>
      <w:r w:rsidR="00413CB9">
        <w:t xml:space="preserve">If a student returns to a previous item </w:t>
      </w:r>
      <w:r w:rsidR="00C3721A">
        <w:t xml:space="preserve">or instruction screen </w:t>
      </w:r>
      <w:r w:rsidR="00413CB9">
        <w:t xml:space="preserve">please note which item </w:t>
      </w:r>
      <w:r w:rsidR="00C3721A">
        <w:t xml:space="preserve">or screen </w:t>
      </w:r>
      <w:r w:rsidR="00413CB9">
        <w:t xml:space="preserve">they were on, what item </w:t>
      </w:r>
      <w:r w:rsidR="00C3721A">
        <w:t xml:space="preserve">or screen </w:t>
      </w:r>
      <w:r w:rsidR="00413CB9">
        <w:t xml:space="preserve">they returned to </w:t>
      </w:r>
      <w:r w:rsidR="00EF2D2D">
        <w:t xml:space="preserve">it </w:t>
      </w:r>
      <w:r w:rsidR="00413CB9">
        <w:t>and if they corrected or completed the item that they returned to.</w:t>
      </w:r>
    </w:p>
    <w:p w:rsidR="004A0F50" w:rsidRDefault="004A0F50" w:rsidP="00F721D0">
      <w:pPr>
        <w:pStyle w:val="Heading1"/>
      </w:pPr>
      <w:bookmarkStart w:id="2" w:name="_Toc337156045"/>
      <w:r w:rsidRPr="001B4C7A">
        <w:t xml:space="preserve">II. </w:t>
      </w:r>
      <w:bookmarkEnd w:id="2"/>
      <w:r w:rsidR="004C7B7C">
        <w:t xml:space="preserve">Description of the </w:t>
      </w:r>
      <w:proofErr w:type="spellStart"/>
      <w:r w:rsidR="00D9388A">
        <w:t>Eyetracking</w:t>
      </w:r>
      <w:proofErr w:type="spellEnd"/>
      <w:r w:rsidR="00D9388A">
        <w:t xml:space="preserve"> Protocol</w:t>
      </w:r>
    </w:p>
    <w:p w:rsidR="00FD1017" w:rsidRDefault="00D9388A" w:rsidP="00D9388A">
      <w:pPr>
        <w:rPr>
          <w:bCs/>
        </w:rPr>
      </w:pPr>
      <w:proofErr w:type="spellStart"/>
      <w:r w:rsidRPr="00F474BF">
        <w:rPr>
          <w:bCs/>
        </w:rPr>
        <w:t>Eyetracking</w:t>
      </w:r>
      <w:proofErr w:type="spellEnd"/>
      <w:r w:rsidRPr="00F474BF">
        <w:rPr>
          <w:bCs/>
        </w:rPr>
        <w:t xml:space="preserve"> </w:t>
      </w:r>
      <w:r>
        <w:rPr>
          <w:bCs/>
        </w:rPr>
        <w:t>is designed to provide</w:t>
      </w:r>
      <w:r w:rsidRPr="00F474BF">
        <w:rPr>
          <w:bCs/>
        </w:rPr>
        <w:t xml:space="preserve"> data about where </w:t>
      </w:r>
      <w:r w:rsidR="00977755">
        <w:rPr>
          <w:bCs/>
        </w:rPr>
        <w:t xml:space="preserve">and for how long </w:t>
      </w:r>
      <w:r w:rsidRPr="00F474BF">
        <w:rPr>
          <w:bCs/>
        </w:rPr>
        <w:t xml:space="preserve">students </w:t>
      </w:r>
      <w:r>
        <w:rPr>
          <w:bCs/>
        </w:rPr>
        <w:t xml:space="preserve">place their visual </w:t>
      </w:r>
      <w:r w:rsidRPr="00F474BF">
        <w:rPr>
          <w:bCs/>
        </w:rPr>
        <w:t xml:space="preserve">focus while taking an assessment. </w:t>
      </w:r>
      <w:r w:rsidR="00914F3A">
        <w:rPr>
          <w:bCs/>
        </w:rPr>
        <w:t xml:space="preserve">Therefore, as the students complete the assessments and survey, the </w:t>
      </w:r>
      <w:r w:rsidR="00374C50">
        <w:rPr>
          <w:bCs/>
        </w:rPr>
        <w:t>eye tracker</w:t>
      </w:r>
      <w:r w:rsidR="00F223B5">
        <w:rPr>
          <w:bCs/>
        </w:rPr>
        <w:t xml:space="preserve"> </w:t>
      </w:r>
      <w:r w:rsidRPr="00F474BF">
        <w:rPr>
          <w:bCs/>
        </w:rPr>
        <w:t>camera monitors where they look</w:t>
      </w:r>
      <w:r w:rsidR="00914F3A">
        <w:rPr>
          <w:bCs/>
        </w:rPr>
        <w:t xml:space="preserve"> on the computer screen</w:t>
      </w:r>
      <w:r w:rsidRPr="00F474BF">
        <w:rPr>
          <w:bCs/>
        </w:rPr>
        <w:t>.</w:t>
      </w:r>
    </w:p>
    <w:p w:rsidR="00D9388A" w:rsidRDefault="00D9388A" w:rsidP="00D9388A">
      <w:pPr>
        <w:rPr>
          <w:b/>
        </w:rPr>
      </w:pPr>
    </w:p>
    <w:p w:rsidR="00D9388A" w:rsidRPr="005C01D7" w:rsidRDefault="00D9388A" w:rsidP="00D9388A">
      <w:pPr>
        <w:rPr>
          <w:b/>
        </w:rPr>
      </w:pPr>
      <w:r>
        <w:rPr>
          <w:b/>
        </w:rPr>
        <w:t>Apparatus</w:t>
      </w:r>
    </w:p>
    <w:p w:rsidR="00D9388A" w:rsidRPr="005C01D7" w:rsidRDefault="00D9388A" w:rsidP="00D9388A">
      <w:pPr>
        <w:rPr>
          <w:b/>
        </w:rPr>
      </w:pPr>
    </w:p>
    <w:p w:rsidR="00D9388A" w:rsidRPr="005C01D7" w:rsidRDefault="00D9388A" w:rsidP="00D9388A">
      <w:r>
        <w:rPr>
          <w:bCs/>
        </w:rPr>
        <w:t xml:space="preserve">An </w:t>
      </w:r>
      <w:proofErr w:type="spellStart"/>
      <w:r>
        <w:rPr>
          <w:bCs/>
        </w:rPr>
        <w:t>e</w:t>
      </w:r>
      <w:r w:rsidRPr="00B810DC">
        <w:rPr>
          <w:bCs/>
        </w:rPr>
        <w:t>yetracking</w:t>
      </w:r>
      <w:proofErr w:type="spellEnd"/>
      <w:r w:rsidRPr="00B810DC">
        <w:rPr>
          <w:bCs/>
        </w:rPr>
        <w:t xml:space="preserve"> system </w:t>
      </w:r>
      <w:r>
        <w:rPr>
          <w:bCs/>
        </w:rPr>
        <w:t>is</w:t>
      </w:r>
      <w:r w:rsidRPr="00B810DC">
        <w:rPr>
          <w:bCs/>
        </w:rPr>
        <w:t xml:space="preserve"> </w:t>
      </w:r>
      <w:r w:rsidR="00C613BF">
        <w:rPr>
          <w:bCs/>
        </w:rPr>
        <w:t xml:space="preserve">a </w:t>
      </w:r>
      <w:r w:rsidRPr="00B810DC">
        <w:rPr>
          <w:bCs/>
        </w:rPr>
        <w:t xml:space="preserve">video-based system utilizing </w:t>
      </w:r>
      <w:r>
        <w:rPr>
          <w:bCs/>
        </w:rPr>
        <w:t xml:space="preserve">a </w:t>
      </w:r>
      <w:r w:rsidRPr="00B810DC">
        <w:rPr>
          <w:bCs/>
        </w:rPr>
        <w:t xml:space="preserve">high speed camera and an LED infrared light that illuminates the face (no more powerful than typical sunlight). </w:t>
      </w:r>
      <w:r>
        <w:rPr>
          <w:bCs/>
        </w:rPr>
        <w:t xml:space="preserve">An </w:t>
      </w:r>
      <w:r w:rsidRPr="00B810DC">
        <w:rPr>
          <w:bCs/>
        </w:rPr>
        <w:t xml:space="preserve">Infrared camera </w:t>
      </w:r>
      <w:r>
        <w:rPr>
          <w:bCs/>
        </w:rPr>
        <w:t>is</w:t>
      </w:r>
      <w:r w:rsidRPr="00B810DC">
        <w:rPr>
          <w:bCs/>
        </w:rPr>
        <w:t xml:space="preserve"> used to capture eye movements. </w:t>
      </w:r>
      <w:r>
        <w:t>The remote system requires no physical contact with the student: an infrared video camera acquires an image of the eyes and calculates gaze location in real time</w:t>
      </w:r>
      <w:r w:rsidRPr="003A3AEE">
        <w:t>.</w:t>
      </w:r>
      <w:r w:rsidR="002B79D8">
        <w:t xml:space="preserve"> </w:t>
      </w:r>
      <w:proofErr w:type="spellStart"/>
      <w:r w:rsidR="002B79D8" w:rsidRPr="002B79D8">
        <w:t>Fors</w:t>
      </w:r>
      <w:proofErr w:type="spellEnd"/>
      <w:r w:rsidR="002B79D8" w:rsidRPr="002B79D8">
        <w:t xml:space="preserve"> Marsh Group</w:t>
      </w:r>
      <w:r w:rsidR="002B79D8">
        <w:t xml:space="preserve"> (</w:t>
      </w:r>
      <w:r w:rsidRPr="003A3AEE">
        <w:t>FMG</w:t>
      </w:r>
      <w:r w:rsidR="002B79D8">
        <w:t>)</w:t>
      </w:r>
      <w:r w:rsidRPr="003A3AEE">
        <w:t xml:space="preserve"> </w:t>
      </w:r>
      <w:proofErr w:type="spellStart"/>
      <w:r w:rsidRPr="003A3AEE">
        <w:t>eyetracking</w:t>
      </w:r>
      <w:proofErr w:type="spellEnd"/>
      <w:r w:rsidRPr="003A3AEE">
        <w:t xml:space="preserve"> experts have used this particular system </w:t>
      </w:r>
      <w:r w:rsidR="00CB1895" w:rsidRPr="003A3AEE">
        <w:t>in a wide variety of studies.</w:t>
      </w:r>
      <w:r w:rsidR="00FD1017">
        <w:t xml:space="preserve"> </w:t>
      </w:r>
      <w:r w:rsidRPr="003A3AEE">
        <w:t>It takes a very short time (</w:t>
      </w:r>
      <w:r w:rsidR="00C613BF" w:rsidRPr="003A3AEE">
        <w:t xml:space="preserve">less than </w:t>
      </w:r>
      <w:r w:rsidRPr="003A3AEE">
        <w:t>five minutes) to set up and calibrate the equipment for each participant.</w:t>
      </w:r>
    </w:p>
    <w:p w:rsidR="00D9388A" w:rsidRPr="005C01D7" w:rsidRDefault="00D9388A" w:rsidP="00D9388A">
      <w:pPr>
        <w:rPr>
          <w:b/>
          <w:i/>
        </w:rPr>
      </w:pPr>
    </w:p>
    <w:p w:rsidR="00D9388A" w:rsidRPr="005C01D7" w:rsidRDefault="00D9388A" w:rsidP="00D9388A">
      <w:pPr>
        <w:rPr>
          <w:b/>
        </w:rPr>
      </w:pPr>
      <w:r>
        <w:rPr>
          <w:b/>
        </w:rPr>
        <w:t>Procedure</w:t>
      </w:r>
    </w:p>
    <w:p w:rsidR="00D9388A" w:rsidRPr="005C01D7" w:rsidRDefault="00D9388A" w:rsidP="00D9388A">
      <w:pPr>
        <w:rPr>
          <w:b/>
        </w:rPr>
      </w:pPr>
    </w:p>
    <w:p w:rsidR="00FD1017" w:rsidRDefault="00D9388A" w:rsidP="00D9388A">
      <w:r>
        <w:t xml:space="preserve">First, </w:t>
      </w:r>
      <w:r w:rsidR="00914F3A">
        <w:t xml:space="preserve">the </w:t>
      </w:r>
      <w:proofErr w:type="spellStart"/>
      <w:r w:rsidR="00914F3A">
        <w:t>eyetracking</w:t>
      </w:r>
      <w:proofErr w:type="spellEnd"/>
      <w:r w:rsidR="00914F3A">
        <w:t xml:space="preserve"> system is calibrated to the student. T</w:t>
      </w:r>
      <w:r w:rsidR="00914F3A" w:rsidRPr="00446660">
        <w:rPr>
          <w:color w:val="000000"/>
        </w:rPr>
        <w:t xml:space="preserve">o calibrate the eye tracker, the </w:t>
      </w:r>
      <w:r w:rsidR="00914F3A">
        <w:rPr>
          <w:color w:val="000000"/>
        </w:rPr>
        <w:t>cognitive lab</w:t>
      </w:r>
      <w:r w:rsidR="00083174">
        <w:rPr>
          <w:color w:val="000000"/>
        </w:rPr>
        <w:t>oratory</w:t>
      </w:r>
      <w:r w:rsidR="00914F3A">
        <w:rPr>
          <w:color w:val="000000"/>
        </w:rPr>
        <w:t xml:space="preserve"> interviewer</w:t>
      </w:r>
      <w:r w:rsidR="00914F3A" w:rsidRPr="00446660">
        <w:rPr>
          <w:color w:val="000000"/>
        </w:rPr>
        <w:t xml:space="preserve"> will ask participants to follow </w:t>
      </w:r>
      <w:proofErr w:type="gramStart"/>
      <w:r w:rsidR="00914F3A" w:rsidRPr="00446660">
        <w:rPr>
          <w:color w:val="000000"/>
        </w:rPr>
        <w:t>circles, that</w:t>
      </w:r>
      <w:proofErr w:type="gramEnd"/>
      <w:r w:rsidR="00914F3A" w:rsidRPr="00446660">
        <w:rPr>
          <w:color w:val="000000"/>
        </w:rPr>
        <w:t xml:space="preserve"> will appear in different positions on </w:t>
      </w:r>
      <w:r w:rsidR="00914F3A" w:rsidRPr="00383A19">
        <w:rPr>
          <w:color w:val="000000"/>
        </w:rPr>
        <w:t>the screen, with their eyes.</w:t>
      </w:r>
      <w:r w:rsidR="00914F3A">
        <w:rPr>
          <w:color w:val="000000"/>
        </w:rPr>
        <w:t xml:space="preserve"> Once the system is calibrated, </w:t>
      </w:r>
      <w:r>
        <w:t xml:space="preserve">students are asked to work through </w:t>
      </w:r>
      <w:r w:rsidR="00914F3A">
        <w:t>the assessments and the survey in a normal way</w:t>
      </w:r>
      <w:r w:rsidRPr="005C01D7">
        <w:t>, without interruption</w:t>
      </w:r>
      <w:r>
        <w:t>. During this phase their eye movements are unobtrusively recorded and all events on the screen are captured in real time.</w:t>
      </w:r>
    </w:p>
    <w:p w:rsidR="00D9388A" w:rsidRPr="005C01D7" w:rsidRDefault="00D9388A" w:rsidP="00D9388A"/>
    <w:p w:rsidR="00FD1017" w:rsidRDefault="00914F3A" w:rsidP="00D9388A">
      <w:r>
        <w:t>A primary focus of this cognitive lab</w:t>
      </w:r>
      <w:r w:rsidR="00083174">
        <w:t>oratory</w:t>
      </w:r>
      <w:r>
        <w:t xml:space="preserve"> work is the information gained from the eye-tracking system. However, as the participants will have also worked through the assessments and the survey, we will collect general information about the assessments and the survey. No </w:t>
      </w:r>
      <w:r w:rsidR="00DA0DC7">
        <w:t>particular</w:t>
      </w:r>
      <w:r>
        <w:t xml:space="preserve"> assessment items or survey items have been identified for cognitive lab</w:t>
      </w:r>
      <w:r w:rsidR="00083174">
        <w:t>oratory</w:t>
      </w:r>
      <w:r>
        <w:t xml:space="preserve"> work. However, we are interested in any additional information on clarity of instructions, clarity of items, and navigability of the assessments and surveys. </w:t>
      </w:r>
      <w:r w:rsidR="00072948">
        <w:t xml:space="preserve">The observer will also remark on any items where the student visibly struggled. </w:t>
      </w:r>
      <w:r>
        <w:t>Therefore</w:t>
      </w:r>
      <w:r w:rsidR="006D7C02" w:rsidRPr="00072948">
        <w:t>,</w:t>
      </w:r>
      <w:r>
        <w:t xml:space="preserve"> </w:t>
      </w:r>
      <w:r w:rsidR="00D9388A">
        <w:t xml:space="preserve">using a retrospective verbal protocol, students are asked to </w:t>
      </w:r>
      <w:r w:rsidR="00CB1895">
        <w:t xml:space="preserve">think about the tasks </w:t>
      </w:r>
      <w:r>
        <w:t xml:space="preserve">and </w:t>
      </w:r>
      <w:r w:rsidR="00D9388A">
        <w:t>attempt to reflect on, and describe out loud, what they were thinking as they went through the task</w:t>
      </w:r>
      <w:r>
        <w:t>, and will be prompted to think about clari</w:t>
      </w:r>
      <w:r w:rsidR="00C3721A">
        <w:t>t</w:t>
      </w:r>
      <w:r>
        <w:t>y of instructions, clarity of items, and na</w:t>
      </w:r>
      <w:r w:rsidR="007503B2">
        <w:t>vi</w:t>
      </w:r>
      <w:r>
        <w:t>gability of the assessments and surveys</w:t>
      </w:r>
      <w:r w:rsidR="00D9388A">
        <w:t xml:space="preserve">. </w:t>
      </w:r>
      <w:r w:rsidR="00D9388A" w:rsidRPr="00D9388A">
        <w:t>These verbalizations are recorded.</w:t>
      </w:r>
    </w:p>
    <w:p w:rsidR="00D9388A" w:rsidRPr="005C01D7" w:rsidRDefault="00D9388A" w:rsidP="00D9388A">
      <w:pPr>
        <w:pStyle w:val="ListParagraph"/>
        <w:ind w:left="360" w:hanging="360"/>
        <w:rPr>
          <w:rFonts w:cs="Calibri"/>
        </w:rPr>
      </w:pPr>
    </w:p>
    <w:p w:rsidR="00FD1017" w:rsidRDefault="00D9388A" w:rsidP="00D9388A">
      <w:r>
        <w:t xml:space="preserve">The sequence to be followed for </w:t>
      </w:r>
      <w:proofErr w:type="spellStart"/>
      <w:r>
        <w:t>eyetracking</w:t>
      </w:r>
      <w:proofErr w:type="spellEnd"/>
      <w:r>
        <w:t xml:space="preserve"> and the subsequent retrospective think-aloud is described below.</w:t>
      </w:r>
    </w:p>
    <w:p w:rsidR="00D9388A" w:rsidRPr="005C01D7" w:rsidRDefault="00D9388A" w:rsidP="00D9388A">
      <w:pPr>
        <w:rPr>
          <w:b/>
        </w:rPr>
      </w:pPr>
    </w:p>
    <w:p w:rsidR="00D9388A" w:rsidRPr="005C01D7" w:rsidRDefault="00D9388A" w:rsidP="00D9388A">
      <w:pPr>
        <w:rPr>
          <w:b/>
        </w:rPr>
      </w:pPr>
      <w:r>
        <w:rPr>
          <w:b/>
        </w:rPr>
        <w:t>Setup and Calibration</w:t>
      </w:r>
    </w:p>
    <w:p w:rsidR="00D9388A" w:rsidRPr="005C01D7" w:rsidRDefault="00D9388A" w:rsidP="00D9388A">
      <w:pPr>
        <w:rPr>
          <w:b/>
        </w:rPr>
      </w:pPr>
    </w:p>
    <w:p w:rsidR="00FD1017" w:rsidRDefault="00D9388A" w:rsidP="00D9388A">
      <w:r>
        <w:t>The participating student is greeted by a</w:t>
      </w:r>
      <w:r w:rsidR="001F3787">
        <w:t xml:space="preserve"> trained cognitive lab</w:t>
      </w:r>
      <w:r w:rsidR="00083174">
        <w:t>oratory</w:t>
      </w:r>
      <w:r w:rsidR="001F3787">
        <w:t xml:space="preserve"> interviewer. </w:t>
      </w:r>
      <w:r w:rsidR="00FB0FAF">
        <w:t xml:space="preserve">The interviewer will be trained in the </w:t>
      </w:r>
      <w:proofErr w:type="spellStart"/>
      <w:r w:rsidR="00FB0FAF">
        <w:t>eyetracking</w:t>
      </w:r>
      <w:proofErr w:type="spellEnd"/>
      <w:r w:rsidR="00FB0FAF">
        <w:t xml:space="preserve"> system and be </w:t>
      </w:r>
      <w:r w:rsidR="00366233">
        <w:t xml:space="preserve">an </w:t>
      </w:r>
      <w:r w:rsidR="00FB0FAF">
        <w:t xml:space="preserve">expert in calibration of the system. The interviewer </w:t>
      </w:r>
      <w:r w:rsidR="00CC154F">
        <w:t xml:space="preserve">then </w:t>
      </w:r>
      <w:r>
        <w:t xml:space="preserve">describes the study procedure and responds to questions or concerns the student may have. The student is then seated in front of the </w:t>
      </w:r>
      <w:proofErr w:type="spellStart"/>
      <w:r>
        <w:t>eyetracker</w:t>
      </w:r>
      <w:proofErr w:type="spellEnd"/>
      <w:r w:rsidR="00D15FE8">
        <w:t>.</w:t>
      </w:r>
      <w:r>
        <w:t xml:space="preserve"> The system is then calibrated. The student is asked to watch a </w:t>
      </w:r>
      <w:r w:rsidR="00D15FE8">
        <w:t>circle</w:t>
      </w:r>
      <w:r>
        <w:t xml:space="preserve"> appearing at a number of different locations on the blank screen</w:t>
      </w:r>
      <w:r w:rsidR="00CC154F">
        <w:t xml:space="preserve"> for approximately 10 seconds</w:t>
      </w:r>
      <w:r>
        <w:t>. The setup and calibration typically take about five minutes.</w:t>
      </w:r>
    </w:p>
    <w:p w:rsidR="00D9388A" w:rsidRPr="005C01D7" w:rsidRDefault="00D9388A" w:rsidP="00F223B5">
      <w:pPr>
        <w:jc w:val="center"/>
        <w:rPr>
          <w:b/>
        </w:rPr>
      </w:pPr>
    </w:p>
    <w:p w:rsidR="00D9388A" w:rsidRPr="005C01D7" w:rsidRDefault="00D9388A" w:rsidP="00D9388A">
      <w:pPr>
        <w:rPr>
          <w:b/>
        </w:rPr>
      </w:pPr>
      <w:proofErr w:type="spellStart"/>
      <w:r>
        <w:rPr>
          <w:b/>
        </w:rPr>
        <w:t>Eyetracking</w:t>
      </w:r>
      <w:proofErr w:type="spellEnd"/>
      <w:r>
        <w:rPr>
          <w:b/>
        </w:rPr>
        <w:t xml:space="preserve"> Session</w:t>
      </w:r>
    </w:p>
    <w:p w:rsidR="00D9388A" w:rsidRPr="005C01D7" w:rsidRDefault="00D9388A" w:rsidP="00D9388A">
      <w:pPr>
        <w:rPr>
          <w:b/>
        </w:rPr>
      </w:pPr>
    </w:p>
    <w:p w:rsidR="00D9388A" w:rsidRPr="005C01D7" w:rsidRDefault="00D9388A" w:rsidP="00D9388A">
      <w:r>
        <w:t>After a successful calibration, the student starts the session, in which he or she goes through the assessment</w:t>
      </w:r>
      <w:r w:rsidR="00FB0FAF">
        <w:t xml:space="preserve">s and survey </w:t>
      </w:r>
      <w:r>
        <w:t xml:space="preserve">on the </w:t>
      </w:r>
      <w:r w:rsidR="00F223B5">
        <w:t xml:space="preserve">tablet </w:t>
      </w:r>
      <w:r w:rsidR="00D15FE8">
        <w:t>computer</w:t>
      </w:r>
      <w:r w:rsidRPr="005C01D7">
        <w:t>. Students are</w:t>
      </w:r>
      <w:r w:rsidR="00D15FE8">
        <w:t xml:space="preserve"> asked to avoid any large head movements, to ensure proper collection of </w:t>
      </w:r>
      <w:r>
        <w:t xml:space="preserve">the </w:t>
      </w:r>
      <w:proofErr w:type="spellStart"/>
      <w:r>
        <w:t>eyetracking</w:t>
      </w:r>
      <w:proofErr w:type="spellEnd"/>
      <w:r>
        <w:t xml:space="preserve"> </w:t>
      </w:r>
      <w:r w:rsidR="00D15FE8">
        <w:t>data</w:t>
      </w:r>
      <w:r>
        <w:t>.</w:t>
      </w:r>
      <w:r w:rsidR="001C20B2">
        <w:t xml:space="preserve"> These movements will result in a temporary loss of data, but once the student resumes normal activity the </w:t>
      </w:r>
      <w:proofErr w:type="spellStart"/>
      <w:r w:rsidR="001C20B2">
        <w:t>eyetracker</w:t>
      </w:r>
      <w:proofErr w:type="spellEnd"/>
      <w:r w:rsidR="001C20B2">
        <w:t xml:space="preserve"> will resume recording data. If the </w:t>
      </w:r>
      <w:proofErr w:type="spellStart"/>
      <w:r w:rsidR="001C20B2">
        <w:t>eyetracker</w:t>
      </w:r>
      <w:proofErr w:type="spellEnd"/>
      <w:r w:rsidR="001C20B2">
        <w:t xml:space="preserve"> loses the participants gaze due to a change in seating position, the interviewer will prompt the student to change how they are seated. It is not necessary to recalibrate the student in either instance.</w:t>
      </w:r>
    </w:p>
    <w:p w:rsidR="00D9388A" w:rsidRPr="005C01D7" w:rsidRDefault="00D9388A" w:rsidP="00D9388A"/>
    <w:p w:rsidR="00D9388A" w:rsidRDefault="00D9388A" w:rsidP="00D9388A">
      <w:r>
        <w:t xml:space="preserve">Along with the </w:t>
      </w:r>
      <w:proofErr w:type="spellStart"/>
      <w:r>
        <w:t>eyetracking</w:t>
      </w:r>
      <w:proofErr w:type="spellEnd"/>
      <w:r>
        <w:t xml:space="preserve"> data, the system also records </w:t>
      </w:r>
      <w:r w:rsidR="00301B8A">
        <w:t>participant’s computer activity (</w:t>
      </w:r>
      <w:r w:rsidR="003B5E9A">
        <w:t>for example,</w:t>
      </w:r>
      <w:r w:rsidR="00301B8A">
        <w:t xml:space="preserve"> </w:t>
      </w:r>
      <w:r w:rsidR="003B5E9A">
        <w:t>c</w:t>
      </w:r>
      <w:r w:rsidR="00301B8A">
        <w:t xml:space="preserve">ursor movement and clicks), </w:t>
      </w:r>
      <w:r>
        <w:t xml:space="preserve">screen changes (as a video file), and audio. The </w:t>
      </w:r>
      <w:r w:rsidR="00FB0FAF">
        <w:t>cognitive lab</w:t>
      </w:r>
      <w:r w:rsidR="00083174">
        <w:t>oratory</w:t>
      </w:r>
      <w:r w:rsidR="00FB0FAF">
        <w:t xml:space="preserve"> </w:t>
      </w:r>
      <w:r>
        <w:t xml:space="preserve">interviewer takes notes during the session about noticeable behaviors or events. </w:t>
      </w:r>
      <w:r w:rsidR="00113BC3">
        <w:t xml:space="preserve">The interviewer will indicate items where the student visibly struggled, taking notice of </w:t>
      </w:r>
      <w:r w:rsidR="0005007F">
        <w:t>amount of time on task, changes in student facial expression, and erratic eye movement</w:t>
      </w:r>
      <w:r w:rsidR="002C4364">
        <w:t>, as seen by the interviewer.</w:t>
      </w:r>
      <w:r w:rsidR="00F17659">
        <w:t xml:space="preserve"> </w:t>
      </w:r>
      <w:r w:rsidR="00847248">
        <w:t xml:space="preserve">This information will be recorded in a simple organizational table </w:t>
      </w:r>
      <w:r w:rsidR="00363873">
        <w:t xml:space="preserve">(such as the example below) </w:t>
      </w:r>
      <w:r w:rsidR="00847248">
        <w:t xml:space="preserve">listing the </w:t>
      </w:r>
      <w:r w:rsidR="00FC613F">
        <w:t xml:space="preserve">assessment </w:t>
      </w:r>
      <w:r w:rsidR="00847248">
        <w:t xml:space="preserve">section and item information, as well as allowing ample </w:t>
      </w:r>
      <w:r w:rsidR="00FC613F">
        <w:t>space</w:t>
      </w:r>
      <w:r w:rsidR="00847248">
        <w:t xml:space="preserve"> for</w:t>
      </w:r>
      <w:r w:rsidR="00FC613F">
        <w:t xml:space="preserve"> </w:t>
      </w:r>
      <w:r w:rsidR="00847248">
        <w:t>notes:</w:t>
      </w:r>
    </w:p>
    <w:p w:rsidR="00847248" w:rsidRPr="00847248" w:rsidRDefault="00847248" w:rsidP="00550C96">
      <w:pPr>
        <w:pStyle w:val="CommentText"/>
      </w:pPr>
    </w:p>
    <w:tbl>
      <w:tblPr>
        <w:tblW w:w="0" w:type="auto"/>
        <w:tblCellMar>
          <w:left w:w="0" w:type="dxa"/>
          <w:right w:w="0" w:type="dxa"/>
        </w:tblCellMar>
        <w:tblLook w:val="04A0" w:firstRow="1" w:lastRow="0" w:firstColumn="1" w:lastColumn="0" w:noHBand="0" w:noVBand="1"/>
      </w:tblPr>
      <w:tblGrid>
        <w:gridCol w:w="2337"/>
        <w:gridCol w:w="2337"/>
        <w:gridCol w:w="2338"/>
        <w:gridCol w:w="2338"/>
      </w:tblGrid>
      <w:tr w:rsidR="00847248" w:rsidTr="00847248">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7248" w:rsidRDefault="00847248">
            <w:pPr>
              <w:rPr>
                <w:color w:val="1F497D"/>
                <w:sz w:val="22"/>
                <w:szCs w:val="22"/>
              </w:rPr>
            </w:pPr>
            <w:r>
              <w:rPr>
                <w:color w:val="1F497D"/>
              </w:rPr>
              <w:t>Component</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7248" w:rsidRDefault="00847248">
            <w:pPr>
              <w:rPr>
                <w:color w:val="1F497D"/>
              </w:rPr>
            </w:pPr>
            <w:r>
              <w:rPr>
                <w:color w:val="1F497D"/>
              </w:rPr>
              <w:t>Item</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7248" w:rsidRDefault="00847248">
            <w:pPr>
              <w:rPr>
                <w:color w:val="1F497D"/>
              </w:rPr>
            </w:pPr>
            <w:r>
              <w:rPr>
                <w:color w:val="1F497D"/>
              </w:rPr>
              <w:t>Observation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7248" w:rsidRDefault="00847248">
            <w:pPr>
              <w:rPr>
                <w:color w:val="1F497D"/>
              </w:rPr>
            </w:pPr>
            <w:r>
              <w:rPr>
                <w:color w:val="1F497D"/>
              </w:rPr>
              <w:t>Additional Notes</w:t>
            </w:r>
          </w:p>
        </w:tc>
      </w:tr>
      <w:tr w:rsidR="00847248" w:rsidTr="00847248">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7248" w:rsidRDefault="00847248">
            <w:pPr>
              <w:rPr>
                <w:color w:val="1F497D"/>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847248" w:rsidRDefault="00847248">
            <w:pPr>
              <w:rPr>
                <w:color w:val="1F497D"/>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847248" w:rsidRDefault="00847248">
            <w:pPr>
              <w:rPr>
                <w:color w:val="1F497D"/>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847248" w:rsidRDefault="00847248">
            <w:pPr>
              <w:rPr>
                <w:color w:val="1F497D"/>
              </w:rPr>
            </w:pPr>
          </w:p>
        </w:tc>
      </w:tr>
    </w:tbl>
    <w:p w:rsidR="00847248" w:rsidRDefault="00847248" w:rsidP="00550C96">
      <w:pPr>
        <w:pStyle w:val="CommentText"/>
      </w:pPr>
    </w:p>
    <w:p w:rsidR="00847248" w:rsidRPr="00847248" w:rsidRDefault="00847248" w:rsidP="00550C96">
      <w:pPr>
        <w:pStyle w:val="CommentText"/>
      </w:pPr>
      <w:r>
        <w:t>This will allow the interviewer to ask the students about their experience with these particular items during the retrospective interview.</w:t>
      </w:r>
    </w:p>
    <w:p w:rsidR="00D9388A" w:rsidRPr="005C01D7" w:rsidRDefault="00D9388A" w:rsidP="00D9388A"/>
    <w:p w:rsidR="00D9388A" w:rsidRPr="005C01D7" w:rsidRDefault="00D9388A" w:rsidP="00D9388A">
      <w:pPr>
        <w:rPr>
          <w:b/>
        </w:rPr>
      </w:pPr>
      <w:r>
        <w:rPr>
          <w:b/>
        </w:rPr>
        <w:t>Cued Retrospective Verbal Report</w:t>
      </w:r>
    </w:p>
    <w:p w:rsidR="00D9388A" w:rsidRPr="005C01D7" w:rsidRDefault="00D9388A" w:rsidP="00D9388A">
      <w:pPr>
        <w:rPr>
          <w:b/>
        </w:rPr>
      </w:pPr>
    </w:p>
    <w:p w:rsidR="00D9388A" w:rsidRDefault="00D9388A" w:rsidP="00D9388A">
      <w:r>
        <w:t xml:space="preserve">After the student completes </w:t>
      </w:r>
      <w:r w:rsidR="00267C2A">
        <w:t xml:space="preserve">the </w:t>
      </w:r>
      <w:r w:rsidR="00E05352">
        <w:t>assessments and surveys</w:t>
      </w:r>
      <w:r>
        <w:t xml:space="preserve">, </w:t>
      </w:r>
      <w:proofErr w:type="spellStart"/>
      <w:r>
        <w:t>eyetracking</w:t>
      </w:r>
      <w:proofErr w:type="spellEnd"/>
      <w:r>
        <w:t xml:space="preserve"> is stopped</w:t>
      </w:r>
      <w:r w:rsidR="00E05352">
        <w:t xml:space="preserve">. As </w:t>
      </w:r>
      <w:r w:rsidR="00267C2A">
        <w:t xml:space="preserve">previously </w:t>
      </w:r>
      <w:r w:rsidR="00E05352">
        <w:t>stated while a primary focus of this cognitive lab</w:t>
      </w:r>
      <w:r w:rsidR="00083174">
        <w:t>oratory</w:t>
      </w:r>
      <w:r w:rsidR="00E05352">
        <w:t xml:space="preserve"> work is the information from the </w:t>
      </w:r>
      <w:proofErr w:type="spellStart"/>
      <w:r w:rsidR="00E05352">
        <w:t>eyetracking</w:t>
      </w:r>
      <w:proofErr w:type="spellEnd"/>
      <w:r w:rsidR="00E05352">
        <w:t xml:space="preserve"> system, a retrospective interview will be used to gain additional </w:t>
      </w:r>
      <w:r w:rsidR="00267C2A">
        <w:t>information</w:t>
      </w:r>
      <w:r w:rsidR="00E05352">
        <w:t xml:space="preserve"> about the assessments and the survey.</w:t>
      </w:r>
      <w:r w:rsidR="00FD1017">
        <w:t xml:space="preserve"> </w:t>
      </w:r>
      <w:r w:rsidR="00083174">
        <w:t>This interview</w:t>
      </w:r>
      <w:r w:rsidR="009D05A8">
        <w:t xml:space="preserve"> will include general questions about the experience as well as probes about </w:t>
      </w:r>
      <w:r w:rsidR="009E67ED">
        <w:t xml:space="preserve">any </w:t>
      </w:r>
      <w:r w:rsidR="009D05A8">
        <w:t>specific items students struggled with</w:t>
      </w:r>
      <w:r w:rsidR="00CC7B9A">
        <w:t xml:space="preserve">. </w:t>
      </w:r>
      <w:r w:rsidR="00C84BBB">
        <w:t>For example, the interview may include questions such as the following.</w:t>
      </w:r>
    </w:p>
    <w:p w:rsidR="00C84BBB" w:rsidRDefault="00C84BBB" w:rsidP="00C84BBB">
      <w:pPr>
        <w:pStyle w:val="CommentText"/>
      </w:pPr>
    </w:p>
    <w:p w:rsidR="00FD1017" w:rsidRDefault="00C84BBB" w:rsidP="00C84BBB">
      <w:pPr>
        <w:pStyle w:val="CommentText"/>
        <w:ind w:left="720"/>
        <w:rPr>
          <w:i/>
        </w:rPr>
      </w:pPr>
      <w:r>
        <w:rPr>
          <w:i/>
        </w:rPr>
        <w:t xml:space="preserve">Please think about when you were working on math problems. Did you understand the instructions for how to use the computer? If not, what did you find confusing? Did you understand how to use the computer to enter your answers? If not, what did you find confusing? Were there specific problems that you found </w:t>
      </w:r>
      <w:proofErr w:type="spellStart"/>
      <w:r>
        <w:rPr>
          <w:i/>
        </w:rPr>
        <w:t>confusing</w:t>
      </w:r>
      <w:proofErr w:type="gramStart"/>
      <w:r>
        <w:rPr>
          <w:i/>
        </w:rPr>
        <w:t>?If</w:t>
      </w:r>
      <w:proofErr w:type="spellEnd"/>
      <w:proofErr w:type="gramEnd"/>
      <w:r>
        <w:rPr>
          <w:i/>
        </w:rPr>
        <w:t xml:space="preserve"> so, could you give me an example </w:t>
      </w:r>
      <w:r w:rsidR="004049D0">
        <w:rPr>
          <w:i/>
        </w:rPr>
        <w:t xml:space="preserve">and talk about </w:t>
      </w:r>
      <w:r>
        <w:rPr>
          <w:i/>
        </w:rPr>
        <w:t>of one of those items?</w:t>
      </w:r>
    </w:p>
    <w:p w:rsidR="00C84BBB" w:rsidRDefault="00C84BBB" w:rsidP="00C84BBB">
      <w:pPr>
        <w:pStyle w:val="CommentText"/>
        <w:ind w:left="720"/>
        <w:rPr>
          <w:i/>
        </w:rPr>
      </w:pPr>
    </w:p>
    <w:p w:rsidR="00FD1017" w:rsidRDefault="00C84BBB" w:rsidP="00C84BBB">
      <w:pPr>
        <w:pStyle w:val="CommentText"/>
        <w:ind w:left="720"/>
        <w:rPr>
          <w:i/>
        </w:rPr>
      </w:pPr>
      <w:r>
        <w:rPr>
          <w:i/>
        </w:rPr>
        <w:t xml:space="preserve">Please think about when you were asked to read and answer questions about reading. Did you understand the instructions for how to use the computer? If not, what did you find confusing? </w:t>
      </w:r>
      <w:r>
        <w:rPr>
          <w:i/>
        </w:rPr>
        <w:lastRenderedPageBreak/>
        <w:t>Did you understand how to use the computer to enter your answers?</w:t>
      </w:r>
      <w:r w:rsidRPr="00C84BBB">
        <w:rPr>
          <w:i/>
        </w:rPr>
        <w:t xml:space="preserve"> </w:t>
      </w:r>
      <w:r>
        <w:rPr>
          <w:i/>
        </w:rPr>
        <w:t>If not, what did you find confusing?</w:t>
      </w:r>
      <w:r w:rsidR="00FD1017">
        <w:rPr>
          <w:i/>
        </w:rPr>
        <w:t xml:space="preserve"> </w:t>
      </w:r>
      <w:r>
        <w:rPr>
          <w:i/>
        </w:rPr>
        <w:t>Were there specific questions that you found confusing?</w:t>
      </w:r>
      <w:r w:rsidRPr="00C84BBB">
        <w:rPr>
          <w:i/>
        </w:rPr>
        <w:t xml:space="preserve"> </w:t>
      </w:r>
      <w:r>
        <w:rPr>
          <w:i/>
        </w:rPr>
        <w:t>If so, could you give me an example</w:t>
      </w:r>
      <w:r w:rsidR="004049D0">
        <w:rPr>
          <w:i/>
        </w:rPr>
        <w:t xml:space="preserve"> and talk about</w:t>
      </w:r>
      <w:r>
        <w:rPr>
          <w:i/>
        </w:rPr>
        <w:t xml:space="preserve"> one of those questions?</w:t>
      </w:r>
    </w:p>
    <w:p w:rsidR="00C84BBB" w:rsidRDefault="00C84BBB" w:rsidP="00C84BBB">
      <w:pPr>
        <w:pStyle w:val="CommentText"/>
        <w:ind w:left="720"/>
        <w:rPr>
          <w:i/>
        </w:rPr>
      </w:pPr>
    </w:p>
    <w:p w:rsidR="00FD1017" w:rsidRDefault="00C84BBB" w:rsidP="00C84BBB">
      <w:pPr>
        <w:pStyle w:val="CommentText"/>
        <w:ind w:left="720"/>
        <w:rPr>
          <w:i/>
        </w:rPr>
      </w:pPr>
      <w:r>
        <w:rPr>
          <w:i/>
        </w:rPr>
        <w:t>Please think about when you were asked to play a game with [DESCRIBE EXECUTIVE FUNCTION TASK]. Did you understand the instructions for how to play? If not, what did you find confusing?</w:t>
      </w:r>
    </w:p>
    <w:p w:rsidR="004049D0" w:rsidRDefault="004049D0" w:rsidP="00C84BBB">
      <w:pPr>
        <w:pStyle w:val="CommentText"/>
        <w:ind w:left="720"/>
        <w:rPr>
          <w:i/>
        </w:rPr>
      </w:pPr>
    </w:p>
    <w:p w:rsidR="004049D0" w:rsidRPr="00C84BBB" w:rsidRDefault="004049D0" w:rsidP="00C84BBB">
      <w:pPr>
        <w:pStyle w:val="CommentText"/>
        <w:ind w:left="720"/>
        <w:rPr>
          <w:i/>
        </w:rPr>
      </w:pPr>
      <w:r>
        <w:rPr>
          <w:i/>
        </w:rPr>
        <w:t>Please think about when you were answering questions about yourself, your family, and school. Were there any items that you found confusing? If so, could you give me an example and talk about one of those questions.</w:t>
      </w:r>
    </w:p>
    <w:p w:rsidR="00D9388A" w:rsidRDefault="00D9388A" w:rsidP="007504DC">
      <w:pPr>
        <w:rPr>
          <w:rFonts w:cs="Calibri"/>
        </w:rPr>
      </w:pPr>
    </w:p>
    <w:p w:rsidR="007504DC" w:rsidRPr="007504DC" w:rsidRDefault="007504DC" w:rsidP="007504DC">
      <w:pPr>
        <w:pStyle w:val="CommentText"/>
        <w:ind w:left="720"/>
        <w:rPr>
          <w:i/>
        </w:rPr>
      </w:pPr>
      <w:r w:rsidRPr="007504DC">
        <w:rPr>
          <w:i/>
        </w:rPr>
        <w:t>I am going to show you some of the questions you just answered, and ask you to tell me what you were thinking as you were answering it. We are interested in what was on your mind at that moment in the task, where you were looking while completing it, and what you might have found tricky or confusing.</w:t>
      </w:r>
    </w:p>
    <w:p w:rsidR="007504DC" w:rsidRPr="007504DC" w:rsidRDefault="007504DC" w:rsidP="007504DC">
      <w:pPr>
        <w:pStyle w:val="CommentText"/>
        <w:ind w:left="720"/>
        <w:rPr>
          <w:i/>
        </w:rPr>
      </w:pPr>
    </w:p>
    <w:p w:rsidR="007504DC" w:rsidRPr="007504DC" w:rsidRDefault="007504DC" w:rsidP="007504DC">
      <w:pPr>
        <w:pStyle w:val="CommentText"/>
        <w:ind w:left="720"/>
        <w:rPr>
          <w:i/>
        </w:rPr>
      </w:pPr>
      <w:r w:rsidRPr="007504DC">
        <w:rPr>
          <w:i/>
        </w:rPr>
        <w:t>Try not to just reread the directions or your answers. Instead, talk about your goals and plans at the time you were working on that part of the task. Tell us what was in your mind as you read, answered questions, and thought about the task.</w:t>
      </w:r>
    </w:p>
    <w:p w:rsidR="007504DC" w:rsidRPr="007504DC" w:rsidRDefault="007504DC" w:rsidP="007504DC">
      <w:pPr>
        <w:pStyle w:val="CommentText"/>
      </w:pPr>
    </w:p>
    <w:p w:rsidR="00D9388A" w:rsidRDefault="00D9388A" w:rsidP="00C847F4">
      <w:pPr>
        <w:spacing w:after="120"/>
        <w:rPr>
          <w:rFonts w:cs="Calibri"/>
        </w:rPr>
      </w:pPr>
      <w:r>
        <w:t>To help students with the verbal protocol task, they are informed that they will be asked to speak continuously and that if they stop talking, they will be prompted with terms such as “</w:t>
      </w:r>
      <w:r w:rsidRPr="00B810DC">
        <w:rPr>
          <w:i/>
        </w:rPr>
        <w:t>please keep talking</w:t>
      </w:r>
      <w:r w:rsidRPr="005C01D7">
        <w:t>” and “</w:t>
      </w:r>
      <w:r w:rsidRPr="00B810DC">
        <w:rPr>
          <w:i/>
        </w:rPr>
        <w:t>please tell me more about that.</w:t>
      </w:r>
      <w:r w:rsidRPr="005C01D7">
        <w:t>”</w:t>
      </w:r>
      <w:r>
        <w:t xml:space="preserve"> Students’ verbal reports are recorded for later </w:t>
      </w:r>
      <w:r w:rsidR="00CC7B9A">
        <w:t>analysis.</w:t>
      </w:r>
    </w:p>
    <w:p w:rsidR="00C847F4" w:rsidRPr="00C847F4" w:rsidRDefault="00C847F4" w:rsidP="00C847F4">
      <w:pPr>
        <w:pStyle w:val="CommentText"/>
      </w:pPr>
    </w:p>
    <w:p w:rsidR="0045051D" w:rsidRDefault="00D9388A" w:rsidP="003A3AEE">
      <w:pPr>
        <w:pStyle w:val="Heading1"/>
      </w:pPr>
      <w:r w:rsidRPr="001B4C7A">
        <w:t>II</w:t>
      </w:r>
      <w:r>
        <w:t>I</w:t>
      </w:r>
      <w:r w:rsidRPr="001B4C7A">
        <w:t xml:space="preserve">. </w:t>
      </w:r>
      <w:r>
        <w:t>Example Probes</w:t>
      </w:r>
      <w:r w:rsidR="00C84BBB">
        <w:t xml:space="preserve"> </w:t>
      </w:r>
      <w:r w:rsidR="004049D0">
        <w:t>i</w:t>
      </w:r>
      <w:r w:rsidR="00C84BBB">
        <w:t xml:space="preserve">f Specific Items are Identified as </w:t>
      </w:r>
      <w:r w:rsidR="004049D0">
        <w:t>Confusing</w:t>
      </w:r>
    </w:p>
    <w:p w:rsidR="004A0F50" w:rsidRPr="000F62B5" w:rsidRDefault="004A0F50" w:rsidP="006779A6">
      <w:pPr>
        <w:snapToGrid w:val="0"/>
        <w:spacing w:after="240"/>
        <w:ind w:right="302"/>
        <w:rPr>
          <w:color w:val="000000" w:themeColor="text1"/>
        </w:rPr>
      </w:pPr>
      <w:r>
        <w:t xml:space="preserve">When probing, </w:t>
      </w:r>
      <w:r w:rsidR="009E10E2">
        <w:t xml:space="preserve">interviewers are instructed to think </w:t>
      </w:r>
      <w:r>
        <w:t>about the following kinds of details</w:t>
      </w:r>
      <w:r w:rsidR="009E10E2">
        <w:t xml:space="preserve"> that capture </w:t>
      </w:r>
      <w:r>
        <w:t xml:space="preserve">how the student reads and </w:t>
      </w:r>
      <w:r w:rsidRPr="000F62B5">
        <w:rPr>
          <w:color w:val="000000" w:themeColor="text1"/>
        </w:rPr>
        <w:t>understands each question:</w:t>
      </w:r>
    </w:p>
    <w:p w:rsidR="00FD1017" w:rsidRDefault="004A0F50" w:rsidP="008A2E32">
      <w:pPr>
        <w:pStyle w:val="ListParagraph"/>
        <w:numPr>
          <w:ilvl w:val="0"/>
          <w:numId w:val="20"/>
        </w:numPr>
        <w:tabs>
          <w:tab w:val="clear" w:pos="9090"/>
        </w:tabs>
        <w:snapToGrid w:val="0"/>
        <w:ind w:right="0"/>
        <w:contextualSpacing w:val="0"/>
      </w:pPr>
      <w:r w:rsidRPr="00A922B1">
        <w:rPr>
          <w:color w:val="000000" w:themeColor="text1"/>
          <w:u w:val="single"/>
        </w:rPr>
        <w:t>Understanding of the Item</w:t>
      </w:r>
      <w:r w:rsidRPr="00A922B1">
        <w:rPr>
          <w:color w:val="000000" w:themeColor="text1"/>
        </w:rPr>
        <w:t>:</w:t>
      </w:r>
      <w:r w:rsidR="00FD1017">
        <w:rPr>
          <w:color w:val="000000" w:themeColor="text1"/>
        </w:rPr>
        <w:t xml:space="preserve"> </w:t>
      </w:r>
      <w:r w:rsidRPr="00A922B1">
        <w:t>We are interested in learning if students have never seen the word before or if they forgot its meaning, and if they were still able to answer the question. Reassure them that it is okay if they did not know all the words and that their feedback is important – we want to make sure the questions are straight-forward for all students.</w:t>
      </w:r>
    </w:p>
    <w:p w:rsidR="00FD1017"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What questions and/or words were confusing</w:t>
      </w:r>
      <w:r>
        <w:rPr>
          <w:color w:val="000000" w:themeColor="text1"/>
        </w:rPr>
        <w:t xml:space="preserve"> or d</w:t>
      </w:r>
      <w:r w:rsidRPr="000F62B5">
        <w:rPr>
          <w:color w:val="000000" w:themeColor="text1"/>
        </w:rPr>
        <w:t>ifficult to read?</w:t>
      </w:r>
    </w:p>
    <w:p w:rsidR="00FD1017" w:rsidRDefault="004A0F50" w:rsidP="008A2E32">
      <w:pPr>
        <w:pStyle w:val="ListParagraph"/>
        <w:numPr>
          <w:ilvl w:val="2"/>
          <w:numId w:val="20"/>
        </w:numPr>
        <w:tabs>
          <w:tab w:val="clear" w:pos="9090"/>
        </w:tabs>
        <w:ind w:right="0"/>
        <w:contextualSpacing w:val="0"/>
        <w:rPr>
          <w:color w:val="000000" w:themeColor="text1"/>
        </w:rPr>
      </w:pPr>
      <w:r w:rsidRPr="000F62B5">
        <w:rPr>
          <w:color w:val="000000" w:themeColor="text1"/>
        </w:rPr>
        <w:t>Have the student circle or highlight problem words</w:t>
      </w:r>
      <w:r>
        <w:rPr>
          <w:color w:val="000000" w:themeColor="text1"/>
        </w:rPr>
        <w:t xml:space="preserve"> and talk more about them – are they completely unfamiliar?</w:t>
      </w:r>
    </w:p>
    <w:p w:rsidR="00F42E3B" w:rsidRDefault="004A0F50" w:rsidP="008A2E32">
      <w:pPr>
        <w:pStyle w:val="ListParagraph"/>
        <w:numPr>
          <w:ilvl w:val="2"/>
          <w:numId w:val="20"/>
        </w:numPr>
        <w:tabs>
          <w:tab w:val="clear" w:pos="9090"/>
        </w:tabs>
        <w:ind w:right="0"/>
        <w:contextualSpacing w:val="0"/>
        <w:rPr>
          <w:color w:val="000000" w:themeColor="text1"/>
        </w:rPr>
      </w:pPr>
      <w:r>
        <w:rPr>
          <w:color w:val="000000" w:themeColor="text1"/>
        </w:rPr>
        <w:t xml:space="preserve">Ask student </w:t>
      </w:r>
      <w:r w:rsidR="000C4498">
        <w:rPr>
          <w:color w:val="000000" w:themeColor="text1"/>
        </w:rPr>
        <w:t xml:space="preserve">to identify a </w:t>
      </w:r>
      <w:r>
        <w:rPr>
          <w:color w:val="000000" w:themeColor="text1"/>
        </w:rPr>
        <w:t xml:space="preserve">word </w:t>
      </w:r>
      <w:r w:rsidR="000C4498">
        <w:rPr>
          <w:color w:val="000000" w:themeColor="text1"/>
        </w:rPr>
        <w:t xml:space="preserve">that </w:t>
      </w:r>
      <w:r>
        <w:rPr>
          <w:color w:val="000000" w:themeColor="text1"/>
        </w:rPr>
        <w:t xml:space="preserve">may have been less confusing or easier. Ask how their teacher or textbook usually </w:t>
      </w:r>
      <w:r w:rsidR="000C4498">
        <w:rPr>
          <w:color w:val="000000" w:themeColor="text1"/>
        </w:rPr>
        <w:t xml:space="preserve">asks </w:t>
      </w:r>
      <w:r w:rsidR="00971FAC">
        <w:rPr>
          <w:color w:val="000000" w:themeColor="text1"/>
        </w:rPr>
        <w:t xml:space="preserve">these </w:t>
      </w:r>
      <w:r w:rsidR="000C4498">
        <w:rPr>
          <w:color w:val="000000" w:themeColor="text1"/>
        </w:rPr>
        <w:t>questions, and what words they use</w:t>
      </w:r>
      <w:r>
        <w:rPr>
          <w:color w:val="000000" w:themeColor="text1"/>
        </w:rPr>
        <w:t>.</w:t>
      </w:r>
    </w:p>
    <w:p w:rsidR="00EB43E3" w:rsidRPr="003A3AEE"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 xml:space="preserve">Probe about word problems with more than two sentences in particular. Can they restate in </w:t>
      </w:r>
      <w:r w:rsidRPr="003A3AEE">
        <w:rPr>
          <w:color w:val="000000" w:themeColor="text1"/>
        </w:rPr>
        <w:t>their own words what the question is asking? If not, why</w:t>
      </w:r>
      <w:proofErr w:type="gramStart"/>
      <w:r w:rsidRPr="003A3AEE">
        <w:rPr>
          <w:color w:val="000000" w:themeColor="text1"/>
        </w:rPr>
        <w:t>?</w:t>
      </w:r>
      <w:r w:rsidR="00BC0F85" w:rsidRPr="003A3AEE">
        <w:rPr>
          <w:color w:val="000000" w:themeColor="text1"/>
        </w:rPr>
        <w:t>:</w:t>
      </w:r>
      <w:proofErr w:type="gramEnd"/>
    </w:p>
    <w:p w:rsidR="00EB43E3" w:rsidRPr="003A3AEE" w:rsidRDefault="00D0196D" w:rsidP="008A2E32">
      <w:pPr>
        <w:pStyle w:val="ListParagraph"/>
        <w:numPr>
          <w:ilvl w:val="2"/>
          <w:numId w:val="20"/>
        </w:numPr>
        <w:tabs>
          <w:tab w:val="clear" w:pos="9090"/>
        </w:tabs>
        <w:ind w:right="0"/>
      </w:pPr>
      <w:r w:rsidRPr="003A3AEE">
        <w:t xml:space="preserve">Can you tell me, in your own words, what the question </w:t>
      </w:r>
      <w:r w:rsidR="00BC0F85" w:rsidRPr="003A3AEE">
        <w:t xml:space="preserve">is </w:t>
      </w:r>
      <w:r w:rsidRPr="003A3AEE">
        <w:t>asking?</w:t>
      </w:r>
    </w:p>
    <w:p w:rsidR="00EB43E3" w:rsidRPr="003A3AEE" w:rsidRDefault="00D0196D" w:rsidP="008A2E32">
      <w:pPr>
        <w:pStyle w:val="ListParagraph"/>
        <w:numPr>
          <w:ilvl w:val="2"/>
          <w:numId w:val="20"/>
        </w:numPr>
        <w:tabs>
          <w:tab w:val="clear" w:pos="9090"/>
        </w:tabs>
        <w:ind w:right="0"/>
      </w:pPr>
      <w:r w:rsidRPr="003A3AEE">
        <w:t xml:space="preserve">Are there any words, phrases, or (if applicable) pictures/tables/figures/graphs that are difficult for you? </w:t>
      </w:r>
      <w:r w:rsidRPr="003A3AEE">
        <w:rPr>
          <w:b/>
        </w:rPr>
        <w:t>If so,</w:t>
      </w:r>
      <w:r w:rsidRPr="003A3AEE">
        <w:t xml:space="preserve"> which ones?</w:t>
      </w:r>
    </w:p>
    <w:p w:rsidR="00EB43E3" w:rsidRPr="003A3AEE" w:rsidRDefault="00D0196D" w:rsidP="008A2E32">
      <w:pPr>
        <w:pStyle w:val="ListParagraph"/>
        <w:numPr>
          <w:ilvl w:val="2"/>
          <w:numId w:val="20"/>
        </w:numPr>
        <w:tabs>
          <w:tab w:val="clear" w:pos="9090"/>
        </w:tabs>
        <w:ind w:right="0"/>
      </w:pPr>
      <w:r w:rsidRPr="003A3AEE">
        <w:t xml:space="preserve">Is there anything about this question that confuses you? </w:t>
      </w:r>
      <w:r w:rsidRPr="003A3AEE">
        <w:rPr>
          <w:b/>
        </w:rPr>
        <w:t xml:space="preserve">If yes, </w:t>
      </w:r>
      <w:r w:rsidRPr="003A3AEE">
        <w:t>do you have a suggestion for how to make it easier to understand?</w:t>
      </w:r>
    </w:p>
    <w:p w:rsidR="00EB43E3" w:rsidRPr="003A3AEE" w:rsidRDefault="00CC7B9A" w:rsidP="008A2E32">
      <w:pPr>
        <w:pStyle w:val="ListParagraph"/>
        <w:numPr>
          <w:ilvl w:val="2"/>
          <w:numId w:val="20"/>
        </w:numPr>
        <w:tabs>
          <w:tab w:val="clear" w:pos="9090"/>
        </w:tabs>
        <w:spacing w:after="200" w:line="276" w:lineRule="auto"/>
        <w:ind w:right="0"/>
      </w:pPr>
      <w:r w:rsidRPr="003A3AEE">
        <w:t xml:space="preserve"> </w:t>
      </w:r>
      <w:r w:rsidR="00D0196D" w:rsidRPr="003A3AEE">
        <w:t xml:space="preserve">(If applicable) How many answers are there for this </w:t>
      </w:r>
      <w:r w:rsidR="00D46ECA" w:rsidRPr="003A3AEE">
        <w:t>question? How</w:t>
      </w:r>
      <w:r w:rsidR="00BC0F85" w:rsidRPr="003A3AEE">
        <w:t xml:space="preserve"> did you go about selecting those answers?</w:t>
      </w:r>
    </w:p>
    <w:p w:rsidR="00B55040" w:rsidRDefault="00B55040">
      <w:pPr>
        <w:tabs>
          <w:tab w:val="clear" w:pos="9090"/>
        </w:tabs>
        <w:ind w:right="0"/>
        <w:rPr>
          <w:color w:val="000000" w:themeColor="text1"/>
          <w:u w:val="single"/>
        </w:rPr>
      </w:pPr>
      <w:r>
        <w:rPr>
          <w:color w:val="000000" w:themeColor="text1"/>
          <w:u w:val="single"/>
        </w:rPr>
        <w:br w:type="page"/>
      </w:r>
    </w:p>
    <w:p w:rsidR="00FD1017" w:rsidRDefault="004A0F50" w:rsidP="008A2E32">
      <w:pPr>
        <w:pStyle w:val="ListParagraph"/>
        <w:numPr>
          <w:ilvl w:val="0"/>
          <w:numId w:val="20"/>
        </w:numPr>
        <w:tabs>
          <w:tab w:val="clear" w:pos="9090"/>
        </w:tabs>
        <w:ind w:right="0"/>
        <w:contextualSpacing w:val="0"/>
        <w:rPr>
          <w:color w:val="000000" w:themeColor="text1"/>
        </w:rPr>
      </w:pPr>
      <w:r w:rsidRPr="003A3AEE">
        <w:rPr>
          <w:color w:val="000000" w:themeColor="text1"/>
          <w:u w:val="single"/>
        </w:rPr>
        <w:lastRenderedPageBreak/>
        <w:t>Presentation of the Item</w:t>
      </w:r>
      <w:r w:rsidRPr="003A3AEE">
        <w:rPr>
          <w:color w:val="000000" w:themeColor="text1"/>
        </w:rPr>
        <w:t>:</w:t>
      </w:r>
    </w:p>
    <w:p w:rsidR="00F42E3B" w:rsidRDefault="004A0F50" w:rsidP="008A2E32">
      <w:pPr>
        <w:pStyle w:val="ListParagraph"/>
        <w:numPr>
          <w:ilvl w:val="1"/>
          <w:numId w:val="20"/>
        </w:numPr>
        <w:tabs>
          <w:tab w:val="clear" w:pos="9090"/>
        </w:tabs>
        <w:ind w:right="0"/>
        <w:contextualSpacing w:val="0"/>
        <w:rPr>
          <w:color w:val="000000" w:themeColor="text1"/>
        </w:rPr>
      </w:pPr>
      <w:r w:rsidRPr="003A3AEE">
        <w:rPr>
          <w:color w:val="000000" w:themeColor="text1"/>
        </w:rPr>
        <w:t>Certain items will have graphs or displays associated with</w:t>
      </w:r>
      <w:r>
        <w:rPr>
          <w:color w:val="000000" w:themeColor="text1"/>
        </w:rPr>
        <w:t xml:space="preserve"> the </w:t>
      </w:r>
      <w:r w:rsidR="00E635EC">
        <w:rPr>
          <w:color w:val="000000" w:themeColor="text1"/>
        </w:rPr>
        <w:t>question</w:t>
      </w:r>
      <w:r>
        <w:rPr>
          <w:color w:val="000000" w:themeColor="text1"/>
        </w:rPr>
        <w:t xml:space="preserve">. How does this affect the student’s understanding? Do they see </w:t>
      </w:r>
      <w:r w:rsidR="00E635EC">
        <w:rPr>
          <w:color w:val="000000" w:themeColor="text1"/>
        </w:rPr>
        <w:t>question</w:t>
      </w:r>
      <w:r>
        <w:rPr>
          <w:color w:val="000000" w:themeColor="text1"/>
        </w:rPr>
        <w:t>s like these in their math books or math class?</w:t>
      </w:r>
    </w:p>
    <w:p w:rsidR="00FD1017" w:rsidRDefault="004A0F50" w:rsidP="008A2E32">
      <w:pPr>
        <w:pStyle w:val="ListParagraph"/>
        <w:numPr>
          <w:ilvl w:val="1"/>
          <w:numId w:val="20"/>
        </w:numPr>
        <w:tabs>
          <w:tab w:val="clear" w:pos="9090"/>
        </w:tabs>
        <w:ind w:right="0"/>
        <w:contextualSpacing w:val="0"/>
        <w:rPr>
          <w:color w:val="000000" w:themeColor="text1"/>
        </w:rPr>
      </w:pPr>
      <w:r>
        <w:rPr>
          <w:color w:val="000000" w:themeColor="text1"/>
        </w:rPr>
        <w:t>Probe the student about</w:t>
      </w:r>
      <w:r w:rsidRPr="000F62B5">
        <w:rPr>
          <w:color w:val="000000" w:themeColor="text1"/>
        </w:rPr>
        <w:t xml:space="preserve"> their familiarity with the way</w:t>
      </w:r>
      <w:r>
        <w:rPr>
          <w:color w:val="000000" w:themeColor="text1"/>
        </w:rPr>
        <w:t xml:space="preserve"> concepts are presented, especially with fractions or</w:t>
      </w:r>
      <w:r w:rsidRPr="000F62B5">
        <w:rPr>
          <w:color w:val="000000" w:themeColor="text1"/>
        </w:rPr>
        <w:t xml:space="preserve"> equations</w:t>
      </w:r>
      <w:r>
        <w:rPr>
          <w:color w:val="000000" w:themeColor="text1"/>
        </w:rPr>
        <w:t xml:space="preserve"> that can be</w:t>
      </w:r>
      <w:r w:rsidRPr="000F62B5">
        <w:rPr>
          <w:color w:val="000000" w:themeColor="text1"/>
        </w:rPr>
        <w:t xml:space="preserve"> represent</w:t>
      </w:r>
      <w:r>
        <w:rPr>
          <w:color w:val="000000" w:themeColor="text1"/>
        </w:rPr>
        <w:t>ed</w:t>
      </w:r>
      <w:r w:rsidRPr="000F62B5">
        <w:rPr>
          <w:color w:val="000000" w:themeColor="text1"/>
        </w:rPr>
        <w:t xml:space="preserve"> in multiple ways.</w:t>
      </w:r>
    </w:p>
    <w:p w:rsidR="00EB43E3" w:rsidRDefault="004A0F50" w:rsidP="008A2E32">
      <w:pPr>
        <w:pStyle w:val="ListParagraph"/>
        <w:numPr>
          <w:ilvl w:val="2"/>
          <w:numId w:val="20"/>
        </w:numPr>
        <w:tabs>
          <w:tab w:val="clear" w:pos="9090"/>
        </w:tabs>
        <w:ind w:left="2174" w:right="0" w:hanging="187"/>
        <w:contextualSpacing w:val="0"/>
        <w:rPr>
          <w:color w:val="000000" w:themeColor="text1"/>
        </w:rPr>
      </w:pPr>
      <w:r>
        <w:rPr>
          <w:color w:val="000000" w:themeColor="text1"/>
        </w:rPr>
        <w:t>Are some conventions easier for the student to understand than others? Why?</w:t>
      </w:r>
    </w:p>
    <w:p w:rsidR="00EB43E3" w:rsidRPr="00D70204" w:rsidRDefault="00A31058" w:rsidP="008A2E32">
      <w:pPr>
        <w:pStyle w:val="ListParagraph"/>
        <w:numPr>
          <w:ilvl w:val="1"/>
          <w:numId w:val="20"/>
        </w:numPr>
        <w:tabs>
          <w:tab w:val="clear" w:pos="9090"/>
        </w:tabs>
        <w:ind w:right="0"/>
        <w:contextualSpacing w:val="0"/>
        <w:rPr>
          <w:color w:val="000000" w:themeColor="text1"/>
        </w:rPr>
      </w:pPr>
      <w:r>
        <w:rPr>
          <w:color w:val="000000" w:themeColor="text1"/>
        </w:rPr>
        <w:t xml:space="preserve">Use </w:t>
      </w:r>
      <w:r w:rsidR="008A291C">
        <w:rPr>
          <w:color w:val="000000" w:themeColor="text1"/>
        </w:rPr>
        <w:t>Probes</w:t>
      </w:r>
      <w:r>
        <w:rPr>
          <w:color w:val="000000" w:themeColor="text1"/>
        </w:rPr>
        <w:t xml:space="preserve"> </w:t>
      </w:r>
      <w:r w:rsidRPr="00D70204">
        <w:rPr>
          <w:color w:val="000000" w:themeColor="text1"/>
        </w:rPr>
        <w:t>appropriate for item content</w:t>
      </w:r>
      <w:r w:rsidR="008A291C" w:rsidRPr="00D70204">
        <w:rPr>
          <w:color w:val="000000" w:themeColor="text1"/>
        </w:rPr>
        <w:t>:</w:t>
      </w:r>
    </w:p>
    <w:p w:rsidR="00EB43E3" w:rsidRPr="00D70204" w:rsidRDefault="008A291C" w:rsidP="008A2E32">
      <w:pPr>
        <w:pStyle w:val="ListParagraph"/>
        <w:numPr>
          <w:ilvl w:val="2"/>
          <w:numId w:val="20"/>
        </w:numPr>
        <w:tabs>
          <w:tab w:val="clear" w:pos="9090"/>
        </w:tabs>
        <w:ind w:right="0"/>
      </w:pPr>
      <w:r w:rsidRPr="00D70204">
        <w:t>Ask the student to read the question to you (including the numbers). Note words that are difficult. Ask: Can you tell me, in your own words, what the question is asking?</w:t>
      </w:r>
    </w:p>
    <w:p w:rsidR="00EB43E3" w:rsidRPr="00D70204" w:rsidRDefault="008A291C" w:rsidP="008A2E32">
      <w:pPr>
        <w:pStyle w:val="ListParagraph"/>
        <w:numPr>
          <w:ilvl w:val="2"/>
          <w:numId w:val="20"/>
        </w:numPr>
        <w:tabs>
          <w:tab w:val="clear" w:pos="9090"/>
        </w:tabs>
        <w:ind w:right="0"/>
      </w:pPr>
      <w:r w:rsidRPr="00D70204">
        <w:t>How did you answer this question?</w:t>
      </w:r>
    </w:p>
    <w:p w:rsidR="00EB43E3" w:rsidRPr="00D70204" w:rsidRDefault="008A291C" w:rsidP="008A2E32">
      <w:pPr>
        <w:pStyle w:val="ListParagraph"/>
        <w:numPr>
          <w:ilvl w:val="2"/>
          <w:numId w:val="20"/>
        </w:numPr>
        <w:tabs>
          <w:tab w:val="clear" w:pos="9090"/>
        </w:tabs>
        <w:ind w:right="0"/>
      </w:pPr>
      <w:r w:rsidRPr="00D70204">
        <w:t xml:space="preserve">Are there any words, phrases, or (if applicable) pictures/tables/figures/graphs that are difficult for you? </w:t>
      </w:r>
      <w:r w:rsidRPr="00D70204">
        <w:rPr>
          <w:b/>
        </w:rPr>
        <w:t>If so,</w:t>
      </w:r>
      <w:r w:rsidRPr="00D70204">
        <w:t xml:space="preserve"> which ones?</w:t>
      </w:r>
    </w:p>
    <w:p w:rsidR="00EB43E3" w:rsidRPr="00D70204" w:rsidRDefault="008A291C" w:rsidP="008A2E32">
      <w:pPr>
        <w:pStyle w:val="ListParagraph"/>
        <w:numPr>
          <w:ilvl w:val="2"/>
          <w:numId w:val="20"/>
        </w:numPr>
        <w:tabs>
          <w:tab w:val="clear" w:pos="9090"/>
        </w:tabs>
        <w:ind w:right="0"/>
      </w:pPr>
      <w:r w:rsidRPr="00D70204">
        <w:t>Did you recognize the symbols in this question? Have you seen your math teacher or textbook use these symbols?</w:t>
      </w:r>
      <w:r w:rsidR="00B55040">
        <w:t xml:space="preserve"> </w:t>
      </w:r>
      <w:r w:rsidR="00983945" w:rsidRPr="00D70204">
        <w:t>[</w:t>
      </w:r>
      <w:r w:rsidR="005B788A" w:rsidRPr="00D70204">
        <w:t>point to symbols in the item]</w:t>
      </w:r>
    </w:p>
    <w:p w:rsidR="00EB43E3" w:rsidRPr="00B55040" w:rsidRDefault="005B788A" w:rsidP="00B55040">
      <w:pPr>
        <w:pStyle w:val="ListParagraph"/>
        <w:numPr>
          <w:ilvl w:val="2"/>
          <w:numId w:val="20"/>
        </w:numPr>
        <w:tabs>
          <w:tab w:val="clear" w:pos="9090"/>
        </w:tabs>
        <w:ind w:right="0"/>
      </w:pPr>
      <w:r w:rsidRPr="00D70204">
        <w:t xml:space="preserve">[If the item was skipped] </w:t>
      </w:r>
      <w:r w:rsidR="008A291C" w:rsidRPr="00D70204">
        <w:t>Did the symbols confuse you at all? Is there anything that would make it easier to understand the question?</w:t>
      </w:r>
    </w:p>
    <w:p w:rsidR="00F42E3B" w:rsidRDefault="004A0F50" w:rsidP="008A2E32">
      <w:pPr>
        <w:pStyle w:val="ListParagraph"/>
        <w:numPr>
          <w:ilvl w:val="0"/>
          <w:numId w:val="20"/>
        </w:numPr>
        <w:tabs>
          <w:tab w:val="clear" w:pos="9090"/>
        </w:tabs>
        <w:ind w:right="0"/>
        <w:contextualSpacing w:val="0"/>
        <w:rPr>
          <w:color w:val="000000" w:themeColor="text1"/>
          <w:u w:val="single"/>
        </w:rPr>
      </w:pPr>
      <w:r w:rsidRPr="000F62B5">
        <w:rPr>
          <w:color w:val="000000" w:themeColor="text1"/>
          <w:u w:val="single"/>
        </w:rPr>
        <w:t>Language</w:t>
      </w:r>
      <w:r w:rsidRPr="000F62B5">
        <w:rPr>
          <w:color w:val="000000" w:themeColor="text1"/>
        </w:rPr>
        <w:t>:</w:t>
      </w:r>
    </w:p>
    <w:p w:rsidR="00F42E3B" w:rsidRDefault="004A0F50" w:rsidP="008A2E32">
      <w:pPr>
        <w:pStyle w:val="ListParagraph"/>
        <w:numPr>
          <w:ilvl w:val="1"/>
          <w:numId w:val="20"/>
        </w:numPr>
        <w:tabs>
          <w:tab w:val="clear" w:pos="9090"/>
        </w:tabs>
        <w:ind w:right="0"/>
        <w:contextualSpacing w:val="0"/>
        <w:rPr>
          <w:color w:val="000000" w:themeColor="text1"/>
        </w:rPr>
      </w:pPr>
      <w:r w:rsidRPr="000F62B5">
        <w:rPr>
          <w:color w:val="000000" w:themeColor="text1"/>
        </w:rPr>
        <w:t>If a</w:t>
      </w:r>
      <w:r>
        <w:rPr>
          <w:color w:val="000000" w:themeColor="text1"/>
        </w:rPr>
        <w:t>n item has a proper noun, such as a</w:t>
      </w:r>
      <w:r w:rsidRPr="000F62B5">
        <w:rPr>
          <w:color w:val="000000" w:themeColor="text1"/>
        </w:rPr>
        <w:t xml:space="preserve"> person</w:t>
      </w:r>
      <w:r>
        <w:rPr>
          <w:color w:val="000000" w:themeColor="text1"/>
        </w:rPr>
        <w:t xml:space="preserve"> or place</w:t>
      </w:r>
      <w:r w:rsidRPr="000F62B5">
        <w:rPr>
          <w:color w:val="000000" w:themeColor="text1"/>
        </w:rPr>
        <w:t xml:space="preserve">’s </w:t>
      </w:r>
      <w:r>
        <w:rPr>
          <w:color w:val="000000" w:themeColor="text1"/>
        </w:rPr>
        <w:t>name,</w:t>
      </w:r>
      <w:r w:rsidRPr="000F62B5">
        <w:rPr>
          <w:color w:val="000000" w:themeColor="text1"/>
        </w:rPr>
        <w:t xml:space="preserve"> do</w:t>
      </w:r>
      <w:r>
        <w:rPr>
          <w:color w:val="000000" w:themeColor="text1"/>
        </w:rPr>
        <w:t>es</w:t>
      </w:r>
      <w:r w:rsidRPr="000F62B5">
        <w:rPr>
          <w:color w:val="000000" w:themeColor="text1"/>
        </w:rPr>
        <w:t xml:space="preserve"> the</w:t>
      </w:r>
      <w:r>
        <w:rPr>
          <w:color w:val="000000" w:themeColor="text1"/>
        </w:rPr>
        <w:t xml:space="preserve"> student</w:t>
      </w:r>
      <w:r w:rsidRPr="000F62B5">
        <w:rPr>
          <w:color w:val="000000" w:themeColor="text1"/>
        </w:rPr>
        <w:t xml:space="preserve"> recognize that it is a name or are they</w:t>
      </w:r>
      <w:r>
        <w:rPr>
          <w:color w:val="000000" w:themeColor="text1"/>
        </w:rPr>
        <w:t xml:space="preserve"> spending time</w:t>
      </w:r>
      <w:r w:rsidRPr="000F62B5">
        <w:rPr>
          <w:color w:val="000000" w:themeColor="text1"/>
        </w:rPr>
        <w:t xml:space="preserve"> trying to decode it?</w:t>
      </w:r>
    </w:p>
    <w:p w:rsidR="00EB43E3" w:rsidRDefault="004A0F50" w:rsidP="008A2E32">
      <w:pPr>
        <w:pStyle w:val="ListParagraph"/>
        <w:numPr>
          <w:ilvl w:val="1"/>
          <w:numId w:val="20"/>
        </w:numPr>
        <w:tabs>
          <w:tab w:val="clear" w:pos="9090"/>
        </w:tabs>
        <w:ind w:right="0"/>
        <w:contextualSpacing w:val="0"/>
        <w:rPr>
          <w:color w:val="000000" w:themeColor="text1"/>
          <w:u w:val="single"/>
        </w:rPr>
      </w:pPr>
      <w:r>
        <w:rPr>
          <w:color w:val="000000" w:themeColor="text1"/>
        </w:rPr>
        <w:t>For s</w:t>
      </w:r>
      <w:r w:rsidRPr="000F62B5">
        <w:rPr>
          <w:color w:val="000000" w:themeColor="text1"/>
        </w:rPr>
        <w:t>entences with item clauses (</w:t>
      </w:r>
      <w:r>
        <w:rPr>
          <w:color w:val="000000" w:themeColor="text1"/>
        </w:rPr>
        <w:t xml:space="preserve">i.e., </w:t>
      </w:r>
      <w:r w:rsidRPr="000F62B5">
        <w:rPr>
          <w:color w:val="000000" w:themeColor="text1"/>
        </w:rPr>
        <w:t>IF this, THEN that)</w:t>
      </w:r>
      <w:r>
        <w:rPr>
          <w:color w:val="000000" w:themeColor="text1"/>
        </w:rPr>
        <w:t>,</w:t>
      </w:r>
      <w:r w:rsidRPr="000F62B5">
        <w:rPr>
          <w:color w:val="000000" w:themeColor="text1"/>
        </w:rPr>
        <w:t xml:space="preserve"> do</w:t>
      </w:r>
      <w:r>
        <w:rPr>
          <w:color w:val="000000" w:themeColor="text1"/>
        </w:rPr>
        <w:t>es</w:t>
      </w:r>
      <w:r w:rsidRPr="000F62B5">
        <w:rPr>
          <w:color w:val="000000" w:themeColor="text1"/>
        </w:rPr>
        <w:t xml:space="preserve"> the</w:t>
      </w:r>
      <w:r>
        <w:rPr>
          <w:color w:val="000000" w:themeColor="text1"/>
        </w:rPr>
        <w:t xml:space="preserve"> student </w:t>
      </w:r>
      <w:r w:rsidRPr="000F62B5">
        <w:rPr>
          <w:color w:val="000000" w:themeColor="text1"/>
        </w:rPr>
        <w:t>understand what the question is asking?</w:t>
      </w:r>
      <w:r>
        <w:rPr>
          <w:color w:val="000000" w:themeColor="text1"/>
        </w:rPr>
        <w:t xml:space="preserve"> Ask the student to put the question in their own words.</w:t>
      </w:r>
      <w:r w:rsidR="00FD1017">
        <w:rPr>
          <w:color w:val="000000" w:themeColor="text1"/>
        </w:rPr>
        <w:t xml:space="preserve"> </w:t>
      </w:r>
      <w:r>
        <w:rPr>
          <w:color w:val="000000" w:themeColor="text1"/>
        </w:rPr>
        <w:t>Students can also show in writing what the question is asking</w:t>
      </w:r>
      <w:r w:rsidR="000C4498">
        <w:rPr>
          <w:color w:val="000000" w:themeColor="text1"/>
        </w:rPr>
        <w:t>, using the paper you provide</w:t>
      </w:r>
      <w:r>
        <w:rPr>
          <w:color w:val="000000" w:themeColor="text1"/>
        </w:rPr>
        <w:t>.</w:t>
      </w:r>
    </w:p>
    <w:p w:rsidR="00EB43E3" w:rsidRPr="00D70204" w:rsidRDefault="008A291C" w:rsidP="008A2E32">
      <w:pPr>
        <w:pStyle w:val="ListParagraph"/>
        <w:numPr>
          <w:ilvl w:val="1"/>
          <w:numId w:val="20"/>
        </w:numPr>
        <w:tabs>
          <w:tab w:val="clear" w:pos="9090"/>
        </w:tabs>
        <w:ind w:right="0"/>
        <w:contextualSpacing w:val="0"/>
        <w:rPr>
          <w:color w:val="000000" w:themeColor="text1"/>
          <w:u w:val="single"/>
        </w:rPr>
      </w:pPr>
      <w:r w:rsidRPr="00D70204">
        <w:rPr>
          <w:color w:val="000000" w:themeColor="text1"/>
        </w:rPr>
        <w:t>Probes:</w:t>
      </w:r>
    </w:p>
    <w:p w:rsidR="00EB43E3" w:rsidRPr="00D70204" w:rsidRDefault="008A291C" w:rsidP="008A2E32">
      <w:pPr>
        <w:pStyle w:val="ListParagraph"/>
        <w:numPr>
          <w:ilvl w:val="2"/>
          <w:numId w:val="20"/>
        </w:numPr>
        <w:tabs>
          <w:tab w:val="clear" w:pos="9090"/>
        </w:tabs>
        <w:ind w:right="0"/>
      </w:pPr>
      <w:r w:rsidRPr="00D70204">
        <w:t>Can you tell me, in your own words, what the question is asking?</w:t>
      </w:r>
    </w:p>
    <w:p w:rsidR="00EB43E3" w:rsidRPr="00D70204" w:rsidRDefault="008A291C" w:rsidP="008A2E32">
      <w:pPr>
        <w:pStyle w:val="ListParagraph"/>
        <w:numPr>
          <w:ilvl w:val="2"/>
          <w:numId w:val="20"/>
        </w:numPr>
        <w:tabs>
          <w:tab w:val="clear" w:pos="9090"/>
        </w:tabs>
        <w:ind w:right="0"/>
      </w:pPr>
      <w:r w:rsidRPr="00D70204">
        <w:t>How did you answer this question?</w:t>
      </w:r>
    </w:p>
    <w:p w:rsidR="00EB43E3" w:rsidRPr="00D70204" w:rsidRDefault="008A291C" w:rsidP="008A2E32">
      <w:pPr>
        <w:pStyle w:val="ListParagraph"/>
        <w:numPr>
          <w:ilvl w:val="2"/>
          <w:numId w:val="20"/>
        </w:numPr>
        <w:tabs>
          <w:tab w:val="clear" w:pos="9090"/>
        </w:tabs>
        <w:ind w:right="0"/>
      </w:pPr>
      <w:r w:rsidRPr="00D70204">
        <w:t>Can you please read the word in these parentheses out loud [point to difficult word(s)]?</w:t>
      </w:r>
    </w:p>
    <w:p w:rsidR="00FD1017" w:rsidRDefault="008A291C" w:rsidP="008A2E32">
      <w:pPr>
        <w:pStyle w:val="ListParagraph"/>
        <w:numPr>
          <w:ilvl w:val="2"/>
          <w:numId w:val="20"/>
        </w:numPr>
        <w:tabs>
          <w:tab w:val="clear" w:pos="9090"/>
        </w:tabs>
        <w:ind w:right="0"/>
      </w:pPr>
      <w:r w:rsidRPr="00D70204">
        <w:t xml:space="preserve">Are there any words, phrases, or (if applicable) pictures/tables/figures/graphs that are difficult for you? </w:t>
      </w:r>
      <w:r w:rsidRPr="00D70204">
        <w:rPr>
          <w:b/>
        </w:rPr>
        <w:t>If so,</w:t>
      </w:r>
      <w:r w:rsidRPr="00D70204">
        <w:t xml:space="preserve"> which ones?</w:t>
      </w:r>
    </w:p>
    <w:p w:rsidR="00EB43E3" w:rsidRPr="00D70204" w:rsidRDefault="008A291C" w:rsidP="008A2E32">
      <w:pPr>
        <w:pStyle w:val="ListParagraph"/>
        <w:numPr>
          <w:ilvl w:val="3"/>
          <w:numId w:val="20"/>
        </w:numPr>
        <w:tabs>
          <w:tab w:val="clear" w:pos="9090"/>
        </w:tabs>
        <w:ind w:right="0"/>
      </w:pPr>
      <w:r w:rsidRPr="00D70204">
        <w:t>Did it affect how you answered the question? How?</w:t>
      </w:r>
    </w:p>
    <w:p w:rsidR="00EB43E3" w:rsidRPr="00D70204" w:rsidRDefault="008A291C" w:rsidP="008A2E32">
      <w:pPr>
        <w:pStyle w:val="ListParagraph"/>
        <w:numPr>
          <w:ilvl w:val="3"/>
          <w:numId w:val="20"/>
        </w:numPr>
        <w:tabs>
          <w:tab w:val="clear" w:pos="9090"/>
        </w:tabs>
        <w:ind w:right="0"/>
      </w:pPr>
      <w:r w:rsidRPr="00D70204">
        <w:t>What can you tell me about these words [Point to words mentioned above</w:t>
      </w:r>
      <w:r w:rsidRPr="00D70204">
        <w:rPr>
          <w:bCs/>
        </w:rPr>
        <w:t>)</w:t>
      </w:r>
      <w:r w:rsidRPr="00D70204">
        <w:t xml:space="preserve">]? Did you need to read these words </w:t>
      </w:r>
      <w:r w:rsidR="00A31058" w:rsidRPr="00D70204">
        <w:t xml:space="preserve">[proper names] </w:t>
      </w:r>
      <w:r w:rsidRPr="00D70204">
        <w:t>in order to answer the question?</w:t>
      </w:r>
    </w:p>
    <w:p w:rsidR="00EB43E3" w:rsidRDefault="00EB43E3">
      <w:pPr>
        <w:pStyle w:val="ListParagraph"/>
        <w:tabs>
          <w:tab w:val="clear" w:pos="9090"/>
        </w:tabs>
        <w:ind w:left="2160" w:right="0"/>
        <w:rPr>
          <w:i/>
        </w:rPr>
      </w:pPr>
    </w:p>
    <w:p w:rsidR="004A0F50" w:rsidRPr="00193BA7" w:rsidRDefault="004A0F50" w:rsidP="00F721D0">
      <w:pPr>
        <w:pStyle w:val="Heading1"/>
      </w:pPr>
      <w:bookmarkStart w:id="3" w:name="_Toc337156075"/>
      <w:r>
        <w:t xml:space="preserve">III. </w:t>
      </w:r>
      <w:r w:rsidRPr="00193BA7">
        <w:t xml:space="preserve">Debriefing and Thank You for </w:t>
      </w:r>
      <w:bookmarkEnd w:id="3"/>
      <w:r>
        <w:t>Participation</w:t>
      </w:r>
    </w:p>
    <w:p w:rsidR="004A0F50" w:rsidRPr="00193BA7" w:rsidRDefault="004A0F50" w:rsidP="006779A6">
      <w:pPr>
        <w:spacing w:after="240"/>
        <w:ind w:right="302"/>
      </w:pPr>
      <w:r>
        <w:t>Thank student</w:t>
      </w:r>
      <w:r w:rsidRPr="00193BA7">
        <w:t xml:space="preserve"> for his/her time. </w:t>
      </w:r>
      <w:r>
        <w:t>Collect all hard copy forms and scratch paper the student used.</w:t>
      </w:r>
    </w:p>
    <w:p w:rsidR="00FD1017" w:rsidRDefault="004A0F50" w:rsidP="006779A6">
      <w:pPr>
        <w:spacing w:after="240"/>
        <w:ind w:left="720" w:right="302"/>
        <w:rPr>
          <w:i/>
        </w:rPr>
      </w:pPr>
      <w:r w:rsidRPr="00193BA7">
        <w:rPr>
          <w:i/>
        </w:rPr>
        <w:t>Before we finish, I’d like to hear any other thoughts you have about what you’ve been doing</w:t>
      </w:r>
      <w:r>
        <w:rPr>
          <w:i/>
        </w:rPr>
        <w:t xml:space="preserve"> this morning/afternoon</w:t>
      </w:r>
      <w:r w:rsidRPr="00193BA7">
        <w:rPr>
          <w:i/>
        </w:rPr>
        <w:t>.</w:t>
      </w:r>
    </w:p>
    <w:p w:rsidR="004A0F50" w:rsidRPr="00193BA7" w:rsidRDefault="004A0F50" w:rsidP="006779A6">
      <w:pPr>
        <w:spacing w:after="240"/>
        <w:ind w:left="720" w:right="302"/>
        <w:rPr>
          <w:i/>
        </w:rPr>
      </w:pPr>
      <w:r w:rsidRPr="00193BA7">
        <w:rPr>
          <w:i/>
        </w:rPr>
        <w:t>Is there anything else you would like to tell me about working on the task?</w:t>
      </w:r>
    </w:p>
    <w:p w:rsidR="004A0F50" w:rsidRPr="00193BA7" w:rsidRDefault="004A0F50" w:rsidP="006779A6">
      <w:pPr>
        <w:spacing w:after="240"/>
        <w:ind w:left="720" w:right="302"/>
      </w:pPr>
      <w:r w:rsidRPr="00193BA7">
        <w:rPr>
          <w:i/>
        </w:rPr>
        <w:t xml:space="preserve">Is there anything you would like to ask me about what we did today? </w:t>
      </w:r>
      <w:r w:rsidRPr="00193BA7">
        <w:t>[Answer student questions]</w:t>
      </w:r>
    </w:p>
    <w:p w:rsidR="004A0F50" w:rsidRDefault="003A3AEE" w:rsidP="003A3AEE">
      <w:pPr>
        <w:tabs>
          <w:tab w:val="left" w:pos="720"/>
        </w:tabs>
        <w:rPr>
          <w:rFonts w:ascii="Arial" w:hAnsi="Arial" w:cs="Arial"/>
          <w:b/>
          <w:bCs/>
          <w:sz w:val="28"/>
          <w:szCs w:val="28"/>
        </w:rPr>
      </w:pPr>
      <w:r>
        <w:rPr>
          <w:i/>
        </w:rPr>
        <w:tab/>
      </w:r>
      <w:r w:rsidR="004A0F50" w:rsidRPr="00193BA7">
        <w:rPr>
          <w:i/>
        </w:rPr>
        <w:t>Thank you for helping us to im</w:t>
      </w:r>
      <w:r>
        <w:rPr>
          <w:i/>
        </w:rPr>
        <w:t>pr</w:t>
      </w:r>
      <w:r w:rsidR="004A0F50" w:rsidRPr="00193BA7">
        <w:rPr>
          <w:i/>
        </w:rPr>
        <w:t xml:space="preserve">ove our </w:t>
      </w:r>
      <w:r w:rsidR="004A0F50">
        <w:rPr>
          <w:i/>
        </w:rPr>
        <w:t>questions</w:t>
      </w:r>
      <w:r>
        <w:rPr>
          <w:i/>
        </w:rPr>
        <w:t>.</w:t>
      </w:r>
    </w:p>
    <w:sectPr w:rsidR="004A0F50" w:rsidSect="005B004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936" w:right="936" w:bottom="936" w:left="936" w:header="432" w:footer="432"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CE56C" w15:done="0"/>
  <w15:commentEx w15:paraId="22ECFD61" w15:paraIdParent="604CE56C" w15:done="0"/>
  <w15:commentEx w15:paraId="7E432057" w15:done="0"/>
  <w15:commentEx w15:paraId="57D76EF7" w15:paraIdParent="7E432057" w15:done="0"/>
  <w15:commentEx w15:paraId="647A5B8B" w15:done="0"/>
  <w15:commentEx w15:paraId="44B3D83B" w15:done="0"/>
  <w15:commentEx w15:paraId="53F476F0" w15:done="0"/>
  <w15:commentEx w15:paraId="418B0208" w15:done="0"/>
  <w15:commentEx w15:paraId="5240EA8A" w15:done="0"/>
  <w15:commentEx w15:paraId="43443EC0" w15:paraIdParent="5240EA8A" w15:done="0"/>
  <w15:commentEx w15:paraId="57CD6F27" w15:done="0"/>
  <w15:commentEx w15:paraId="1129FED1" w15:done="0"/>
  <w15:commentEx w15:paraId="4D7BB18B" w15:paraIdParent="1129FED1" w15:done="0"/>
  <w15:commentEx w15:paraId="4FCD5B37" w15:done="0"/>
  <w15:commentEx w15:paraId="4BC5228D" w15:paraIdParent="4FCD5B37" w15:done="0"/>
  <w15:commentEx w15:paraId="415E44D1" w15:done="0"/>
  <w15:commentEx w15:paraId="3215F58F" w15:paraIdParent="415E44D1" w15:done="0"/>
  <w15:commentEx w15:paraId="2912A92E" w15:done="0"/>
  <w15:commentEx w15:paraId="34860D60" w15:paraIdParent="2912A92E" w15:done="0"/>
  <w15:commentEx w15:paraId="60423E1C" w15:done="0"/>
  <w15:commentEx w15:paraId="200A45EC" w15:paraIdParent="60423E1C" w15:done="0"/>
  <w15:commentEx w15:paraId="61DC31BF" w15:done="0"/>
  <w15:commentEx w15:paraId="6DB469D0" w15:paraIdParent="61DC31BF" w15:done="0"/>
  <w15:commentEx w15:paraId="2AA16D24" w15:done="0"/>
  <w15:commentEx w15:paraId="15E248A4" w15:paraIdParent="2AA16D24" w15:done="0"/>
  <w15:commentEx w15:paraId="2575BE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2A" w:rsidRDefault="00E4422A" w:rsidP="00FF03FC">
      <w:r>
        <w:separator/>
      </w:r>
    </w:p>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p w:rsidR="00E4422A" w:rsidRDefault="00E4422A" w:rsidP="004A0F50"/>
    <w:p w:rsidR="00E4422A" w:rsidRDefault="00E4422A"/>
    <w:p w:rsidR="00E4422A" w:rsidRDefault="00E4422A" w:rsidP="009D3959"/>
    <w:p w:rsidR="00E4422A" w:rsidRDefault="00E4422A" w:rsidP="009D3959"/>
    <w:p w:rsidR="00E4422A" w:rsidRDefault="00E4422A" w:rsidP="009D3959"/>
    <w:p w:rsidR="00E4422A" w:rsidRDefault="00E4422A" w:rsidP="00BE5409"/>
    <w:p w:rsidR="00E4422A" w:rsidRDefault="00E4422A" w:rsidP="00BE5409"/>
    <w:p w:rsidR="00E4422A" w:rsidRDefault="00E4422A" w:rsidP="00BE5409"/>
    <w:p w:rsidR="00E4422A" w:rsidRDefault="00E4422A"/>
    <w:p w:rsidR="00E4422A" w:rsidRDefault="00E4422A" w:rsidP="001B4C7A"/>
    <w:p w:rsidR="00E4422A" w:rsidRDefault="00E4422A" w:rsidP="00800A5B"/>
    <w:p w:rsidR="00E4422A" w:rsidRDefault="00E4422A" w:rsidP="00800A5B"/>
    <w:p w:rsidR="00E4422A" w:rsidRDefault="00E4422A" w:rsidP="00800A5B"/>
    <w:p w:rsidR="00E4422A" w:rsidRDefault="00E4422A" w:rsidP="00800A5B"/>
    <w:p w:rsidR="00E4422A" w:rsidRDefault="00E4422A" w:rsidP="00800A5B"/>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p w:rsidR="00E4422A" w:rsidRDefault="00E4422A"/>
    <w:p w:rsidR="00E4422A" w:rsidRDefault="00E4422A" w:rsidP="007D272E"/>
    <w:p w:rsidR="00E4422A" w:rsidRDefault="00E4422A" w:rsidP="00711EBD"/>
    <w:p w:rsidR="00E4422A" w:rsidRDefault="00E4422A" w:rsidP="00893C1C"/>
    <w:p w:rsidR="00E4422A" w:rsidRDefault="00E4422A" w:rsidP="004D7E25"/>
    <w:p w:rsidR="00E4422A" w:rsidRDefault="00E4422A" w:rsidP="00AD23DA"/>
    <w:p w:rsidR="00E4422A" w:rsidRDefault="00E4422A" w:rsidP="00AD23DA"/>
    <w:p w:rsidR="00E4422A" w:rsidRDefault="00E4422A" w:rsidP="00AD23DA"/>
    <w:p w:rsidR="00E4422A" w:rsidRDefault="00E4422A" w:rsidP="00CC65F3"/>
    <w:p w:rsidR="00E4422A" w:rsidRDefault="00E4422A" w:rsidP="005C3D85"/>
    <w:p w:rsidR="00E4422A" w:rsidRDefault="00E4422A" w:rsidP="005C3D85"/>
    <w:p w:rsidR="00E4422A" w:rsidRDefault="00E4422A" w:rsidP="005C3D85"/>
    <w:p w:rsidR="00E4422A" w:rsidRDefault="00E4422A"/>
    <w:p w:rsidR="00E4422A" w:rsidRDefault="00E4422A"/>
    <w:p w:rsidR="00E4422A" w:rsidRDefault="00E4422A"/>
    <w:p w:rsidR="00E4422A" w:rsidRDefault="00E4422A" w:rsidP="00031C78"/>
    <w:p w:rsidR="00E4422A" w:rsidRDefault="00E4422A" w:rsidP="00031C78"/>
    <w:p w:rsidR="00E4422A" w:rsidRDefault="00E4422A"/>
    <w:p w:rsidR="00E4422A" w:rsidRDefault="00E4422A"/>
    <w:p w:rsidR="00E4422A" w:rsidRDefault="00E4422A"/>
    <w:p w:rsidR="00E4422A" w:rsidRDefault="00E4422A" w:rsidP="0084537E"/>
    <w:p w:rsidR="00E4422A" w:rsidRDefault="00E4422A"/>
    <w:p w:rsidR="00E4422A" w:rsidRDefault="00E4422A"/>
    <w:p w:rsidR="00E4422A" w:rsidRDefault="00E4422A" w:rsidP="006D40D3"/>
    <w:p w:rsidR="00E4422A" w:rsidRDefault="00E4422A" w:rsidP="00C826BE"/>
    <w:p w:rsidR="00E4422A" w:rsidRDefault="00E4422A" w:rsidP="00263F3C"/>
    <w:p w:rsidR="00E4422A" w:rsidRDefault="00E4422A"/>
    <w:p w:rsidR="00E4422A" w:rsidRDefault="00E4422A" w:rsidP="006777E2"/>
    <w:p w:rsidR="00E4422A" w:rsidRDefault="00E4422A" w:rsidP="00762338"/>
    <w:p w:rsidR="00E4422A" w:rsidRDefault="00E4422A" w:rsidP="005F011F"/>
    <w:p w:rsidR="00E4422A" w:rsidRDefault="00E4422A"/>
    <w:p w:rsidR="00E4422A" w:rsidRDefault="00E4422A" w:rsidP="002E7349"/>
    <w:p w:rsidR="00E4422A" w:rsidRDefault="00E4422A"/>
    <w:p w:rsidR="00E4422A" w:rsidRDefault="00E4422A" w:rsidP="00347740"/>
    <w:p w:rsidR="00E4422A" w:rsidRDefault="00E4422A"/>
    <w:p w:rsidR="00E4422A" w:rsidRDefault="00E4422A" w:rsidP="00F01DAD"/>
    <w:p w:rsidR="00E4422A" w:rsidRDefault="00E4422A" w:rsidP="00F01DAD"/>
    <w:p w:rsidR="00E4422A" w:rsidRDefault="00E4422A" w:rsidP="00F01DAD"/>
    <w:p w:rsidR="00E4422A" w:rsidRDefault="00E4422A" w:rsidP="00F01DAD"/>
    <w:p w:rsidR="00E4422A" w:rsidRDefault="00E4422A" w:rsidP="00FE5468"/>
    <w:p w:rsidR="00E4422A" w:rsidRDefault="00E4422A" w:rsidP="00F72700"/>
    <w:p w:rsidR="00E4422A" w:rsidRDefault="00E4422A"/>
    <w:p w:rsidR="00E4422A" w:rsidRDefault="00E4422A"/>
    <w:p w:rsidR="00E4422A" w:rsidRDefault="00E4422A" w:rsidP="000B7B1B"/>
    <w:p w:rsidR="00E4422A" w:rsidRDefault="00E4422A" w:rsidP="007A6E3B"/>
    <w:p w:rsidR="00E4422A" w:rsidRDefault="00E4422A" w:rsidP="00672156"/>
    <w:p w:rsidR="00E4422A" w:rsidRDefault="00E4422A" w:rsidP="00672156"/>
    <w:p w:rsidR="00E4422A" w:rsidRDefault="00E4422A" w:rsidP="00672156"/>
    <w:p w:rsidR="00E4422A" w:rsidRDefault="00E4422A" w:rsidP="00672156"/>
    <w:p w:rsidR="00E4422A" w:rsidRDefault="00E4422A" w:rsidP="00726868"/>
    <w:p w:rsidR="00E4422A" w:rsidRDefault="00E4422A" w:rsidP="00286E67"/>
    <w:p w:rsidR="00E4422A" w:rsidRDefault="00E4422A" w:rsidP="00286E67"/>
    <w:p w:rsidR="00E4422A" w:rsidRDefault="00E4422A"/>
    <w:p w:rsidR="00E4422A" w:rsidRDefault="00E4422A"/>
    <w:p w:rsidR="00E4422A" w:rsidRDefault="00E4422A"/>
    <w:p w:rsidR="00E4422A" w:rsidRDefault="00E4422A" w:rsidP="00A32A9B"/>
    <w:p w:rsidR="00E4422A" w:rsidRDefault="00E4422A" w:rsidP="00A32A9B"/>
    <w:p w:rsidR="00E4422A" w:rsidRDefault="00E4422A"/>
    <w:p w:rsidR="00E4422A" w:rsidRDefault="00E4422A"/>
    <w:p w:rsidR="00E4422A" w:rsidRDefault="00E4422A" w:rsidP="003455F3"/>
    <w:p w:rsidR="00E4422A" w:rsidRDefault="00E4422A" w:rsidP="002C158F"/>
    <w:p w:rsidR="00E4422A" w:rsidRDefault="00E4422A"/>
    <w:p w:rsidR="00E4422A" w:rsidRDefault="00E4422A" w:rsidP="00042FC6"/>
    <w:p w:rsidR="00E4422A" w:rsidRDefault="00E4422A" w:rsidP="00042FC6"/>
  </w:endnote>
  <w:endnote w:type="continuationSeparator" w:id="0">
    <w:p w:rsidR="00E4422A" w:rsidRDefault="00E4422A" w:rsidP="00FF03FC">
      <w:r>
        <w:continuationSeparator/>
      </w:r>
    </w:p>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p w:rsidR="00E4422A" w:rsidRDefault="00E4422A" w:rsidP="004A0F50"/>
    <w:p w:rsidR="00E4422A" w:rsidRDefault="00E4422A"/>
    <w:p w:rsidR="00E4422A" w:rsidRDefault="00E4422A" w:rsidP="009D3959"/>
    <w:p w:rsidR="00E4422A" w:rsidRDefault="00E4422A" w:rsidP="009D3959"/>
    <w:p w:rsidR="00E4422A" w:rsidRDefault="00E4422A" w:rsidP="009D3959"/>
    <w:p w:rsidR="00E4422A" w:rsidRDefault="00E4422A" w:rsidP="00BE5409"/>
    <w:p w:rsidR="00E4422A" w:rsidRDefault="00E4422A" w:rsidP="00BE5409"/>
    <w:p w:rsidR="00E4422A" w:rsidRDefault="00E4422A" w:rsidP="00BE5409"/>
    <w:p w:rsidR="00E4422A" w:rsidRDefault="00E4422A"/>
    <w:p w:rsidR="00E4422A" w:rsidRDefault="00E4422A" w:rsidP="001B4C7A"/>
    <w:p w:rsidR="00E4422A" w:rsidRDefault="00E4422A" w:rsidP="00800A5B"/>
    <w:p w:rsidR="00E4422A" w:rsidRDefault="00E4422A" w:rsidP="00800A5B"/>
    <w:p w:rsidR="00E4422A" w:rsidRDefault="00E4422A" w:rsidP="00800A5B"/>
    <w:p w:rsidR="00E4422A" w:rsidRDefault="00E4422A" w:rsidP="00800A5B"/>
    <w:p w:rsidR="00E4422A" w:rsidRDefault="00E4422A" w:rsidP="00800A5B"/>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p w:rsidR="00E4422A" w:rsidRDefault="00E4422A"/>
    <w:p w:rsidR="00E4422A" w:rsidRDefault="00E4422A" w:rsidP="007D272E"/>
    <w:p w:rsidR="00E4422A" w:rsidRDefault="00E4422A" w:rsidP="00711EBD"/>
    <w:p w:rsidR="00E4422A" w:rsidRDefault="00E4422A" w:rsidP="00893C1C"/>
    <w:p w:rsidR="00E4422A" w:rsidRDefault="00E4422A" w:rsidP="004D7E25"/>
    <w:p w:rsidR="00E4422A" w:rsidRDefault="00E4422A" w:rsidP="00AD23DA"/>
    <w:p w:rsidR="00E4422A" w:rsidRDefault="00E4422A" w:rsidP="00AD23DA"/>
    <w:p w:rsidR="00E4422A" w:rsidRDefault="00E4422A" w:rsidP="00AD23DA"/>
    <w:p w:rsidR="00E4422A" w:rsidRDefault="00E4422A" w:rsidP="00CC65F3"/>
    <w:p w:rsidR="00E4422A" w:rsidRDefault="00E4422A" w:rsidP="005C3D85"/>
    <w:p w:rsidR="00E4422A" w:rsidRDefault="00E4422A" w:rsidP="005C3D85"/>
    <w:p w:rsidR="00E4422A" w:rsidRDefault="00E4422A" w:rsidP="005C3D85"/>
    <w:p w:rsidR="00E4422A" w:rsidRDefault="00E4422A"/>
    <w:p w:rsidR="00E4422A" w:rsidRDefault="00E4422A"/>
    <w:p w:rsidR="00E4422A" w:rsidRDefault="00E4422A"/>
    <w:p w:rsidR="00E4422A" w:rsidRDefault="00E4422A" w:rsidP="00031C78"/>
    <w:p w:rsidR="00E4422A" w:rsidRDefault="00E4422A" w:rsidP="00031C78"/>
    <w:p w:rsidR="00E4422A" w:rsidRDefault="00E4422A"/>
    <w:p w:rsidR="00E4422A" w:rsidRDefault="00E4422A"/>
    <w:p w:rsidR="00E4422A" w:rsidRDefault="00E4422A"/>
    <w:p w:rsidR="00E4422A" w:rsidRDefault="00E4422A" w:rsidP="0084537E"/>
    <w:p w:rsidR="00E4422A" w:rsidRDefault="00E4422A"/>
    <w:p w:rsidR="00E4422A" w:rsidRDefault="00E4422A"/>
    <w:p w:rsidR="00E4422A" w:rsidRDefault="00E4422A" w:rsidP="006D40D3"/>
    <w:p w:rsidR="00E4422A" w:rsidRDefault="00E4422A" w:rsidP="00C826BE"/>
    <w:p w:rsidR="00E4422A" w:rsidRDefault="00E4422A" w:rsidP="00263F3C"/>
    <w:p w:rsidR="00E4422A" w:rsidRDefault="00E4422A"/>
    <w:p w:rsidR="00E4422A" w:rsidRDefault="00E4422A" w:rsidP="006777E2"/>
    <w:p w:rsidR="00E4422A" w:rsidRDefault="00E4422A" w:rsidP="00762338"/>
    <w:p w:rsidR="00E4422A" w:rsidRDefault="00E4422A" w:rsidP="005F011F"/>
    <w:p w:rsidR="00E4422A" w:rsidRDefault="00E4422A"/>
    <w:p w:rsidR="00E4422A" w:rsidRDefault="00E4422A" w:rsidP="002E7349"/>
    <w:p w:rsidR="00E4422A" w:rsidRDefault="00E4422A"/>
    <w:p w:rsidR="00E4422A" w:rsidRDefault="00E4422A" w:rsidP="00347740"/>
    <w:p w:rsidR="00E4422A" w:rsidRDefault="00E4422A"/>
    <w:p w:rsidR="00E4422A" w:rsidRDefault="00E4422A" w:rsidP="00F01DAD"/>
    <w:p w:rsidR="00E4422A" w:rsidRDefault="00E4422A" w:rsidP="00F01DAD"/>
    <w:p w:rsidR="00E4422A" w:rsidRDefault="00E4422A" w:rsidP="00F01DAD"/>
    <w:p w:rsidR="00E4422A" w:rsidRDefault="00E4422A" w:rsidP="00F01DAD"/>
    <w:p w:rsidR="00E4422A" w:rsidRDefault="00E4422A" w:rsidP="00FE5468"/>
    <w:p w:rsidR="00E4422A" w:rsidRDefault="00E4422A" w:rsidP="00F72700"/>
    <w:p w:rsidR="00E4422A" w:rsidRDefault="00E4422A"/>
    <w:p w:rsidR="00E4422A" w:rsidRDefault="00E4422A"/>
    <w:p w:rsidR="00E4422A" w:rsidRDefault="00E4422A" w:rsidP="000B7B1B"/>
    <w:p w:rsidR="00E4422A" w:rsidRDefault="00E4422A" w:rsidP="007A6E3B"/>
    <w:p w:rsidR="00E4422A" w:rsidRDefault="00E4422A" w:rsidP="00672156"/>
    <w:p w:rsidR="00E4422A" w:rsidRDefault="00E4422A" w:rsidP="00672156"/>
    <w:p w:rsidR="00E4422A" w:rsidRDefault="00E4422A" w:rsidP="00672156"/>
    <w:p w:rsidR="00E4422A" w:rsidRDefault="00E4422A" w:rsidP="00672156"/>
    <w:p w:rsidR="00E4422A" w:rsidRDefault="00E4422A" w:rsidP="00726868"/>
    <w:p w:rsidR="00E4422A" w:rsidRDefault="00E4422A" w:rsidP="00286E67"/>
    <w:p w:rsidR="00E4422A" w:rsidRDefault="00E4422A" w:rsidP="00286E67"/>
    <w:p w:rsidR="00E4422A" w:rsidRDefault="00E4422A"/>
    <w:p w:rsidR="00E4422A" w:rsidRDefault="00E4422A"/>
    <w:p w:rsidR="00E4422A" w:rsidRDefault="00E4422A"/>
    <w:p w:rsidR="00E4422A" w:rsidRDefault="00E4422A" w:rsidP="00A32A9B"/>
    <w:p w:rsidR="00E4422A" w:rsidRDefault="00E4422A" w:rsidP="00A32A9B"/>
    <w:p w:rsidR="00E4422A" w:rsidRDefault="00E4422A"/>
    <w:p w:rsidR="00E4422A" w:rsidRDefault="00E4422A"/>
    <w:p w:rsidR="00E4422A" w:rsidRDefault="00E4422A" w:rsidP="003455F3"/>
    <w:p w:rsidR="00E4422A" w:rsidRDefault="00E4422A" w:rsidP="002C158F"/>
    <w:p w:rsidR="00E4422A" w:rsidRDefault="00E4422A"/>
    <w:p w:rsidR="00E4422A" w:rsidRDefault="00E4422A" w:rsidP="00042FC6"/>
    <w:p w:rsidR="00E4422A" w:rsidRDefault="00E4422A" w:rsidP="0004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BB" w:rsidRDefault="00C84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455951"/>
      <w:docPartObj>
        <w:docPartGallery w:val="Page Numbers (Bottom of Page)"/>
        <w:docPartUnique/>
      </w:docPartObj>
    </w:sdtPr>
    <w:sdtEndPr>
      <w:rPr>
        <w:noProof/>
      </w:rPr>
    </w:sdtEndPr>
    <w:sdtContent>
      <w:p w:rsidR="00C84BBB" w:rsidRDefault="00E4422A" w:rsidP="00D50095">
        <w:pPr>
          <w:pStyle w:val="Footer"/>
        </w:pPr>
        <w:r>
          <w:fldChar w:fldCharType="begin"/>
        </w:r>
        <w:r>
          <w:instrText xml:space="preserve"> PAGE   \* MERGEFORMAT </w:instrText>
        </w:r>
        <w:r>
          <w:fldChar w:fldCharType="separate"/>
        </w:r>
        <w:r w:rsidR="008A363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BB" w:rsidRDefault="00C84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2A" w:rsidRDefault="00E4422A" w:rsidP="00FF03FC">
      <w:r>
        <w:separator/>
      </w:r>
    </w:p>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p w:rsidR="00E4422A" w:rsidRDefault="00E4422A" w:rsidP="004A0F50"/>
    <w:p w:rsidR="00E4422A" w:rsidRDefault="00E4422A"/>
    <w:p w:rsidR="00E4422A" w:rsidRDefault="00E4422A" w:rsidP="009D3959"/>
    <w:p w:rsidR="00E4422A" w:rsidRDefault="00E4422A" w:rsidP="009D3959"/>
    <w:p w:rsidR="00E4422A" w:rsidRDefault="00E4422A" w:rsidP="009D3959"/>
    <w:p w:rsidR="00E4422A" w:rsidRDefault="00E4422A" w:rsidP="00BE5409"/>
    <w:p w:rsidR="00E4422A" w:rsidRDefault="00E4422A" w:rsidP="00BE5409"/>
    <w:p w:rsidR="00E4422A" w:rsidRDefault="00E4422A" w:rsidP="00BE5409"/>
    <w:p w:rsidR="00E4422A" w:rsidRDefault="00E4422A"/>
    <w:p w:rsidR="00E4422A" w:rsidRDefault="00E4422A" w:rsidP="001B4C7A"/>
    <w:p w:rsidR="00E4422A" w:rsidRDefault="00E4422A" w:rsidP="00800A5B"/>
    <w:p w:rsidR="00E4422A" w:rsidRDefault="00E4422A" w:rsidP="00800A5B"/>
    <w:p w:rsidR="00E4422A" w:rsidRDefault="00E4422A" w:rsidP="00800A5B"/>
    <w:p w:rsidR="00E4422A" w:rsidRDefault="00E4422A" w:rsidP="00800A5B"/>
    <w:p w:rsidR="00E4422A" w:rsidRDefault="00E4422A" w:rsidP="00800A5B"/>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p w:rsidR="00E4422A" w:rsidRDefault="00E4422A"/>
    <w:p w:rsidR="00E4422A" w:rsidRDefault="00E4422A" w:rsidP="007D272E"/>
    <w:p w:rsidR="00E4422A" w:rsidRDefault="00E4422A" w:rsidP="00711EBD"/>
    <w:p w:rsidR="00E4422A" w:rsidRDefault="00E4422A" w:rsidP="00893C1C"/>
    <w:p w:rsidR="00E4422A" w:rsidRDefault="00E4422A" w:rsidP="004D7E25"/>
    <w:p w:rsidR="00E4422A" w:rsidRDefault="00E4422A" w:rsidP="00AD23DA"/>
    <w:p w:rsidR="00E4422A" w:rsidRDefault="00E4422A" w:rsidP="00AD23DA"/>
    <w:p w:rsidR="00E4422A" w:rsidRDefault="00E4422A" w:rsidP="00AD23DA"/>
    <w:p w:rsidR="00E4422A" w:rsidRDefault="00E4422A" w:rsidP="00CC65F3"/>
    <w:p w:rsidR="00E4422A" w:rsidRDefault="00E4422A" w:rsidP="005C3D85"/>
    <w:p w:rsidR="00E4422A" w:rsidRDefault="00E4422A" w:rsidP="005C3D85"/>
    <w:p w:rsidR="00E4422A" w:rsidRDefault="00E4422A" w:rsidP="005C3D85"/>
    <w:p w:rsidR="00E4422A" w:rsidRDefault="00E4422A"/>
    <w:p w:rsidR="00E4422A" w:rsidRDefault="00E4422A"/>
    <w:p w:rsidR="00E4422A" w:rsidRDefault="00E4422A"/>
    <w:p w:rsidR="00E4422A" w:rsidRDefault="00E4422A" w:rsidP="00031C78"/>
    <w:p w:rsidR="00E4422A" w:rsidRDefault="00E4422A" w:rsidP="00031C78"/>
    <w:p w:rsidR="00E4422A" w:rsidRDefault="00E4422A"/>
    <w:p w:rsidR="00E4422A" w:rsidRDefault="00E4422A"/>
    <w:p w:rsidR="00E4422A" w:rsidRDefault="00E4422A"/>
    <w:p w:rsidR="00E4422A" w:rsidRDefault="00E4422A" w:rsidP="0084537E"/>
    <w:p w:rsidR="00E4422A" w:rsidRDefault="00E4422A"/>
    <w:p w:rsidR="00E4422A" w:rsidRDefault="00E4422A"/>
    <w:p w:rsidR="00E4422A" w:rsidRDefault="00E4422A" w:rsidP="006D40D3"/>
    <w:p w:rsidR="00E4422A" w:rsidRDefault="00E4422A" w:rsidP="00C826BE"/>
    <w:p w:rsidR="00E4422A" w:rsidRDefault="00E4422A" w:rsidP="00263F3C"/>
    <w:p w:rsidR="00E4422A" w:rsidRDefault="00E4422A"/>
    <w:p w:rsidR="00E4422A" w:rsidRDefault="00E4422A" w:rsidP="006777E2"/>
    <w:p w:rsidR="00E4422A" w:rsidRDefault="00E4422A" w:rsidP="00762338"/>
    <w:p w:rsidR="00E4422A" w:rsidRDefault="00E4422A" w:rsidP="005F011F"/>
    <w:p w:rsidR="00E4422A" w:rsidRDefault="00E4422A"/>
    <w:p w:rsidR="00E4422A" w:rsidRDefault="00E4422A" w:rsidP="002E7349"/>
    <w:p w:rsidR="00E4422A" w:rsidRDefault="00E4422A"/>
    <w:p w:rsidR="00E4422A" w:rsidRDefault="00E4422A" w:rsidP="00347740"/>
    <w:p w:rsidR="00E4422A" w:rsidRDefault="00E4422A"/>
    <w:p w:rsidR="00E4422A" w:rsidRDefault="00E4422A" w:rsidP="00F01DAD"/>
    <w:p w:rsidR="00E4422A" w:rsidRDefault="00E4422A" w:rsidP="00F01DAD"/>
    <w:p w:rsidR="00E4422A" w:rsidRDefault="00E4422A" w:rsidP="00F01DAD"/>
    <w:p w:rsidR="00E4422A" w:rsidRDefault="00E4422A" w:rsidP="00F01DAD"/>
    <w:p w:rsidR="00E4422A" w:rsidRDefault="00E4422A" w:rsidP="00FE5468"/>
    <w:p w:rsidR="00E4422A" w:rsidRDefault="00E4422A" w:rsidP="00F72700"/>
    <w:p w:rsidR="00E4422A" w:rsidRDefault="00E4422A"/>
    <w:p w:rsidR="00E4422A" w:rsidRDefault="00E4422A"/>
    <w:p w:rsidR="00E4422A" w:rsidRDefault="00E4422A" w:rsidP="000B7B1B"/>
    <w:p w:rsidR="00E4422A" w:rsidRDefault="00E4422A" w:rsidP="007A6E3B"/>
    <w:p w:rsidR="00E4422A" w:rsidRDefault="00E4422A" w:rsidP="00672156"/>
    <w:p w:rsidR="00E4422A" w:rsidRDefault="00E4422A" w:rsidP="00672156"/>
    <w:p w:rsidR="00E4422A" w:rsidRDefault="00E4422A" w:rsidP="00672156"/>
    <w:p w:rsidR="00E4422A" w:rsidRDefault="00E4422A" w:rsidP="00672156"/>
    <w:p w:rsidR="00E4422A" w:rsidRDefault="00E4422A" w:rsidP="00726868"/>
    <w:p w:rsidR="00E4422A" w:rsidRDefault="00E4422A" w:rsidP="00286E67"/>
    <w:p w:rsidR="00E4422A" w:rsidRDefault="00E4422A" w:rsidP="00286E67"/>
    <w:p w:rsidR="00E4422A" w:rsidRDefault="00E4422A"/>
    <w:p w:rsidR="00E4422A" w:rsidRDefault="00E4422A"/>
    <w:p w:rsidR="00E4422A" w:rsidRDefault="00E4422A"/>
    <w:p w:rsidR="00E4422A" w:rsidRDefault="00E4422A" w:rsidP="00A32A9B"/>
    <w:p w:rsidR="00E4422A" w:rsidRDefault="00E4422A" w:rsidP="00A32A9B"/>
    <w:p w:rsidR="00E4422A" w:rsidRDefault="00E4422A"/>
    <w:p w:rsidR="00E4422A" w:rsidRDefault="00E4422A"/>
    <w:p w:rsidR="00E4422A" w:rsidRDefault="00E4422A" w:rsidP="003455F3"/>
    <w:p w:rsidR="00E4422A" w:rsidRDefault="00E4422A" w:rsidP="002C158F"/>
    <w:p w:rsidR="00E4422A" w:rsidRDefault="00E4422A"/>
    <w:p w:rsidR="00E4422A" w:rsidRDefault="00E4422A" w:rsidP="00042FC6"/>
    <w:p w:rsidR="00E4422A" w:rsidRDefault="00E4422A" w:rsidP="00042FC6"/>
  </w:footnote>
  <w:footnote w:type="continuationSeparator" w:id="0">
    <w:p w:rsidR="00E4422A" w:rsidRDefault="00E4422A" w:rsidP="00FF03FC">
      <w:r>
        <w:continuationSeparator/>
      </w:r>
    </w:p>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rsidP="00FF03FC"/>
    <w:p w:rsidR="00E4422A" w:rsidRDefault="00E4422A"/>
    <w:p w:rsidR="00E4422A" w:rsidRDefault="00E4422A" w:rsidP="004A0F50"/>
    <w:p w:rsidR="00E4422A" w:rsidRDefault="00E4422A"/>
    <w:p w:rsidR="00E4422A" w:rsidRDefault="00E4422A" w:rsidP="009D3959"/>
    <w:p w:rsidR="00E4422A" w:rsidRDefault="00E4422A" w:rsidP="009D3959"/>
    <w:p w:rsidR="00E4422A" w:rsidRDefault="00E4422A" w:rsidP="009D3959"/>
    <w:p w:rsidR="00E4422A" w:rsidRDefault="00E4422A" w:rsidP="00BE5409"/>
    <w:p w:rsidR="00E4422A" w:rsidRDefault="00E4422A" w:rsidP="00BE5409"/>
    <w:p w:rsidR="00E4422A" w:rsidRDefault="00E4422A" w:rsidP="00BE5409"/>
    <w:p w:rsidR="00E4422A" w:rsidRDefault="00E4422A"/>
    <w:p w:rsidR="00E4422A" w:rsidRDefault="00E4422A" w:rsidP="001B4C7A"/>
    <w:p w:rsidR="00E4422A" w:rsidRDefault="00E4422A" w:rsidP="00800A5B"/>
    <w:p w:rsidR="00E4422A" w:rsidRDefault="00E4422A" w:rsidP="00800A5B"/>
    <w:p w:rsidR="00E4422A" w:rsidRDefault="00E4422A" w:rsidP="00800A5B"/>
    <w:p w:rsidR="00E4422A" w:rsidRDefault="00E4422A" w:rsidP="00800A5B"/>
    <w:p w:rsidR="00E4422A" w:rsidRDefault="00E4422A" w:rsidP="00800A5B"/>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rsidP="00C66A23"/>
    <w:p w:rsidR="00E4422A" w:rsidRDefault="00E4422A"/>
    <w:p w:rsidR="00E4422A" w:rsidRDefault="00E4422A"/>
    <w:p w:rsidR="00E4422A" w:rsidRDefault="00E4422A" w:rsidP="007D272E"/>
    <w:p w:rsidR="00E4422A" w:rsidRDefault="00E4422A" w:rsidP="00711EBD"/>
    <w:p w:rsidR="00E4422A" w:rsidRDefault="00E4422A" w:rsidP="00893C1C"/>
    <w:p w:rsidR="00E4422A" w:rsidRDefault="00E4422A" w:rsidP="004D7E25"/>
    <w:p w:rsidR="00E4422A" w:rsidRDefault="00E4422A" w:rsidP="00AD23DA"/>
    <w:p w:rsidR="00E4422A" w:rsidRDefault="00E4422A" w:rsidP="00AD23DA"/>
    <w:p w:rsidR="00E4422A" w:rsidRDefault="00E4422A" w:rsidP="00AD23DA"/>
    <w:p w:rsidR="00E4422A" w:rsidRDefault="00E4422A" w:rsidP="00CC65F3"/>
    <w:p w:rsidR="00E4422A" w:rsidRDefault="00E4422A" w:rsidP="005C3D85"/>
    <w:p w:rsidR="00E4422A" w:rsidRDefault="00E4422A" w:rsidP="005C3D85"/>
    <w:p w:rsidR="00E4422A" w:rsidRDefault="00E4422A" w:rsidP="005C3D85"/>
    <w:p w:rsidR="00E4422A" w:rsidRDefault="00E4422A"/>
    <w:p w:rsidR="00E4422A" w:rsidRDefault="00E4422A"/>
    <w:p w:rsidR="00E4422A" w:rsidRDefault="00E4422A"/>
    <w:p w:rsidR="00E4422A" w:rsidRDefault="00E4422A" w:rsidP="00031C78"/>
    <w:p w:rsidR="00E4422A" w:rsidRDefault="00E4422A" w:rsidP="00031C78"/>
    <w:p w:rsidR="00E4422A" w:rsidRDefault="00E4422A"/>
    <w:p w:rsidR="00E4422A" w:rsidRDefault="00E4422A"/>
    <w:p w:rsidR="00E4422A" w:rsidRDefault="00E4422A"/>
    <w:p w:rsidR="00E4422A" w:rsidRDefault="00E4422A" w:rsidP="0084537E"/>
    <w:p w:rsidR="00E4422A" w:rsidRDefault="00E4422A"/>
    <w:p w:rsidR="00E4422A" w:rsidRDefault="00E4422A"/>
    <w:p w:rsidR="00E4422A" w:rsidRDefault="00E4422A" w:rsidP="006D40D3"/>
    <w:p w:rsidR="00E4422A" w:rsidRDefault="00E4422A" w:rsidP="00C826BE"/>
    <w:p w:rsidR="00E4422A" w:rsidRDefault="00E4422A" w:rsidP="00263F3C"/>
    <w:p w:rsidR="00E4422A" w:rsidRDefault="00E4422A"/>
    <w:p w:rsidR="00E4422A" w:rsidRDefault="00E4422A" w:rsidP="006777E2"/>
    <w:p w:rsidR="00E4422A" w:rsidRDefault="00E4422A" w:rsidP="00762338"/>
    <w:p w:rsidR="00E4422A" w:rsidRDefault="00E4422A" w:rsidP="005F011F"/>
    <w:p w:rsidR="00E4422A" w:rsidRDefault="00E4422A"/>
    <w:p w:rsidR="00E4422A" w:rsidRDefault="00E4422A" w:rsidP="002E7349"/>
    <w:p w:rsidR="00E4422A" w:rsidRDefault="00E4422A"/>
    <w:p w:rsidR="00E4422A" w:rsidRDefault="00E4422A" w:rsidP="00347740"/>
    <w:p w:rsidR="00E4422A" w:rsidRDefault="00E4422A"/>
    <w:p w:rsidR="00E4422A" w:rsidRDefault="00E4422A" w:rsidP="00F01DAD"/>
    <w:p w:rsidR="00E4422A" w:rsidRDefault="00E4422A" w:rsidP="00F01DAD"/>
    <w:p w:rsidR="00E4422A" w:rsidRDefault="00E4422A" w:rsidP="00F01DAD"/>
    <w:p w:rsidR="00E4422A" w:rsidRDefault="00E4422A" w:rsidP="00F01DAD"/>
    <w:p w:rsidR="00E4422A" w:rsidRDefault="00E4422A" w:rsidP="00FE5468"/>
    <w:p w:rsidR="00E4422A" w:rsidRDefault="00E4422A" w:rsidP="00F72700"/>
    <w:p w:rsidR="00E4422A" w:rsidRDefault="00E4422A"/>
    <w:p w:rsidR="00E4422A" w:rsidRDefault="00E4422A"/>
    <w:p w:rsidR="00E4422A" w:rsidRDefault="00E4422A" w:rsidP="000B7B1B"/>
    <w:p w:rsidR="00E4422A" w:rsidRDefault="00E4422A" w:rsidP="007A6E3B"/>
    <w:p w:rsidR="00E4422A" w:rsidRDefault="00E4422A" w:rsidP="00672156"/>
    <w:p w:rsidR="00E4422A" w:rsidRDefault="00E4422A" w:rsidP="00672156"/>
    <w:p w:rsidR="00E4422A" w:rsidRDefault="00E4422A" w:rsidP="00672156"/>
    <w:p w:rsidR="00E4422A" w:rsidRDefault="00E4422A" w:rsidP="00672156"/>
    <w:p w:rsidR="00E4422A" w:rsidRDefault="00E4422A" w:rsidP="00726868"/>
    <w:p w:rsidR="00E4422A" w:rsidRDefault="00E4422A" w:rsidP="00286E67"/>
    <w:p w:rsidR="00E4422A" w:rsidRDefault="00E4422A" w:rsidP="00286E67"/>
    <w:p w:rsidR="00E4422A" w:rsidRDefault="00E4422A"/>
    <w:p w:rsidR="00E4422A" w:rsidRDefault="00E4422A"/>
    <w:p w:rsidR="00E4422A" w:rsidRDefault="00E4422A"/>
    <w:p w:rsidR="00E4422A" w:rsidRDefault="00E4422A" w:rsidP="00A32A9B"/>
    <w:p w:rsidR="00E4422A" w:rsidRDefault="00E4422A" w:rsidP="00A32A9B"/>
    <w:p w:rsidR="00E4422A" w:rsidRDefault="00E4422A"/>
    <w:p w:rsidR="00E4422A" w:rsidRDefault="00E4422A"/>
    <w:p w:rsidR="00E4422A" w:rsidRDefault="00E4422A" w:rsidP="003455F3"/>
    <w:p w:rsidR="00E4422A" w:rsidRDefault="00E4422A" w:rsidP="002C158F"/>
    <w:p w:rsidR="00E4422A" w:rsidRDefault="00E4422A"/>
    <w:p w:rsidR="00E4422A" w:rsidRDefault="00E4422A" w:rsidP="00042FC6"/>
    <w:p w:rsidR="00E4422A" w:rsidRDefault="00E4422A" w:rsidP="00042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BB" w:rsidRDefault="00C84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BB" w:rsidRDefault="00C84B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BB" w:rsidRDefault="00C84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8AC14"/>
    <w:lvl w:ilvl="0">
      <w:start w:val="1"/>
      <w:numFmt w:val="bullet"/>
      <w:pStyle w:val="BulletRedLastDS"/>
      <w:lvlText w:val=""/>
      <w:lvlJc w:val="left"/>
      <w:pPr>
        <w:tabs>
          <w:tab w:val="num" w:pos="720"/>
        </w:tabs>
        <w:ind w:left="576" w:hanging="216"/>
      </w:pPr>
      <w:rPr>
        <w:rFonts w:ascii="Wingdings" w:hAnsi="Wingdings" w:hint="default"/>
      </w:rPr>
    </w:lvl>
  </w:abstractNum>
  <w:abstractNum w:abstractNumId="1">
    <w:nsid w:val="FFFFFF89"/>
    <w:multiLevelType w:val="singleLevel"/>
    <w:tmpl w:val="4C305A2A"/>
    <w:lvl w:ilvl="0">
      <w:start w:val="1"/>
      <w:numFmt w:val="bullet"/>
      <w:pStyle w:val="NumberedBulletLASTSS"/>
      <w:lvlText w:val=""/>
      <w:lvlJc w:val="left"/>
      <w:pPr>
        <w:tabs>
          <w:tab w:val="num" w:pos="360"/>
        </w:tabs>
        <w:ind w:left="360" w:hanging="360"/>
      </w:pPr>
      <w:rPr>
        <w:rFonts w:ascii="Symbol" w:hAnsi="Symbol" w:hint="default"/>
      </w:rPr>
    </w:lvl>
  </w:abstractNum>
  <w:abstractNum w:abstractNumId="2">
    <w:nsid w:val="03D53762"/>
    <w:multiLevelType w:val="hybridMultilevel"/>
    <w:tmpl w:val="A446B366"/>
    <w:lvl w:ilvl="0" w:tplc="C9507D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308D3"/>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D4EF3"/>
    <w:multiLevelType w:val="hybridMultilevel"/>
    <w:tmpl w:val="EA289532"/>
    <w:lvl w:ilvl="0" w:tplc="3C82A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86447"/>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D18AF"/>
    <w:multiLevelType w:val="hybridMultilevel"/>
    <w:tmpl w:val="AACCF4B2"/>
    <w:lvl w:ilvl="0" w:tplc="1B5A9138">
      <w:start w:val="1"/>
      <w:numFmt w:val="decimal"/>
      <w:lvlText w:val="%1."/>
      <w:lvlJc w:val="left"/>
      <w:pPr>
        <w:ind w:left="720" w:hanging="360"/>
      </w:p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71D5B"/>
    <w:multiLevelType w:val="hybridMultilevel"/>
    <w:tmpl w:val="D234C54A"/>
    <w:lvl w:ilvl="0" w:tplc="404ADD3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01766C1"/>
    <w:multiLevelType w:val="hybridMultilevel"/>
    <w:tmpl w:val="178EF714"/>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D5AD2"/>
    <w:multiLevelType w:val="hybridMultilevel"/>
    <w:tmpl w:val="02CE0FC2"/>
    <w:lvl w:ilvl="0" w:tplc="BF56F608">
      <w:start w:val="1"/>
      <w:numFmt w:val="bullet"/>
      <w:pStyle w:val="BulletRedLastSS"/>
      <w:lvlText w:val=""/>
      <w:lvlJc w:val="left"/>
      <w:pPr>
        <w:ind w:left="6390"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3F52E4"/>
    <w:multiLevelType w:val="hybridMultilevel"/>
    <w:tmpl w:val="5D92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649E1"/>
    <w:multiLevelType w:val="hybridMultilevel"/>
    <w:tmpl w:val="C8DAE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E61C6"/>
    <w:multiLevelType w:val="hybridMultilevel"/>
    <w:tmpl w:val="90D6FBCC"/>
    <w:lvl w:ilvl="0" w:tplc="47C606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1E0547"/>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36A3A"/>
    <w:multiLevelType w:val="hybridMultilevel"/>
    <w:tmpl w:val="A092B322"/>
    <w:lvl w:ilvl="0" w:tplc="98161778">
      <w:start w:val="1"/>
      <w:numFmt w:val="upperRoman"/>
      <w:lvlText w:val="%1."/>
      <w:lvlJc w:val="left"/>
      <w:pPr>
        <w:ind w:left="1080" w:hanging="720"/>
      </w:pPr>
      <w:rPr>
        <w:rFonts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83CCD"/>
    <w:multiLevelType w:val="hybridMultilevel"/>
    <w:tmpl w:val="A7C6E448"/>
    <w:lvl w:ilvl="0" w:tplc="9F2CC89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CE15F9"/>
    <w:multiLevelType w:val="hybridMultilevel"/>
    <w:tmpl w:val="72D26F0A"/>
    <w:lvl w:ilvl="0" w:tplc="D9E0E2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1FBA6099"/>
    <w:multiLevelType w:val="hybridMultilevel"/>
    <w:tmpl w:val="35B0308A"/>
    <w:lvl w:ilvl="0" w:tplc="0AC6CDD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2928203A"/>
    <w:multiLevelType w:val="hybridMultilevel"/>
    <w:tmpl w:val="7A243602"/>
    <w:lvl w:ilvl="0" w:tplc="1A2458EE">
      <w:start w:val="1"/>
      <w:numFmt w:val="decimal"/>
      <w:lvlText w:val="%1."/>
      <w:lvlJc w:val="left"/>
      <w:pPr>
        <w:ind w:left="720" w:hanging="360"/>
      </w:pPr>
      <w:rPr>
        <w:rFonts w:hint="default"/>
        <w:i/>
      </w:r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AC4057"/>
    <w:multiLevelType w:val="hybridMultilevel"/>
    <w:tmpl w:val="31FC196A"/>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A60C58"/>
    <w:multiLevelType w:val="hybridMultilevel"/>
    <w:tmpl w:val="B99C4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F218BF"/>
    <w:multiLevelType w:val="hybridMultilevel"/>
    <w:tmpl w:val="D7765A46"/>
    <w:lvl w:ilvl="0" w:tplc="9F2CC89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0C122E9"/>
    <w:multiLevelType w:val="hybridMultilevel"/>
    <w:tmpl w:val="A2D42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60BD6">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0EA4665"/>
    <w:multiLevelType w:val="hybridMultilevel"/>
    <w:tmpl w:val="F2CC0670"/>
    <w:lvl w:ilvl="0" w:tplc="6C8C9AD6">
      <w:start w:val="1"/>
      <w:numFmt w:val="upperLetter"/>
      <w:pStyle w:val="Listnumberlevel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455148"/>
    <w:multiLevelType w:val="hybridMultilevel"/>
    <w:tmpl w:val="DFF67912"/>
    <w:lvl w:ilvl="0" w:tplc="1C8EC936">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1A969DD"/>
    <w:multiLevelType w:val="hybridMultilevel"/>
    <w:tmpl w:val="11C0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A06362"/>
    <w:multiLevelType w:val="hybridMultilevel"/>
    <w:tmpl w:val="BE62679C"/>
    <w:lvl w:ilvl="0" w:tplc="5C8AA93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B65872"/>
    <w:multiLevelType w:val="hybridMultilevel"/>
    <w:tmpl w:val="C8DAE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565C2"/>
    <w:multiLevelType w:val="hybridMultilevel"/>
    <w:tmpl w:val="0ECABE06"/>
    <w:lvl w:ilvl="0" w:tplc="E108A410">
      <w:start w:val="1"/>
      <w:numFmt w:val="decimal"/>
      <w:pStyle w:val="TableCellNum10"/>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8A66D09"/>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031137"/>
    <w:multiLevelType w:val="hybridMultilevel"/>
    <w:tmpl w:val="9CA010B6"/>
    <w:lvl w:ilvl="0" w:tplc="870421CC">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0D10A9"/>
    <w:multiLevelType w:val="hybridMultilevel"/>
    <w:tmpl w:val="AE742154"/>
    <w:lvl w:ilvl="0" w:tplc="42E248EA">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D331126"/>
    <w:multiLevelType w:val="hybridMultilevel"/>
    <w:tmpl w:val="30C0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0F64ED"/>
    <w:multiLevelType w:val="hybridMultilevel"/>
    <w:tmpl w:val="E090B5D4"/>
    <w:lvl w:ilvl="0" w:tplc="F6F4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AD623C"/>
    <w:multiLevelType w:val="hybridMultilevel"/>
    <w:tmpl w:val="C6E4C2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0">
    <w:nsid w:val="4DFC138A"/>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353849"/>
    <w:multiLevelType w:val="hybridMultilevel"/>
    <w:tmpl w:val="316C86AC"/>
    <w:lvl w:ilvl="0" w:tplc="D7788E92">
      <w:start w:val="1"/>
      <w:numFmt w:val="bullet"/>
      <w:pStyle w:val="SubBulletCP"/>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CF64E3"/>
    <w:multiLevelType w:val="hybridMultilevel"/>
    <w:tmpl w:val="4FA6038E"/>
    <w:lvl w:ilvl="0" w:tplc="BEC63B42">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5A019EC"/>
    <w:multiLevelType w:val="hybridMultilevel"/>
    <w:tmpl w:val="6FCC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C8146D"/>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1476F0"/>
    <w:multiLevelType w:val="hybridMultilevel"/>
    <w:tmpl w:val="FC0E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4A0CAC"/>
    <w:multiLevelType w:val="hybridMultilevel"/>
    <w:tmpl w:val="7F68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3232B9"/>
    <w:multiLevelType w:val="hybridMultilevel"/>
    <w:tmpl w:val="65502A8E"/>
    <w:lvl w:ilvl="0" w:tplc="93AE14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268729B"/>
    <w:multiLevelType w:val="hybridMultilevel"/>
    <w:tmpl w:val="C510A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B33F1D"/>
    <w:multiLevelType w:val="hybridMultilevel"/>
    <w:tmpl w:val="C3D2C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CA7A95"/>
    <w:multiLevelType w:val="hybridMultilevel"/>
    <w:tmpl w:val="661EF038"/>
    <w:lvl w:ilvl="0" w:tplc="22BC0E2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4">
    <w:nsid w:val="6DE52E96"/>
    <w:multiLevelType w:val="hybridMultilevel"/>
    <w:tmpl w:val="BFB65CFE"/>
    <w:lvl w:ilvl="0" w:tplc="C15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F123A0"/>
    <w:multiLevelType w:val="hybridMultilevel"/>
    <w:tmpl w:val="8ECCC356"/>
    <w:lvl w:ilvl="0" w:tplc="0409000F">
      <w:start w:val="1"/>
      <w:numFmt w:val="decimal"/>
      <w:lvlText w:val="%1."/>
      <w:lvlJc w:val="left"/>
      <w:pPr>
        <w:ind w:left="720" w:hanging="360"/>
      </w:pPr>
    </w:lvl>
    <w:lvl w:ilvl="1" w:tplc="4A064FC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041151"/>
    <w:multiLevelType w:val="hybridMultilevel"/>
    <w:tmpl w:val="BC7442BC"/>
    <w:lvl w:ilvl="0" w:tplc="04090001">
      <w:start w:val="1"/>
      <w:numFmt w:val="bullet"/>
      <w:pStyle w:val="ListBulletCP"/>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nsid w:val="74A10E51"/>
    <w:multiLevelType w:val="hybridMultilevel"/>
    <w:tmpl w:val="F41691D0"/>
    <w:lvl w:ilvl="0" w:tplc="0409000F">
      <w:start w:val="1"/>
      <w:numFmt w:val="decimal"/>
      <w:lvlText w:val="%1."/>
      <w:lvlJc w:val="left"/>
      <w:pPr>
        <w:ind w:left="720" w:hanging="360"/>
      </w:pPr>
    </w:lvl>
    <w:lvl w:ilvl="1" w:tplc="3CB2F604">
      <w:start w:val="1"/>
      <w:numFmt w:val="lowerLetter"/>
      <w:lvlText w:val="%2."/>
      <w:lvlJc w:val="left"/>
      <w:pPr>
        <w:ind w:left="1440" w:hanging="360"/>
      </w:pPr>
      <w:rPr>
        <w:b w:val="0"/>
      </w:r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3278E2"/>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A67B98"/>
    <w:multiLevelType w:val="hybridMultilevel"/>
    <w:tmpl w:val="ABE4F19E"/>
    <w:lvl w:ilvl="0" w:tplc="B6E4E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5D1A27"/>
    <w:multiLevelType w:val="hybridMultilevel"/>
    <w:tmpl w:val="DE9CBF24"/>
    <w:lvl w:ilvl="0" w:tplc="7FFED4A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7F5E1500"/>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7"/>
  </w:num>
  <w:num w:numId="5">
    <w:abstractNumId w:val="35"/>
  </w:num>
  <w:num w:numId="6">
    <w:abstractNumId w:val="42"/>
  </w:num>
  <w:num w:numId="7">
    <w:abstractNumId w:val="52"/>
  </w:num>
  <w:num w:numId="8">
    <w:abstractNumId w:val="10"/>
  </w:num>
  <w:num w:numId="9">
    <w:abstractNumId w:val="56"/>
  </w:num>
  <w:num w:numId="10">
    <w:abstractNumId w:val="39"/>
  </w:num>
  <w:num w:numId="11">
    <w:abstractNumId w:val="17"/>
  </w:num>
  <w:num w:numId="12">
    <w:abstractNumId w:val="41"/>
  </w:num>
  <w:num w:numId="13">
    <w:abstractNumId w:val="19"/>
  </w:num>
  <w:num w:numId="14">
    <w:abstractNumId w:val="21"/>
  </w:num>
  <w:num w:numId="15">
    <w:abstractNumId w:val="8"/>
  </w:num>
  <w:num w:numId="16">
    <w:abstractNumId w:val="48"/>
  </w:num>
  <w:num w:numId="17">
    <w:abstractNumId w:val="53"/>
  </w:num>
  <w:num w:numId="18">
    <w:abstractNumId w:val="14"/>
  </w:num>
  <w:num w:numId="19">
    <w:abstractNumId w:val="23"/>
  </w:num>
  <w:num w:numId="20">
    <w:abstractNumId w:val="26"/>
  </w:num>
  <w:num w:numId="21">
    <w:abstractNumId w:val="60"/>
  </w:num>
  <w:num w:numId="22">
    <w:abstractNumId w:val="11"/>
  </w:num>
  <w:num w:numId="23">
    <w:abstractNumId w:val="55"/>
  </w:num>
  <w:num w:numId="24">
    <w:abstractNumId w:val="9"/>
  </w:num>
  <w:num w:numId="25">
    <w:abstractNumId w:val="37"/>
  </w:num>
  <w:num w:numId="26">
    <w:abstractNumId w:val="15"/>
  </w:num>
  <w:num w:numId="27">
    <w:abstractNumId w:val="51"/>
  </w:num>
  <w:num w:numId="28">
    <w:abstractNumId w:val="5"/>
  </w:num>
  <w:num w:numId="29">
    <w:abstractNumId w:val="46"/>
  </w:num>
  <w:num w:numId="30">
    <w:abstractNumId w:val="38"/>
  </w:num>
  <w:num w:numId="31">
    <w:abstractNumId w:val="29"/>
  </w:num>
  <w:num w:numId="32">
    <w:abstractNumId w:val="4"/>
  </w:num>
  <w:num w:numId="33">
    <w:abstractNumId w:val="2"/>
  </w:num>
  <w:num w:numId="34">
    <w:abstractNumId w:val="59"/>
  </w:num>
  <w:num w:numId="35">
    <w:abstractNumId w:val="61"/>
  </w:num>
  <w:num w:numId="36">
    <w:abstractNumId w:val="44"/>
  </w:num>
  <w:num w:numId="37">
    <w:abstractNumId w:val="6"/>
  </w:num>
  <w:num w:numId="38">
    <w:abstractNumId w:val="18"/>
  </w:num>
  <w:num w:numId="39">
    <w:abstractNumId w:val="22"/>
  </w:num>
  <w:num w:numId="40">
    <w:abstractNumId w:val="33"/>
  </w:num>
  <w:num w:numId="41">
    <w:abstractNumId w:val="57"/>
  </w:num>
  <w:num w:numId="42">
    <w:abstractNumId w:val="58"/>
  </w:num>
  <w:num w:numId="43">
    <w:abstractNumId w:val="5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1"/>
  </w:num>
  <w:num w:numId="47">
    <w:abstractNumId w:val="12"/>
  </w:num>
  <w:num w:numId="48">
    <w:abstractNumId w:val="30"/>
  </w:num>
  <w:num w:numId="49">
    <w:abstractNumId w:val="49"/>
  </w:num>
  <w:num w:numId="50">
    <w:abstractNumId w:val="36"/>
  </w:num>
  <w:num w:numId="51">
    <w:abstractNumId w:val="3"/>
  </w:num>
  <w:num w:numId="52">
    <w:abstractNumId w:val="7"/>
  </w:num>
  <w:num w:numId="53">
    <w:abstractNumId w:val="43"/>
  </w:num>
  <w:num w:numId="54">
    <w:abstractNumId w:val="47"/>
  </w:num>
  <w:num w:numId="55">
    <w:abstractNumId w:val="20"/>
  </w:num>
  <w:num w:numId="56">
    <w:abstractNumId w:val="54"/>
  </w:num>
  <w:num w:numId="57">
    <w:abstractNumId w:val="45"/>
  </w:num>
  <w:num w:numId="58">
    <w:abstractNumId w:val="34"/>
  </w:num>
  <w:num w:numId="59">
    <w:abstractNumId w:val="25"/>
  </w:num>
  <w:num w:numId="60">
    <w:abstractNumId w:val="16"/>
  </w:num>
  <w:num w:numId="61">
    <w:abstractNumId w:val="13"/>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89"/>
    <w:rsid w:val="000002C1"/>
    <w:rsid w:val="00002E18"/>
    <w:rsid w:val="00003217"/>
    <w:rsid w:val="00005E7B"/>
    <w:rsid w:val="00010DF7"/>
    <w:rsid w:val="00011BD2"/>
    <w:rsid w:val="000126A4"/>
    <w:rsid w:val="000130B0"/>
    <w:rsid w:val="00013985"/>
    <w:rsid w:val="00014B82"/>
    <w:rsid w:val="00014BA3"/>
    <w:rsid w:val="000220BD"/>
    <w:rsid w:val="00022BE7"/>
    <w:rsid w:val="00023641"/>
    <w:rsid w:val="000250E1"/>
    <w:rsid w:val="000258BD"/>
    <w:rsid w:val="00025D27"/>
    <w:rsid w:val="00025EA1"/>
    <w:rsid w:val="000279A5"/>
    <w:rsid w:val="00030790"/>
    <w:rsid w:val="00030927"/>
    <w:rsid w:val="000309EC"/>
    <w:rsid w:val="000314D0"/>
    <w:rsid w:val="00031C78"/>
    <w:rsid w:val="000325F1"/>
    <w:rsid w:val="00035349"/>
    <w:rsid w:val="00035AEB"/>
    <w:rsid w:val="000372A4"/>
    <w:rsid w:val="00040F7C"/>
    <w:rsid w:val="00042FC6"/>
    <w:rsid w:val="00043396"/>
    <w:rsid w:val="000439B0"/>
    <w:rsid w:val="00045278"/>
    <w:rsid w:val="00045607"/>
    <w:rsid w:val="00045862"/>
    <w:rsid w:val="00045EFF"/>
    <w:rsid w:val="00047383"/>
    <w:rsid w:val="00047990"/>
    <w:rsid w:val="000479D3"/>
    <w:rsid w:val="0005007F"/>
    <w:rsid w:val="000506C9"/>
    <w:rsid w:val="00050EA8"/>
    <w:rsid w:val="000513B8"/>
    <w:rsid w:val="000526AC"/>
    <w:rsid w:val="00052F9D"/>
    <w:rsid w:val="00054D75"/>
    <w:rsid w:val="0005670C"/>
    <w:rsid w:val="0005691F"/>
    <w:rsid w:val="00060ED5"/>
    <w:rsid w:val="00062999"/>
    <w:rsid w:val="00062CF6"/>
    <w:rsid w:val="0006326E"/>
    <w:rsid w:val="00063586"/>
    <w:rsid w:val="00064541"/>
    <w:rsid w:val="00065451"/>
    <w:rsid w:val="000707DF"/>
    <w:rsid w:val="00070A3B"/>
    <w:rsid w:val="00070ED8"/>
    <w:rsid w:val="00072948"/>
    <w:rsid w:val="00072B94"/>
    <w:rsid w:val="000752C6"/>
    <w:rsid w:val="000762C5"/>
    <w:rsid w:val="00081310"/>
    <w:rsid w:val="00082972"/>
    <w:rsid w:val="00083174"/>
    <w:rsid w:val="00083C03"/>
    <w:rsid w:val="00084671"/>
    <w:rsid w:val="000849A8"/>
    <w:rsid w:val="00084CDE"/>
    <w:rsid w:val="000853F9"/>
    <w:rsid w:val="000862AE"/>
    <w:rsid w:val="00086499"/>
    <w:rsid w:val="00086C0F"/>
    <w:rsid w:val="00090FD9"/>
    <w:rsid w:val="00091B99"/>
    <w:rsid w:val="00091DCF"/>
    <w:rsid w:val="00092069"/>
    <w:rsid w:val="000937E7"/>
    <w:rsid w:val="00094D6A"/>
    <w:rsid w:val="00095150"/>
    <w:rsid w:val="00095416"/>
    <w:rsid w:val="00095FAC"/>
    <w:rsid w:val="00096A32"/>
    <w:rsid w:val="000974BA"/>
    <w:rsid w:val="000A0077"/>
    <w:rsid w:val="000A22CC"/>
    <w:rsid w:val="000A6FC5"/>
    <w:rsid w:val="000A7818"/>
    <w:rsid w:val="000B02B7"/>
    <w:rsid w:val="000B062A"/>
    <w:rsid w:val="000B1F97"/>
    <w:rsid w:val="000B32D6"/>
    <w:rsid w:val="000B3521"/>
    <w:rsid w:val="000B3EB2"/>
    <w:rsid w:val="000B5D20"/>
    <w:rsid w:val="000B704C"/>
    <w:rsid w:val="000B7B1B"/>
    <w:rsid w:val="000C1CC7"/>
    <w:rsid w:val="000C3D9C"/>
    <w:rsid w:val="000C4498"/>
    <w:rsid w:val="000C4A7A"/>
    <w:rsid w:val="000C568E"/>
    <w:rsid w:val="000D1D59"/>
    <w:rsid w:val="000D4E2B"/>
    <w:rsid w:val="000D6CC3"/>
    <w:rsid w:val="000E04E7"/>
    <w:rsid w:val="000E1D6F"/>
    <w:rsid w:val="000E263D"/>
    <w:rsid w:val="000E2A78"/>
    <w:rsid w:val="000E3286"/>
    <w:rsid w:val="000E6764"/>
    <w:rsid w:val="000E6C89"/>
    <w:rsid w:val="000E7759"/>
    <w:rsid w:val="000E7B8A"/>
    <w:rsid w:val="000F1009"/>
    <w:rsid w:val="000F1CD8"/>
    <w:rsid w:val="000F218F"/>
    <w:rsid w:val="000F2C3D"/>
    <w:rsid w:val="000F3997"/>
    <w:rsid w:val="000F6D60"/>
    <w:rsid w:val="000F74EA"/>
    <w:rsid w:val="000F76D9"/>
    <w:rsid w:val="000F78BD"/>
    <w:rsid w:val="000F7C7D"/>
    <w:rsid w:val="000F7E47"/>
    <w:rsid w:val="001006D5"/>
    <w:rsid w:val="001039CD"/>
    <w:rsid w:val="00104699"/>
    <w:rsid w:val="0010768A"/>
    <w:rsid w:val="00107CC7"/>
    <w:rsid w:val="00110AAC"/>
    <w:rsid w:val="00111F2F"/>
    <w:rsid w:val="00112DA0"/>
    <w:rsid w:val="00113BC3"/>
    <w:rsid w:val="0011437A"/>
    <w:rsid w:val="00114620"/>
    <w:rsid w:val="00117744"/>
    <w:rsid w:val="00120307"/>
    <w:rsid w:val="001204EF"/>
    <w:rsid w:val="0012505D"/>
    <w:rsid w:val="00125F12"/>
    <w:rsid w:val="001262F0"/>
    <w:rsid w:val="00126B10"/>
    <w:rsid w:val="00127050"/>
    <w:rsid w:val="00127ACC"/>
    <w:rsid w:val="0013168E"/>
    <w:rsid w:val="00134126"/>
    <w:rsid w:val="001345F0"/>
    <w:rsid w:val="00134D76"/>
    <w:rsid w:val="00135DAA"/>
    <w:rsid w:val="00137129"/>
    <w:rsid w:val="001414CC"/>
    <w:rsid w:val="00141BB1"/>
    <w:rsid w:val="001429D3"/>
    <w:rsid w:val="00142B48"/>
    <w:rsid w:val="0014374B"/>
    <w:rsid w:val="001468FF"/>
    <w:rsid w:val="00146C95"/>
    <w:rsid w:val="00147054"/>
    <w:rsid w:val="00150B0F"/>
    <w:rsid w:val="00151F58"/>
    <w:rsid w:val="001540C7"/>
    <w:rsid w:val="001542E0"/>
    <w:rsid w:val="00154DD3"/>
    <w:rsid w:val="00156CD9"/>
    <w:rsid w:val="00156E75"/>
    <w:rsid w:val="00157DC6"/>
    <w:rsid w:val="00160930"/>
    <w:rsid w:val="00160A04"/>
    <w:rsid w:val="0016136D"/>
    <w:rsid w:val="00161DA6"/>
    <w:rsid w:val="00164A2C"/>
    <w:rsid w:val="00164C39"/>
    <w:rsid w:val="00165A7F"/>
    <w:rsid w:val="00167468"/>
    <w:rsid w:val="00167521"/>
    <w:rsid w:val="00172271"/>
    <w:rsid w:val="00173B77"/>
    <w:rsid w:val="001742DC"/>
    <w:rsid w:val="00174EE7"/>
    <w:rsid w:val="00176190"/>
    <w:rsid w:val="001761E4"/>
    <w:rsid w:val="001771CA"/>
    <w:rsid w:val="00177769"/>
    <w:rsid w:val="00177771"/>
    <w:rsid w:val="00180A54"/>
    <w:rsid w:val="00181B0F"/>
    <w:rsid w:val="00184390"/>
    <w:rsid w:val="001847F4"/>
    <w:rsid w:val="0018527B"/>
    <w:rsid w:val="00186EBC"/>
    <w:rsid w:val="00187182"/>
    <w:rsid w:val="00191D93"/>
    <w:rsid w:val="00192420"/>
    <w:rsid w:val="001945A9"/>
    <w:rsid w:val="00194D24"/>
    <w:rsid w:val="001951A5"/>
    <w:rsid w:val="00195A23"/>
    <w:rsid w:val="00195E91"/>
    <w:rsid w:val="001963A6"/>
    <w:rsid w:val="001970D9"/>
    <w:rsid w:val="00197156"/>
    <w:rsid w:val="001A0849"/>
    <w:rsid w:val="001A092A"/>
    <w:rsid w:val="001A208E"/>
    <w:rsid w:val="001A2416"/>
    <w:rsid w:val="001A29DF"/>
    <w:rsid w:val="001A34FA"/>
    <w:rsid w:val="001A3ECC"/>
    <w:rsid w:val="001A4354"/>
    <w:rsid w:val="001A664D"/>
    <w:rsid w:val="001A6C21"/>
    <w:rsid w:val="001B1416"/>
    <w:rsid w:val="001B1BF8"/>
    <w:rsid w:val="001B37D5"/>
    <w:rsid w:val="001B4139"/>
    <w:rsid w:val="001B42A4"/>
    <w:rsid w:val="001B4C7A"/>
    <w:rsid w:val="001B624C"/>
    <w:rsid w:val="001B658E"/>
    <w:rsid w:val="001B6843"/>
    <w:rsid w:val="001B6A2F"/>
    <w:rsid w:val="001C20B2"/>
    <w:rsid w:val="001C22F2"/>
    <w:rsid w:val="001C2578"/>
    <w:rsid w:val="001C354A"/>
    <w:rsid w:val="001C385A"/>
    <w:rsid w:val="001C442E"/>
    <w:rsid w:val="001C4D8B"/>
    <w:rsid w:val="001C5FE6"/>
    <w:rsid w:val="001C67B3"/>
    <w:rsid w:val="001C796B"/>
    <w:rsid w:val="001C7EA2"/>
    <w:rsid w:val="001D226C"/>
    <w:rsid w:val="001D2CE3"/>
    <w:rsid w:val="001D4D47"/>
    <w:rsid w:val="001D546F"/>
    <w:rsid w:val="001D694F"/>
    <w:rsid w:val="001E23DA"/>
    <w:rsid w:val="001E360A"/>
    <w:rsid w:val="001E4BA8"/>
    <w:rsid w:val="001E4E80"/>
    <w:rsid w:val="001F075B"/>
    <w:rsid w:val="001F303D"/>
    <w:rsid w:val="001F3787"/>
    <w:rsid w:val="001F3B4C"/>
    <w:rsid w:val="001F47C7"/>
    <w:rsid w:val="001F5D68"/>
    <w:rsid w:val="001F5EF2"/>
    <w:rsid w:val="001F62B0"/>
    <w:rsid w:val="002008BF"/>
    <w:rsid w:val="00202EA4"/>
    <w:rsid w:val="00204BAE"/>
    <w:rsid w:val="002074E6"/>
    <w:rsid w:val="00210F81"/>
    <w:rsid w:val="00211078"/>
    <w:rsid w:val="00212317"/>
    <w:rsid w:val="002133A9"/>
    <w:rsid w:val="00213CE0"/>
    <w:rsid w:val="00213E0B"/>
    <w:rsid w:val="00215ECD"/>
    <w:rsid w:val="0022123B"/>
    <w:rsid w:val="002223D9"/>
    <w:rsid w:val="002223DE"/>
    <w:rsid w:val="00224551"/>
    <w:rsid w:val="0022557A"/>
    <w:rsid w:val="0022564B"/>
    <w:rsid w:val="002308F5"/>
    <w:rsid w:val="00233523"/>
    <w:rsid w:val="00233D7D"/>
    <w:rsid w:val="002344FA"/>
    <w:rsid w:val="0023465D"/>
    <w:rsid w:val="00235434"/>
    <w:rsid w:val="00235A6A"/>
    <w:rsid w:val="0023632E"/>
    <w:rsid w:val="00236548"/>
    <w:rsid w:val="00237199"/>
    <w:rsid w:val="00240518"/>
    <w:rsid w:val="00241F33"/>
    <w:rsid w:val="00242BE2"/>
    <w:rsid w:val="002460DC"/>
    <w:rsid w:val="00246DA1"/>
    <w:rsid w:val="00251293"/>
    <w:rsid w:val="00251824"/>
    <w:rsid w:val="00251CBB"/>
    <w:rsid w:val="002528D7"/>
    <w:rsid w:val="00253F6E"/>
    <w:rsid w:val="00253FF5"/>
    <w:rsid w:val="00257644"/>
    <w:rsid w:val="00260ADB"/>
    <w:rsid w:val="00260E2B"/>
    <w:rsid w:val="00261E67"/>
    <w:rsid w:val="00263BF7"/>
    <w:rsid w:val="00263F3C"/>
    <w:rsid w:val="002656D6"/>
    <w:rsid w:val="00266BA1"/>
    <w:rsid w:val="0026708F"/>
    <w:rsid w:val="0026750B"/>
    <w:rsid w:val="00267C2A"/>
    <w:rsid w:val="00270030"/>
    <w:rsid w:val="0027065C"/>
    <w:rsid w:val="00270952"/>
    <w:rsid w:val="00270FDF"/>
    <w:rsid w:val="002736B2"/>
    <w:rsid w:val="002738FA"/>
    <w:rsid w:val="00275FBE"/>
    <w:rsid w:val="002775F8"/>
    <w:rsid w:val="0027772A"/>
    <w:rsid w:val="00277732"/>
    <w:rsid w:val="00277904"/>
    <w:rsid w:val="0028001E"/>
    <w:rsid w:val="002808F6"/>
    <w:rsid w:val="00281C1A"/>
    <w:rsid w:val="00282840"/>
    <w:rsid w:val="00284DB7"/>
    <w:rsid w:val="002858A3"/>
    <w:rsid w:val="00286E67"/>
    <w:rsid w:val="0028715A"/>
    <w:rsid w:val="00290DA7"/>
    <w:rsid w:val="00290FA8"/>
    <w:rsid w:val="002912E7"/>
    <w:rsid w:val="00291C55"/>
    <w:rsid w:val="00293B3D"/>
    <w:rsid w:val="00293F14"/>
    <w:rsid w:val="00294050"/>
    <w:rsid w:val="00294291"/>
    <w:rsid w:val="00294877"/>
    <w:rsid w:val="00294E78"/>
    <w:rsid w:val="00295135"/>
    <w:rsid w:val="0029533D"/>
    <w:rsid w:val="00297198"/>
    <w:rsid w:val="002A07D8"/>
    <w:rsid w:val="002A2980"/>
    <w:rsid w:val="002A3EA8"/>
    <w:rsid w:val="002A59A7"/>
    <w:rsid w:val="002A5D5F"/>
    <w:rsid w:val="002B4238"/>
    <w:rsid w:val="002B58A3"/>
    <w:rsid w:val="002B66B7"/>
    <w:rsid w:val="002B79D8"/>
    <w:rsid w:val="002C0389"/>
    <w:rsid w:val="002C04B5"/>
    <w:rsid w:val="002C158F"/>
    <w:rsid w:val="002C20BD"/>
    <w:rsid w:val="002C21CA"/>
    <w:rsid w:val="002C3DDE"/>
    <w:rsid w:val="002C4364"/>
    <w:rsid w:val="002C4F92"/>
    <w:rsid w:val="002D0A5C"/>
    <w:rsid w:val="002D0F8E"/>
    <w:rsid w:val="002D127F"/>
    <w:rsid w:val="002D33E3"/>
    <w:rsid w:val="002D506B"/>
    <w:rsid w:val="002D543E"/>
    <w:rsid w:val="002D5A62"/>
    <w:rsid w:val="002D647F"/>
    <w:rsid w:val="002E14F1"/>
    <w:rsid w:val="002E18E7"/>
    <w:rsid w:val="002E1B66"/>
    <w:rsid w:val="002E42D5"/>
    <w:rsid w:val="002E4E12"/>
    <w:rsid w:val="002E5422"/>
    <w:rsid w:val="002E5859"/>
    <w:rsid w:val="002E5F36"/>
    <w:rsid w:val="002E7349"/>
    <w:rsid w:val="002E791D"/>
    <w:rsid w:val="002F077D"/>
    <w:rsid w:val="002F09E8"/>
    <w:rsid w:val="002F1078"/>
    <w:rsid w:val="002F1384"/>
    <w:rsid w:val="002F1ECE"/>
    <w:rsid w:val="002F1FFA"/>
    <w:rsid w:val="002F2E24"/>
    <w:rsid w:val="002F55E0"/>
    <w:rsid w:val="002F55F0"/>
    <w:rsid w:val="002F66FD"/>
    <w:rsid w:val="002F7BC8"/>
    <w:rsid w:val="002F7F30"/>
    <w:rsid w:val="003005B5"/>
    <w:rsid w:val="0030082F"/>
    <w:rsid w:val="003014C8"/>
    <w:rsid w:val="00301B8A"/>
    <w:rsid w:val="00301EA2"/>
    <w:rsid w:val="003027BF"/>
    <w:rsid w:val="00303698"/>
    <w:rsid w:val="00306838"/>
    <w:rsid w:val="00306D3A"/>
    <w:rsid w:val="00307716"/>
    <w:rsid w:val="003101DA"/>
    <w:rsid w:val="00311983"/>
    <w:rsid w:val="00311E87"/>
    <w:rsid w:val="003128F3"/>
    <w:rsid w:val="00313F49"/>
    <w:rsid w:val="003172AC"/>
    <w:rsid w:val="00317D51"/>
    <w:rsid w:val="00320069"/>
    <w:rsid w:val="00320141"/>
    <w:rsid w:val="00321487"/>
    <w:rsid w:val="003220EA"/>
    <w:rsid w:val="00322FB3"/>
    <w:rsid w:val="00323727"/>
    <w:rsid w:val="00323E24"/>
    <w:rsid w:val="0032789A"/>
    <w:rsid w:val="003302DF"/>
    <w:rsid w:val="003316D3"/>
    <w:rsid w:val="0033215A"/>
    <w:rsid w:val="003322E1"/>
    <w:rsid w:val="00333ADA"/>
    <w:rsid w:val="00335577"/>
    <w:rsid w:val="00335FB5"/>
    <w:rsid w:val="00340B6B"/>
    <w:rsid w:val="00342F17"/>
    <w:rsid w:val="003449DA"/>
    <w:rsid w:val="003455F3"/>
    <w:rsid w:val="00346288"/>
    <w:rsid w:val="00347740"/>
    <w:rsid w:val="0035305C"/>
    <w:rsid w:val="00357BE3"/>
    <w:rsid w:val="003610E0"/>
    <w:rsid w:val="003622FE"/>
    <w:rsid w:val="00362D7F"/>
    <w:rsid w:val="00363873"/>
    <w:rsid w:val="00364F23"/>
    <w:rsid w:val="0036516E"/>
    <w:rsid w:val="003653E6"/>
    <w:rsid w:val="003657CB"/>
    <w:rsid w:val="00366233"/>
    <w:rsid w:val="00366953"/>
    <w:rsid w:val="00372505"/>
    <w:rsid w:val="00373C95"/>
    <w:rsid w:val="00373F5A"/>
    <w:rsid w:val="00374C50"/>
    <w:rsid w:val="00375A56"/>
    <w:rsid w:val="0037689E"/>
    <w:rsid w:val="00376C08"/>
    <w:rsid w:val="00377843"/>
    <w:rsid w:val="00380E09"/>
    <w:rsid w:val="00381FC7"/>
    <w:rsid w:val="00383487"/>
    <w:rsid w:val="0038397C"/>
    <w:rsid w:val="00384853"/>
    <w:rsid w:val="003849AB"/>
    <w:rsid w:val="00384EF0"/>
    <w:rsid w:val="0038591E"/>
    <w:rsid w:val="00386D40"/>
    <w:rsid w:val="003874C6"/>
    <w:rsid w:val="0038790F"/>
    <w:rsid w:val="00387D7E"/>
    <w:rsid w:val="00391E64"/>
    <w:rsid w:val="00392FA7"/>
    <w:rsid w:val="00393BF3"/>
    <w:rsid w:val="003941E8"/>
    <w:rsid w:val="003958BF"/>
    <w:rsid w:val="00396EC0"/>
    <w:rsid w:val="00397B0B"/>
    <w:rsid w:val="003A14DF"/>
    <w:rsid w:val="003A3642"/>
    <w:rsid w:val="003A364D"/>
    <w:rsid w:val="003A3AEE"/>
    <w:rsid w:val="003A48D2"/>
    <w:rsid w:val="003A5444"/>
    <w:rsid w:val="003A669F"/>
    <w:rsid w:val="003A7017"/>
    <w:rsid w:val="003A73CE"/>
    <w:rsid w:val="003B07F9"/>
    <w:rsid w:val="003B23B3"/>
    <w:rsid w:val="003B25D9"/>
    <w:rsid w:val="003B3AE7"/>
    <w:rsid w:val="003B44EA"/>
    <w:rsid w:val="003B4AC6"/>
    <w:rsid w:val="003B4D10"/>
    <w:rsid w:val="003B5203"/>
    <w:rsid w:val="003B5E9A"/>
    <w:rsid w:val="003B73D2"/>
    <w:rsid w:val="003B7E6F"/>
    <w:rsid w:val="003C0543"/>
    <w:rsid w:val="003C1085"/>
    <w:rsid w:val="003C1CD0"/>
    <w:rsid w:val="003C3779"/>
    <w:rsid w:val="003C4007"/>
    <w:rsid w:val="003C4DE9"/>
    <w:rsid w:val="003C79E4"/>
    <w:rsid w:val="003D0F91"/>
    <w:rsid w:val="003D35D4"/>
    <w:rsid w:val="003D3657"/>
    <w:rsid w:val="003D43DB"/>
    <w:rsid w:val="003D4466"/>
    <w:rsid w:val="003D479D"/>
    <w:rsid w:val="003D4EA8"/>
    <w:rsid w:val="003D745F"/>
    <w:rsid w:val="003E0B04"/>
    <w:rsid w:val="003E128C"/>
    <w:rsid w:val="003E1AD4"/>
    <w:rsid w:val="003E25A4"/>
    <w:rsid w:val="003E3179"/>
    <w:rsid w:val="003E363F"/>
    <w:rsid w:val="003E39B7"/>
    <w:rsid w:val="003E457C"/>
    <w:rsid w:val="003E4C16"/>
    <w:rsid w:val="003E5045"/>
    <w:rsid w:val="003E61E4"/>
    <w:rsid w:val="003E6737"/>
    <w:rsid w:val="003E676C"/>
    <w:rsid w:val="003F1D2E"/>
    <w:rsid w:val="003F60DF"/>
    <w:rsid w:val="003F7019"/>
    <w:rsid w:val="004006F1"/>
    <w:rsid w:val="004015CE"/>
    <w:rsid w:val="004017A1"/>
    <w:rsid w:val="004020F8"/>
    <w:rsid w:val="00402CE3"/>
    <w:rsid w:val="00403671"/>
    <w:rsid w:val="0040499C"/>
    <w:rsid w:val="004049D0"/>
    <w:rsid w:val="00404CD2"/>
    <w:rsid w:val="004064EE"/>
    <w:rsid w:val="00410018"/>
    <w:rsid w:val="00410F37"/>
    <w:rsid w:val="0041200D"/>
    <w:rsid w:val="00413097"/>
    <w:rsid w:val="00413CB9"/>
    <w:rsid w:val="00413E01"/>
    <w:rsid w:val="004145D9"/>
    <w:rsid w:val="00414A85"/>
    <w:rsid w:val="00416B33"/>
    <w:rsid w:val="00417DC5"/>
    <w:rsid w:val="00420209"/>
    <w:rsid w:val="0042125E"/>
    <w:rsid w:val="00422192"/>
    <w:rsid w:val="004238D2"/>
    <w:rsid w:val="004271D3"/>
    <w:rsid w:val="00430740"/>
    <w:rsid w:val="00430A26"/>
    <w:rsid w:val="00431063"/>
    <w:rsid w:val="004314DD"/>
    <w:rsid w:val="00431683"/>
    <w:rsid w:val="004322CD"/>
    <w:rsid w:val="00434C73"/>
    <w:rsid w:val="004379B3"/>
    <w:rsid w:val="004405AC"/>
    <w:rsid w:val="00440633"/>
    <w:rsid w:val="004417D4"/>
    <w:rsid w:val="004425E0"/>
    <w:rsid w:val="0044271D"/>
    <w:rsid w:val="004445A2"/>
    <w:rsid w:val="00444CBA"/>
    <w:rsid w:val="004453B8"/>
    <w:rsid w:val="004456F3"/>
    <w:rsid w:val="004461A5"/>
    <w:rsid w:val="0044672F"/>
    <w:rsid w:val="00446FB5"/>
    <w:rsid w:val="0045051D"/>
    <w:rsid w:val="00450AC1"/>
    <w:rsid w:val="00451468"/>
    <w:rsid w:val="004524DB"/>
    <w:rsid w:val="00453BA6"/>
    <w:rsid w:val="00455A5D"/>
    <w:rsid w:val="00456D95"/>
    <w:rsid w:val="004575A5"/>
    <w:rsid w:val="00460FF3"/>
    <w:rsid w:val="00461694"/>
    <w:rsid w:val="00462702"/>
    <w:rsid w:val="00463560"/>
    <w:rsid w:val="00463C73"/>
    <w:rsid w:val="00463F3A"/>
    <w:rsid w:val="0046598B"/>
    <w:rsid w:val="00465B87"/>
    <w:rsid w:val="004668C7"/>
    <w:rsid w:val="00471B2D"/>
    <w:rsid w:val="00471E42"/>
    <w:rsid w:val="004722AF"/>
    <w:rsid w:val="004725A9"/>
    <w:rsid w:val="00473256"/>
    <w:rsid w:val="004752BB"/>
    <w:rsid w:val="00476EFF"/>
    <w:rsid w:val="0047765E"/>
    <w:rsid w:val="00482683"/>
    <w:rsid w:val="00484B0B"/>
    <w:rsid w:val="00484F4C"/>
    <w:rsid w:val="00485D3C"/>
    <w:rsid w:val="00486AB0"/>
    <w:rsid w:val="00486D14"/>
    <w:rsid w:val="004912C3"/>
    <w:rsid w:val="004932F6"/>
    <w:rsid w:val="00493542"/>
    <w:rsid w:val="00493AD3"/>
    <w:rsid w:val="00493EF3"/>
    <w:rsid w:val="004942BA"/>
    <w:rsid w:val="00496CAD"/>
    <w:rsid w:val="00496E10"/>
    <w:rsid w:val="004972C1"/>
    <w:rsid w:val="004A0F50"/>
    <w:rsid w:val="004A151A"/>
    <w:rsid w:val="004A220E"/>
    <w:rsid w:val="004A22C3"/>
    <w:rsid w:val="004A3333"/>
    <w:rsid w:val="004A5538"/>
    <w:rsid w:val="004A5D04"/>
    <w:rsid w:val="004A67CA"/>
    <w:rsid w:val="004A6921"/>
    <w:rsid w:val="004A715D"/>
    <w:rsid w:val="004B06BD"/>
    <w:rsid w:val="004B1C30"/>
    <w:rsid w:val="004B2297"/>
    <w:rsid w:val="004B51AA"/>
    <w:rsid w:val="004B60B3"/>
    <w:rsid w:val="004C1A14"/>
    <w:rsid w:val="004C1A21"/>
    <w:rsid w:val="004C1F81"/>
    <w:rsid w:val="004C215C"/>
    <w:rsid w:val="004C21C2"/>
    <w:rsid w:val="004C287A"/>
    <w:rsid w:val="004C313E"/>
    <w:rsid w:val="004C5C0D"/>
    <w:rsid w:val="004C6BA5"/>
    <w:rsid w:val="004C784C"/>
    <w:rsid w:val="004C7B7C"/>
    <w:rsid w:val="004D025B"/>
    <w:rsid w:val="004D03A9"/>
    <w:rsid w:val="004D1FBA"/>
    <w:rsid w:val="004D2C69"/>
    <w:rsid w:val="004D4D4C"/>
    <w:rsid w:val="004D4F46"/>
    <w:rsid w:val="004D7E25"/>
    <w:rsid w:val="004E15AE"/>
    <w:rsid w:val="004E4EF6"/>
    <w:rsid w:val="004E5A6A"/>
    <w:rsid w:val="004F1562"/>
    <w:rsid w:val="004F1C28"/>
    <w:rsid w:val="004F1FFF"/>
    <w:rsid w:val="004F3073"/>
    <w:rsid w:val="004F4947"/>
    <w:rsid w:val="004F63B4"/>
    <w:rsid w:val="004F6540"/>
    <w:rsid w:val="004F7447"/>
    <w:rsid w:val="005007F8"/>
    <w:rsid w:val="00503858"/>
    <w:rsid w:val="00504DAB"/>
    <w:rsid w:val="00505440"/>
    <w:rsid w:val="00506A4C"/>
    <w:rsid w:val="00510F0A"/>
    <w:rsid w:val="00511F25"/>
    <w:rsid w:val="00513A91"/>
    <w:rsid w:val="00515924"/>
    <w:rsid w:val="00515D2C"/>
    <w:rsid w:val="00516A60"/>
    <w:rsid w:val="00517C6F"/>
    <w:rsid w:val="00517D4D"/>
    <w:rsid w:val="0052035B"/>
    <w:rsid w:val="00521E21"/>
    <w:rsid w:val="00522D5E"/>
    <w:rsid w:val="00525B19"/>
    <w:rsid w:val="005276D8"/>
    <w:rsid w:val="0053096E"/>
    <w:rsid w:val="00532C41"/>
    <w:rsid w:val="00533CA7"/>
    <w:rsid w:val="00541F55"/>
    <w:rsid w:val="00542579"/>
    <w:rsid w:val="00543720"/>
    <w:rsid w:val="005442B6"/>
    <w:rsid w:val="00544AA0"/>
    <w:rsid w:val="00544F5D"/>
    <w:rsid w:val="0054553E"/>
    <w:rsid w:val="00546355"/>
    <w:rsid w:val="00546D86"/>
    <w:rsid w:val="00550AB9"/>
    <w:rsid w:val="00550C96"/>
    <w:rsid w:val="00550E6A"/>
    <w:rsid w:val="005512F6"/>
    <w:rsid w:val="00557169"/>
    <w:rsid w:val="005600CC"/>
    <w:rsid w:val="005602D0"/>
    <w:rsid w:val="005605B3"/>
    <w:rsid w:val="0056217D"/>
    <w:rsid w:val="00563141"/>
    <w:rsid w:val="005633DF"/>
    <w:rsid w:val="00563B20"/>
    <w:rsid w:val="005659BD"/>
    <w:rsid w:val="0057311C"/>
    <w:rsid w:val="005735D9"/>
    <w:rsid w:val="00573B7F"/>
    <w:rsid w:val="00574883"/>
    <w:rsid w:val="0057647C"/>
    <w:rsid w:val="005770CC"/>
    <w:rsid w:val="005772A5"/>
    <w:rsid w:val="00577308"/>
    <w:rsid w:val="00584C1E"/>
    <w:rsid w:val="00584D77"/>
    <w:rsid w:val="005858DA"/>
    <w:rsid w:val="00586843"/>
    <w:rsid w:val="00587722"/>
    <w:rsid w:val="0058782D"/>
    <w:rsid w:val="00587E16"/>
    <w:rsid w:val="00590488"/>
    <w:rsid w:val="005938E9"/>
    <w:rsid w:val="00593EE1"/>
    <w:rsid w:val="00594A84"/>
    <w:rsid w:val="00595532"/>
    <w:rsid w:val="005957E6"/>
    <w:rsid w:val="00596A51"/>
    <w:rsid w:val="00597407"/>
    <w:rsid w:val="00597624"/>
    <w:rsid w:val="005A1DE4"/>
    <w:rsid w:val="005A1DF1"/>
    <w:rsid w:val="005A4492"/>
    <w:rsid w:val="005A4650"/>
    <w:rsid w:val="005A4697"/>
    <w:rsid w:val="005A6600"/>
    <w:rsid w:val="005A6EE1"/>
    <w:rsid w:val="005B0047"/>
    <w:rsid w:val="005B0561"/>
    <w:rsid w:val="005B1148"/>
    <w:rsid w:val="005B180B"/>
    <w:rsid w:val="005B1DDB"/>
    <w:rsid w:val="005B347D"/>
    <w:rsid w:val="005B3AF2"/>
    <w:rsid w:val="005B3CFD"/>
    <w:rsid w:val="005B3D21"/>
    <w:rsid w:val="005B788A"/>
    <w:rsid w:val="005C134A"/>
    <w:rsid w:val="005C1C13"/>
    <w:rsid w:val="005C3193"/>
    <w:rsid w:val="005C3950"/>
    <w:rsid w:val="005C3B1C"/>
    <w:rsid w:val="005C3D85"/>
    <w:rsid w:val="005C4C6C"/>
    <w:rsid w:val="005C6A32"/>
    <w:rsid w:val="005C6D0B"/>
    <w:rsid w:val="005C7106"/>
    <w:rsid w:val="005C758A"/>
    <w:rsid w:val="005C7BB2"/>
    <w:rsid w:val="005D1D86"/>
    <w:rsid w:val="005D28F2"/>
    <w:rsid w:val="005D43DC"/>
    <w:rsid w:val="005D4484"/>
    <w:rsid w:val="005D4881"/>
    <w:rsid w:val="005D556B"/>
    <w:rsid w:val="005D645D"/>
    <w:rsid w:val="005E0037"/>
    <w:rsid w:val="005E0074"/>
    <w:rsid w:val="005E1580"/>
    <w:rsid w:val="005E2A07"/>
    <w:rsid w:val="005E481B"/>
    <w:rsid w:val="005E4D98"/>
    <w:rsid w:val="005E50D9"/>
    <w:rsid w:val="005E5248"/>
    <w:rsid w:val="005E532E"/>
    <w:rsid w:val="005E75D8"/>
    <w:rsid w:val="005E795F"/>
    <w:rsid w:val="005F011F"/>
    <w:rsid w:val="005F17FA"/>
    <w:rsid w:val="005F2595"/>
    <w:rsid w:val="005F4CBB"/>
    <w:rsid w:val="005F5452"/>
    <w:rsid w:val="005F78A6"/>
    <w:rsid w:val="005F7968"/>
    <w:rsid w:val="00600E42"/>
    <w:rsid w:val="00601AD8"/>
    <w:rsid w:val="00602350"/>
    <w:rsid w:val="006024D1"/>
    <w:rsid w:val="00602C57"/>
    <w:rsid w:val="00602D71"/>
    <w:rsid w:val="00603124"/>
    <w:rsid w:val="00603347"/>
    <w:rsid w:val="00603929"/>
    <w:rsid w:val="00604528"/>
    <w:rsid w:val="00605353"/>
    <w:rsid w:val="006064E5"/>
    <w:rsid w:val="0060728F"/>
    <w:rsid w:val="0061040F"/>
    <w:rsid w:val="00610DD7"/>
    <w:rsid w:val="00611379"/>
    <w:rsid w:val="00612B10"/>
    <w:rsid w:val="00614C42"/>
    <w:rsid w:val="00614CCF"/>
    <w:rsid w:val="00615F02"/>
    <w:rsid w:val="00616F7E"/>
    <w:rsid w:val="00617CE0"/>
    <w:rsid w:val="00617DCF"/>
    <w:rsid w:val="00621222"/>
    <w:rsid w:val="006226A7"/>
    <w:rsid w:val="00623DEB"/>
    <w:rsid w:val="006252EC"/>
    <w:rsid w:val="0062584A"/>
    <w:rsid w:val="00625AC8"/>
    <w:rsid w:val="00625B8A"/>
    <w:rsid w:val="00627715"/>
    <w:rsid w:val="00632270"/>
    <w:rsid w:val="00632E97"/>
    <w:rsid w:val="0063339D"/>
    <w:rsid w:val="006336D7"/>
    <w:rsid w:val="00633D23"/>
    <w:rsid w:val="00633F3F"/>
    <w:rsid w:val="00635FB6"/>
    <w:rsid w:val="00636C90"/>
    <w:rsid w:val="006405C6"/>
    <w:rsid w:val="00641D71"/>
    <w:rsid w:val="00642021"/>
    <w:rsid w:val="0064713F"/>
    <w:rsid w:val="00650730"/>
    <w:rsid w:val="00651572"/>
    <w:rsid w:val="00651DD0"/>
    <w:rsid w:val="00651F41"/>
    <w:rsid w:val="00652E4C"/>
    <w:rsid w:val="00655F27"/>
    <w:rsid w:val="006576D6"/>
    <w:rsid w:val="006579EC"/>
    <w:rsid w:val="00657CEC"/>
    <w:rsid w:val="006646F5"/>
    <w:rsid w:val="00665BC1"/>
    <w:rsid w:val="00666411"/>
    <w:rsid w:val="00667DAB"/>
    <w:rsid w:val="00670703"/>
    <w:rsid w:val="00670ACF"/>
    <w:rsid w:val="00672156"/>
    <w:rsid w:val="00672B09"/>
    <w:rsid w:val="006744E3"/>
    <w:rsid w:val="00674794"/>
    <w:rsid w:val="006750CE"/>
    <w:rsid w:val="00675E43"/>
    <w:rsid w:val="006774D2"/>
    <w:rsid w:val="006774DD"/>
    <w:rsid w:val="006777E2"/>
    <w:rsid w:val="006779A6"/>
    <w:rsid w:val="00677C07"/>
    <w:rsid w:val="0068184C"/>
    <w:rsid w:val="00681BFD"/>
    <w:rsid w:val="006820D9"/>
    <w:rsid w:val="006824A3"/>
    <w:rsid w:val="00685F23"/>
    <w:rsid w:val="006868F6"/>
    <w:rsid w:val="00690C03"/>
    <w:rsid w:val="006912B0"/>
    <w:rsid w:val="00691CA9"/>
    <w:rsid w:val="0069494F"/>
    <w:rsid w:val="00695394"/>
    <w:rsid w:val="006963BA"/>
    <w:rsid w:val="00697990"/>
    <w:rsid w:val="006A0587"/>
    <w:rsid w:val="006A0B84"/>
    <w:rsid w:val="006A162B"/>
    <w:rsid w:val="006A389E"/>
    <w:rsid w:val="006A4A05"/>
    <w:rsid w:val="006A530B"/>
    <w:rsid w:val="006A5707"/>
    <w:rsid w:val="006A68EA"/>
    <w:rsid w:val="006A79A9"/>
    <w:rsid w:val="006B0FE8"/>
    <w:rsid w:val="006B20F3"/>
    <w:rsid w:val="006B3EC0"/>
    <w:rsid w:val="006B45F7"/>
    <w:rsid w:val="006B513B"/>
    <w:rsid w:val="006B5974"/>
    <w:rsid w:val="006B5B18"/>
    <w:rsid w:val="006B5D93"/>
    <w:rsid w:val="006C0C80"/>
    <w:rsid w:val="006C2C3A"/>
    <w:rsid w:val="006C44C1"/>
    <w:rsid w:val="006C57E7"/>
    <w:rsid w:val="006C7439"/>
    <w:rsid w:val="006D1264"/>
    <w:rsid w:val="006D1EF9"/>
    <w:rsid w:val="006D3E7F"/>
    <w:rsid w:val="006D40D3"/>
    <w:rsid w:val="006D4190"/>
    <w:rsid w:val="006D41A4"/>
    <w:rsid w:val="006D4E19"/>
    <w:rsid w:val="006D564D"/>
    <w:rsid w:val="006D7C02"/>
    <w:rsid w:val="006E49BE"/>
    <w:rsid w:val="006E4BCD"/>
    <w:rsid w:val="006E51B0"/>
    <w:rsid w:val="006F152A"/>
    <w:rsid w:val="006F17E0"/>
    <w:rsid w:val="006F1F33"/>
    <w:rsid w:val="006F2D1A"/>
    <w:rsid w:val="006F5D1C"/>
    <w:rsid w:val="006F7138"/>
    <w:rsid w:val="006F7B87"/>
    <w:rsid w:val="006F7E0E"/>
    <w:rsid w:val="00701114"/>
    <w:rsid w:val="0070174E"/>
    <w:rsid w:val="00701E9D"/>
    <w:rsid w:val="00702AD0"/>
    <w:rsid w:val="00704ABF"/>
    <w:rsid w:val="00705FA9"/>
    <w:rsid w:val="0070661E"/>
    <w:rsid w:val="007069D3"/>
    <w:rsid w:val="00711EBD"/>
    <w:rsid w:val="0071470F"/>
    <w:rsid w:val="007147E5"/>
    <w:rsid w:val="0071663C"/>
    <w:rsid w:val="00716F2F"/>
    <w:rsid w:val="007176F2"/>
    <w:rsid w:val="00723898"/>
    <w:rsid w:val="007238F0"/>
    <w:rsid w:val="00724810"/>
    <w:rsid w:val="00724A69"/>
    <w:rsid w:val="00724B56"/>
    <w:rsid w:val="00724F6F"/>
    <w:rsid w:val="00725444"/>
    <w:rsid w:val="00726868"/>
    <w:rsid w:val="00730B35"/>
    <w:rsid w:val="00730F15"/>
    <w:rsid w:val="0073101E"/>
    <w:rsid w:val="00735951"/>
    <w:rsid w:val="007359BC"/>
    <w:rsid w:val="007371E4"/>
    <w:rsid w:val="00741087"/>
    <w:rsid w:val="00741878"/>
    <w:rsid w:val="007446E8"/>
    <w:rsid w:val="007466AC"/>
    <w:rsid w:val="007466F2"/>
    <w:rsid w:val="0075039E"/>
    <w:rsid w:val="007503B2"/>
    <w:rsid w:val="007504DC"/>
    <w:rsid w:val="00750C77"/>
    <w:rsid w:val="00752667"/>
    <w:rsid w:val="00754C88"/>
    <w:rsid w:val="007558C0"/>
    <w:rsid w:val="00756524"/>
    <w:rsid w:val="00756D42"/>
    <w:rsid w:val="00757F95"/>
    <w:rsid w:val="00760025"/>
    <w:rsid w:val="00760272"/>
    <w:rsid w:val="007602E4"/>
    <w:rsid w:val="007614C2"/>
    <w:rsid w:val="00762338"/>
    <w:rsid w:val="007623B1"/>
    <w:rsid w:val="00762AB7"/>
    <w:rsid w:val="00764A5B"/>
    <w:rsid w:val="00764CE9"/>
    <w:rsid w:val="007651D0"/>
    <w:rsid w:val="007656E1"/>
    <w:rsid w:val="0076639B"/>
    <w:rsid w:val="00767179"/>
    <w:rsid w:val="00767638"/>
    <w:rsid w:val="00770F8F"/>
    <w:rsid w:val="00771323"/>
    <w:rsid w:val="0077181D"/>
    <w:rsid w:val="00772886"/>
    <w:rsid w:val="007742AC"/>
    <w:rsid w:val="00774E2D"/>
    <w:rsid w:val="0077731C"/>
    <w:rsid w:val="00777CD1"/>
    <w:rsid w:val="007804D7"/>
    <w:rsid w:val="007809E9"/>
    <w:rsid w:val="007815D9"/>
    <w:rsid w:val="00782C22"/>
    <w:rsid w:val="00783C91"/>
    <w:rsid w:val="00784F09"/>
    <w:rsid w:val="00785151"/>
    <w:rsid w:val="00785501"/>
    <w:rsid w:val="00787D3F"/>
    <w:rsid w:val="00787E55"/>
    <w:rsid w:val="00791123"/>
    <w:rsid w:val="00791422"/>
    <w:rsid w:val="0079152C"/>
    <w:rsid w:val="00791663"/>
    <w:rsid w:val="0079187F"/>
    <w:rsid w:val="007923A9"/>
    <w:rsid w:val="007932AC"/>
    <w:rsid w:val="00794AA9"/>
    <w:rsid w:val="007960CD"/>
    <w:rsid w:val="00796801"/>
    <w:rsid w:val="0079733A"/>
    <w:rsid w:val="00797742"/>
    <w:rsid w:val="007A0A07"/>
    <w:rsid w:val="007A298B"/>
    <w:rsid w:val="007A2E11"/>
    <w:rsid w:val="007A332D"/>
    <w:rsid w:val="007A5257"/>
    <w:rsid w:val="007A6E0D"/>
    <w:rsid w:val="007A6E3B"/>
    <w:rsid w:val="007A73BE"/>
    <w:rsid w:val="007B2272"/>
    <w:rsid w:val="007B3819"/>
    <w:rsid w:val="007B437E"/>
    <w:rsid w:val="007B4942"/>
    <w:rsid w:val="007B4BCF"/>
    <w:rsid w:val="007B552C"/>
    <w:rsid w:val="007B756D"/>
    <w:rsid w:val="007C2820"/>
    <w:rsid w:val="007C3934"/>
    <w:rsid w:val="007D0133"/>
    <w:rsid w:val="007D1F91"/>
    <w:rsid w:val="007D272E"/>
    <w:rsid w:val="007D2D56"/>
    <w:rsid w:val="007D30D1"/>
    <w:rsid w:val="007D37C7"/>
    <w:rsid w:val="007D46A4"/>
    <w:rsid w:val="007D4C15"/>
    <w:rsid w:val="007D5508"/>
    <w:rsid w:val="007D6514"/>
    <w:rsid w:val="007D6CC1"/>
    <w:rsid w:val="007D7EBE"/>
    <w:rsid w:val="007D7F5F"/>
    <w:rsid w:val="007E0458"/>
    <w:rsid w:val="007E0C12"/>
    <w:rsid w:val="007E0F3E"/>
    <w:rsid w:val="007E3119"/>
    <w:rsid w:val="007E3E01"/>
    <w:rsid w:val="007E5928"/>
    <w:rsid w:val="007E6815"/>
    <w:rsid w:val="007E7795"/>
    <w:rsid w:val="007E7CF9"/>
    <w:rsid w:val="007F1039"/>
    <w:rsid w:val="007F1CD3"/>
    <w:rsid w:val="007F28E7"/>
    <w:rsid w:val="007F5DEE"/>
    <w:rsid w:val="007F791C"/>
    <w:rsid w:val="00800A5B"/>
    <w:rsid w:val="00801C73"/>
    <w:rsid w:val="00802C23"/>
    <w:rsid w:val="00803989"/>
    <w:rsid w:val="00804CFA"/>
    <w:rsid w:val="00804F6B"/>
    <w:rsid w:val="0080762B"/>
    <w:rsid w:val="00810DCF"/>
    <w:rsid w:val="00810E5E"/>
    <w:rsid w:val="00811200"/>
    <w:rsid w:val="008154E3"/>
    <w:rsid w:val="00815F05"/>
    <w:rsid w:val="008169A5"/>
    <w:rsid w:val="0081750A"/>
    <w:rsid w:val="00817669"/>
    <w:rsid w:val="008178E8"/>
    <w:rsid w:val="00820454"/>
    <w:rsid w:val="00820BAD"/>
    <w:rsid w:val="00821677"/>
    <w:rsid w:val="008223C4"/>
    <w:rsid w:val="0082403D"/>
    <w:rsid w:val="0082426C"/>
    <w:rsid w:val="00824432"/>
    <w:rsid w:val="00827828"/>
    <w:rsid w:val="008279E4"/>
    <w:rsid w:val="008308F4"/>
    <w:rsid w:val="0083219A"/>
    <w:rsid w:val="00835263"/>
    <w:rsid w:val="0083578B"/>
    <w:rsid w:val="00836C27"/>
    <w:rsid w:val="00837137"/>
    <w:rsid w:val="00837321"/>
    <w:rsid w:val="00837ED9"/>
    <w:rsid w:val="008404E9"/>
    <w:rsid w:val="00840E33"/>
    <w:rsid w:val="00841B27"/>
    <w:rsid w:val="00841C15"/>
    <w:rsid w:val="00843608"/>
    <w:rsid w:val="0084537E"/>
    <w:rsid w:val="00847248"/>
    <w:rsid w:val="00847B59"/>
    <w:rsid w:val="0085091D"/>
    <w:rsid w:val="00851F26"/>
    <w:rsid w:val="008526C5"/>
    <w:rsid w:val="00852DDC"/>
    <w:rsid w:val="00853913"/>
    <w:rsid w:val="0085418C"/>
    <w:rsid w:val="00856E6E"/>
    <w:rsid w:val="00863DDA"/>
    <w:rsid w:val="00865101"/>
    <w:rsid w:val="008657F9"/>
    <w:rsid w:val="008707FA"/>
    <w:rsid w:val="00870E4B"/>
    <w:rsid w:val="008734F5"/>
    <w:rsid w:val="008735E6"/>
    <w:rsid w:val="00874617"/>
    <w:rsid w:val="00874CB8"/>
    <w:rsid w:val="0087736A"/>
    <w:rsid w:val="00880635"/>
    <w:rsid w:val="00881F67"/>
    <w:rsid w:val="00882221"/>
    <w:rsid w:val="008830A2"/>
    <w:rsid w:val="008835F2"/>
    <w:rsid w:val="00884799"/>
    <w:rsid w:val="0088492E"/>
    <w:rsid w:val="00884D0D"/>
    <w:rsid w:val="00885BC5"/>
    <w:rsid w:val="00887D7D"/>
    <w:rsid w:val="00893C1C"/>
    <w:rsid w:val="00894A0E"/>
    <w:rsid w:val="0089574E"/>
    <w:rsid w:val="0089763D"/>
    <w:rsid w:val="008A093B"/>
    <w:rsid w:val="008A291C"/>
    <w:rsid w:val="008A2E32"/>
    <w:rsid w:val="008A2F3E"/>
    <w:rsid w:val="008A3635"/>
    <w:rsid w:val="008A56EA"/>
    <w:rsid w:val="008A6CF3"/>
    <w:rsid w:val="008A6E7D"/>
    <w:rsid w:val="008A7298"/>
    <w:rsid w:val="008A7A94"/>
    <w:rsid w:val="008A7AE9"/>
    <w:rsid w:val="008B02A4"/>
    <w:rsid w:val="008B5176"/>
    <w:rsid w:val="008B51BD"/>
    <w:rsid w:val="008B5EC6"/>
    <w:rsid w:val="008C0F76"/>
    <w:rsid w:val="008C1780"/>
    <w:rsid w:val="008C1854"/>
    <w:rsid w:val="008C1D3F"/>
    <w:rsid w:val="008C1F6C"/>
    <w:rsid w:val="008C20C3"/>
    <w:rsid w:val="008C2FE8"/>
    <w:rsid w:val="008C337E"/>
    <w:rsid w:val="008C35C7"/>
    <w:rsid w:val="008C44CB"/>
    <w:rsid w:val="008C609E"/>
    <w:rsid w:val="008C614A"/>
    <w:rsid w:val="008C6625"/>
    <w:rsid w:val="008C7026"/>
    <w:rsid w:val="008C73AD"/>
    <w:rsid w:val="008D0DE7"/>
    <w:rsid w:val="008D28FA"/>
    <w:rsid w:val="008D37C4"/>
    <w:rsid w:val="008D52F5"/>
    <w:rsid w:val="008D560D"/>
    <w:rsid w:val="008D58B7"/>
    <w:rsid w:val="008D6F07"/>
    <w:rsid w:val="008D7641"/>
    <w:rsid w:val="008E015E"/>
    <w:rsid w:val="008E02DC"/>
    <w:rsid w:val="008E107C"/>
    <w:rsid w:val="008E17E6"/>
    <w:rsid w:val="008E1D26"/>
    <w:rsid w:val="008E270C"/>
    <w:rsid w:val="008E2FC5"/>
    <w:rsid w:val="008E31D1"/>
    <w:rsid w:val="008E3275"/>
    <w:rsid w:val="008E7270"/>
    <w:rsid w:val="008E76CE"/>
    <w:rsid w:val="008F35C7"/>
    <w:rsid w:val="008F40FA"/>
    <w:rsid w:val="008F440D"/>
    <w:rsid w:val="008F4768"/>
    <w:rsid w:val="008F4AAF"/>
    <w:rsid w:val="008F525E"/>
    <w:rsid w:val="008F55E1"/>
    <w:rsid w:val="008F5B1F"/>
    <w:rsid w:val="008F7692"/>
    <w:rsid w:val="00900147"/>
    <w:rsid w:val="009001DE"/>
    <w:rsid w:val="00900FB1"/>
    <w:rsid w:val="00901E89"/>
    <w:rsid w:val="0090228C"/>
    <w:rsid w:val="00902458"/>
    <w:rsid w:val="00903746"/>
    <w:rsid w:val="00903B90"/>
    <w:rsid w:val="009051A8"/>
    <w:rsid w:val="009053B2"/>
    <w:rsid w:val="009056D3"/>
    <w:rsid w:val="00906173"/>
    <w:rsid w:val="00906481"/>
    <w:rsid w:val="00906BB8"/>
    <w:rsid w:val="00907158"/>
    <w:rsid w:val="009119C2"/>
    <w:rsid w:val="009141B3"/>
    <w:rsid w:val="00914F3A"/>
    <w:rsid w:val="009150F0"/>
    <w:rsid w:val="00920571"/>
    <w:rsid w:val="009223E9"/>
    <w:rsid w:val="0092298D"/>
    <w:rsid w:val="00922A05"/>
    <w:rsid w:val="00922CCF"/>
    <w:rsid w:val="009261D4"/>
    <w:rsid w:val="00927FE9"/>
    <w:rsid w:val="00930764"/>
    <w:rsid w:val="009318AC"/>
    <w:rsid w:val="00932AD5"/>
    <w:rsid w:val="0093449F"/>
    <w:rsid w:val="009344D4"/>
    <w:rsid w:val="00936C61"/>
    <w:rsid w:val="009410FD"/>
    <w:rsid w:val="00941894"/>
    <w:rsid w:val="00941978"/>
    <w:rsid w:val="00945B27"/>
    <w:rsid w:val="00945F60"/>
    <w:rsid w:val="00946D53"/>
    <w:rsid w:val="009508DE"/>
    <w:rsid w:val="00952E51"/>
    <w:rsid w:val="009549D5"/>
    <w:rsid w:val="00956059"/>
    <w:rsid w:val="00956F4B"/>
    <w:rsid w:val="0095701B"/>
    <w:rsid w:val="009575D1"/>
    <w:rsid w:val="0096028C"/>
    <w:rsid w:val="009608C6"/>
    <w:rsid w:val="00961F62"/>
    <w:rsid w:val="00963855"/>
    <w:rsid w:val="00963BD3"/>
    <w:rsid w:val="00965C41"/>
    <w:rsid w:val="009678CB"/>
    <w:rsid w:val="00967B1E"/>
    <w:rsid w:val="009718E5"/>
    <w:rsid w:val="00971FAC"/>
    <w:rsid w:val="0097290A"/>
    <w:rsid w:val="00973BD1"/>
    <w:rsid w:val="0097486F"/>
    <w:rsid w:val="0097523A"/>
    <w:rsid w:val="00975A70"/>
    <w:rsid w:val="00976A43"/>
    <w:rsid w:val="00976CE1"/>
    <w:rsid w:val="00977755"/>
    <w:rsid w:val="0098061D"/>
    <w:rsid w:val="00982E08"/>
    <w:rsid w:val="00983945"/>
    <w:rsid w:val="00983C25"/>
    <w:rsid w:val="00983FA4"/>
    <w:rsid w:val="009845FA"/>
    <w:rsid w:val="009856D9"/>
    <w:rsid w:val="00986AC4"/>
    <w:rsid w:val="009878AB"/>
    <w:rsid w:val="00987AC4"/>
    <w:rsid w:val="0099208C"/>
    <w:rsid w:val="00993B57"/>
    <w:rsid w:val="00995CB7"/>
    <w:rsid w:val="0099720A"/>
    <w:rsid w:val="009A0451"/>
    <w:rsid w:val="009A051C"/>
    <w:rsid w:val="009A09D4"/>
    <w:rsid w:val="009A0DC5"/>
    <w:rsid w:val="009A15EE"/>
    <w:rsid w:val="009A1892"/>
    <w:rsid w:val="009A29E5"/>
    <w:rsid w:val="009A2C80"/>
    <w:rsid w:val="009A4991"/>
    <w:rsid w:val="009A5EC4"/>
    <w:rsid w:val="009A6BE4"/>
    <w:rsid w:val="009A7415"/>
    <w:rsid w:val="009A7820"/>
    <w:rsid w:val="009A7EC1"/>
    <w:rsid w:val="009B0542"/>
    <w:rsid w:val="009B0D43"/>
    <w:rsid w:val="009B2567"/>
    <w:rsid w:val="009B4904"/>
    <w:rsid w:val="009B5708"/>
    <w:rsid w:val="009B588C"/>
    <w:rsid w:val="009B5926"/>
    <w:rsid w:val="009B6A9B"/>
    <w:rsid w:val="009C0133"/>
    <w:rsid w:val="009C1847"/>
    <w:rsid w:val="009C1CCF"/>
    <w:rsid w:val="009C1FDD"/>
    <w:rsid w:val="009C217C"/>
    <w:rsid w:val="009C2F9E"/>
    <w:rsid w:val="009C3023"/>
    <w:rsid w:val="009C36CA"/>
    <w:rsid w:val="009C4728"/>
    <w:rsid w:val="009C49A5"/>
    <w:rsid w:val="009C514C"/>
    <w:rsid w:val="009C61C6"/>
    <w:rsid w:val="009C7AB9"/>
    <w:rsid w:val="009D04CA"/>
    <w:rsid w:val="009D05A8"/>
    <w:rsid w:val="009D1C6B"/>
    <w:rsid w:val="009D1DD6"/>
    <w:rsid w:val="009D22E5"/>
    <w:rsid w:val="009D2610"/>
    <w:rsid w:val="009D3057"/>
    <w:rsid w:val="009D3959"/>
    <w:rsid w:val="009D3B52"/>
    <w:rsid w:val="009D4A6D"/>
    <w:rsid w:val="009D7972"/>
    <w:rsid w:val="009E08DF"/>
    <w:rsid w:val="009E0B8B"/>
    <w:rsid w:val="009E1041"/>
    <w:rsid w:val="009E10E2"/>
    <w:rsid w:val="009E270F"/>
    <w:rsid w:val="009E3211"/>
    <w:rsid w:val="009E351C"/>
    <w:rsid w:val="009E5160"/>
    <w:rsid w:val="009E52AB"/>
    <w:rsid w:val="009E67ED"/>
    <w:rsid w:val="009E6BD9"/>
    <w:rsid w:val="009E6CD7"/>
    <w:rsid w:val="009E6CEA"/>
    <w:rsid w:val="009E713E"/>
    <w:rsid w:val="009E7BDD"/>
    <w:rsid w:val="009F3592"/>
    <w:rsid w:val="009F45B9"/>
    <w:rsid w:val="009F4E18"/>
    <w:rsid w:val="009F5AC6"/>
    <w:rsid w:val="009F5B6A"/>
    <w:rsid w:val="009F62B0"/>
    <w:rsid w:val="009F7ACD"/>
    <w:rsid w:val="00A00747"/>
    <w:rsid w:val="00A009CD"/>
    <w:rsid w:val="00A01153"/>
    <w:rsid w:val="00A019B8"/>
    <w:rsid w:val="00A0254B"/>
    <w:rsid w:val="00A02614"/>
    <w:rsid w:val="00A029B2"/>
    <w:rsid w:val="00A04078"/>
    <w:rsid w:val="00A045A2"/>
    <w:rsid w:val="00A0527A"/>
    <w:rsid w:val="00A05D00"/>
    <w:rsid w:val="00A06DFD"/>
    <w:rsid w:val="00A100EB"/>
    <w:rsid w:val="00A10663"/>
    <w:rsid w:val="00A11ED9"/>
    <w:rsid w:val="00A12451"/>
    <w:rsid w:val="00A12DA7"/>
    <w:rsid w:val="00A13E84"/>
    <w:rsid w:val="00A14F0F"/>
    <w:rsid w:val="00A15E67"/>
    <w:rsid w:val="00A162B5"/>
    <w:rsid w:val="00A167C3"/>
    <w:rsid w:val="00A17D66"/>
    <w:rsid w:val="00A22C3D"/>
    <w:rsid w:val="00A23C63"/>
    <w:rsid w:val="00A2594A"/>
    <w:rsid w:val="00A260E7"/>
    <w:rsid w:val="00A271E3"/>
    <w:rsid w:val="00A27826"/>
    <w:rsid w:val="00A27913"/>
    <w:rsid w:val="00A27F4A"/>
    <w:rsid w:val="00A30CF2"/>
    <w:rsid w:val="00A31058"/>
    <w:rsid w:val="00A31766"/>
    <w:rsid w:val="00A32A9B"/>
    <w:rsid w:val="00A32CB0"/>
    <w:rsid w:val="00A35BCE"/>
    <w:rsid w:val="00A3631C"/>
    <w:rsid w:val="00A3642E"/>
    <w:rsid w:val="00A37360"/>
    <w:rsid w:val="00A4426D"/>
    <w:rsid w:val="00A4428D"/>
    <w:rsid w:val="00A44D0F"/>
    <w:rsid w:val="00A4584B"/>
    <w:rsid w:val="00A4589D"/>
    <w:rsid w:val="00A46CF2"/>
    <w:rsid w:val="00A47F2B"/>
    <w:rsid w:val="00A516AA"/>
    <w:rsid w:val="00A5195B"/>
    <w:rsid w:val="00A54C6F"/>
    <w:rsid w:val="00A552A1"/>
    <w:rsid w:val="00A5680C"/>
    <w:rsid w:val="00A5792D"/>
    <w:rsid w:val="00A57A11"/>
    <w:rsid w:val="00A57FC4"/>
    <w:rsid w:val="00A60419"/>
    <w:rsid w:val="00A6122A"/>
    <w:rsid w:val="00A61D51"/>
    <w:rsid w:val="00A62B87"/>
    <w:rsid w:val="00A67B45"/>
    <w:rsid w:val="00A71A09"/>
    <w:rsid w:val="00A72D47"/>
    <w:rsid w:val="00A73017"/>
    <w:rsid w:val="00A7382F"/>
    <w:rsid w:val="00A747AB"/>
    <w:rsid w:val="00A7483D"/>
    <w:rsid w:val="00A74F8E"/>
    <w:rsid w:val="00A75A4D"/>
    <w:rsid w:val="00A817EF"/>
    <w:rsid w:val="00A833AC"/>
    <w:rsid w:val="00A87383"/>
    <w:rsid w:val="00A87932"/>
    <w:rsid w:val="00A87C70"/>
    <w:rsid w:val="00A87CDD"/>
    <w:rsid w:val="00A90770"/>
    <w:rsid w:val="00A9082C"/>
    <w:rsid w:val="00A90858"/>
    <w:rsid w:val="00A92065"/>
    <w:rsid w:val="00A92835"/>
    <w:rsid w:val="00A92C54"/>
    <w:rsid w:val="00A93890"/>
    <w:rsid w:val="00A954F9"/>
    <w:rsid w:val="00A976CC"/>
    <w:rsid w:val="00A977BD"/>
    <w:rsid w:val="00A97FD3"/>
    <w:rsid w:val="00AA013E"/>
    <w:rsid w:val="00AA1E96"/>
    <w:rsid w:val="00AA3AE6"/>
    <w:rsid w:val="00AA4A2B"/>
    <w:rsid w:val="00AA6662"/>
    <w:rsid w:val="00AA7C30"/>
    <w:rsid w:val="00AB085C"/>
    <w:rsid w:val="00AB1C11"/>
    <w:rsid w:val="00AB1D45"/>
    <w:rsid w:val="00AB54A5"/>
    <w:rsid w:val="00AB5F4A"/>
    <w:rsid w:val="00AB6DEF"/>
    <w:rsid w:val="00AC0FEA"/>
    <w:rsid w:val="00AC1D48"/>
    <w:rsid w:val="00AC413D"/>
    <w:rsid w:val="00AC45B0"/>
    <w:rsid w:val="00AC4E34"/>
    <w:rsid w:val="00AC611D"/>
    <w:rsid w:val="00AD0242"/>
    <w:rsid w:val="00AD17F2"/>
    <w:rsid w:val="00AD23DA"/>
    <w:rsid w:val="00AD3413"/>
    <w:rsid w:val="00AD3A05"/>
    <w:rsid w:val="00AD4566"/>
    <w:rsid w:val="00AD46C2"/>
    <w:rsid w:val="00AD5358"/>
    <w:rsid w:val="00AD7B34"/>
    <w:rsid w:val="00AE01BB"/>
    <w:rsid w:val="00AE07BC"/>
    <w:rsid w:val="00AE3C02"/>
    <w:rsid w:val="00AE4217"/>
    <w:rsid w:val="00AE59EB"/>
    <w:rsid w:val="00AE61B5"/>
    <w:rsid w:val="00AE62DD"/>
    <w:rsid w:val="00AE638D"/>
    <w:rsid w:val="00AE6F57"/>
    <w:rsid w:val="00AF1C56"/>
    <w:rsid w:val="00AF2829"/>
    <w:rsid w:val="00AF5876"/>
    <w:rsid w:val="00AF67D6"/>
    <w:rsid w:val="00AF7712"/>
    <w:rsid w:val="00B006B9"/>
    <w:rsid w:val="00B01DF7"/>
    <w:rsid w:val="00B03160"/>
    <w:rsid w:val="00B03854"/>
    <w:rsid w:val="00B0495A"/>
    <w:rsid w:val="00B05830"/>
    <w:rsid w:val="00B06770"/>
    <w:rsid w:val="00B06A35"/>
    <w:rsid w:val="00B10B44"/>
    <w:rsid w:val="00B12954"/>
    <w:rsid w:val="00B13E43"/>
    <w:rsid w:val="00B16773"/>
    <w:rsid w:val="00B16C86"/>
    <w:rsid w:val="00B17204"/>
    <w:rsid w:val="00B20150"/>
    <w:rsid w:val="00B20636"/>
    <w:rsid w:val="00B2189C"/>
    <w:rsid w:val="00B228EB"/>
    <w:rsid w:val="00B237A0"/>
    <w:rsid w:val="00B23C4A"/>
    <w:rsid w:val="00B25672"/>
    <w:rsid w:val="00B30B89"/>
    <w:rsid w:val="00B31F51"/>
    <w:rsid w:val="00B348BD"/>
    <w:rsid w:val="00B34B6E"/>
    <w:rsid w:val="00B34FFC"/>
    <w:rsid w:val="00B366C9"/>
    <w:rsid w:val="00B37438"/>
    <w:rsid w:val="00B37F7A"/>
    <w:rsid w:val="00B411DB"/>
    <w:rsid w:val="00B41DE3"/>
    <w:rsid w:val="00B421EC"/>
    <w:rsid w:val="00B425E9"/>
    <w:rsid w:val="00B4451F"/>
    <w:rsid w:val="00B46506"/>
    <w:rsid w:val="00B47C37"/>
    <w:rsid w:val="00B5050B"/>
    <w:rsid w:val="00B509C1"/>
    <w:rsid w:val="00B50E3B"/>
    <w:rsid w:val="00B50F38"/>
    <w:rsid w:val="00B515A1"/>
    <w:rsid w:val="00B51F66"/>
    <w:rsid w:val="00B55040"/>
    <w:rsid w:val="00B556A1"/>
    <w:rsid w:val="00B576CC"/>
    <w:rsid w:val="00B62B7A"/>
    <w:rsid w:val="00B639E2"/>
    <w:rsid w:val="00B63DCF"/>
    <w:rsid w:val="00B64037"/>
    <w:rsid w:val="00B64366"/>
    <w:rsid w:val="00B65044"/>
    <w:rsid w:val="00B66755"/>
    <w:rsid w:val="00B710E2"/>
    <w:rsid w:val="00B713A5"/>
    <w:rsid w:val="00B716DA"/>
    <w:rsid w:val="00B717CF"/>
    <w:rsid w:val="00B71E39"/>
    <w:rsid w:val="00B75BE0"/>
    <w:rsid w:val="00B75D4E"/>
    <w:rsid w:val="00B80213"/>
    <w:rsid w:val="00B817DD"/>
    <w:rsid w:val="00B821D6"/>
    <w:rsid w:val="00B83F76"/>
    <w:rsid w:val="00B84685"/>
    <w:rsid w:val="00B84AD3"/>
    <w:rsid w:val="00B84D49"/>
    <w:rsid w:val="00B864E7"/>
    <w:rsid w:val="00B86AA3"/>
    <w:rsid w:val="00B86B30"/>
    <w:rsid w:val="00B87835"/>
    <w:rsid w:val="00B87AC9"/>
    <w:rsid w:val="00B87CBA"/>
    <w:rsid w:val="00B91293"/>
    <w:rsid w:val="00B9257D"/>
    <w:rsid w:val="00B927B0"/>
    <w:rsid w:val="00B93352"/>
    <w:rsid w:val="00B93F11"/>
    <w:rsid w:val="00B97EBD"/>
    <w:rsid w:val="00BA00DE"/>
    <w:rsid w:val="00BA0B49"/>
    <w:rsid w:val="00BA1511"/>
    <w:rsid w:val="00BA1A8A"/>
    <w:rsid w:val="00BA4B1C"/>
    <w:rsid w:val="00BA5A60"/>
    <w:rsid w:val="00BA5D66"/>
    <w:rsid w:val="00BA6142"/>
    <w:rsid w:val="00BB07CF"/>
    <w:rsid w:val="00BB4FDA"/>
    <w:rsid w:val="00BB6701"/>
    <w:rsid w:val="00BB7229"/>
    <w:rsid w:val="00BC02C7"/>
    <w:rsid w:val="00BC0445"/>
    <w:rsid w:val="00BC0E68"/>
    <w:rsid w:val="00BC0F85"/>
    <w:rsid w:val="00BC11EC"/>
    <w:rsid w:val="00BC3B25"/>
    <w:rsid w:val="00BC3FB5"/>
    <w:rsid w:val="00BC6012"/>
    <w:rsid w:val="00BD21DD"/>
    <w:rsid w:val="00BD3A12"/>
    <w:rsid w:val="00BD42D3"/>
    <w:rsid w:val="00BE29C4"/>
    <w:rsid w:val="00BE2B06"/>
    <w:rsid w:val="00BE3222"/>
    <w:rsid w:val="00BE3249"/>
    <w:rsid w:val="00BE42F5"/>
    <w:rsid w:val="00BE5154"/>
    <w:rsid w:val="00BE5409"/>
    <w:rsid w:val="00BE557E"/>
    <w:rsid w:val="00BE5F2D"/>
    <w:rsid w:val="00BE6033"/>
    <w:rsid w:val="00BE6937"/>
    <w:rsid w:val="00BE6BA0"/>
    <w:rsid w:val="00BF3B5C"/>
    <w:rsid w:val="00BF40AA"/>
    <w:rsid w:val="00BF46AE"/>
    <w:rsid w:val="00BF489B"/>
    <w:rsid w:val="00BF4CD0"/>
    <w:rsid w:val="00BF5EB1"/>
    <w:rsid w:val="00BF72CB"/>
    <w:rsid w:val="00C01B35"/>
    <w:rsid w:val="00C01FFA"/>
    <w:rsid w:val="00C04053"/>
    <w:rsid w:val="00C06C90"/>
    <w:rsid w:val="00C0703D"/>
    <w:rsid w:val="00C1056B"/>
    <w:rsid w:val="00C105A9"/>
    <w:rsid w:val="00C119D2"/>
    <w:rsid w:val="00C12B1C"/>
    <w:rsid w:val="00C1319D"/>
    <w:rsid w:val="00C134E0"/>
    <w:rsid w:val="00C13F02"/>
    <w:rsid w:val="00C13F30"/>
    <w:rsid w:val="00C14691"/>
    <w:rsid w:val="00C14C39"/>
    <w:rsid w:val="00C1721B"/>
    <w:rsid w:val="00C17386"/>
    <w:rsid w:val="00C203A7"/>
    <w:rsid w:val="00C20BC2"/>
    <w:rsid w:val="00C20EE6"/>
    <w:rsid w:val="00C21066"/>
    <w:rsid w:val="00C22C89"/>
    <w:rsid w:val="00C304D2"/>
    <w:rsid w:val="00C30F24"/>
    <w:rsid w:val="00C34C6D"/>
    <w:rsid w:val="00C34D78"/>
    <w:rsid w:val="00C368A4"/>
    <w:rsid w:val="00C3721A"/>
    <w:rsid w:val="00C37F53"/>
    <w:rsid w:val="00C41298"/>
    <w:rsid w:val="00C4198A"/>
    <w:rsid w:val="00C41BD7"/>
    <w:rsid w:val="00C441E4"/>
    <w:rsid w:val="00C449AE"/>
    <w:rsid w:val="00C450F1"/>
    <w:rsid w:val="00C4553D"/>
    <w:rsid w:val="00C46956"/>
    <w:rsid w:val="00C46BFB"/>
    <w:rsid w:val="00C47187"/>
    <w:rsid w:val="00C475A1"/>
    <w:rsid w:val="00C47EDC"/>
    <w:rsid w:val="00C50279"/>
    <w:rsid w:val="00C51282"/>
    <w:rsid w:val="00C51C57"/>
    <w:rsid w:val="00C5328C"/>
    <w:rsid w:val="00C53D52"/>
    <w:rsid w:val="00C5481F"/>
    <w:rsid w:val="00C56F6B"/>
    <w:rsid w:val="00C57A79"/>
    <w:rsid w:val="00C60416"/>
    <w:rsid w:val="00C613BF"/>
    <w:rsid w:val="00C618B8"/>
    <w:rsid w:val="00C639EB"/>
    <w:rsid w:val="00C654E9"/>
    <w:rsid w:val="00C6636E"/>
    <w:rsid w:val="00C66A23"/>
    <w:rsid w:val="00C67A52"/>
    <w:rsid w:val="00C7073F"/>
    <w:rsid w:val="00C70A87"/>
    <w:rsid w:val="00C718E9"/>
    <w:rsid w:val="00C72341"/>
    <w:rsid w:val="00C7315B"/>
    <w:rsid w:val="00C74E49"/>
    <w:rsid w:val="00C77D87"/>
    <w:rsid w:val="00C80AAF"/>
    <w:rsid w:val="00C81C9D"/>
    <w:rsid w:val="00C82215"/>
    <w:rsid w:val="00C826BE"/>
    <w:rsid w:val="00C82B50"/>
    <w:rsid w:val="00C8344D"/>
    <w:rsid w:val="00C842C0"/>
    <w:rsid w:val="00C847F4"/>
    <w:rsid w:val="00C84BBB"/>
    <w:rsid w:val="00C867CA"/>
    <w:rsid w:val="00C87FCA"/>
    <w:rsid w:val="00C91B6B"/>
    <w:rsid w:val="00C92BD1"/>
    <w:rsid w:val="00C93FC0"/>
    <w:rsid w:val="00C96953"/>
    <w:rsid w:val="00C97C00"/>
    <w:rsid w:val="00CA1C03"/>
    <w:rsid w:val="00CA6B70"/>
    <w:rsid w:val="00CA72A5"/>
    <w:rsid w:val="00CB02CA"/>
    <w:rsid w:val="00CB0B19"/>
    <w:rsid w:val="00CB0BC6"/>
    <w:rsid w:val="00CB148F"/>
    <w:rsid w:val="00CB1507"/>
    <w:rsid w:val="00CB1895"/>
    <w:rsid w:val="00CB2D3E"/>
    <w:rsid w:val="00CB3529"/>
    <w:rsid w:val="00CB5B84"/>
    <w:rsid w:val="00CB5D04"/>
    <w:rsid w:val="00CB65BC"/>
    <w:rsid w:val="00CB772E"/>
    <w:rsid w:val="00CC154F"/>
    <w:rsid w:val="00CC216F"/>
    <w:rsid w:val="00CC23C4"/>
    <w:rsid w:val="00CC3A22"/>
    <w:rsid w:val="00CC42FE"/>
    <w:rsid w:val="00CC65F3"/>
    <w:rsid w:val="00CC7B9A"/>
    <w:rsid w:val="00CD26FD"/>
    <w:rsid w:val="00CD3ADA"/>
    <w:rsid w:val="00CD471C"/>
    <w:rsid w:val="00CD510B"/>
    <w:rsid w:val="00CD65BC"/>
    <w:rsid w:val="00CD73E0"/>
    <w:rsid w:val="00CD77F2"/>
    <w:rsid w:val="00CE0FFB"/>
    <w:rsid w:val="00CE17CE"/>
    <w:rsid w:val="00CE49E2"/>
    <w:rsid w:val="00CE7C0C"/>
    <w:rsid w:val="00CF1691"/>
    <w:rsid w:val="00CF1941"/>
    <w:rsid w:val="00CF1C08"/>
    <w:rsid w:val="00CF1CBF"/>
    <w:rsid w:val="00CF283C"/>
    <w:rsid w:val="00CF30C6"/>
    <w:rsid w:val="00CF4B4A"/>
    <w:rsid w:val="00CF61B2"/>
    <w:rsid w:val="00CF63F5"/>
    <w:rsid w:val="00CF7DD1"/>
    <w:rsid w:val="00D00681"/>
    <w:rsid w:val="00D0196D"/>
    <w:rsid w:val="00D05312"/>
    <w:rsid w:val="00D053CA"/>
    <w:rsid w:val="00D05644"/>
    <w:rsid w:val="00D13FE3"/>
    <w:rsid w:val="00D1425B"/>
    <w:rsid w:val="00D15B2B"/>
    <w:rsid w:val="00D15FE8"/>
    <w:rsid w:val="00D16927"/>
    <w:rsid w:val="00D16B9D"/>
    <w:rsid w:val="00D17127"/>
    <w:rsid w:val="00D1751B"/>
    <w:rsid w:val="00D176C7"/>
    <w:rsid w:val="00D20024"/>
    <w:rsid w:val="00D203DB"/>
    <w:rsid w:val="00D25380"/>
    <w:rsid w:val="00D27129"/>
    <w:rsid w:val="00D30C5D"/>
    <w:rsid w:val="00D3120D"/>
    <w:rsid w:val="00D32537"/>
    <w:rsid w:val="00D32846"/>
    <w:rsid w:val="00D33476"/>
    <w:rsid w:val="00D344C9"/>
    <w:rsid w:val="00D3480E"/>
    <w:rsid w:val="00D35011"/>
    <w:rsid w:val="00D35566"/>
    <w:rsid w:val="00D370EF"/>
    <w:rsid w:val="00D40F7E"/>
    <w:rsid w:val="00D4224C"/>
    <w:rsid w:val="00D42AE2"/>
    <w:rsid w:val="00D45353"/>
    <w:rsid w:val="00D45A13"/>
    <w:rsid w:val="00D46ECA"/>
    <w:rsid w:val="00D50095"/>
    <w:rsid w:val="00D50551"/>
    <w:rsid w:val="00D50A3D"/>
    <w:rsid w:val="00D512CE"/>
    <w:rsid w:val="00D52188"/>
    <w:rsid w:val="00D52DFF"/>
    <w:rsid w:val="00D542DC"/>
    <w:rsid w:val="00D54BDD"/>
    <w:rsid w:val="00D54DA3"/>
    <w:rsid w:val="00D55E1E"/>
    <w:rsid w:val="00D55F9E"/>
    <w:rsid w:val="00D60C0D"/>
    <w:rsid w:val="00D61B38"/>
    <w:rsid w:val="00D63231"/>
    <w:rsid w:val="00D6340D"/>
    <w:rsid w:val="00D63526"/>
    <w:rsid w:val="00D63C78"/>
    <w:rsid w:val="00D6500E"/>
    <w:rsid w:val="00D657A8"/>
    <w:rsid w:val="00D65942"/>
    <w:rsid w:val="00D65FEB"/>
    <w:rsid w:val="00D666E7"/>
    <w:rsid w:val="00D6753D"/>
    <w:rsid w:val="00D6782C"/>
    <w:rsid w:val="00D67A9D"/>
    <w:rsid w:val="00D70204"/>
    <w:rsid w:val="00D71A0B"/>
    <w:rsid w:val="00D72539"/>
    <w:rsid w:val="00D72D78"/>
    <w:rsid w:val="00D742F5"/>
    <w:rsid w:val="00D7603D"/>
    <w:rsid w:val="00D76BB3"/>
    <w:rsid w:val="00D82CC3"/>
    <w:rsid w:val="00D8546E"/>
    <w:rsid w:val="00D86A7B"/>
    <w:rsid w:val="00D87D3E"/>
    <w:rsid w:val="00D9074F"/>
    <w:rsid w:val="00D913A6"/>
    <w:rsid w:val="00D913D1"/>
    <w:rsid w:val="00D9191A"/>
    <w:rsid w:val="00D9388A"/>
    <w:rsid w:val="00D94A96"/>
    <w:rsid w:val="00D976F5"/>
    <w:rsid w:val="00DA0DC7"/>
    <w:rsid w:val="00DA0E8A"/>
    <w:rsid w:val="00DA2523"/>
    <w:rsid w:val="00DA3204"/>
    <w:rsid w:val="00DA473E"/>
    <w:rsid w:val="00DA4E4A"/>
    <w:rsid w:val="00DA5857"/>
    <w:rsid w:val="00DA5F61"/>
    <w:rsid w:val="00DA6763"/>
    <w:rsid w:val="00DA69D9"/>
    <w:rsid w:val="00DB0004"/>
    <w:rsid w:val="00DB0F4E"/>
    <w:rsid w:val="00DB1113"/>
    <w:rsid w:val="00DB1E92"/>
    <w:rsid w:val="00DB24E5"/>
    <w:rsid w:val="00DB301C"/>
    <w:rsid w:val="00DB3459"/>
    <w:rsid w:val="00DB38D7"/>
    <w:rsid w:val="00DB3A58"/>
    <w:rsid w:val="00DB50ED"/>
    <w:rsid w:val="00DB59F7"/>
    <w:rsid w:val="00DB6F7B"/>
    <w:rsid w:val="00DC1588"/>
    <w:rsid w:val="00DC1E7C"/>
    <w:rsid w:val="00DC4500"/>
    <w:rsid w:val="00DC709B"/>
    <w:rsid w:val="00DD2A9F"/>
    <w:rsid w:val="00DD45A3"/>
    <w:rsid w:val="00DD4A07"/>
    <w:rsid w:val="00DD6B1E"/>
    <w:rsid w:val="00DD7673"/>
    <w:rsid w:val="00DE0502"/>
    <w:rsid w:val="00DE0592"/>
    <w:rsid w:val="00DE18B7"/>
    <w:rsid w:val="00DE215B"/>
    <w:rsid w:val="00DE3A39"/>
    <w:rsid w:val="00DE4FB0"/>
    <w:rsid w:val="00DE63BC"/>
    <w:rsid w:val="00DE6932"/>
    <w:rsid w:val="00DF4C03"/>
    <w:rsid w:val="00DF58D1"/>
    <w:rsid w:val="00DF6568"/>
    <w:rsid w:val="00DF727B"/>
    <w:rsid w:val="00E01901"/>
    <w:rsid w:val="00E02B68"/>
    <w:rsid w:val="00E03CC3"/>
    <w:rsid w:val="00E048B4"/>
    <w:rsid w:val="00E04DEB"/>
    <w:rsid w:val="00E05352"/>
    <w:rsid w:val="00E06C08"/>
    <w:rsid w:val="00E06C23"/>
    <w:rsid w:val="00E07928"/>
    <w:rsid w:val="00E12CE3"/>
    <w:rsid w:val="00E1403A"/>
    <w:rsid w:val="00E17614"/>
    <w:rsid w:val="00E21E0F"/>
    <w:rsid w:val="00E2244F"/>
    <w:rsid w:val="00E22A82"/>
    <w:rsid w:val="00E239F1"/>
    <w:rsid w:val="00E27338"/>
    <w:rsid w:val="00E27517"/>
    <w:rsid w:val="00E277D3"/>
    <w:rsid w:val="00E33202"/>
    <w:rsid w:val="00E336F6"/>
    <w:rsid w:val="00E36591"/>
    <w:rsid w:val="00E36667"/>
    <w:rsid w:val="00E3720F"/>
    <w:rsid w:val="00E37AE5"/>
    <w:rsid w:val="00E40A2D"/>
    <w:rsid w:val="00E40E17"/>
    <w:rsid w:val="00E41883"/>
    <w:rsid w:val="00E41F3D"/>
    <w:rsid w:val="00E4422A"/>
    <w:rsid w:val="00E44348"/>
    <w:rsid w:val="00E50698"/>
    <w:rsid w:val="00E51764"/>
    <w:rsid w:val="00E5215B"/>
    <w:rsid w:val="00E527E7"/>
    <w:rsid w:val="00E52B1F"/>
    <w:rsid w:val="00E53759"/>
    <w:rsid w:val="00E53834"/>
    <w:rsid w:val="00E53E12"/>
    <w:rsid w:val="00E54E36"/>
    <w:rsid w:val="00E5528B"/>
    <w:rsid w:val="00E5625F"/>
    <w:rsid w:val="00E60CFC"/>
    <w:rsid w:val="00E60F91"/>
    <w:rsid w:val="00E61819"/>
    <w:rsid w:val="00E61DA4"/>
    <w:rsid w:val="00E62046"/>
    <w:rsid w:val="00E620CF"/>
    <w:rsid w:val="00E6245F"/>
    <w:rsid w:val="00E6289B"/>
    <w:rsid w:val="00E63570"/>
    <w:rsid w:val="00E635EC"/>
    <w:rsid w:val="00E63BC3"/>
    <w:rsid w:val="00E65F8B"/>
    <w:rsid w:val="00E6634F"/>
    <w:rsid w:val="00E66888"/>
    <w:rsid w:val="00E66963"/>
    <w:rsid w:val="00E66D3F"/>
    <w:rsid w:val="00E66F5F"/>
    <w:rsid w:val="00E70EF9"/>
    <w:rsid w:val="00E7134D"/>
    <w:rsid w:val="00E76DAC"/>
    <w:rsid w:val="00E802A3"/>
    <w:rsid w:val="00E81D18"/>
    <w:rsid w:val="00E84A95"/>
    <w:rsid w:val="00E84E1C"/>
    <w:rsid w:val="00E85565"/>
    <w:rsid w:val="00E85AC1"/>
    <w:rsid w:val="00E866C0"/>
    <w:rsid w:val="00E866CD"/>
    <w:rsid w:val="00E875FC"/>
    <w:rsid w:val="00E90D92"/>
    <w:rsid w:val="00E90F29"/>
    <w:rsid w:val="00E9144E"/>
    <w:rsid w:val="00E91BCF"/>
    <w:rsid w:val="00E92011"/>
    <w:rsid w:val="00E93F87"/>
    <w:rsid w:val="00E977BF"/>
    <w:rsid w:val="00E9781C"/>
    <w:rsid w:val="00E978E9"/>
    <w:rsid w:val="00EA1843"/>
    <w:rsid w:val="00EA1D75"/>
    <w:rsid w:val="00EA235E"/>
    <w:rsid w:val="00EA3F3F"/>
    <w:rsid w:val="00EA457B"/>
    <w:rsid w:val="00EA63A0"/>
    <w:rsid w:val="00EA6D8F"/>
    <w:rsid w:val="00EB0DCE"/>
    <w:rsid w:val="00EB3955"/>
    <w:rsid w:val="00EB43E3"/>
    <w:rsid w:val="00EB4ABC"/>
    <w:rsid w:val="00EB59BA"/>
    <w:rsid w:val="00EB5DF7"/>
    <w:rsid w:val="00EB6526"/>
    <w:rsid w:val="00EB6643"/>
    <w:rsid w:val="00EC25FC"/>
    <w:rsid w:val="00EC2E55"/>
    <w:rsid w:val="00EC3EA9"/>
    <w:rsid w:val="00EC42DE"/>
    <w:rsid w:val="00EC5B5A"/>
    <w:rsid w:val="00EC78AF"/>
    <w:rsid w:val="00ED0B18"/>
    <w:rsid w:val="00ED0EF9"/>
    <w:rsid w:val="00ED397B"/>
    <w:rsid w:val="00ED399F"/>
    <w:rsid w:val="00ED6FAF"/>
    <w:rsid w:val="00ED7C1A"/>
    <w:rsid w:val="00EE0167"/>
    <w:rsid w:val="00EE5940"/>
    <w:rsid w:val="00EE5A2B"/>
    <w:rsid w:val="00EE6561"/>
    <w:rsid w:val="00EF11E3"/>
    <w:rsid w:val="00EF2316"/>
    <w:rsid w:val="00EF2D2D"/>
    <w:rsid w:val="00EF43C4"/>
    <w:rsid w:val="00EF54A1"/>
    <w:rsid w:val="00EF5B78"/>
    <w:rsid w:val="00EF7800"/>
    <w:rsid w:val="00F01DAD"/>
    <w:rsid w:val="00F02DCF"/>
    <w:rsid w:val="00F03F47"/>
    <w:rsid w:val="00F04A59"/>
    <w:rsid w:val="00F11A3E"/>
    <w:rsid w:val="00F128C1"/>
    <w:rsid w:val="00F12DD8"/>
    <w:rsid w:val="00F14339"/>
    <w:rsid w:val="00F145AA"/>
    <w:rsid w:val="00F150B2"/>
    <w:rsid w:val="00F15151"/>
    <w:rsid w:val="00F15868"/>
    <w:rsid w:val="00F15946"/>
    <w:rsid w:val="00F1721F"/>
    <w:rsid w:val="00F17659"/>
    <w:rsid w:val="00F20D7C"/>
    <w:rsid w:val="00F21C93"/>
    <w:rsid w:val="00F223B5"/>
    <w:rsid w:val="00F23131"/>
    <w:rsid w:val="00F2317C"/>
    <w:rsid w:val="00F232BD"/>
    <w:rsid w:val="00F237AF"/>
    <w:rsid w:val="00F240A3"/>
    <w:rsid w:val="00F30C27"/>
    <w:rsid w:val="00F31F9F"/>
    <w:rsid w:val="00F32DEB"/>
    <w:rsid w:val="00F3358F"/>
    <w:rsid w:val="00F34908"/>
    <w:rsid w:val="00F34EBA"/>
    <w:rsid w:val="00F35EF3"/>
    <w:rsid w:val="00F36D49"/>
    <w:rsid w:val="00F41F7B"/>
    <w:rsid w:val="00F41FD7"/>
    <w:rsid w:val="00F42E3B"/>
    <w:rsid w:val="00F43172"/>
    <w:rsid w:val="00F44092"/>
    <w:rsid w:val="00F47E17"/>
    <w:rsid w:val="00F5193A"/>
    <w:rsid w:val="00F52594"/>
    <w:rsid w:val="00F55461"/>
    <w:rsid w:val="00F55862"/>
    <w:rsid w:val="00F559F2"/>
    <w:rsid w:val="00F55C45"/>
    <w:rsid w:val="00F57F93"/>
    <w:rsid w:val="00F600C3"/>
    <w:rsid w:val="00F6552C"/>
    <w:rsid w:val="00F67723"/>
    <w:rsid w:val="00F67C05"/>
    <w:rsid w:val="00F7184A"/>
    <w:rsid w:val="00F721D0"/>
    <w:rsid w:val="00F72665"/>
    <w:rsid w:val="00F72700"/>
    <w:rsid w:val="00F72C33"/>
    <w:rsid w:val="00F72D1A"/>
    <w:rsid w:val="00F75FE4"/>
    <w:rsid w:val="00F762B1"/>
    <w:rsid w:val="00F7751D"/>
    <w:rsid w:val="00F80AED"/>
    <w:rsid w:val="00F80B10"/>
    <w:rsid w:val="00F816D6"/>
    <w:rsid w:val="00F826FC"/>
    <w:rsid w:val="00F839C4"/>
    <w:rsid w:val="00F83A1C"/>
    <w:rsid w:val="00F843CC"/>
    <w:rsid w:val="00F8460B"/>
    <w:rsid w:val="00F84CAD"/>
    <w:rsid w:val="00F84D24"/>
    <w:rsid w:val="00F9278C"/>
    <w:rsid w:val="00F936E3"/>
    <w:rsid w:val="00F94417"/>
    <w:rsid w:val="00F951A6"/>
    <w:rsid w:val="00F960BB"/>
    <w:rsid w:val="00F96A0F"/>
    <w:rsid w:val="00F978F4"/>
    <w:rsid w:val="00FA063A"/>
    <w:rsid w:val="00FA1462"/>
    <w:rsid w:val="00FA2B2D"/>
    <w:rsid w:val="00FA32B0"/>
    <w:rsid w:val="00FA426E"/>
    <w:rsid w:val="00FA460D"/>
    <w:rsid w:val="00FA4C8B"/>
    <w:rsid w:val="00FA7714"/>
    <w:rsid w:val="00FB0984"/>
    <w:rsid w:val="00FB0FAF"/>
    <w:rsid w:val="00FB114C"/>
    <w:rsid w:val="00FB16F9"/>
    <w:rsid w:val="00FB224B"/>
    <w:rsid w:val="00FB2FD5"/>
    <w:rsid w:val="00FB45C0"/>
    <w:rsid w:val="00FB7824"/>
    <w:rsid w:val="00FB793A"/>
    <w:rsid w:val="00FC34ED"/>
    <w:rsid w:val="00FC3CF4"/>
    <w:rsid w:val="00FC48D9"/>
    <w:rsid w:val="00FC50BB"/>
    <w:rsid w:val="00FC53BD"/>
    <w:rsid w:val="00FC613F"/>
    <w:rsid w:val="00FC626B"/>
    <w:rsid w:val="00FC69FE"/>
    <w:rsid w:val="00FC7BA7"/>
    <w:rsid w:val="00FC7C6F"/>
    <w:rsid w:val="00FD00B6"/>
    <w:rsid w:val="00FD097D"/>
    <w:rsid w:val="00FD0D07"/>
    <w:rsid w:val="00FD1017"/>
    <w:rsid w:val="00FD12DD"/>
    <w:rsid w:val="00FD1E47"/>
    <w:rsid w:val="00FD2AC2"/>
    <w:rsid w:val="00FD2C81"/>
    <w:rsid w:val="00FD33E3"/>
    <w:rsid w:val="00FD3DFE"/>
    <w:rsid w:val="00FD43EE"/>
    <w:rsid w:val="00FD614F"/>
    <w:rsid w:val="00FE399A"/>
    <w:rsid w:val="00FE4710"/>
    <w:rsid w:val="00FE4EF9"/>
    <w:rsid w:val="00FE5468"/>
    <w:rsid w:val="00FE6E69"/>
    <w:rsid w:val="00FF03FC"/>
    <w:rsid w:val="00FF1F1F"/>
    <w:rsid w:val="00FF327D"/>
    <w:rsid w:val="00FF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qFormat="1"/>
    <w:lsdException w:name="table of figures"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CommentText"/>
    <w:qFormat/>
    <w:rsid w:val="00FF03FC"/>
    <w:pPr>
      <w:tabs>
        <w:tab w:val="left" w:pos="9090"/>
      </w:tabs>
      <w:ind w:right="306"/>
    </w:pPr>
    <w:rPr>
      <w:sz w:val="24"/>
      <w:szCs w:val="24"/>
    </w:rPr>
  </w:style>
  <w:style w:type="paragraph" w:styleId="Heading1">
    <w:name w:val="heading 1"/>
    <w:basedOn w:val="Normal"/>
    <w:next w:val="Normal"/>
    <w:link w:val="Heading1Char"/>
    <w:autoRedefine/>
    <w:qFormat/>
    <w:rsid w:val="00F721D0"/>
    <w:pPr>
      <w:keepNext/>
      <w:spacing w:after="240"/>
      <w:ind w:right="302"/>
      <w:outlineLvl w:val="0"/>
    </w:pPr>
    <w:rPr>
      <w:b/>
      <w:bCs/>
      <w:kern w:val="32"/>
      <w:sz w:val="28"/>
      <w:szCs w:val="28"/>
    </w:rPr>
  </w:style>
  <w:style w:type="paragraph" w:styleId="Heading2">
    <w:name w:val="heading 2"/>
    <w:basedOn w:val="Normal"/>
    <w:next w:val="Normal"/>
    <w:link w:val="Heading2Char"/>
    <w:autoRedefine/>
    <w:qFormat/>
    <w:rsid w:val="006779A6"/>
    <w:pPr>
      <w:keepNext/>
      <w:tabs>
        <w:tab w:val="left" w:pos="450"/>
      </w:tabs>
      <w:outlineLvl w:val="1"/>
    </w:pPr>
    <w:rPr>
      <w:b/>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21D0"/>
    <w:rPr>
      <w:b/>
      <w:bCs/>
      <w:kern w:val="32"/>
      <w:sz w:val="28"/>
      <w:szCs w:val="28"/>
    </w:rPr>
  </w:style>
  <w:style w:type="character" w:customStyle="1" w:styleId="Heading2Char">
    <w:name w:val="Heading 2 Char"/>
    <w:link w:val="Heading2"/>
    <w:locked/>
    <w:rsid w:val="006779A6"/>
    <w:rPr>
      <w:b/>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D50095"/>
    <w:pPr>
      <w:keepNext/>
      <w:tabs>
        <w:tab w:val="clear" w:pos="9090"/>
        <w:tab w:val="center" w:pos="4680"/>
        <w:tab w:val="right" w:pos="9360"/>
      </w:tabs>
      <w:ind w:right="0"/>
      <w:jc w:val="center"/>
    </w:pPr>
    <w:rPr>
      <w:rFonts w:ascii="Arial" w:hAnsi="Arial" w:cs="Arial"/>
      <w:sz w:val="20"/>
    </w:rPr>
  </w:style>
  <w:style w:type="character" w:customStyle="1" w:styleId="FooterChar">
    <w:name w:val="Footer Char"/>
    <w:link w:val="Footer"/>
    <w:uiPriority w:val="99"/>
    <w:locked/>
    <w:rsid w:val="00D50095"/>
    <w:rPr>
      <w:rFonts w:ascii="Arial" w:hAnsi="Arial" w:cs="Arial"/>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99"/>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tabs>
        <w:tab w:val="clear" w:pos="9090"/>
      </w:tabs>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A07"/>
    <w:pPr>
      <w:tabs>
        <w:tab w:val="clear" w:pos="9090"/>
      </w:tabs>
      <w:spacing w:before="100" w:beforeAutospacing="1" w:after="100" w:afterAutospacing="1"/>
      <w:ind w:right="0"/>
    </w:pPr>
  </w:style>
  <w:style w:type="paragraph" w:customStyle="1" w:styleId="QUESTIONTEXT">
    <w:name w:val="!QUESTION TEXT"/>
    <w:basedOn w:val="Normal"/>
    <w:link w:val="QUESTIONTEXTChar"/>
    <w:qFormat/>
    <w:rsid w:val="007A0A07"/>
    <w:pPr>
      <w:tabs>
        <w:tab w:val="clear" w:pos="9090"/>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clear" w:pos="9090"/>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tabs>
        <w:tab w:val="clear" w:pos="9090"/>
      </w:tabs>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paragraph" w:customStyle="1" w:styleId="NoSpacing1">
    <w:name w:val="No Spacing1"/>
    <w:uiPriority w:val="1"/>
    <w:qFormat/>
    <w:rsid w:val="00D9388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qFormat="1"/>
    <w:lsdException w:name="table of figures"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CommentText"/>
    <w:qFormat/>
    <w:rsid w:val="00FF03FC"/>
    <w:pPr>
      <w:tabs>
        <w:tab w:val="left" w:pos="9090"/>
      </w:tabs>
      <w:ind w:right="306"/>
    </w:pPr>
    <w:rPr>
      <w:sz w:val="24"/>
      <w:szCs w:val="24"/>
    </w:rPr>
  </w:style>
  <w:style w:type="paragraph" w:styleId="Heading1">
    <w:name w:val="heading 1"/>
    <w:basedOn w:val="Normal"/>
    <w:next w:val="Normal"/>
    <w:link w:val="Heading1Char"/>
    <w:autoRedefine/>
    <w:qFormat/>
    <w:rsid w:val="00F721D0"/>
    <w:pPr>
      <w:keepNext/>
      <w:spacing w:after="240"/>
      <w:ind w:right="302"/>
      <w:outlineLvl w:val="0"/>
    </w:pPr>
    <w:rPr>
      <w:b/>
      <w:bCs/>
      <w:kern w:val="32"/>
      <w:sz w:val="28"/>
      <w:szCs w:val="28"/>
    </w:rPr>
  </w:style>
  <w:style w:type="paragraph" w:styleId="Heading2">
    <w:name w:val="heading 2"/>
    <w:basedOn w:val="Normal"/>
    <w:next w:val="Normal"/>
    <w:link w:val="Heading2Char"/>
    <w:autoRedefine/>
    <w:qFormat/>
    <w:rsid w:val="006779A6"/>
    <w:pPr>
      <w:keepNext/>
      <w:tabs>
        <w:tab w:val="left" w:pos="450"/>
      </w:tabs>
      <w:outlineLvl w:val="1"/>
    </w:pPr>
    <w:rPr>
      <w:b/>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21D0"/>
    <w:rPr>
      <w:b/>
      <w:bCs/>
      <w:kern w:val="32"/>
      <w:sz w:val="28"/>
      <w:szCs w:val="28"/>
    </w:rPr>
  </w:style>
  <w:style w:type="character" w:customStyle="1" w:styleId="Heading2Char">
    <w:name w:val="Heading 2 Char"/>
    <w:link w:val="Heading2"/>
    <w:locked/>
    <w:rsid w:val="006779A6"/>
    <w:rPr>
      <w:b/>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D50095"/>
    <w:pPr>
      <w:keepNext/>
      <w:tabs>
        <w:tab w:val="clear" w:pos="9090"/>
        <w:tab w:val="center" w:pos="4680"/>
        <w:tab w:val="right" w:pos="9360"/>
      </w:tabs>
      <w:ind w:right="0"/>
      <w:jc w:val="center"/>
    </w:pPr>
    <w:rPr>
      <w:rFonts w:ascii="Arial" w:hAnsi="Arial" w:cs="Arial"/>
      <w:sz w:val="20"/>
    </w:rPr>
  </w:style>
  <w:style w:type="character" w:customStyle="1" w:styleId="FooterChar">
    <w:name w:val="Footer Char"/>
    <w:link w:val="Footer"/>
    <w:uiPriority w:val="99"/>
    <w:locked/>
    <w:rsid w:val="00D50095"/>
    <w:rPr>
      <w:rFonts w:ascii="Arial" w:hAnsi="Arial" w:cs="Arial"/>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99"/>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tabs>
        <w:tab w:val="clear" w:pos="9090"/>
      </w:tabs>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A07"/>
    <w:pPr>
      <w:tabs>
        <w:tab w:val="clear" w:pos="9090"/>
      </w:tabs>
      <w:spacing w:before="100" w:beforeAutospacing="1" w:after="100" w:afterAutospacing="1"/>
      <w:ind w:right="0"/>
    </w:pPr>
  </w:style>
  <w:style w:type="paragraph" w:customStyle="1" w:styleId="QUESTIONTEXT">
    <w:name w:val="!QUESTION TEXT"/>
    <w:basedOn w:val="Normal"/>
    <w:link w:val="QUESTIONTEXTChar"/>
    <w:qFormat/>
    <w:rsid w:val="007A0A07"/>
    <w:pPr>
      <w:tabs>
        <w:tab w:val="clear" w:pos="9090"/>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clear" w:pos="9090"/>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tabs>
        <w:tab w:val="clear" w:pos="9090"/>
      </w:tabs>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paragraph" w:customStyle="1" w:styleId="NoSpacing1">
    <w:name w:val="No Spacing1"/>
    <w:uiPriority w:val="1"/>
    <w:qFormat/>
    <w:rsid w:val="00D938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0052">
      <w:bodyDiv w:val="1"/>
      <w:marLeft w:val="0"/>
      <w:marRight w:val="0"/>
      <w:marTop w:val="0"/>
      <w:marBottom w:val="0"/>
      <w:divBdr>
        <w:top w:val="none" w:sz="0" w:space="0" w:color="auto"/>
        <w:left w:val="none" w:sz="0" w:space="0" w:color="auto"/>
        <w:bottom w:val="none" w:sz="0" w:space="0" w:color="auto"/>
        <w:right w:val="none" w:sz="0" w:space="0" w:color="auto"/>
      </w:divBdr>
    </w:div>
    <w:div w:id="414254457">
      <w:bodyDiv w:val="1"/>
      <w:marLeft w:val="0"/>
      <w:marRight w:val="0"/>
      <w:marTop w:val="0"/>
      <w:marBottom w:val="0"/>
      <w:divBdr>
        <w:top w:val="none" w:sz="0" w:space="0" w:color="auto"/>
        <w:left w:val="none" w:sz="0" w:space="0" w:color="auto"/>
        <w:bottom w:val="none" w:sz="0" w:space="0" w:color="auto"/>
        <w:right w:val="none" w:sz="0" w:space="0" w:color="auto"/>
      </w:divBdr>
      <w:divsChild>
        <w:div w:id="456222209">
          <w:marLeft w:val="547"/>
          <w:marRight w:val="0"/>
          <w:marTop w:val="440"/>
          <w:marBottom w:val="0"/>
          <w:divBdr>
            <w:top w:val="none" w:sz="0" w:space="0" w:color="auto"/>
            <w:left w:val="none" w:sz="0" w:space="0" w:color="auto"/>
            <w:bottom w:val="none" w:sz="0" w:space="0" w:color="auto"/>
            <w:right w:val="none" w:sz="0" w:space="0" w:color="auto"/>
          </w:divBdr>
        </w:div>
        <w:div w:id="1552768850">
          <w:marLeft w:val="1166"/>
          <w:marRight w:val="0"/>
          <w:marTop w:val="91"/>
          <w:marBottom w:val="0"/>
          <w:divBdr>
            <w:top w:val="none" w:sz="0" w:space="0" w:color="auto"/>
            <w:left w:val="none" w:sz="0" w:space="0" w:color="auto"/>
            <w:bottom w:val="none" w:sz="0" w:space="0" w:color="auto"/>
            <w:right w:val="none" w:sz="0" w:space="0" w:color="auto"/>
          </w:divBdr>
        </w:div>
        <w:div w:id="70204205">
          <w:marLeft w:val="1166"/>
          <w:marRight w:val="0"/>
          <w:marTop w:val="91"/>
          <w:marBottom w:val="0"/>
          <w:divBdr>
            <w:top w:val="none" w:sz="0" w:space="0" w:color="auto"/>
            <w:left w:val="none" w:sz="0" w:space="0" w:color="auto"/>
            <w:bottom w:val="none" w:sz="0" w:space="0" w:color="auto"/>
            <w:right w:val="none" w:sz="0" w:space="0" w:color="auto"/>
          </w:divBdr>
        </w:div>
        <w:div w:id="1329744707">
          <w:marLeft w:val="1166"/>
          <w:marRight w:val="0"/>
          <w:marTop w:val="91"/>
          <w:marBottom w:val="0"/>
          <w:divBdr>
            <w:top w:val="none" w:sz="0" w:space="0" w:color="auto"/>
            <w:left w:val="none" w:sz="0" w:space="0" w:color="auto"/>
            <w:bottom w:val="none" w:sz="0" w:space="0" w:color="auto"/>
            <w:right w:val="none" w:sz="0" w:space="0" w:color="auto"/>
          </w:divBdr>
        </w:div>
        <w:div w:id="1848204302">
          <w:marLeft w:val="547"/>
          <w:marRight w:val="0"/>
          <w:marTop w:val="440"/>
          <w:marBottom w:val="0"/>
          <w:divBdr>
            <w:top w:val="none" w:sz="0" w:space="0" w:color="auto"/>
            <w:left w:val="none" w:sz="0" w:space="0" w:color="auto"/>
            <w:bottom w:val="none" w:sz="0" w:space="0" w:color="auto"/>
            <w:right w:val="none" w:sz="0" w:space="0" w:color="auto"/>
          </w:divBdr>
        </w:div>
        <w:div w:id="898832074">
          <w:marLeft w:val="1166"/>
          <w:marRight w:val="0"/>
          <w:marTop w:val="91"/>
          <w:marBottom w:val="0"/>
          <w:divBdr>
            <w:top w:val="none" w:sz="0" w:space="0" w:color="auto"/>
            <w:left w:val="none" w:sz="0" w:space="0" w:color="auto"/>
            <w:bottom w:val="none" w:sz="0" w:space="0" w:color="auto"/>
            <w:right w:val="none" w:sz="0" w:space="0" w:color="auto"/>
          </w:divBdr>
        </w:div>
        <w:div w:id="1610622633">
          <w:marLeft w:val="1166"/>
          <w:marRight w:val="0"/>
          <w:marTop w:val="91"/>
          <w:marBottom w:val="0"/>
          <w:divBdr>
            <w:top w:val="none" w:sz="0" w:space="0" w:color="auto"/>
            <w:left w:val="none" w:sz="0" w:space="0" w:color="auto"/>
            <w:bottom w:val="none" w:sz="0" w:space="0" w:color="auto"/>
            <w:right w:val="none" w:sz="0" w:space="0" w:color="auto"/>
          </w:divBdr>
        </w:div>
        <w:div w:id="1192114337">
          <w:marLeft w:val="547"/>
          <w:marRight w:val="0"/>
          <w:marTop w:val="440"/>
          <w:marBottom w:val="0"/>
          <w:divBdr>
            <w:top w:val="none" w:sz="0" w:space="0" w:color="auto"/>
            <w:left w:val="none" w:sz="0" w:space="0" w:color="auto"/>
            <w:bottom w:val="none" w:sz="0" w:space="0" w:color="auto"/>
            <w:right w:val="none" w:sz="0" w:space="0" w:color="auto"/>
          </w:divBdr>
        </w:div>
        <w:div w:id="149492917">
          <w:marLeft w:val="1166"/>
          <w:marRight w:val="0"/>
          <w:marTop w:val="91"/>
          <w:marBottom w:val="0"/>
          <w:divBdr>
            <w:top w:val="none" w:sz="0" w:space="0" w:color="auto"/>
            <w:left w:val="none" w:sz="0" w:space="0" w:color="auto"/>
            <w:bottom w:val="none" w:sz="0" w:space="0" w:color="auto"/>
            <w:right w:val="none" w:sz="0" w:space="0" w:color="auto"/>
          </w:divBdr>
        </w:div>
        <w:div w:id="1831948174">
          <w:marLeft w:val="1166"/>
          <w:marRight w:val="0"/>
          <w:marTop w:val="91"/>
          <w:marBottom w:val="0"/>
          <w:divBdr>
            <w:top w:val="none" w:sz="0" w:space="0" w:color="auto"/>
            <w:left w:val="none" w:sz="0" w:space="0" w:color="auto"/>
            <w:bottom w:val="none" w:sz="0" w:space="0" w:color="auto"/>
            <w:right w:val="none" w:sz="0" w:space="0" w:color="auto"/>
          </w:divBdr>
        </w:div>
      </w:divsChild>
    </w:div>
    <w:div w:id="718091877">
      <w:bodyDiv w:val="1"/>
      <w:marLeft w:val="0"/>
      <w:marRight w:val="0"/>
      <w:marTop w:val="0"/>
      <w:marBottom w:val="0"/>
      <w:divBdr>
        <w:top w:val="none" w:sz="0" w:space="0" w:color="auto"/>
        <w:left w:val="none" w:sz="0" w:space="0" w:color="auto"/>
        <w:bottom w:val="none" w:sz="0" w:space="0" w:color="auto"/>
        <w:right w:val="none" w:sz="0" w:space="0" w:color="auto"/>
      </w:divBdr>
      <w:divsChild>
        <w:div w:id="1076971693">
          <w:marLeft w:val="547"/>
          <w:marRight w:val="0"/>
          <w:marTop w:val="440"/>
          <w:marBottom w:val="0"/>
          <w:divBdr>
            <w:top w:val="none" w:sz="0" w:space="0" w:color="auto"/>
            <w:left w:val="none" w:sz="0" w:space="0" w:color="auto"/>
            <w:bottom w:val="none" w:sz="0" w:space="0" w:color="auto"/>
            <w:right w:val="none" w:sz="0" w:space="0" w:color="auto"/>
          </w:divBdr>
        </w:div>
        <w:div w:id="561216068">
          <w:marLeft w:val="547"/>
          <w:marRight w:val="0"/>
          <w:marTop w:val="440"/>
          <w:marBottom w:val="240"/>
          <w:divBdr>
            <w:top w:val="none" w:sz="0" w:space="0" w:color="auto"/>
            <w:left w:val="none" w:sz="0" w:space="0" w:color="auto"/>
            <w:bottom w:val="none" w:sz="0" w:space="0" w:color="auto"/>
            <w:right w:val="none" w:sz="0" w:space="0" w:color="auto"/>
          </w:divBdr>
        </w:div>
      </w:divsChild>
    </w:div>
    <w:div w:id="1363480263">
      <w:bodyDiv w:val="1"/>
      <w:marLeft w:val="0"/>
      <w:marRight w:val="0"/>
      <w:marTop w:val="0"/>
      <w:marBottom w:val="0"/>
      <w:divBdr>
        <w:top w:val="none" w:sz="0" w:space="0" w:color="auto"/>
        <w:left w:val="none" w:sz="0" w:space="0" w:color="auto"/>
        <w:bottom w:val="none" w:sz="0" w:space="0" w:color="auto"/>
        <w:right w:val="none" w:sz="0" w:space="0" w:color="auto"/>
      </w:divBdr>
    </w:div>
    <w:div w:id="18857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95B5-9F1A-4BA8-86C7-71C318D3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13551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16270</CharactersWithSpaces>
  <SharedDoc>false</SharedDoc>
  <HLinks>
    <vt:vector size="66" baseType="variant">
      <vt:variant>
        <vt:i4>1245247</vt:i4>
      </vt:variant>
      <vt:variant>
        <vt:i4>68</vt:i4>
      </vt:variant>
      <vt:variant>
        <vt:i4>0</vt:i4>
      </vt:variant>
      <vt:variant>
        <vt:i4>5</vt:i4>
      </vt:variant>
      <vt:variant>
        <vt:lpwstr/>
      </vt:variant>
      <vt:variant>
        <vt:lpwstr>_Toc347336859</vt:lpwstr>
      </vt:variant>
      <vt:variant>
        <vt:i4>1245247</vt:i4>
      </vt:variant>
      <vt:variant>
        <vt:i4>59</vt:i4>
      </vt:variant>
      <vt:variant>
        <vt:i4>0</vt:i4>
      </vt:variant>
      <vt:variant>
        <vt:i4>5</vt:i4>
      </vt:variant>
      <vt:variant>
        <vt:lpwstr/>
      </vt:variant>
      <vt:variant>
        <vt:lpwstr>_Toc347336853</vt:lpwstr>
      </vt:variant>
      <vt:variant>
        <vt:i4>1179711</vt:i4>
      </vt:variant>
      <vt:variant>
        <vt:i4>50</vt:i4>
      </vt:variant>
      <vt:variant>
        <vt:i4>0</vt:i4>
      </vt:variant>
      <vt:variant>
        <vt:i4>5</vt:i4>
      </vt:variant>
      <vt:variant>
        <vt:lpwstr/>
      </vt:variant>
      <vt:variant>
        <vt:lpwstr>_Toc347336849</vt:lpwstr>
      </vt:variant>
      <vt:variant>
        <vt:i4>1179711</vt:i4>
      </vt:variant>
      <vt:variant>
        <vt:i4>44</vt:i4>
      </vt:variant>
      <vt:variant>
        <vt:i4>0</vt:i4>
      </vt:variant>
      <vt:variant>
        <vt:i4>5</vt:i4>
      </vt:variant>
      <vt:variant>
        <vt:lpwstr/>
      </vt:variant>
      <vt:variant>
        <vt:lpwstr>_Toc347336848</vt:lpwstr>
      </vt:variant>
      <vt:variant>
        <vt:i4>1179711</vt:i4>
      </vt:variant>
      <vt:variant>
        <vt:i4>38</vt:i4>
      </vt:variant>
      <vt:variant>
        <vt:i4>0</vt:i4>
      </vt:variant>
      <vt:variant>
        <vt:i4>5</vt:i4>
      </vt:variant>
      <vt:variant>
        <vt:lpwstr/>
      </vt:variant>
      <vt:variant>
        <vt:lpwstr>_Toc347336847</vt:lpwstr>
      </vt:variant>
      <vt:variant>
        <vt:i4>1179711</vt:i4>
      </vt:variant>
      <vt:variant>
        <vt:i4>32</vt:i4>
      </vt:variant>
      <vt:variant>
        <vt:i4>0</vt:i4>
      </vt:variant>
      <vt:variant>
        <vt:i4>5</vt:i4>
      </vt:variant>
      <vt:variant>
        <vt:lpwstr/>
      </vt:variant>
      <vt:variant>
        <vt:lpwstr>_Toc347336846</vt:lpwstr>
      </vt:variant>
      <vt:variant>
        <vt:i4>1179711</vt:i4>
      </vt:variant>
      <vt:variant>
        <vt:i4>26</vt:i4>
      </vt:variant>
      <vt:variant>
        <vt:i4>0</vt:i4>
      </vt:variant>
      <vt:variant>
        <vt:i4>5</vt:i4>
      </vt:variant>
      <vt:variant>
        <vt:lpwstr/>
      </vt:variant>
      <vt:variant>
        <vt:lpwstr>_Toc347336845</vt:lpwstr>
      </vt:variant>
      <vt:variant>
        <vt:i4>1179711</vt:i4>
      </vt:variant>
      <vt:variant>
        <vt:i4>20</vt:i4>
      </vt:variant>
      <vt:variant>
        <vt:i4>0</vt:i4>
      </vt:variant>
      <vt:variant>
        <vt:i4>5</vt:i4>
      </vt:variant>
      <vt:variant>
        <vt:lpwstr/>
      </vt:variant>
      <vt:variant>
        <vt:lpwstr>_Toc347336844</vt:lpwstr>
      </vt:variant>
      <vt:variant>
        <vt:i4>1179711</vt:i4>
      </vt:variant>
      <vt:variant>
        <vt:i4>14</vt:i4>
      </vt:variant>
      <vt:variant>
        <vt:i4>0</vt:i4>
      </vt:variant>
      <vt:variant>
        <vt:i4>5</vt:i4>
      </vt:variant>
      <vt:variant>
        <vt:lpwstr/>
      </vt:variant>
      <vt:variant>
        <vt:lpwstr>_Toc347336843</vt:lpwstr>
      </vt:variant>
      <vt:variant>
        <vt:i4>1179711</vt:i4>
      </vt:variant>
      <vt:variant>
        <vt:i4>8</vt:i4>
      </vt:variant>
      <vt:variant>
        <vt:i4>0</vt:i4>
      </vt:variant>
      <vt:variant>
        <vt:i4>5</vt:i4>
      </vt:variant>
      <vt:variant>
        <vt:lpwstr/>
      </vt:variant>
      <vt:variant>
        <vt:lpwstr>_Toc347336842</vt:lpwstr>
      </vt:variant>
      <vt:variant>
        <vt:i4>1179711</vt:i4>
      </vt:variant>
      <vt:variant>
        <vt:i4>2</vt:i4>
      </vt:variant>
      <vt:variant>
        <vt:i4>0</vt:i4>
      </vt:variant>
      <vt:variant>
        <vt:i4>5</vt:i4>
      </vt:variant>
      <vt:variant>
        <vt:lpwstr/>
      </vt:variant>
      <vt:variant>
        <vt:lpwstr>_Toc347336841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2015-11-24T20:55:00Z</dcterms:created>
  <dcterms:modified xsi:type="dcterms:W3CDTF">2015-11-25T14:36:00Z</dcterms:modified>
</cp:coreProperties>
</file>