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04" w:rsidRDefault="00C20C35" w:rsidP="00A63A04">
      <w:pPr>
        <w:spacing w:after="0"/>
        <w:jc w:val="center"/>
        <w:rPr>
          <w:rFonts w:cstheme="minorHAnsi"/>
          <w:b/>
          <w:color w:val="000000"/>
          <w:sz w:val="28"/>
          <w:szCs w:val="28"/>
        </w:rPr>
      </w:pPr>
      <w:bookmarkStart w:id="0" w:name="_GoBack"/>
      <w:bookmarkEnd w:id="0"/>
      <w:r w:rsidRPr="00C20C35">
        <w:rPr>
          <w:rFonts w:cstheme="minorHAnsi"/>
          <w:b/>
          <w:color w:val="000000"/>
          <w:sz w:val="28"/>
          <w:szCs w:val="28"/>
        </w:rPr>
        <w:t>Attachment 5</w:t>
      </w:r>
    </w:p>
    <w:p w:rsidR="00A63A04" w:rsidRDefault="00A63A04" w:rsidP="00A63A04">
      <w:pPr>
        <w:spacing w:after="0"/>
        <w:jc w:val="center"/>
        <w:rPr>
          <w:rFonts w:cstheme="minorHAnsi"/>
          <w:b/>
          <w:color w:val="000000"/>
          <w:sz w:val="28"/>
          <w:szCs w:val="28"/>
        </w:rPr>
      </w:pPr>
      <w:r>
        <w:rPr>
          <w:rFonts w:cstheme="minorHAnsi"/>
          <w:b/>
          <w:color w:val="000000"/>
          <w:sz w:val="28"/>
          <w:szCs w:val="28"/>
        </w:rPr>
        <w:t>NHES 2016 Spanish Phase 2 Cognitive Interviews –</w:t>
      </w:r>
    </w:p>
    <w:p w:rsidR="00C20C35" w:rsidRPr="00C20C35" w:rsidRDefault="00C20C35" w:rsidP="00A63A04">
      <w:pPr>
        <w:jc w:val="center"/>
        <w:rPr>
          <w:rFonts w:cstheme="minorHAnsi"/>
          <w:b/>
          <w:color w:val="000000"/>
          <w:sz w:val="28"/>
          <w:szCs w:val="28"/>
        </w:rPr>
      </w:pPr>
      <w:r w:rsidRPr="00C20C35">
        <w:rPr>
          <w:rFonts w:cstheme="minorHAnsi"/>
          <w:b/>
          <w:color w:val="000000"/>
          <w:sz w:val="28"/>
          <w:szCs w:val="28"/>
        </w:rPr>
        <w:t>Spanish Instruments Addendum</w:t>
      </w:r>
    </w:p>
    <w:p w:rsidR="000A210E" w:rsidRDefault="000A210E" w:rsidP="00EE73AA">
      <w:r>
        <w:t xml:space="preserve">Since 2012, updates have been made to the ECPP, PFI-Enrolled, and PFI-Homeschooled questionnaires, including recent revisions as </w:t>
      </w:r>
      <w:r w:rsidR="007E3DC9">
        <w:t>of March 13, 2015 and the</w:t>
      </w:r>
      <w:r>
        <w:t xml:space="preserve">re are </w:t>
      </w:r>
      <w:r w:rsidR="007E3DC9">
        <w:t>new translations for these items. Due</w:t>
      </w:r>
      <w:r>
        <w:t xml:space="preserve"> to</w:t>
      </w:r>
      <w:r w:rsidR="007E3DC9">
        <w:t xml:space="preserve"> the timing of the recent revisions</w:t>
      </w:r>
      <w:r>
        <w:t xml:space="preserve">, </w:t>
      </w:r>
      <w:r w:rsidR="007E3DC9">
        <w:t xml:space="preserve">the Spanish translations </w:t>
      </w:r>
      <w:r>
        <w:t xml:space="preserve">have not yet been formatted into a complete questionnaire. </w:t>
      </w:r>
      <w:r w:rsidR="007E3DC9">
        <w:t>This addendum lists the newly translated</w:t>
      </w:r>
      <w:r>
        <w:t xml:space="preserve"> items. Specific questions and words that have new translations are highlighted in </w:t>
      </w:r>
      <w:r w:rsidRPr="000A210E">
        <w:rPr>
          <w:color w:val="FF0000"/>
        </w:rPr>
        <w:t>red.</w:t>
      </w:r>
    </w:p>
    <w:p w:rsidR="00A30BA1" w:rsidRPr="00A30BA1" w:rsidRDefault="00A30BA1" w:rsidP="00A30BA1">
      <w:pPr>
        <w:pBdr>
          <w:bottom w:val="single" w:sz="6" w:space="1" w:color="auto"/>
        </w:pBdr>
      </w:pPr>
      <w:r w:rsidRPr="00166D4A">
        <w:rPr>
          <w:b/>
        </w:rPr>
        <w:t>Note about ESRA language</w:t>
      </w:r>
      <w:r>
        <w:rPr>
          <w:b/>
        </w:rPr>
        <w:t xml:space="preserve">. </w:t>
      </w:r>
      <w:r w:rsidRPr="00A30BA1">
        <w:t xml:space="preserve">The Phase 2 interviews are not testing ESRA language. </w:t>
      </w:r>
      <w:r>
        <w:t xml:space="preserve">This language is part of Phase 1. </w:t>
      </w:r>
      <w:r w:rsidRPr="00A30BA1">
        <w:t>Any changes from 2012 will be requested as part of the NHES</w:t>
      </w:r>
      <w:proofErr w:type="gramStart"/>
      <w:r w:rsidRPr="00A30BA1">
        <w:t>:2016</w:t>
      </w:r>
      <w:proofErr w:type="gramEnd"/>
      <w:r w:rsidRPr="00A30BA1">
        <w:t xml:space="preserve"> full survey OMB submission and are not reflected in the attached 2012 surveys</w:t>
      </w:r>
      <w:r>
        <w:t xml:space="preserve"> in English or Spanish</w:t>
      </w:r>
      <w:r w:rsidRPr="00A30BA1">
        <w:t xml:space="preserve">. </w:t>
      </w:r>
    </w:p>
    <w:p w:rsidR="000E4998" w:rsidRDefault="000E4998" w:rsidP="003B1219">
      <w:pPr>
        <w:shd w:val="clear" w:color="auto" w:fill="B8CCE4" w:themeFill="accent1" w:themeFillTint="66"/>
        <w:rPr>
          <w:b/>
        </w:rPr>
      </w:pPr>
      <w:r>
        <w:rPr>
          <w:b/>
        </w:rPr>
        <w:t>ECPP questions</w:t>
      </w:r>
    </w:p>
    <w:p w:rsidR="000E4998" w:rsidRPr="00C20C35" w:rsidRDefault="00E251C8">
      <w:pPr>
        <w:rPr>
          <w:color w:val="FF0000"/>
        </w:rPr>
      </w:pPr>
      <w:r w:rsidRPr="00166D4A">
        <w:t xml:space="preserve">1.  </w:t>
      </w:r>
      <w:r w:rsidR="000E4998" w:rsidRPr="00C20C35">
        <w:rPr>
          <w:color w:val="FF0000"/>
        </w:rPr>
        <w:t>What was the primary reason for the difficulty finding child care or early childhood programs?</w:t>
      </w:r>
    </w:p>
    <w:p w:rsidR="000E4998" w:rsidRPr="00C20C35" w:rsidRDefault="000E4998">
      <w:pPr>
        <w:rPr>
          <w:color w:val="FF0000"/>
        </w:rPr>
      </w:pPr>
      <w:proofErr w:type="gramStart"/>
      <w:r w:rsidRPr="00C20C35">
        <w:rPr>
          <w:color w:val="FF0000"/>
        </w:rPr>
        <w:t>Mark X ONE only.</w:t>
      </w:r>
      <w:proofErr w:type="gramEnd"/>
    </w:p>
    <w:p w:rsidR="000E4998" w:rsidRPr="00C20C35" w:rsidRDefault="000E4998" w:rsidP="000E4998">
      <w:pPr>
        <w:pStyle w:val="ListParagraph"/>
        <w:numPr>
          <w:ilvl w:val="0"/>
          <w:numId w:val="1"/>
        </w:numPr>
        <w:rPr>
          <w:color w:val="FF0000"/>
        </w:rPr>
      </w:pPr>
      <w:r w:rsidRPr="00C20C35">
        <w:rPr>
          <w:color w:val="FF0000"/>
        </w:rPr>
        <w:t>Cost</w:t>
      </w:r>
    </w:p>
    <w:p w:rsidR="000E4998" w:rsidRPr="00C20C35" w:rsidRDefault="000E4998" w:rsidP="000E4998">
      <w:pPr>
        <w:pStyle w:val="ListParagraph"/>
        <w:numPr>
          <w:ilvl w:val="0"/>
          <w:numId w:val="1"/>
        </w:numPr>
        <w:rPr>
          <w:color w:val="FF0000"/>
        </w:rPr>
      </w:pPr>
      <w:r w:rsidRPr="00C20C35">
        <w:rPr>
          <w:color w:val="FF0000"/>
        </w:rPr>
        <w:t>Location</w:t>
      </w:r>
    </w:p>
    <w:p w:rsidR="000E4998" w:rsidRPr="00C20C35" w:rsidRDefault="000E4998" w:rsidP="000E4998">
      <w:pPr>
        <w:pStyle w:val="ListParagraph"/>
        <w:numPr>
          <w:ilvl w:val="0"/>
          <w:numId w:val="1"/>
        </w:numPr>
        <w:rPr>
          <w:color w:val="FF0000"/>
        </w:rPr>
      </w:pPr>
      <w:r w:rsidRPr="00C20C35">
        <w:rPr>
          <w:color w:val="FF0000"/>
        </w:rPr>
        <w:t>Quality</w:t>
      </w:r>
    </w:p>
    <w:p w:rsidR="000E4998" w:rsidRPr="00C20C35" w:rsidRDefault="000E4998" w:rsidP="000E4998">
      <w:pPr>
        <w:pStyle w:val="ListParagraph"/>
        <w:numPr>
          <w:ilvl w:val="0"/>
          <w:numId w:val="1"/>
        </w:numPr>
        <w:rPr>
          <w:color w:val="FF0000"/>
        </w:rPr>
      </w:pPr>
      <w:r w:rsidRPr="00C20C35">
        <w:rPr>
          <w:color w:val="FF0000"/>
        </w:rPr>
        <w:t>Lack of open slots for new children</w:t>
      </w:r>
    </w:p>
    <w:p w:rsidR="000E4998" w:rsidRPr="00C20C35" w:rsidRDefault="000E4998" w:rsidP="000E4998">
      <w:pPr>
        <w:pStyle w:val="ListParagraph"/>
        <w:numPr>
          <w:ilvl w:val="0"/>
          <w:numId w:val="1"/>
        </w:numPr>
        <w:rPr>
          <w:color w:val="FF0000"/>
        </w:rPr>
      </w:pPr>
      <w:r w:rsidRPr="00C20C35">
        <w:rPr>
          <w:color w:val="FF0000"/>
        </w:rPr>
        <w:t>Needed a program for children with special needs</w:t>
      </w:r>
    </w:p>
    <w:p w:rsidR="000E4998" w:rsidRPr="00166D4A" w:rsidRDefault="000E4998" w:rsidP="000E4998">
      <w:pPr>
        <w:pStyle w:val="ListParagraph"/>
        <w:numPr>
          <w:ilvl w:val="0"/>
          <w:numId w:val="1"/>
        </w:numPr>
      </w:pPr>
      <w:r w:rsidRPr="00C20C3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6C903" wp14:editId="23BA2546">
                <wp:simplePos x="0" y="0"/>
                <wp:positionH relativeFrom="column">
                  <wp:posOffset>1905000</wp:posOffset>
                </wp:positionH>
                <wp:positionV relativeFrom="paragraph">
                  <wp:posOffset>102870</wp:posOffset>
                </wp:positionV>
                <wp:extent cx="3057525" cy="228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998" w:rsidRDefault="000E49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0pt;margin-top:8.1pt;width:240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" fillcolor="white [3201]" strokeweight=".5pt">
                <v:textbox>
                  <w:txbxContent>
                    <w:p w:rsidR="000E4998" w:rsidRDefault="000E4998"/>
                  </w:txbxContent>
                </v:textbox>
              </v:shape>
            </w:pict>
          </mc:Fallback>
        </mc:AlternateContent>
      </w:r>
      <w:r w:rsidRPr="00C20C35">
        <w:rPr>
          <w:color w:val="FF0000"/>
        </w:rPr>
        <w:t xml:space="preserve">Other reason: specify </w:t>
      </w:r>
      <w:r w:rsidRPr="00166D4A">
        <w:sym w:font="Wingdings" w:char="F0E0"/>
      </w:r>
      <w:r w:rsidRPr="00166D4A">
        <w:t xml:space="preserve"> </w:t>
      </w:r>
    </w:p>
    <w:p w:rsidR="000E4998" w:rsidRDefault="000E4998" w:rsidP="000E4998"/>
    <w:p w:rsidR="004E638F" w:rsidRPr="004E638F" w:rsidRDefault="00C20C35" w:rsidP="004E638F">
      <w:pPr>
        <w:rPr>
          <w:lang w:val="es-ES"/>
        </w:rPr>
      </w:pPr>
      <w:proofErr w:type="spellStart"/>
      <w:r w:rsidRPr="00EA1E9D">
        <w:rPr>
          <w:lang w:val="es-ES"/>
        </w:rPr>
        <w:t>Translation</w:t>
      </w:r>
      <w:proofErr w:type="spellEnd"/>
      <w:r w:rsidRPr="00EA1E9D">
        <w:rPr>
          <w:lang w:val="es-ES"/>
        </w:rPr>
        <w:t>:</w:t>
      </w:r>
      <w:r w:rsidR="00901B68" w:rsidRPr="00EA1E9D">
        <w:rPr>
          <w:lang w:val="es-ES"/>
        </w:rPr>
        <w:t xml:space="preserve"> </w:t>
      </w:r>
      <w:r w:rsidR="004E638F" w:rsidRPr="00EA1E9D">
        <w:rPr>
          <w:lang w:val="es-ES"/>
        </w:rPr>
        <w:t>¿Cuál</w:t>
      </w:r>
      <w:r w:rsidR="004E638F" w:rsidRPr="004E638F">
        <w:rPr>
          <w:lang w:val="es-ES"/>
        </w:rPr>
        <w:t xml:space="preserve"> fue la dificultad principal que enfrentó para encontrar un programa de cuidado infantil?</w:t>
      </w:r>
    </w:p>
    <w:p w:rsidR="004E638F" w:rsidRPr="004E638F" w:rsidRDefault="004E638F" w:rsidP="004E638F">
      <w:pPr>
        <w:rPr>
          <w:lang w:val="es-ES"/>
        </w:rPr>
      </w:pPr>
      <w:r w:rsidRPr="004E638F">
        <w:rPr>
          <w:lang w:val="es-ES"/>
        </w:rPr>
        <w:t>Marque con una X SOLAMENTE una opción</w:t>
      </w:r>
    </w:p>
    <w:p w:rsidR="004E638F" w:rsidRPr="00EA1E9D" w:rsidRDefault="004E638F" w:rsidP="00EA1E9D">
      <w:pPr>
        <w:pStyle w:val="ListParagraph"/>
        <w:numPr>
          <w:ilvl w:val="0"/>
          <w:numId w:val="21"/>
        </w:numPr>
        <w:rPr>
          <w:lang w:val="es-ES"/>
        </w:rPr>
      </w:pPr>
      <w:r w:rsidRPr="00EA1E9D">
        <w:rPr>
          <w:lang w:val="es-ES"/>
        </w:rPr>
        <w:t>Costo</w:t>
      </w:r>
    </w:p>
    <w:p w:rsidR="004E638F" w:rsidRPr="00EA1E9D" w:rsidRDefault="004E638F" w:rsidP="00EA1E9D">
      <w:pPr>
        <w:pStyle w:val="ListParagraph"/>
        <w:numPr>
          <w:ilvl w:val="0"/>
          <w:numId w:val="21"/>
        </w:numPr>
        <w:rPr>
          <w:lang w:val="es-ES"/>
        </w:rPr>
      </w:pPr>
      <w:r w:rsidRPr="00EA1E9D">
        <w:rPr>
          <w:lang w:val="es-ES"/>
        </w:rPr>
        <w:t>Ubicación</w:t>
      </w:r>
    </w:p>
    <w:p w:rsidR="004E638F" w:rsidRPr="00EA1E9D" w:rsidRDefault="004E638F" w:rsidP="00EA1E9D">
      <w:pPr>
        <w:pStyle w:val="ListParagraph"/>
        <w:numPr>
          <w:ilvl w:val="0"/>
          <w:numId w:val="21"/>
        </w:numPr>
        <w:rPr>
          <w:lang w:val="es-ES"/>
        </w:rPr>
      </w:pPr>
      <w:r w:rsidRPr="00EA1E9D">
        <w:rPr>
          <w:lang w:val="es-ES"/>
        </w:rPr>
        <w:t>Calidad</w:t>
      </w:r>
    </w:p>
    <w:p w:rsidR="004E638F" w:rsidRPr="00EA1E9D" w:rsidRDefault="004E638F" w:rsidP="00EA1E9D">
      <w:pPr>
        <w:pStyle w:val="ListParagraph"/>
        <w:numPr>
          <w:ilvl w:val="0"/>
          <w:numId w:val="21"/>
        </w:numPr>
        <w:rPr>
          <w:lang w:val="es-ES"/>
        </w:rPr>
      </w:pPr>
      <w:r w:rsidRPr="00EA1E9D">
        <w:rPr>
          <w:lang w:val="es-ES"/>
        </w:rPr>
        <w:t>Falta de vacantes para niños nuevos</w:t>
      </w:r>
    </w:p>
    <w:p w:rsidR="004E638F" w:rsidRPr="00EA1E9D" w:rsidRDefault="004E638F" w:rsidP="00EA1E9D">
      <w:pPr>
        <w:pStyle w:val="ListParagraph"/>
        <w:numPr>
          <w:ilvl w:val="0"/>
          <w:numId w:val="21"/>
        </w:numPr>
        <w:rPr>
          <w:lang w:val="es-ES"/>
        </w:rPr>
      </w:pPr>
      <w:r w:rsidRPr="00EA1E9D">
        <w:rPr>
          <w:lang w:val="es-ES"/>
        </w:rPr>
        <w:t>Necesitaba un programa para niños con necesidades especiales</w:t>
      </w:r>
    </w:p>
    <w:p w:rsidR="00C20C35" w:rsidRPr="00EA1E9D" w:rsidRDefault="004E638F" w:rsidP="00EA1E9D">
      <w:pPr>
        <w:pStyle w:val="ListParagraph"/>
        <w:numPr>
          <w:ilvl w:val="0"/>
          <w:numId w:val="21"/>
        </w:numPr>
        <w:rPr>
          <w:lang w:val="es-ES"/>
        </w:rPr>
      </w:pPr>
      <w:r w:rsidRPr="00EA1E9D">
        <w:rPr>
          <w:lang w:val="es-ES"/>
        </w:rPr>
        <w:t>Otra razón, por favor especifique</w:t>
      </w:r>
    </w:p>
    <w:p w:rsidR="00FB2E60" w:rsidRPr="004E638F" w:rsidRDefault="00FB2E60" w:rsidP="000E4998">
      <w:pPr>
        <w:rPr>
          <w:lang w:val="es-ES"/>
        </w:rPr>
      </w:pPr>
    </w:p>
    <w:p w:rsidR="006D0B9A" w:rsidRDefault="00E251C8" w:rsidP="000E4998">
      <w:r>
        <w:t>2</w:t>
      </w:r>
      <w:r w:rsidR="006D0B9A">
        <w:t>. How important was each of these reasons when you chose the child care arrangement or program where this child spends the most time?</w:t>
      </w:r>
      <w:r>
        <w:t xml:space="preserve"> [Same response options as 2012]</w:t>
      </w:r>
    </w:p>
    <w:p w:rsidR="006D0B9A" w:rsidRDefault="00E251C8" w:rsidP="00166D4A">
      <w:pPr>
        <w:ind w:left="360"/>
        <w:rPr>
          <w:color w:val="FF0000"/>
        </w:rPr>
      </w:pPr>
      <w:r>
        <w:t>a</w:t>
      </w:r>
      <w:r w:rsidR="006D0B9A">
        <w:t xml:space="preserve">. </w:t>
      </w:r>
      <w:r w:rsidR="006D0B9A" w:rsidRPr="00C20C35">
        <w:rPr>
          <w:color w:val="FF0000"/>
        </w:rPr>
        <w:t>Ratings on a website?</w:t>
      </w:r>
    </w:p>
    <w:p w:rsidR="00C20C35" w:rsidRPr="00C20C35" w:rsidRDefault="00C20C35" w:rsidP="00166D4A">
      <w:pPr>
        <w:ind w:left="360"/>
        <w:rPr>
          <w:color w:val="FF0000"/>
        </w:rPr>
      </w:pPr>
      <w:r>
        <w:t>Translation:</w:t>
      </w:r>
      <w:r w:rsidR="00901B68">
        <w:t xml:space="preserve"> </w:t>
      </w:r>
      <w:r w:rsidR="00901B68" w:rsidRPr="004E638F">
        <w:t>Ranking</w:t>
      </w:r>
      <w:r w:rsidR="00901B68">
        <w:t>/</w:t>
      </w:r>
      <w:proofErr w:type="spellStart"/>
      <w:r w:rsidR="00901B68" w:rsidRPr="004E638F">
        <w:t>clasificación</w:t>
      </w:r>
      <w:proofErr w:type="spellEnd"/>
      <w:r w:rsidR="00901B68" w:rsidRPr="004E638F">
        <w:t xml:space="preserve"> </w:t>
      </w:r>
      <w:proofErr w:type="spellStart"/>
      <w:r w:rsidR="00901B68" w:rsidRPr="004E638F">
        <w:t>en</w:t>
      </w:r>
      <w:proofErr w:type="spellEnd"/>
      <w:r w:rsidR="00901B68" w:rsidRPr="004E638F">
        <w:t xml:space="preserve"> </w:t>
      </w:r>
      <w:proofErr w:type="spellStart"/>
      <w:r w:rsidR="00901B68" w:rsidRPr="004E638F">
        <w:t>una</w:t>
      </w:r>
      <w:proofErr w:type="spellEnd"/>
      <w:r w:rsidR="00901B68" w:rsidRPr="004E638F">
        <w:t xml:space="preserve"> </w:t>
      </w:r>
      <w:proofErr w:type="spellStart"/>
      <w:r w:rsidR="00901B68" w:rsidRPr="004E638F">
        <w:t>página</w:t>
      </w:r>
      <w:proofErr w:type="spellEnd"/>
      <w:r w:rsidR="00901B68" w:rsidRPr="004E638F">
        <w:t xml:space="preserve"> de internet?</w:t>
      </w:r>
    </w:p>
    <w:p w:rsidR="00E251C8" w:rsidRDefault="00E251C8" w:rsidP="00166D4A">
      <w:pPr>
        <w:ind w:left="360"/>
        <w:rPr>
          <w:color w:val="FF0000"/>
        </w:rPr>
      </w:pPr>
      <w:r w:rsidRPr="00C20C35">
        <w:rPr>
          <w:color w:val="FF0000"/>
        </w:rPr>
        <w:lastRenderedPageBreak/>
        <w:t>b. Recommendations from friends and family?</w:t>
      </w:r>
    </w:p>
    <w:p w:rsidR="00C20C35" w:rsidRPr="004E638F" w:rsidRDefault="00C20C35" w:rsidP="00166D4A">
      <w:pPr>
        <w:ind w:left="360"/>
        <w:rPr>
          <w:color w:val="000000" w:themeColor="text1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>
        <w:rPr>
          <w:lang w:val="es-ES_tradnl"/>
        </w:rPr>
        <w:t>Recomendaciones de amigos o familia</w:t>
      </w:r>
      <w:proofErr w:type="gramStart"/>
      <w:r w:rsidR="00901B68">
        <w:rPr>
          <w:lang w:val="es-ES_tradnl"/>
        </w:rPr>
        <w:t>?</w:t>
      </w:r>
      <w:proofErr w:type="gramEnd"/>
    </w:p>
    <w:p w:rsidR="003351D6" w:rsidRPr="00C20C35" w:rsidRDefault="00E251C8" w:rsidP="00166D4A">
      <w:pPr>
        <w:ind w:left="360"/>
        <w:rPr>
          <w:color w:val="FF0000"/>
        </w:rPr>
      </w:pPr>
      <w:r w:rsidRPr="00C20C35">
        <w:rPr>
          <w:color w:val="FF0000"/>
        </w:rPr>
        <w:t>c</w:t>
      </w:r>
      <w:r w:rsidR="003351D6" w:rsidRPr="00C20C35">
        <w:rPr>
          <w:color w:val="FF0000"/>
        </w:rPr>
        <w:t>. Accreditation of the care provider?</w:t>
      </w:r>
    </w:p>
    <w:p w:rsidR="003351D6" w:rsidRPr="00C20C35" w:rsidRDefault="003351D6" w:rsidP="00166D4A">
      <w:pPr>
        <w:ind w:left="360"/>
        <w:rPr>
          <w:i/>
          <w:color w:val="FF0000"/>
        </w:rPr>
      </w:pPr>
      <w:r w:rsidRPr="00C20C35">
        <w:rPr>
          <w:i/>
          <w:color w:val="FF0000"/>
        </w:rPr>
        <w:t>“Accreditation” is another way to judge the quality of a child care program. Family child care homes and child care centers can choose to get accredited by a child care accrediting organization, such as the National Association for the Education of Young Children or the National Early Childhood Program Accreditation.</w:t>
      </w:r>
    </w:p>
    <w:p w:rsidR="00C20C35" w:rsidRDefault="00C20C35" w:rsidP="00C20C35">
      <w:pPr>
        <w:ind w:left="360"/>
        <w:rPr>
          <w:lang w:val="es-ES_tradnl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>
        <w:rPr>
          <w:lang w:val="es-ES_tradnl"/>
        </w:rPr>
        <w:t>Está acreditado el proveedor del servicio de cuidado infantil</w:t>
      </w:r>
      <w:proofErr w:type="gramStart"/>
      <w:r w:rsidR="00901B68">
        <w:rPr>
          <w:lang w:val="es-ES_tradnl"/>
        </w:rPr>
        <w:t>?</w:t>
      </w:r>
      <w:proofErr w:type="gramEnd"/>
    </w:p>
    <w:p w:rsidR="00901B68" w:rsidRDefault="00901B68" w:rsidP="00C20C35">
      <w:pPr>
        <w:ind w:left="360"/>
        <w:rPr>
          <w:lang w:val="es-ES_tradnl"/>
        </w:rPr>
      </w:pPr>
      <w:r>
        <w:rPr>
          <w:lang w:val="es-ES_tradnl"/>
        </w:rPr>
        <w:t xml:space="preserve">Acreditación es otra manera de juzgar la calidad del programa de cuidado infantil. Los programas de cuidado infantil basados en casa y las guarderías puede optar para obtener la acreditación de una agencia como la asociación nacional para la educación de los niños pequeños (National </w:t>
      </w:r>
      <w:proofErr w:type="spellStart"/>
      <w:r>
        <w:rPr>
          <w:lang w:val="es-ES_tradnl"/>
        </w:rPr>
        <w:t>Associaiton</w:t>
      </w:r>
      <w:proofErr w:type="spellEnd"/>
      <w:r>
        <w:rPr>
          <w:lang w:val="es-ES_tradnl"/>
        </w:rPr>
        <w:t xml:space="preserve"> for </w:t>
      </w:r>
      <w:proofErr w:type="spellStart"/>
      <w:r>
        <w:rPr>
          <w:lang w:val="es-ES_tradnl"/>
        </w:rPr>
        <w:t>the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Education</w:t>
      </w:r>
      <w:proofErr w:type="spellEnd"/>
      <w:r>
        <w:rPr>
          <w:lang w:val="es-ES_tradnl"/>
        </w:rPr>
        <w:t xml:space="preserve"> of Young </w:t>
      </w:r>
      <w:proofErr w:type="spellStart"/>
      <w:r>
        <w:rPr>
          <w:lang w:val="es-ES_tradnl"/>
        </w:rPr>
        <w:t>Children</w:t>
      </w:r>
      <w:proofErr w:type="spellEnd"/>
      <w:r>
        <w:rPr>
          <w:lang w:val="es-ES_tradnl"/>
        </w:rPr>
        <w:t xml:space="preserve">) o el Programa Nacional de Acreditación  de la Primera Infancia (National </w:t>
      </w:r>
      <w:proofErr w:type="spellStart"/>
      <w:r>
        <w:rPr>
          <w:lang w:val="es-ES_tradnl"/>
        </w:rPr>
        <w:t>Early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Childhood</w:t>
      </w:r>
      <w:proofErr w:type="spellEnd"/>
      <w:r>
        <w:rPr>
          <w:lang w:val="es-ES_tradnl"/>
        </w:rPr>
        <w:t xml:space="preserve"> Program </w:t>
      </w:r>
      <w:proofErr w:type="spellStart"/>
      <w:r>
        <w:rPr>
          <w:lang w:val="es-ES_tradnl"/>
        </w:rPr>
        <w:t>Accreditation</w:t>
      </w:r>
      <w:proofErr w:type="spellEnd"/>
      <w:r>
        <w:rPr>
          <w:lang w:val="es-ES_tradnl"/>
        </w:rPr>
        <w:t>)</w:t>
      </w:r>
    </w:p>
    <w:p w:rsidR="00EC1064" w:rsidRPr="00EC1064" w:rsidRDefault="00901B68" w:rsidP="00EC1064">
      <w:pPr>
        <w:widowControl w:val="0"/>
        <w:ind w:left="360"/>
        <w:rPr>
          <w:rFonts w:ascii="Arial" w:hAnsi="Arial" w:cs="Arial"/>
          <w:b/>
          <w:bCs/>
          <w:color w:val="FF0000"/>
          <w:sz w:val="19"/>
          <w:szCs w:val="19"/>
          <w:highlight w:val="yellow"/>
        </w:rPr>
      </w:pPr>
      <w:r w:rsidRPr="004E638F">
        <w:t xml:space="preserve">Don’t know response option: </w:t>
      </w:r>
      <w:r w:rsidR="00EC1064" w:rsidRPr="00EC1064">
        <w:rPr>
          <w:rFonts w:ascii="Arial" w:hAnsi="Arial" w:cs="Arial"/>
          <w:bCs/>
          <w:color w:val="FF0000"/>
          <w:sz w:val="19"/>
          <w:szCs w:val="19"/>
        </w:rPr>
        <w:t>I</w:t>
      </w:r>
      <w:r w:rsidR="00EC1064" w:rsidRPr="00EC1064">
        <w:rPr>
          <w:rFonts w:ascii="Arial" w:hAnsi="Arial" w:cs="Arial"/>
          <w:color w:val="FF0000"/>
          <w:sz w:val="19"/>
          <w:szCs w:val="19"/>
        </w:rPr>
        <w:t xml:space="preserve"> do not know about the accreditation of my child’s care provider.</w:t>
      </w:r>
      <w:r w:rsidR="00EC1064" w:rsidRPr="004E638F">
        <w:rPr>
          <w:rFonts w:ascii="Arial" w:hAnsi="Arial" w:cs="Arial"/>
          <w:color w:val="FF0000"/>
          <w:sz w:val="19"/>
          <w:szCs w:val="19"/>
        </w:rPr>
        <w:t xml:space="preserve"> </w:t>
      </w:r>
    </w:p>
    <w:p w:rsidR="00901B68" w:rsidRPr="004E638F" w:rsidRDefault="00EC1064" w:rsidP="00C20C35">
      <w:pPr>
        <w:ind w:left="360"/>
        <w:rPr>
          <w:color w:val="000000" w:themeColor="text1"/>
          <w:lang w:val="es-ES"/>
        </w:rPr>
      </w:pPr>
      <w:proofErr w:type="spellStart"/>
      <w:r>
        <w:rPr>
          <w:lang w:val="es-ES_tradnl"/>
        </w:rPr>
        <w:t>Translation</w:t>
      </w:r>
      <w:proofErr w:type="spellEnd"/>
      <w:r>
        <w:rPr>
          <w:lang w:val="es-ES_tradnl"/>
        </w:rPr>
        <w:t xml:space="preserve">: </w:t>
      </w:r>
      <w:r w:rsidR="00901B68">
        <w:rPr>
          <w:lang w:val="es-ES_tradnl"/>
        </w:rPr>
        <w:t>No conozco si el proveedor de servicios de cuidado infantil de mi hijo(a) esté acreditado.</w:t>
      </w:r>
    </w:p>
    <w:p w:rsidR="00B94BC5" w:rsidRDefault="00E251C8" w:rsidP="00166D4A">
      <w:pPr>
        <w:ind w:left="360"/>
        <w:rPr>
          <w:color w:val="FF0000"/>
        </w:rPr>
      </w:pPr>
      <w:r w:rsidRPr="00C20C35">
        <w:rPr>
          <w:color w:val="FF0000"/>
        </w:rPr>
        <w:t>d</w:t>
      </w:r>
      <w:r w:rsidR="00B94BC5" w:rsidRPr="00C20C35">
        <w:rPr>
          <w:color w:val="FF0000"/>
        </w:rPr>
        <w:t>. The religious orientation of the program?</w:t>
      </w:r>
    </w:p>
    <w:p w:rsidR="00C20C35" w:rsidRPr="004E638F" w:rsidRDefault="00C20C35" w:rsidP="00C20C35">
      <w:pPr>
        <w:ind w:left="360"/>
        <w:rPr>
          <w:color w:val="000000" w:themeColor="text1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>
        <w:rPr>
          <w:lang w:val="es-ES_tradnl"/>
        </w:rPr>
        <w:t>La orientación religiosa del programa</w:t>
      </w:r>
      <w:proofErr w:type="gramStart"/>
      <w:r w:rsidR="00901B68">
        <w:rPr>
          <w:lang w:val="es-ES_tradnl"/>
        </w:rPr>
        <w:t>?</w:t>
      </w:r>
      <w:proofErr w:type="gramEnd"/>
    </w:p>
    <w:p w:rsidR="00B94BC5" w:rsidRPr="00C20C35" w:rsidRDefault="00E251C8" w:rsidP="00166D4A">
      <w:pPr>
        <w:autoSpaceDE w:val="0"/>
        <w:autoSpaceDN w:val="0"/>
        <w:adjustRightInd w:val="0"/>
        <w:spacing w:after="0" w:line="240" w:lineRule="auto"/>
        <w:ind w:left="360"/>
        <w:rPr>
          <w:color w:val="FF0000"/>
        </w:rPr>
      </w:pPr>
      <w:r w:rsidRPr="00C20C35">
        <w:rPr>
          <w:color w:val="FF0000"/>
        </w:rPr>
        <w:t>e</w:t>
      </w:r>
      <w:r w:rsidR="00B94BC5" w:rsidRPr="00C20C35">
        <w:rPr>
          <w:color w:val="FF0000"/>
        </w:rPr>
        <w:t>. Your city or state's Quality Rating and Improvement System (QRIS)?</w:t>
      </w:r>
    </w:p>
    <w:p w:rsidR="00B94BC5" w:rsidRDefault="00B94BC5" w:rsidP="00166D4A">
      <w:pPr>
        <w:spacing w:after="0" w:line="240" w:lineRule="auto"/>
        <w:ind w:left="360"/>
      </w:pPr>
    </w:p>
    <w:p w:rsidR="00B94BC5" w:rsidRPr="004E638F" w:rsidRDefault="00B94BC5" w:rsidP="00166D4A">
      <w:pPr>
        <w:spacing w:after="0" w:line="240" w:lineRule="auto"/>
        <w:ind w:left="360"/>
        <w:rPr>
          <w:i/>
          <w:color w:val="FF0000"/>
          <w:lang w:val="es-ES"/>
        </w:rPr>
      </w:pPr>
      <w:r w:rsidRPr="00C20C35">
        <w:rPr>
          <w:i/>
          <w:color w:val="FF0000"/>
        </w:rPr>
        <w:t xml:space="preserve">A QRIS is a voluntary "star" rating system that informs families about the quality of early learning programs (including child care and preschools) in their communities. </w:t>
      </w:r>
      <w:proofErr w:type="spellStart"/>
      <w:r w:rsidRPr="004E638F">
        <w:rPr>
          <w:i/>
          <w:color w:val="FF0000"/>
          <w:lang w:val="es-ES"/>
        </w:rPr>
        <w:t>Some</w:t>
      </w:r>
      <w:proofErr w:type="spellEnd"/>
      <w:r w:rsidRPr="004E638F">
        <w:rPr>
          <w:i/>
          <w:color w:val="FF0000"/>
          <w:lang w:val="es-ES"/>
        </w:rPr>
        <w:t xml:space="preserve"> </w:t>
      </w:r>
      <w:proofErr w:type="spellStart"/>
      <w:r w:rsidRPr="004E638F">
        <w:rPr>
          <w:i/>
          <w:color w:val="FF0000"/>
          <w:lang w:val="es-ES"/>
        </w:rPr>
        <w:t>areas</w:t>
      </w:r>
      <w:proofErr w:type="spellEnd"/>
      <w:r w:rsidRPr="004E638F">
        <w:rPr>
          <w:i/>
          <w:color w:val="FF0000"/>
          <w:lang w:val="es-ES"/>
        </w:rPr>
        <w:t xml:space="preserve"> do </w:t>
      </w:r>
      <w:proofErr w:type="spellStart"/>
      <w:r w:rsidRPr="004E638F">
        <w:rPr>
          <w:i/>
          <w:color w:val="FF0000"/>
          <w:lang w:val="es-ES"/>
        </w:rPr>
        <w:t>not</w:t>
      </w:r>
      <w:proofErr w:type="spellEnd"/>
      <w:r w:rsidRPr="004E638F">
        <w:rPr>
          <w:i/>
          <w:color w:val="FF0000"/>
          <w:lang w:val="es-ES"/>
        </w:rPr>
        <w:t xml:space="preserve"> </w:t>
      </w:r>
      <w:proofErr w:type="spellStart"/>
      <w:r w:rsidRPr="004E638F">
        <w:rPr>
          <w:i/>
          <w:color w:val="FF0000"/>
          <w:lang w:val="es-ES"/>
        </w:rPr>
        <w:t>have</w:t>
      </w:r>
      <w:proofErr w:type="spellEnd"/>
      <w:r w:rsidRPr="004E638F">
        <w:rPr>
          <w:i/>
          <w:color w:val="FF0000"/>
          <w:lang w:val="es-ES"/>
        </w:rPr>
        <w:t xml:space="preserve"> a QRIS.</w:t>
      </w:r>
    </w:p>
    <w:p w:rsidR="00C20C35" w:rsidRPr="004E638F" w:rsidRDefault="00C20C35" w:rsidP="00166D4A">
      <w:pPr>
        <w:spacing w:after="0" w:line="240" w:lineRule="auto"/>
        <w:ind w:left="360"/>
        <w:rPr>
          <w:i/>
          <w:color w:val="FF0000"/>
          <w:lang w:val="es-ES"/>
        </w:rPr>
      </w:pPr>
    </w:p>
    <w:p w:rsidR="00901B68" w:rsidRDefault="00C20C35" w:rsidP="00EC1064">
      <w:pPr>
        <w:widowControl w:val="0"/>
        <w:ind w:left="360"/>
        <w:rPr>
          <w:lang w:val="es-ES_tradnl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>
        <w:rPr>
          <w:lang w:val="es-ES_tradnl"/>
        </w:rPr>
        <w:t xml:space="preserve">El </w:t>
      </w:r>
      <w:r w:rsidR="00901B68" w:rsidRPr="005D1BEC">
        <w:rPr>
          <w:lang w:val="es-ES_tradnl"/>
        </w:rPr>
        <w:t>Sistema de Calificación y Mejoramiento de la Calidad (</w:t>
      </w:r>
      <w:proofErr w:type="spellStart"/>
      <w:r w:rsidR="00901B68" w:rsidRPr="005D1BEC">
        <w:rPr>
          <w:lang w:val="es-ES_tradnl"/>
        </w:rPr>
        <w:t>Quality</w:t>
      </w:r>
      <w:proofErr w:type="spellEnd"/>
      <w:r w:rsidR="00901B68" w:rsidRPr="005D1BEC">
        <w:rPr>
          <w:lang w:val="es-ES_tradnl"/>
        </w:rPr>
        <w:t xml:space="preserve"> Rating and </w:t>
      </w:r>
      <w:proofErr w:type="spellStart"/>
      <w:r w:rsidR="00901B68" w:rsidRPr="005D1BEC">
        <w:rPr>
          <w:lang w:val="es-ES_tradnl"/>
        </w:rPr>
        <w:t>Improvement</w:t>
      </w:r>
      <w:proofErr w:type="spellEnd"/>
      <w:r w:rsidR="00901B68" w:rsidRPr="005D1BEC">
        <w:rPr>
          <w:lang w:val="es-ES_tradnl"/>
        </w:rPr>
        <w:t xml:space="preserve"> </w:t>
      </w:r>
      <w:proofErr w:type="spellStart"/>
      <w:r w:rsidR="00901B68" w:rsidRPr="005D1BEC">
        <w:rPr>
          <w:lang w:val="es-ES_tradnl"/>
        </w:rPr>
        <w:t>System</w:t>
      </w:r>
      <w:proofErr w:type="spellEnd"/>
      <w:r w:rsidR="00901B68" w:rsidRPr="005D1BEC">
        <w:rPr>
          <w:lang w:val="es-ES_tradnl"/>
        </w:rPr>
        <w:t>, QRIS)</w:t>
      </w:r>
      <w:r w:rsidR="00901B68">
        <w:rPr>
          <w:lang w:val="es-ES_tradnl"/>
        </w:rPr>
        <w:t xml:space="preserve"> de su ciudad o estado</w:t>
      </w:r>
      <w:proofErr w:type="gramStart"/>
      <w:r w:rsidR="00901B68">
        <w:rPr>
          <w:lang w:val="es-ES_tradnl"/>
        </w:rPr>
        <w:t>?</w:t>
      </w:r>
      <w:proofErr w:type="gramEnd"/>
    </w:p>
    <w:p w:rsidR="00901B68" w:rsidRPr="00AB412B" w:rsidRDefault="00901B68" w:rsidP="00EC1064">
      <w:pPr>
        <w:widowControl w:val="0"/>
        <w:ind w:left="360"/>
        <w:rPr>
          <w:i/>
          <w:lang w:val="es-ES_tradnl"/>
        </w:rPr>
      </w:pPr>
      <w:r w:rsidRPr="00AB412B">
        <w:rPr>
          <w:i/>
          <w:lang w:val="es-ES_tradnl"/>
        </w:rPr>
        <w:t>El QRIS es un sistema voluntario de clasificación que informa a las familias acerca de la calidad de los programas de aprendizaje enfocados en la niñez (incluye guarderías y preescolar)  de su comunidad. Algunas zonas no cuentan con el QRIS.</w:t>
      </w:r>
    </w:p>
    <w:p w:rsidR="00901B68" w:rsidRPr="00901B68" w:rsidRDefault="00901B68" w:rsidP="00EC1064">
      <w:pPr>
        <w:widowControl w:val="0"/>
        <w:ind w:left="360"/>
        <w:rPr>
          <w:color w:val="FF0000"/>
          <w:lang w:val="es-ES_tradnl"/>
        </w:rPr>
      </w:pPr>
      <w:proofErr w:type="spellStart"/>
      <w:r>
        <w:rPr>
          <w:lang w:val="es-ES_tradnl"/>
        </w:rPr>
        <w:t>Don’t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know</w:t>
      </w:r>
      <w:proofErr w:type="spellEnd"/>
      <w:r>
        <w:rPr>
          <w:lang w:val="es-ES_tradnl"/>
        </w:rPr>
        <w:t xml:space="preserve"> response </w:t>
      </w:r>
      <w:proofErr w:type="spellStart"/>
      <w:r>
        <w:rPr>
          <w:lang w:val="es-ES_tradnl"/>
        </w:rPr>
        <w:t>option</w:t>
      </w:r>
      <w:proofErr w:type="spellEnd"/>
      <w:r>
        <w:rPr>
          <w:lang w:val="es-ES_tradnl"/>
        </w:rPr>
        <w:t xml:space="preserve">: </w:t>
      </w:r>
      <w:r w:rsidRPr="004E638F">
        <w:rPr>
          <w:rFonts w:ascii="Arial" w:hAnsi="Arial" w:cs="Arial"/>
          <w:color w:val="FF0000"/>
          <w:sz w:val="19"/>
          <w:szCs w:val="19"/>
          <w:lang w:val="es-ES_tradnl"/>
        </w:rPr>
        <w:t xml:space="preserve">I </w:t>
      </w:r>
      <w:proofErr w:type="spellStart"/>
      <w:r w:rsidRPr="004E638F">
        <w:rPr>
          <w:rFonts w:ascii="Arial" w:hAnsi="Arial" w:cs="Arial"/>
          <w:color w:val="FF0000"/>
          <w:sz w:val="19"/>
          <w:szCs w:val="19"/>
          <w:lang w:val="es-ES_tradnl"/>
        </w:rPr>
        <w:t>have</w:t>
      </w:r>
      <w:proofErr w:type="spellEnd"/>
      <w:r w:rsidRPr="004E638F">
        <w:rPr>
          <w:rFonts w:ascii="Arial" w:hAnsi="Arial" w:cs="Arial"/>
          <w:color w:val="FF0000"/>
          <w:sz w:val="19"/>
          <w:szCs w:val="19"/>
          <w:lang w:val="es-ES_tradnl"/>
        </w:rPr>
        <w:t xml:space="preserve"> </w:t>
      </w:r>
      <w:proofErr w:type="spellStart"/>
      <w:r w:rsidRPr="004E638F">
        <w:rPr>
          <w:rFonts w:ascii="Arial" w:hAnsi="Arial" w:cs="Arial"/>
          <w:color w:val="FF0000"/>
          <w:sz w:val="19"/>
          <w:szCs w:val="19"/>
          <w:lang w:val="es-ES_tradnl"/>
        </w:rPr>
        <w:t>not</w:t>
      </w:r>
      <w:proofErr w:type="spellEnd"/>
      <w:r w:rsidRPr="004E638F">
        <w:rPr>
          <w:rFonts w:ascii="Arial" w:hAnsi="Arial" w:cs="Arial"/>
          <w:color w:val="FF0000"/>
          <w:sz w:val="19"/>
          <w:szCs w:val="19"/>
          <w:lang w:val="es-ES_tradnl"/>
        </w:rPr>
        <w:t xml:space="preserve"> </w:t>
      </w:r>
      <w:proofErr w:type="spellStart"/>
      <w:r w:rsidRPr="004E638F">
        <w:rPr>
          <w:rFonts w:ascii="Arial" w:hAnsi="Arial" w:cs="Arial"/>
          <w:color w:val="FF0000"/>
          <w:sz w:val="19"/>
          <w:szCs w:val="19"/>
          <w:lang w:val="es-ES_tradnl"/>
        </w:rPr>
        <w:t>heard</w:t>
      </w:r>
      <w:proofErr w:type="spellEnd"/>
      <w:r w:rsidRPr="004E638F">
        <w:rPr>
          <w:rFonts w:ascii="Arial" w:hAnsi="Arial" w:cs="Arial"/>
          <w:color w:val="FF0000"/>
          <w:sz w:val="19"/>
          <w:szCs w:val="19"/>
          <w:lang w:val="es-ES_tradnl"/>
        </w:rPr>
        <w:t xml:space="preserve"> of a QRIS</w:t>
      </w:r>
    </w:p>
    <w:p w:rsidR="00901B68" w:rsidRDefault="00EC1064" w:rsidP="00EC1064">
      <w:pPr>
        <w:widowControl w:val="0"/>
        <w:ind w:left="360"/>
        <w:rPr>
          <w:lang w:val="es-ES_tradnl"/>
        </w:rPr>
      </w:pPr>
      <w:proofErr w:type="spellStart"/>
      <w:r>
        <w:rPr>
          <w:lang w:val="es-ES_tradnl"/>
        </w:rPr>
        <w:t>Translation</w:t>
      </w:r>
      <w:proofErr w:type="spellEnd"/>
      <w:r>
        <w:rPr>
          <w:lang w:val="es-ES_tradnl"/>
        </w:rPr>
        <w:t xml:space="preserve">: </w:t>
      </w:r>
      <w:r w:rsidR="00901B68">
        <w:rPr>
          <w:lang w:val="es-ES_tradnl"/>
        </w:rPr>
        <w:t>No he escuchado del QRIS</w:t>
      </w:r>
    </w:p>
    <w:p w:rsidR="00B94BC5" w:rsidRPr="004E638F" w:rsidRDefault="00B94BC5" w:rsidP="00B94BC5">
      <w:pPr>
        <w:spacing w:after="0" w:line="240" w:lineRule="auto"/>
        <w:rPr>
          <w:i/>
          <w:lang w:val="es-ES_tradnl"/>
        </w:rPr>
      </w:pPr>
    </w:p>
    <w:p w:rsidR="00B94BC5" w:rsidRPr="00C20C35" w:rsidRDefault="00E251C8" w:rsidP="00B94BC5">
      <w:pPr>
        <w:rPr>
          <w:color w:val="FF0000"/>
        </w:rPr>
      </w:pPr>
      <w:r>
        <w:t>3</w:t>
      </w:r>
      <w:r w:rsidR="004A341D">
        <w:t xml:space="preserve">. </w:t>
      </w:r>
      <w:r w:rsidR="004A341D" w:rsidRPr="00C20C35">
        <w:rPr>
          <w:color w:val="FF0000"/>
        </w:rPr>
        <w:t>Which of the following best describes this program’s curriculum?</w:t>
      </w:r>
    </w:p>
    <w:p w:rsidR="004A341D" w:rsidRPr="00C20C35" w:rsidRDefault="00811AAC" w:rsidP="00B94BC5">
      <w:pPr>
        <w:rPr>
          <w:color w:val="FF0000"/>
        </w:rPr>
      </w:pPr>
      <w:proofErr w:type="gramStart"/>
      <w:r w:rsidRPr="00C20C35">
        <w:rPr>
          <w:color w:val="FF0000"/>
        </w:rPr>
        <w:t>Mark X ONE only.</w:t>
      </w:r>
      <w:proofErr w:type="gramEnd"/>
    </w:p>
    <w:p w:rsidR="00811AAC" w:rsidRPr="00C20C35" w:rsidRDefault="00811AAC" w:rsidP="00811AAC">
      <w:pPr>
        <w:pStyle w:val="ListParagraph"/>
        <w:numPr>
          <w:ilvl w:val="0"/>
          <w:numId w:val="3"/>
        </w:numPr>
        <w:rPr>
          <w:color w:val="FF0000"/>
        </w:rPr>
      </w:pPr>
      <w:r w:rsidRPr="00C20C35">
        <w:rPr>
          <w:color w:val="FF0000"/>
        </w:rPr>
        <w:t>Montessori</w:t>
      </w:r>
    </w:p>
    <w:p w:rsidR="00811AAC" w:rsidRPr="00C20C35" w:rsidRDefault="00811AAC" w:rsidP="00811AAC">
      <w:pPr>
        <w:pStyle w:val="ListParagraph"/>
        <w:numPr>
          <w:ilvl w:val="0"/>
          <w:numId w:val="3"/>
        </w:numPr>
        <w:rPr>
          <w:color w:val="FF0000"/>
        </w:rPr>
      </w:pPr>
      <w:r w:rsidRPr="00C20C35">
        <w:rPr>
          <w:color w:val="FF0000"/>
        </w:rPr>
        <w:t xml:space="preserve">Another play-based curriculum, such as The Creative Curriculum®, </w:t>
      </w:r>
      <w:proofErr w:type="spellStart"/>
      <w:r w:rsidRPr="00C20C35">
        <w:rPr>
          <w:color w:val="FF0000"/>
        </w:rPr>
        <w:t>HighScope</w:t>
      </w:r>
      <w:proofErr w:type="spellEnd"/>
      <w:r w:rsidRPr="00C20C35">
        <w:rPr>
          <w:color w:val="FF0000"/>
        </w:rPr>
        <w:t>, or Reggio Approach</w:t>
      </w:r>
    </w:p>
    <w:p w:rsidR="00811AAC" w:rsidRPr="00C20C35" w:rsidRDefault="00811AAC" w:rsidP="00811AAC">
      <w:pPr>
        <w:pStyle w:val="ListParagraph"/>
        <w:numPr>
          <w:ilvl w:val="0"/>
          <w:numId w:val="3"/>
        </w:numPr>
        <w:rPr>
          <w:color w:val="FF0000"/>
        </w:rPr>
      </w:pPr>
      <w:r w:rsidRPr="00C20C35">
        <w:rPr>
          <w:color w:val="FF0000"/>
        </w:rPr>
        <w:t>Special program emphasis- such as science or math emphasis, performing arts, talented or gifted preschool, foreign language immersion, etc.</w:t>
      </w:r>
    </w:p>
    <w:p w:rsidR="00811AAC" w:rsidRPr="00C20C35" w:rsidRDefault="00811AAC" w:rsidP="00811AAC">
      <w:pPr>
        <w:pStyle w:val="ListParagraph"/>
        <w:numPr>
          <w:ilvl w:val="0"/>
          <w:numId w:val="3"/>
        </w:numPr>
        <w:rPr>
          <w:color w:val="FF0000"/>
        </w:rPr>
      </w:pPr>
      <w:r w:rsidRPr="00C20C35">
        <w:rPr>
          <w:color w:val="FF0000"/>
        </w:rPr>
        <w:lastRenderedPageBreak/>
        <w:t>Special education- primarily serves students with disabilities</w:t>
      </w:r>
    </w:p>
    <w:p w:rsidR="00811AAC" w:rsidRDefault="00811AAC" w:rsidP="00811AAC">
      <w:pPr>
        <w:pStyle w:val="ListParagraph"/>
        <w:numPr>
          <w:ilvl w:val="0"/>
          <w:numId w:val="3"/>
        </w:numPr>
        <w:rPr>
          <w:color w:val="FF0000"/>
        </w:rPr>
      </w:pPr>
      <w:r w:rsidRPr="00C20C35">
        <w:rPr>
          <w:color w:val="FF0000"/>
        </w:rPr>
        <w:t>None of the above</w:t>
      </w:r>
    </w:p>
    <w:p w:rsidR="00C20C35" w:rsidRDefault="00C20C35" w:rsidP="00C20C35">
      <w:pPr>
        <w:ind w:left="360"/>
        <w:rPr>
          <w:color w:val="000000" w:themeColor="text1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4E638F" w:rsidRPr="004E638F">
        <w:rPr>
          <w:color w:val="000000" w:themeColor="text1"/>
          <w:lang w:val="es-ES"/>
        </w:rPr>
        <w:t xml:space="preserve"> </w:t>
      </w:r>
      <w:r w:rsidR="004E638F">
        <w:rPr>
          <w:color w:val="000000" w:themeColor="text1"/>
          <w:lang w:val="es-ES"/>
        </w:rPr>
        <w:t>¿</w:t>
      </w:r>
      <w:r w:rsidR="004E638F" w:rsidRPr="004E638F">
        <w:rPr>
          <w:color w:val="000000" w:themeColor="text1"/>
          <w:lang w:val="es-ES"/>
        </w:rPr>
        <w:t xml:space="preserve">Cuál de los siguientes </w:t>
      </w:r>
      <w:r w:rsidR="004E638F">
        <w:rPr>
          <w:color w:val="000000" w:themeColor="text1"/>
          <w:lang w:val="es-ES"/>
        </w:rPr>
        <w:t>me</w:t>
      </w:r>
      <w:r w:rsidR="004E638F" w:rsidRPr="004E638F">
        <w:rPr>
          <w:color w:val="000000" w:themeColor="text1"/>
          <w:lang w:val="es-ES"/>
        </w:rPr>
        <w:t xml:space="preserve">jor describe el currículo de este programa? </w:t>
      </w:r>
    </w:p>
    <w:p w:rsidR="004E638F" w:rsidRPr="004E638F" w:rsidRDefault="004E638F" w:rsidP="004E638F">
      <w:pPr>
        <w:pStyle w:val="ListParagraph"/>
        <w:numPr>
          <w:ilvl w:val="0"/>
          <w:numId w:val="3"/>
        </w:numPr>
      </w:pPr>
      <w:r w:rsidRPr="004E638F">
        <w:t>Montessori</w:t>
      </w:r>
    </w:p>
    <w:p w:rsidR="004E638F" w:rsidRPr="004E638F" w:rsidRDefault="004E638F" w:rsidP="004E638F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>Otro currí</w:t>
      </w:r>
      <w:r w:rsidRPr="004E638F">
        <w:rPr>
          <w:lang w:val="es-ES"/>
        </w:rPr>
        <w:t xml:space="preserve">culo basado en juego, como el </w:t>
      </w:r>
      <w:proofErr w:type="spellStart"/>
      <w:r w:rsidRPr="004E638F">
        <w:rPr>
          <w:lang w:val="es-ES"/>
        </w:rPr>
        <w:t>Creative</w:t>
      </w:r>
      <w:proofErr w:type="spellEnd"/>
      <w:r w:rsidRPr="004E638F">
        <w:rPr>
          <w:lang w:val="es-ES"/>
        </w:rPr>
        <w:t xml:space="preserve"> </w:t>
      </w:r>
      <w:proofErr w:type="spellStart"/>
      <w:r w:rsidRPr="004E638F">
        <w:rPr>
          <w:lang w:val="es-ES"/>
        </w:rPr>
        <w:t>Curriculum</w:t>
      </w:r>
      <w:proofErr w:type="spellEnd"/>
      <w:r w:rsidRPr="004E638F">
        <w:rPr>
          <w:lang w:val="es-ES"/>
        </w:rPr>
        <w:t xml:space="preserve">®, </w:t>
      </w:r>
      <w:proofErr w:type="spellStart"/>
      <w:r w:rsidRPr="004E638F">
        <w:rPr>
          <w:lang w:val="es-ES"/>
        </w:rPr>
        <w:t>HighScope</w:t>
      </w:r>
      <w:proofErr w:type="spellEnd"/>
      <w:r w:rsidRPr="004E638F">
        <w:rPr>
          <w:lang w:val="es-ES"/>
        </w:rPr>
        <w:t xml:space="preserve">, o el método Reggio </w:t>
      </w:r>
    </w:p>
    <w:p w:rsidR="004E638F" w:rsidRPr="004E638F" w:rsidRDefault="004E638F" w:rsidP="004E638F">
      <w:pPr>
        <w:pStyle w:val="ListParagraph"/>
        <w:numPr>
          <w:ilvl w:val="0"/>
          <w:numId w:val="3"/>
        </w:numPr>
        <w:rPr>
          <w:lang w:val="es-ES"/>
        </w:rPr>
      </w:pPr>
      <w:r w:rsidRPr="004E638F">
        <w:rPr>
          <w:lang w:val="es-ES"/>
        </w:rPr>
        <w:t>Programas con énfasis especial, como por ejemplo con énfasis en ciencias o matemáticas, artes escénicas, preescolar talentosos o superdotados, la inmersión de lenguas extranjeras, etc.</w:t>
      </w:r>
    </w:p>
    <w:p w:rsidR="004E638F" w:rsidRPr="004E638F" w:rsidRDefault="004E638F" w:rsidP="004E638F">
      <w:pPr>
        <w:pStyle w:val="ListParagraph"/>
        <w:numPr>
          <w:ilvl w:val="0"/>
          <w:numId w:val="3"/>
        </w:numPr>
        <w:rPr>
          <w:lang w:val="es-ES"/>
        </w:rPr>
      </w:pPr>
      <w:r w:rsidRPr="004E638F">
        <w:rPr>
          <w:lang w:val="es-ES"/>
        </w:rPr>
        <w:t>Educación especial – dan servicios principalmente a estudiantes con disca</w:t>
      </w:r>
      <w:r>
        <w:rPr>
          <w:lang w:val="es-ES"/>
        </w:rPr>
        <w:t>pa</w:t>
      </w:r>
      <w:r w:rsidRPr="004E638F">
        <w:rPr>
          <w:lang w:val="es-ES"/>
        </w:rPr>
        <w:t xml:space="preserve">cidades </w:t>
      </w:r>
    </w:p>
    <w:p w:rsidR="004E638F" w:rsidRPr="004E638F" w:rsidRDefault="004E638F" w:rsidP="004E638F">
      <w:pPr>
        <w:pStyle w:val="ListParagraph"/>
        <w:numPr>
          <w:ilvl w:val="0"/>
          <w:numId w:val="3"/>
        </w:numPr>
      </w:pPr>
      <w:proofErr w:type="spellStart"/>
      <w:r>
        <w:t>Ninguno</w:t>
      </w:r>
      <w:proofErr w:type="spellEnd"/>
    </w:p>
    <w:p w:rsidR="003B1219" w:rsidRPr="004E638F" w:rsidRDefault="003B1219">
      <w:pPr>
        <w:rPr>
          <w:b/>
          <w:color w:val="000000" w:themeColor="text1"/>
          <w:lang w:val="es-ES"/>
        </w:rPr>
      </w:pPr>
    </w:p>
    <w:p w:rsidR="00C20C35" w:rsidRPr="00901B68" w:rsidRDefault="00901B68" w:rsidP="003B1219">
      <w:pPr>
        <w:shd w:val="clear" w:color="auto" w:fill="B8CCE4" w:themeFill="accent1" w:themeFillTint="66"/>
        <w:rPr>
          <w:b/>
          <w:color w:val="000000" w:themeColor="text1"/>
        </w:rPr>
      </w:pPr>
      <w:r w:rsidRPr="00901B68">
        <w:rPr>
          <w:b/>
          <w:color w:val="000000" w:themeColor="text1"/>
        </w:rPr>
        <w:t>PFI Questions</w:t>
      </w:r>
    </w:p>
    <w:p w:rsidR="00154B53" w:rsidRPr="00C20C35" w:rsidRDefault="00901B68" w:rsidP="00B94BC5">
      <w:pPr>
        <w:rPr>
          <w:color w:val="FF0000"/>
        </w:rPr>
      </w:pPr>
      <w:r>
        <w:t>1</w:t>
      </w:r>
      <w:r w:rsidR="00DF15BB" w:rsidRPr="00C20C35">
        <w:rPr>
          <w:color w:val="FF0000"/>
        </w:rPr>
        <w:t>. Is it his/her district-assigned school?</w:t>
      </w:r>
    </w:p>
    <w:p w:rsidR="00DF15BB" w:rsidRPr="00C20C35" w:rsidRDefault="00DF15BB" w:rsidP="00B94BC5">
      <w:pPr>
        <w:rPr>
          <w:i/>
          <w:color w:val="FF0000"/>
        </w:rPr>
      </w:pPr>
      <w:r w:rsidRPr="00C20C35">
        <w:rPr>
          <w:i/>
          <w:color w:val="FF0000"/>
        </w:rPr>
        <w:t>A district-assigned school is the school that your local public school district told you that this child can attend, based on the location of your residence.</w:t>
      </w:r>
    </w:p>
    <w:p w:rsidR="00DF15BB" w:rsidRDefault="00DF15BB" w:rsidP="00DF15BB">
      <w:pPr>
        <w:pStyle w:val="ListParagraph"/>
        <w:numPr>
          <w:ilvl w:val="0"/>
          <w:numId w:val="4"/>
        </w:numPr>
      </w:pPr>
      <w:r>
        <w:t>No</w:t>
      </w:r>
    </w:p>
    <w:p w:rsidR="00DF15BB" w:rsidRDefault="00DF15BB" w:rsidP="00DF15BB">
      <w:pPr>
        <w:pStyle w:val="ListParagraph"/>
        <w:numPr>
          <w:ilvl w:val="0"/>
          <w:numId w:val="4"/>
        </w:numPr>
      </w:pPr>
      <w:r>
        <w:t>Yes</w:t>
      </w:r>
    </w:p>
    <w:p w:rsidR="00901B68" w:rsidRPr="00901B68" w:rsidRDefault="00C20C35" w:rsidP="00901B68">
      <w:pPr>
        <w:widowControl w:val="0"/>
        <w:rPr>
          <w:lang w:val="es-ES_tradnl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 w:rsidRPr="00901B68">
        <w:rPr>
          <w:lang w:val="es-ES_tradnl"/>
        </w:rPr>
        <w:t>¿Esta es la escuela asignada del distrito?</w:t>
      </w:r>
    </w:p>
    <w:p w:rsidR="00901B68" w:rsidRDefault="00901B68" w:rsidP="00901B68">
      <w:pPr>
        <w:widowControl w:val="0"/>
        <w:rPr>
          <w:lang w:val="es-ES_tradnl"/>
        </w:rPr>
      </w:pPr>
      <w:r w:rsidRPr="000D1F51">
        <w:rPr>
          <w:lang w:val="es-ES_tradnl"/>
        </w:rPr>
        <w:t xml:space="preserve"> </w:t>
      </w:r>
      <w:r w:rsidRPr="000E652E">
        <w:rPr>
          <w:i/>
          <w:lang w:val="es-ES_tradnl"/>
        </w:rPr>
        <w:t xml:space="preserve">La escuela asignada del distrito es aquella escuela que le </w:t>
      </w:r>
      <w:r>
        <w:rPr>
          <w:i/>
          <w:lang w:val="es-ES_tradnl"/>
        </w:rPr>
        <w:t>corresponde</w:t>
      </w:r>
      <w:r w:rsidRPr="000E652E">
        <w:rPr>
          <w:i/>
          <w:lang w:val="es-ES_tradnl"/>
        </w:rPr>
        <w:t xml:space="preserve"> basado en </w:t>
      </w:r>
      <w:r>
        <w:rPr>
          <w:i/>
          <w:lang w:val="es-ES_tradnl"/>
        </w:rPr>
        <w:t>la ubicación de su</w:t>
      </w:r>
      <w:r w:rsidRPr="000E652E">
        <w:rPr>
          <w:i/>
          <w:lang w:val="es-ES_tradnl"/>
        </w:rPr>
        <w:t xml:space="preserve"> domicilio</w:t>
      </w:r>
      <w:r>
        <w:rPr>
          <w:lang w:val="es-ES_tradnl"/>
        </w:rPr>
        <w:t xml:space="preserve">. </w:t>
      </w:r>
      <w:r w:rsidRPr="000D1F51">
        <w:rPr>
          <w:lang w:val="es-ES_tradnl"/>
        </w:rPr>
        <w:t xml:space="preserve"> </w:t>
      </w:r>
    </w:p>
    <w:p w:rsidR="00901B68" w:rsidRDefault="00901B68" w:rsidP="00901B68">
      <w:pPr>
        <w:pStyle w:val="ListParagraph"/>
        <w:numPr>
          <w:ilvl w:val="0"/>
          <w:numId w:val="4"/>
        </w:numPr>
      </w:pPr>
      <w:r>
        <w:t>No</w:t>
      </w:r>
    </w:p>
    <w:p w:rsidR="00C20C35" w:rsidRDefault="00901B68" w:rsidP="00901B68">
      <w:pPr>
        <w:pStyle w:val="ListParagraph"/>
        <w:numPr>
          <w:ilvl w:val="0"/>
          <w:numId w:val="4"/>
        </w:numPr>
      </w:pPr>
      <w:proofErr w:type="spellStart"/>
      <w:r w:rsidRPr="00901B68">
        <w:rPr>
          <w:rFonts w:eastAsia="Times New Roman" w:cs="Times New Roman"/>
        </w:rPr>
        <w:t>Sí</w:t>
      </w:r>
      <w:proofErr w:type="spellEnd"/>
    </w:p>
    <w:p w:rsidR="00D367F7" w:rsidRPr="00C20C35" w:rsidRDefault="00901B68" w:rsidP="00D367F7">
      <w:pPr>
        <w:rPr>
          <w:color w:val="FF0000"/>
        </w:rPr>
      </w:pPr>
      <w:r>
        <w:t>2</w:t>
      </w:r>
      <w:r w:rsidR="00DF15BB">
        <w:t xml:space="preserve">. </w:t>
      </w:r>
      <w:r w:rsidR="00D367F7" w:rsidRPr="00C20C35">
        <w:rPr>
          <w:color w:val="FF0000"/>
        </w:rPr>
        <w:t xml:space="preserve">Is he/she currently enrolled in any high school Advanced Placement (AP) classes? </w:t>
      </w:r>
    </w:p>
    <w:p w:rsidR="00D367F7" w:rsidRPr="00C20C35" w:rsidRDefault="00D367F7" w:rsidP="00D367F7">
      <w:pPr>
        <w:rPr>
          <w:i/>
          <w:color w:val="FF0000"/>
        </w:rPr>
      </w:pPr>
      <w:r w:rsidRPr="00C20C35">
        <w:rPr>
          <w:i/>
          <w:color w:val="FF0000"/>
        </w:rPr>
        <w:t>Advanced Placement is a program that offers college-level courses to high school students, with the option for students to take AP exams to earn college credit.</w:t>
      </w:r>
    </w:p>
    <w:p w:rsidR="00D367F7" w:rsidRDefault="00D367F7" w:rsidP="00D367F7">
      <w:pPr>
        <w:pStyle w:val="ListParagraph"/>
        <w:numPr>
          <w:ilvl w:val="0"/>
          <w:numId w:val="4"/>
        </w:numPr>
      </w:pPr>
      <w:r>
        <w:t>No</w:t>
      </w:r>
    </w:p>
    <w:p w:rsidR="00D367F7" w:rsidRDefault="00D367F7" w:rsidP="00D367F7">
      <w:pPr>
        <w:pStyle w:val="ListParagraph"/>
        <w:numPr>
          <w:ilvl w:val="0"/>
          <w:numId w:val="4"/>
        </w:numPr>
      </w:pPr>
      <w:r>
        <w:t>Yes</w:t>
      </w:r>
    </w:p>
    <w:p w:rsidR="00FB2E60" w:rsidRPr="00FB2E60" w:rsidRDefault="00C20C35" w:rsidP="00FB2E60">
      <w:pPr>
        <w:widowControl w:val="0"/>
        <w:rPr>
          <w:lang w:val="es-ES_tradnl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FB2E60" w:rsidRPr="004E638F">
        <w:rPr>
          <w:color w:val="000000" w:themeColor="text1"/>
          <w:lang w:val="es-ES"/>
        </w:rPr>
        <w:t xml:space="preserve"> </w:t>
      </w:r>
      <w:r w:rsidR="00FB2E60" w:rsidRPr="00FB2E60">
        <w:rPr>
          <w:lang w:val="es-ES_tradnl"/>
        </w:rPr>
        <w:t xml:space="preserve">¿Está el niño(a) inscrito en algún curso avanzado llamado </w:t>
      </w:r>
      <w:proofErr w:type="spellStart"/>
      <w:r w:rsidR="00FB2E60" w:rsidRPr="00FB2E60">
        <w:rPr>
          <w:lang w:val="es-ES_tradnl"/>
        </w:rPr>
        <w:t>Advance</w:t>
      </w:r>
      <w:proofErr w:type="spellEnd"/>
      <w:r w:rsidR="00FB2E60" w:rsidRPr="00FB2E60">
        <w:rPr>
          <w:lang w:val="es-ES_tradnl"/>
        </w:rPr>
        <w:t xml:space="preserve"> </w:t>
      </w:r>
      <w:proofErr w:type="spellStart"/>
      <w:r w:rsidR="00FB2E60" w:rsidRPr="00FB2E60">
        <w:rPr>
          <w:lang w:val="es-ES_tradnl"/>
        </w:rPr>
        <w:t>Placemento</w:t>
      </w:r>
      <w:proofErr w:type="spellEnd"/>
      <w:r w:rsidR="00FB2E60" w:rsidRPr="00FB2E60">
        <w:rPr>
          <w:lang w:val="es-ES_tradnl"/>
        </w:rPr>
        <w:t xml:space="preserve"> AP? </w:t>
      </w:r>
    </w:p>
    <w:p w:rsidR="00FB2E60" w:rsidRPr="004E638F" w:rsidRDefault="00FB2E60" w:rsidP="00FB2E60">
      <w:pPr>
        <w:widowControl w:val="0"/>
        <w:rPr>
          <w:rFonts w:eastAsia="Times New Roman" w:cs="Times New Roman"/>
          <w:i/>
          <w:lang w:val="es-ES"/>
        </w:rPr>
      </w:pPr>
      <w:proofErr w:type="spellStart"/>
      <w:r w:rsidRPr="000E652E">
        <w:rPr>
          <w:i/>
          <w:lang w:val="es-ES_tradnl"/>
        </w:rPr>
        <w:t>Advance</w:t>
      </w:r>
      <w:proofErr w:type="spellEnd"/>
      <w:r w:rsidRPr="000E652E">
        <w:rPr>
          <w:i/>
          <w:lang w:val="es-ES_tradnl"/>
        </w:rPr>
        <w:t xml:space="preserve"> </w:t>
      </w:r>
      <w:proofErr w:type="spellStart"/>
      <w:r w:rsidRPr="000E652E">
        <w:rPr>
          <w:i/>
          <w:lang w:val="es-ES_tradnl"/>
        </w:rPr>
        <w:t>Placement</w:t>
      </w:r>
      <w:proofErr w:type="spellEnd"/>
      <w:r w:rsidRPr="000E652E">
        <w:rPr>
          <w:i/>
          <w:lang w:val="es-ES_tradnl"/>
        </w:rPr>
        <w:t xml:space="preserve"> es un programa que ofrece cursos </w:t>
      </w:r>
      <w:r>
        <w:rPr>
          <w:i/>
          <w:lang w:val="es-ES_tradnl"/>
        </w:rPr>
        <w:t>a</w:t>
      </w:r>
      <w:r w:rsidRPr="000E652E">
        <w:rPr>
          <w:i/>
          <w:lang w:val="es-ES_tradnl"/>
        </w:rPr>
        <w:t xml:space="preserve"> nivel universitario a los estudiantes de secundaria, con la opción de presentar el examen AP para obtener </w:t>
      </w:r>
      <w:r w:rsidRPr="004E638F">
        <w:rPr>
          <w:rFonts w:eastAsia="Times New Roman" w:cs="Times New Roman"/>
          <w:i/>
          <w:lang w:val="es-ES"/>
        </w:rPr>
        <w:t>créditos universitarios.</w:t>
      </w:r>
    </w:p>
    <w:p w:rsidR="00FB2E60" w:rsidRDefault="00FB2E60" w:rsidP="00FB2E60">
      <w:pPr>
        <w:pStyle w:val="ListParagraph"/>
        <w:numPr>
          <w:ilvl w:val="0"/>
          <w:numId w:val="4"/>
        </w:numPr>
      </w:pPr>
      <w:r>
        <w:t>No</w:t>
      </w:r>
    </w:p>
    <w:p w:rsidR="00FB2E60" w:rsidRDefault="00FB2E60" w:rsidP="00FB2E60">
      <w:pPr>
        <w:pStyle w:val="ListParagraph"/>
        <w:numPr>
          <w:ilvl w:val="0"/>
          <w:numId w:val="4"/>
        </w:numPr>
      </w:pPr>
      <w:proofErr w:type="spellStart"/>
      <w:r w:rsidRPr="00901B68">
        <w:rPr>
          <w:rFonts w:eastAsia="Times New Roman" w:cs="Times New Roman"/>
        </w:rPr>
        <w:t>Sí</w:t>
      </w:r>
      <w:proofErr w:type="spellEnd"/>
    </w:p>
    <w:p w:rsidR="00DA7EF9" w:rsidRPr="00C20C35" w:rsidRDefault="00901B68" w:rsidP="00DF15BB">
      <w:pPr>
        <w:rPr>
          <w:color w:val="FF0000"/>
        </w:rPr>
      </w:pPr>
      <w:r>
        <w:t>3</w:t>
      </w:r>
      <w:r w:rsidR="00DA7EF9">
        <w:t xml:space="preserve">. </w:t>
      </w:r>
      <w:r w:rsidR="00DA7EF9" w:rsidRPr="00C20C35">
        <w:rPr>
          <w:color w:val="FF0000"/>
        </w:rPr>
        <w:t>Is this child taking an</w:t>
      </w:r>
      <w:r w:rsidR="00355EDC" w:rsidRPr="00C20C35">
        <w:rPr>
          <w:color w:val="FF0000"/>
        </w:rPr>
        <w:t>y</w:t>
      </w:r>
      <w:r w:rsidR="00DA7EF9" w:rsidRPr="00C20C35">
        <w:rPr>
          <w:color w:val="FF0000"/>
        </w:rPr>
        <w:t xml:space="preserve"> school-related courses online </w:t>
      </w:r>
      <w:r w:rsidR="00DA7EF9" w:rsidRPr="00C20C35">
        <w:rPr>
          <w:color w:val="FF0000"/>
          <w:u w:val="single"/>
        </w:rPr>
        <w:t>instead of</w:t>
      </w:r>
      <w:r w:rsidR="00DA7EF9" w:rsidRPr="00C20C35">
        <w:rPr>
          <w:color w:val="FF0000"/>
        </w:rPr>
        <w:t xml:space="preserve"> in-person with the teacher?</w:t>
      </w:r>
    </w:p>
    <w:p w:rsidR="00DA7EF9" w:rsidRPr="00C20C35" w:rsidRDefault="00DA7EF9" w:rsidP="00DF15BB">
      <w:pPr>
        <w:rPr>
          <w:i/>
          <w:color w:val="FF0000"/>
        </w:rPr>
      </w:pPr>
      <w:r w:rsidRPr="00C20C35">
        <w:rPr>
          <w:i/>
          <w:color w:val="FF0000"/>
        </w:rPr>
        <w:t>Do not include courses that use the Internet only for selected assignments.</w:t>
      </w:r>
    </w:p>
    <w:p w:rsidR="00DA7EF9" w:rsidRDefault="00DA7EF9" w:rsidP="00DA7EF9">
      <w:pPr>
        <w:pStyle w:val="ListParagraph"/>
        <w:numPr>
          <w:ilvl w:val="0"/>
          <w:numId w:val="4"/>
        </w:numPr>
      </w:pPr>
      <w:r>
        <w:lastRenderedPageBreak/>
        <w:t>No</w:t>
      </w:r>
    </w:p>
    <w:p w:rsidR="00DA7EF9" w:rsidRDefault="00DA7EF9" w:rsidP="00DA7EF9">
      <w:pPr>
        <w:pStyle w:val="ListParagraph"/>
        <w:numPr>
          <w:ilvl w:val="0"/>
          <w:numId w:val="4"/>
        </w:numPr>
      </w:pPr>
      <w:r>
        <w:t>Yes</w:t>
      </w:r>
    </w:p>
    <w:p w:rsidR="00901B68" w:rsidRDefault="00C20C35" w:rsidP="00901B68">
      <w:pPr>
        <w:widowControl w:val="0"/>
        <w:rPr>
          <w:lang w:val="es-ES_tradnl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>
        <w:rPr>
          <w:lang w:val="es-ES_tradnl"/>
        </w:rPr>
        <w:t>Esta el niño(a) tomando algún curso relacionado con la escuela por el internet en lugar de hacerlo de manera presencial con un maestro(a)</w:t>
      </w:r>
      <w:proofErr w:type="gramStart"/>
      <w:r w:rsidR="00901B68">
        <w:rPr>
          <w:lang w:val="es-ES_tradnl"/>
        </w:rPr>
        <w:t>?</w:t>
      </w:r>
      <w:proofErr w:type="gramEnd"/>
    </w:p>
    <w:p w:rsidR="00901B68" w:rsidRPr="000E652E" w:rsidRDefault="00901B68" w:rsidP="00901B68">
      <w:pPr>
        <w:widowControl w:val="0"/>
        <w:rPr>
          <w:i/>
          <w:lang w:val="es-ES_tradnl"/>
        </w:rPr>
      </w:pPr>
      <w:r w:rsidRPr="000E652E">
        <w:rPr>
          <w:i/>
          <w:lang w:val="es-ES_tradnl"/>
        </w:rPr>
        <w:t xml:space="preserve">No incluya cursos que requieran </w:t>
      </w:r>
      <w:r>
        <w:rPr>
          <w:i/>
          <w:lang w:val="es-ES_tradnl"/>
        </w:rPr>
        <w:t>el uso</w:t>
      </w:r>
      <w:r w:rsidRPr="000E652E">
        <w:rPr>
          <w:i/>
          <w:lang w:val="es-ES_tradnl"/>
        </w:rPr>
        <w:t xml:space="preserve"> </w:t>
      </w:r>
      <w:r>
        <w:rPr>
          <w:i/>
          <w:lang w:val="es-ES_tradnl"/>
        </w:rPr>
        <w:t>d</w:t>
      </w:r>
      <w:r w:rsidRPr="000E652E">
        <w:rPr>
          <w:i/>
          <w:lang w:val="es-ES_tradnl"/>
        </w:rPr>
        <w:t>el internet para algunas asignaturas</w:t>
      </w:r>
    </w:p>
    <w:p w:rsidR="00901B68" w:rsidRDefault="00901B68" w:rsidP="00901B68">
      <w:pPr>
        <w:pStyle w:val="ListParagraph"/>
        <w:numPr>
          <w:ilvl w:val="0"/>
          <w:numId w:val="4"/>
        </w:numPr>
      </w:pPr>
      <w:r>
        <w:t>No</w:t>
      </w:r>
    </w:p>
    <w:p w:rsidR="00901B68" w:rsidRDefault="00901B68" w:rsidP="00901B68">
      <w:pPr>
        <w:pStyle w:val="ListParagraph"/>
        <w:numPr>
          <w:ilvl w:val="0"/>
          <w:numId w:val="4"/>
        </w:numPr>
      </w:pPr>
      <w:proofErr w:type="spellStart"/>
      <w:r w:rsidRPr="00901B68">
        <w:rPr>
          <w:rFonts w:eastAsia="Times New Roman" w:cs="Times New Roman"/>
        </w:rPr>
        <w:t>Sí</w:t>
      </w:r>
      <w:proofErr w:type="spellEnd"/>
    </w:p>
    <w:p w:rsidR="00C20C35" w:rsidRDefault="00C20C35" w:rsidP="00C20C35">
      <w:pPr>
        <w:pStyle w:val="ListParagraph"/>
      </w:pPr>
    </w:p>
    <w:p w:rsidR="00C20C35" w:rsidRDefault="00901B68" w:rsidP="00C20C35">
      <w:pPr>
        <w:pStyle w:val="Y3-YNTabLeader"/>
        <w:tabs>
          <w:tab w:val="left" w:pos="-31680"/>
        </w:tabs>
        <w:spacing w:before="200"/>
        <w:ind w:left="0"/>
        <w:rPr>
          <w:color w:val="FF0000"/>
        </w:rPr>
      </w:pPr>
      <w:r>
        <w:t>4</w:t>
      </w:r>
      <w:r w:rsidR="00DA7EF9">
        <w:t xml:space="preserve">. </w:t>
      </w:r>
      <w:r w:rsidR="00DA7EF9" w:rsidRPr="00C20C35">
        <w:rPr>
          <w:color w:val="FF0000"/>
        </w:rPr>
        <w:t>Is that instruction provided by any of the following places?</w:t>
      </w:r>
      <w:r w:rsidR="00C20C35">
        <w:rPr>
          <w:color w:val="FF0000"/>
        </w:rPr>
        <w:t xml:space="preserve"> </w:t>
      </w:r>
    </w:p>
    <w:p w:rsidR="00A13B2B" w:rsidRDefault="00A13B2B" w:rsidP="00DF15BB">
      <w:pPr>
        <w:rPr>
          <w:color w:val="FF0000"/>
        </w:rPr>
      </w:pPr>
    </w:p>
    <w:p w:rsidR="00DA7EF9" w:rsidRPr="00C20C35" w:rsidRDefault="00DA7EF9" w:rsidP="00DF15BB">
      <w:pPr>
        <w:rPr>
          <w:color w:val="FF0000"/>
        </w:rPr>
      </w:pPr>
      <w:r w:rsidRPr="00C20C35">
        <w:rPr>
          <w:color w:val="FF0000"/>
        </w:rPr>
        <w:t xml:space="preserve">Mark X all </w:t>
      </w:r>
      <w:proofErr w:type="gramStart"/>
      <w:r w:rsidRPr="00C20C35">
        <w:rPr>
          <w:color w:val="FF0000"/>
        </w:rPr>
        <w:t>that apply</w:t>
      </w:r>
      <w:proofErr w:type="gramEnd"/>
      <w:r w:rsidRPr="00C20C35">
        <w:rPr>
          <w:color w:val="FF0000"/>
        </w:rPr>
        <w:t>.</w:t>
      </w:r>
    </w:p>
    <w:p w:rsidR="00DA7EF9" w:rsidRPr="00C20C35" w:rsidRDefault="00DA7EF9" w:rsidP="00DA7EF9">
      <w:pPr>
        <w:pStyle w:val="ListParagraph"/>
        <w:numPr>
          <w:ilvl w:val="0"/>
          <w:numId w:val="5"/>
        </w:numPr>
        <w:rPr>
          <w:color w:val="FF0000"/>
        </w:rPr>
      </w:pPr>
      <w:r w:rsidRPr="00C20C35">
        <w:rPr>
          <w:color w:val="FF0000"/>
        </w:rPr>
        <w:t>Your local public school</w:t>
      </w:r>
    </w:p>
    <w:p w:rsidR="00DA7EF9" w:rsidRPr="00C20C35" w:rsidRDefault="00DA7EF9" w:rsidP="00DA7EF9">
      <w:pPr>
        <w:pStyle w:val="ListParagraph"/>
        <w:numPr>
          <w:ilvl w:val="0"/>
          <w:numId w:val="5"/>
        </w:numPr>
        <w:rPr>
          <w:color w:val="FF0000"/>
        </w:rPr>
      </w:pPr>
      <w:r w:rsidRPr="00C20C35">
        <w:rPr>
          <w:color w:val="FF0000"/>
        </w:rPr>
        <w:t>Your state</w:t>
      </w:r>
    </w:p>
    <w:p w:rsidR="00DA7EF9" w:rsidRPr="00C20C35" w:rsidRDefault="00DA7EF9" w:rsidP="00DA7EF9">
      <w:pPr>
        <w:pStyle w:val="ListParagraph"/>
        <w:numPr>
          <w:ilvl w:val="0"/>
          <w:numId w:val="5"/>
        </w:numPr>
        <w:rPr>
          <w:color w:val="FF0000"/>
        </w:rPr>
      </w:pPr>
      <w:r w:rsidRPr="00C20C35">
        <w:rPr>
          <w:color w:val="FF0000"/>
        </w:rPr>
        <w:t>A charter school</w:t>
      </w:r>
    </w:p>
    <w:p w:rsidR="00DA7EF9" w:rsidRPr="00C20C35" w:rsidRDefault="00DA7EF9" w:rsidP="00DA7EF9">
      <w:pPr>
        <w:pStyle w:val="ListParagraph"/>
        <w:numPr>
          <w:ilvl w:val="0"/>
          <w:numId w:val="5"/>
        </w:numPr>
        <w:rPr>
          <w:color w:val="FF0000"/>
        </w:rPr>
      </w:pPr>
      <w:r w:rsidRPr="00C20C35">
        <w:rPr>
          <w:color w:val="FF0000"/>
        </w:rPr>
        <w:t>Another public school</w:t>
      </w:r>
    </w:p>
    <w:p w:rsidR="00DA7EF9" w:rsidRPr="00C20C35" w:rsidRDefault="00DA7EF9" w:rsidP="00DA7EF9">
      <w:pPr>
        <w:pStyle w:val="ListParagraph"/>
        <w:numPr>
          <w:ilvl w:val="0"/>
          <w:numId w:val="5"/>
        </w:numPr>
        <w:rPr>
          <w:color w:val="FF0000"/>
        </w:rPr>
      </w:pPr>
      <w:r w:rsidRPr="00C20C35">
        <w:rPr>
          <w:color w:val="FF0000"/>
        </w:rPr>
        <w:t>A private school</w:t>
      </w:r>
    </w:p>
    <w:p w:rsidR="00DA7EF9" w:rsidRPr="00C20C35" w:rsidRDefault="00DA7EF9" w:rsidP="00DA7EF9">
      <w:pPr>
        <w:pStyle w:val="ListParagraph"/>
        <w:numPr>
          <w:ilvl w:val="0"/>
          <w:numId w:val="5"/>
        </w:numPr>
        <w:rPr>
          <w:color w:val="FF0000"/>
        </w:rPr>
      </w:pPr>
      <w:r w:rsidRPr="00C20C35">
        <w:rPr>
          <w:color w:val="FF0000"/>
        </w:rPr>
        <w:t>A college, community college, or university</w:t>
      </w:r>
    </w:p>
    <w:p w:rsidR="00DA7EF9" w:rsidRDefault="00DA7EF9" w:rsidP="00DA7EF9">
      <w:pPr>
        <w:pStyle w:val="ListParagraph"/>
        <w:numPr>
          <w:ilvl w:val="0"/>
          <w:numId w:val="5"/>
        </w:numPr>
        <w:rPr>
          <w:color w:val="FF0000"/>
        </w:rPr>
      </w:pPr>
      <w:r w:rsidRPr="00C20C35">
        <w:rPr>
          <w:color w:val="FF0000"/>
        </w:rPr>
        <w:t>Someplace else- Specify -&gt;</w:t>
      </w:r>
    </w:p>
    <w:p w:rsidR="00C20C35" w:rsidRPr="004E638F" w:rsidRDefault="00C20C35" w:rsidP="00013F6E">
      <w:pPr>
        <w:autoSpaceDE w:val="0"/>
        <w:autoSpaceDN w:val="0"/>
        <w:adjustRightInd w:val="0"/>
        <w:spacing w:after="0" w:line="240" w:lineRule="auto"/>
        <w:rPr>
          <w:rFonts w:ascii="Univers-Black" w:hAnsi="Univers-Black" w:cs="Univers-Black"/>
          <w:bCs/>
          <w:sz w:val="19"/>
          <w:szCs w:val="19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013F6E" w:rsidRPr="004E638F">
        <w:rPr>
          <w:color w:val="000000" w:themeColor="text1"/>
          <w:lang w:val="es-ES"/>
        </w:rPr>
        <w:t xml:space="preserve"> </w:t>
      </w:r>
      <w:r w:rsidR="00013F6E" w:rsidRPr="004E638F">
        <w:rPr>
          <w:rFonts w:ascii="Univers-Black" w:hAnsi="Univers-Black" w:cs="Univers-Black"/>
          <w:bCs/>
          <w:sz w:val="19"/>
          <w:szCs w:val="19"/>
          <w:lang w:val="es-ES"/>
        </w:rPr>
        <w:t>¿Cuál de los siguientes lugares proporciona esas clases?</w:t>
      </w:r>
    </w:p>
    <w:p w:rsidR="00013F6E" w:rsidRPr="004E638F" w:rsidRDefault="00013F6E" w:rsidP="00013F6E">
      <w:pPr>
        <w:autoSpaceDE w:val="0"/>
        <w:autoSpaceDN w:val="0"/>
        <w:adjustRightInd w:val="0"/>
        <w:spacing w:after="0" w:line="240" w:lineRule="auto"/>
        <w:rPr>
          <w:rFonts w:ascii="Univers-Black" w:hAnsi="Univers-Black" w:cs="Univers-Black"/>
          <w:b/>
          <w:bCs/>
          <w:sz w:val="19"/>
          <w:szCs w:val="19"/>
          <w:lang w:val="es-ES"/>
        </w:rPr>
      </w:pPr>
    </w:p>
    <w:p w:rsidR="00013F6E" w:rsidRPr="004E638F" w:rsidRDefault="00013F6E" w:rsidP="00013F6E">
      <w:pPr>
        <w:autoSpaceDE w:val="0"/>
        <w:autoSpaceDN w:val="0"/>
        <w:adjustRightInd w:val="0"/>
        <w:spacing w:after="0" w:line="240" w:lineRule="auto"/>
        <w:rPr>
          <w:rFonts w:ascii="Univers-Oblique" w:hAnsi="Univers-Oblique" w:cs="Univers-Oblique"/>
          <w:i/>
          <w:iCs/>
          <w:sz w:val="19"/>
          <w:szCs w:val="19"/>
          <w:lang w:val="es-ES"/>
        </w:rPr>
      </w:pPr>
      <w:r w:rsidRPr="004E638F">
        <w:rPr>
          <w:rFonts w:ascii="Univers-Oblique" w:hAnsi="Univers-Oblique" w:cs="Univers-Oblique"/>
          <w:i/>
          <w:iCs/>
          <w:sz w:val="19"/>
          <w:szCs w:val="19"/>
          <w:lang w:val="es-ES"/>
        </w:rPr>
        <w:t>Marque todos los que correspondan.</w:t>
      </w:r>
    </w:p>
    <w:p w:rsidR="00013F6E" w:rsidRPr="004E638F" w:rsidRDefault="00013F6E" w:rsidP="00013F6E">
      <w:pPr>
        <w:autoSpaceDE w:val="0"/>
        <w:autoSpaceDN w:val="0"/>
        <w:adjustRightInd w:val="0"/>
        <w:spacing w:after="0" w:line="240" w:lineRule="auto"/>
        <w:rPr>
          <w:rFonts w:ascii="Univers-Oblique" w:hAnsi="Univers-Oblique" w:cs="Univers-Oblique"/>
          <w:i/>
          <w:iCs/>
          <w:sz w:val="19"/>
          <w:szCs w:val="19"/>
          <w:lang w:val="es-ES"/>
        </w:rPr>
      </w:pPr>
    </w:p>
    <w:p w:rsidR="00013F6E" w:rsidRPr="00A13B2B" w:rsidRDefault="00013F6E" w:rsidP="00A13B2B">
      <w:pPr>
        <w:pStyle w:val="ListParagraph"/>
        <w:numPr>
          <w:ilvl w:val="0"/>
          <w:numId w:val="4"/>
        </w:numPr>
      </w:pPr>
      <w:r w:rsidRPr="00A13B2B">
        <w:t xml:space="preserve">Su </w:t>
      </w:r>
      <w:proofErr w:type="spellStart"/>
      <w:r w:rsidRPr="00A13B2B">
        <w:t>escuela</w:t>
      </w:r>
      <w:proofErr w:type="spellEnd"/>
      <w:r w:rsidRPr="00A13B2B">
        <w:t xml:space="preserve"> </w:t>
      </w:r>
      <w:proofErr w:type="spellStart"/>
      <w:r w:rsidRPr="00A13B2B">
        <w:t>pública</w:t>
      </w:r>
      <w:proofErr w:type="spellEnd"/>
      <w:r w:rsidRPr="00A13B2B">
        <w:t xml:space="preserve"> local</w:t>
      </w:r>
    </w:p>
    <w:p w:rsidR="00013F6E" w:rsidRPr="00A13B2B" w:rsidRDefault="00013F6E" w:rsidP="00A13B2B">
      <w:pPr>
        <w:pStyle w:val="ListParagraph"/>
        <w:numPr>
          <w:ilvl w:val="0"/>
          <w:numId w:val="4"/>
        </w:numPr>
      </w:pPr>
      <w:r w:rsidRPr="00A13B2B">
        <w:t xml:space="preserve">Su </w:t>
      </w:r>
      <w:proofErr w:type="spellStart"/>
      <w:r w:rsidRPr="00A13B2B">
        <w:t>estado</w:t>
      </w:r>
      <w:proofErr w:type="spellEnd"/>
    </w:p>
    <w:p w:rsidR="00013F6E" w:rsidRPr="00A13B2B" w:rsidRDefault="00013F6E" w:rsidP="00A13B2B">
      <w:pPr>
        <w:pStyle w:val="ListParagraph"/>
        <w:numPr>
          <w:ilvl w:val="0"/>
          <w:numId w:val="4"/>
        </w:numPr>
      </w:pPr>
      <w:proofErr w:type="spellStart"/>
      <w:r w:rsidRPr="00A13B2B">
        <w:t>Una</w:t>
      </w:r>
      <w:proofErr w:type="spellEnd"/>
      <w:r w:rsidRPr="00A13B2B">
        <w:t xml:space="preserve"> </w:t>
      </w:r>
      <w:proofErr w:type="spellStart"/>
      <w:r w:rsidRPr="00A13B2B">
        <w:t>escuela</w:t>
      </w:r>
      <w:proofErr w:type="spellEnd"/>
      <w:r w:rsidRPr="00A13B2B">
        <w:t xml:space="preserve"> </w:t>
      </w:r>
      <w:proofErr w:type="spellStart"/>
      <w:r w:rsidRPr="00A13B2B">
        <w:t>chárter</w:t>
      </w:r>
      <w:proofErr w:type="spellEnd"/>
    </w:p>
    <w:p w:rsidR="00013F6E" w:rsidRPr="00A13B2B" w:rsidRDefault="00013F6E" w:rsidP="00A13B2B">
      <w:pPr>
        <w:pStyle w:val="ListParagraph"/>
        <w:numPr>
          <w:ilvl w:val="0"/>
          <w:numId w:val="4"/>
        </w:numPr>
      </w:pPr>
      <w:proofErr w:type="spellStart"/>
      <w:r w:rsidRPr="00A13B2B">
        <w:t>Otra</w:t>
      </w:r>
      <w:proofErr w:type="spellEnd"/>
      <w:r w:rsidRPr="00A13B2B">
        <w:t xml:space="preserve"> </w:t>
      </w:r>
      <w:proofErr w:type="spellStart"/>
      <w:r w:rsidRPr="00A13B2B">
        <w:t>escuela</w:t>
      </w:r>
      <w:proofErr w:type="spellEnd"/>
      <w:r w:rsidRPr="00A13B2B">
        <w:t xml:space="preserve"> </w:t>
      </w:r>
      <w:proofErr w:type="spellStart"/>
      <w:r w:rsidRPr="00A13B2B">
        <w:t>pública</w:t>
      </w:r>
      <w:proofErr w:type="spellEnd"/>
    </w:p>
    <w:p w:rsidR="00013F6E" w:rsidRPr="00A13B2B" w:rsidRDefault="00013F6E" w:rsidP="00A13B2B">
      <w:pPr>
        <w:pStyle w:val="ListParagraph"/>
        <w:numPr>
          <w:ilvl w:val="0"/>
          <w:numId w:val="4"/>
        </w:numPr>
      </w:pPr>
      <w:proofErr w:type="spellStart"/>
      <w:r w:rsidRPr="00A13B2B">
        <w:t>Una</w:t>
      </w:r>
      <w:proofErr w:type="spellEnd"/>
      <w:r w:rsidRPr="00A13B2B">
        <w:t xml:space="preserve"> </w:t>
      </w:r>
      <w:proofErr w:type="spellStart"/>
      <w:r w:rsidRPr="00A13B2B">
        <w:t>escuela</w:t>
      </w:r>
      <w:proofErr w:type="spellEnd"/>
      <w:r w:rsidRPr="00A13B2B">
        <w:t xml:space="preserve"> </w:t>
      </w:r>
      <w:proofErr w:type="spellStart"/>
      <w:r w:rsidRPr="00A13B2B">
        <w:t>privada</w:t>
      </w:r>
      <w:proofErr w:type="spellEnd"/>
    </w:p>
    <w:p w:rsidR="00013F6E" w:rsidRPr="00A13B2B" w:rsidRDefault="00013F6E" w:rsidP="00A13B2B">
      <w:pPr>
        <w:pStyle w:val="ListParagraph"/>
        <w:numPr>
          <w:ilvl w:val="0"/>
          <w:numId w:val="4"/>
        </w:numPr>
      </w:pPr>
      <w:proofErr w:type="spellStart"/>
      <w:r w:rsidRPr="00A13B2B">
        <w:t>Una</w:t>
      </w:r>
      <w:proofErr w:type="spellEnd"/>
      <w:r w:rsidRPr="00A13B2B">
        <w:t xml:space="preserve"> </w:t>
      </w:r>
      <w:proofErr w:type="spellStart"/>
      <w:r w:rsidRPr="00A13B2B">
        <w:t>universidad</w:t>
      </w:r>
      <w:proofErr w:type="spellEnd"/>
      <w:r w:rsidRPr="00A13B2B">
        <w:t xml:space="preserve"> o ’community college’</w:t>
      </w:r>
    </w:p>
    <w:p w:rsidR="00013F6E" w:rsidRPr="00A13B2B" w:rsidRDefault="00013F6E" w:rsidP="00A13B2B">
      <w:pPr>
        <w:pStyle w:val="ListParagraph"/>
        <w:numPr>
          <w:ilvl w:val="0"/>
          <w:numId w:val="4"/>
        </w:numPr>
      </w:pPr>
      <w:proofErr w:type="spellStart"/>
      <w:r w:rsidRPr="00A13B2B">
        <w:t>Algún</w:t>
      </w:r>
      <w:proofErr w:type="spellEnd"/>
      <w:r w:rsidRPr="00A13B2B">
        <w:t xml:space="preserve"> </w:t>
      </w:r>
      <w:proofErr w:type="spellStart"/>
      <w:r w:rsidRPr="00A13B2B">
        <w:t>otro</w:t>
      </w:r>
      <w:proofErr w:type="spellEnd"/>
      <w:r w:rsidRPr="00A13B2B">
        <w:t xml:space="preserve"> </w:t>
      </w:r>
      <w:proofErr w:type="spellStart"/>
      <w:r w:rsidRPr="00A13B2B">
        <w:t>lugar</w:t>
      </w:r>
      <w:proofErr w:type="spellEnd"/>
      <w:r w:rsidRPr="00A13B2B">
        <w:t xml:space="preserve"> — </w:t>
      </w:r>
      <w:proofErr w:type="spellStart"/>
      <w:r w:rsidRPr="00A13B2B">
        <w:t>Especifique</w:t>
      </w:r>
      <w:proofErr w:type="spellEnd"/>
      <w:r w:rsidRPr="00A13B2B">
        <w:t>:</w:t>
      </w:r>
    </w:p>
    <w:p w:rsidR="00013F6E" w:rsidRPr="00C20C35" w:rsidRDefault="00013F6E" w:rsidP="00013F6E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p w:rsidR="00DA7EF9" w:rsidRPr="00C20C35" w:rsidRDefault="00901B68" w:rsidP="00DF15BB">
      <w:pPr>
        <w:rPr>
          <w:color w:val="FF0000"/>
        </w:rPr>
      </w:pPr>
      <w:r>
        <w:rPr>
          <w:color w:val="FF0000"/>
        </w:rPr>
        <w:t>5</w:t>
      </w:r>
      <w:r w:rsidR="00DA7EF9" w:rsidRPr="00C20C35">
        <w:rPr>
          <w:color w:val="FF0000"/>
        </w:rPr>
        <w:t>. Is there a charge or fee for that instruction?</w:t>
      </w:r>
    </w:p>
    <w:p w:rsidR="00DA7EF9" w:rsidRPr="00C20C35" w:rsidRDefault="00DA7EF9" w:rsidP="00DA7EF9">
      <w:pPr>
        <w:pStyle w:val="ListParagraph"/>
        <w:numPr>
          <w:ilvl w:val="0"/>
          <w:numId w:val="4"/>
        </w:numPr>
        <w:rPr>
          <w:color w:val="FF0000"/>
        </w:rPr>
      </w:pPr>
      <w:r w:rsidRPr="00C20C35">
        <w:rPr>
          <w:color w:val="FF0000"/>
        </w:rPr>
        <w:t>No</w:t>
      </w:r>
    </w:p>
    <w:p w:rsidR="00DA7EF9" w:rsidRDefault="00DA7EF9" w:rsidP="00DA7EF9">
      <w:pPr>
        <w:pStyle w:val="ListParagraph"/>
        <w:numPr>
          <w:ilvl w:val="0"/>
          <w:numId w:val="4"/>
        </w:numPr>
        <w:rPr>
          <w:color w:val="FF0000"/>
        </w:rPr>
      </w:pPr>
      <w:r w:rsidRPr="00C20C35">
        <w:rPr>
          <w:color w:val="FF0000"/>
        </w:rPr>
        <w:t>Yes</w:t>
      </w:r>
    </w:p>
    <w:p w:rsidR="00C20C35" w:rsidRPr="004E638F" w:rsidRDefault="00C20C35" w:rsidP="00013F6E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013F6E" w:rsidRPr="004E638F">
        <w:rPr>
          <w:color w:val="000000" w:themeColor="text1"/>
          <w:lang w:val="es-ES"/>
        </w:rPr>
        <w:t xml:space="preserve"> </w:t>
      </w:r>
      <w:r w:rsidR="00013F6E" w:rsidRPr="004E638F">
        <w:rPr>
          <w:rFonts w:ascii="Univers-Black" w:hAnsi="Univers-Black" w:cs="Univers-Black"/>
          <w:bCs/>
          <w:sz w:val="19"/>
          <w:szCs w:val="19"/>
          <w:lang w:val="es-ES"/>
        </w:rPr>
        <w:t>¿Hay algún cargo o cuota por estas clases?</w:t>
      </w:r>
    </w:p>
    <w:p w:rsidR="00013F6E" w:rsidRDefault="00013F6E" w:rsidP="00013F6E">
      <w:pPr>
        <w:pStyle w:val="ListParagraph"/>
        <w:numPr>
          <w:ilvl w:val="0"/>
          <w:numId w:val="4"/>
        </w:numPr>
      </w:pPr>
      <w:r>
        <w:t>No</w:t>
      </w:r>
    </w:p>
    <w:p w:rsidR="00013F6E" w:rsidRDefault="00013F6E" w:rsidP="00013F6E">
      <w:pPr>
        <w:pStyle w:val="ListParagraph"/>
        <w:numPr>
          <w:ilvl w:val="0"/>
          <w:numId w:val="4"/>
        </w:numPr>
      </w:pPr>
      <w:proofErr w:type="spellStart"/>
      <w:r w:rsidRPr="00901B68">
        <w:rPr>
          <w:rFonts w:eastAsia="Times New Roman" w:cs="Times New Roman"/>
        </w:rPr>
        <w:t>Sí</w:t>
      </w:r>
      <w:proofErr w:type="spellEnd"/>
    </w:p>
    <w:p w:rsidR="00C20C35" w:rsidRPr="00C20C35" w:rsidRDefault="00C20C35" w:rsidP="00C20C35">
      <w:pPr>
        <w:pStyle w:val="ListParagraph"/>
        <w:rPr>
          <w:color w:val="FF0000"/>
        </w:rPr>
      </w:pPr>
    </w:p>
    <w:p w:rsidR="003B1219" w:rsidRDefault="003B1219">
      <w:pPr>
        <w:rPr>
          <w:b/>
        </w:rPr>
      </w:pPr>
      <w:r>
        <w:rPr>
          <w:b/>
        </w:rPr>
        <w:br w:type="page"/>
      </w:r>
    </w:p>
    <w:p w:rsidR="002B6DBF" w:rsidRDefault="002B6DBF" w:rsidP="003B1219">
      <w:pPr>
        <w:shd w:val="clear" w:color="auto" w:fill="B8CCE4" w:themeFill="accent1" w:themeFillTint="66"/>
        <w:rPr>
          <w:b/>
        </w:rPr>
      </w:pPr>
      <w:r>
        <w:rPr>
          <w:b/>
        </w:rPr>
        <w:lastRenderedPageBreak/>
        <w:t>PFI-Enrolled and PFI-Homeschool questions</w:t>
      </w:r>
    </w:p>
    <w:p w:rsidR="000A210E" w:rsidRDefault="000A210E" w:rsidP="000A210E">
      <w:pPr>
        <w:widowControl w:val="0"/>
        <w:tabs>
          <w:tab w:val="left" w:pos="0"/>
        </w:tabs>
        <w:spacing w:after="0" w:line="210" w:lineRule="exact"/>
        <w:ind w:right="278"/>
        <w:rPr>
          <w:rFonts w:ascii="Arial" w:eastAsia="Arial" w:hAnsi="Arial" w:cs="Arial"/>
          <w:bCs/>
          <w:color w:val="FF0000"/>
          <w:w w:val="105"/>
          <w:sz w:val="19"/>
          <w:szCs w:val="19"/>
        </w:rPr>
      </w:pPr>
      <w:r>
        <w:rPr>
          <w:rFonts w:ascii="Arial" w:eastAsia="Arial" w:hAnsi="Arial" w:cs="Arial"/>
          <w:bCs/>
          <w:color w:val="231F20"/>
          <w:w w:val="110"/>
          <w:sz w:val="19"/>
          <w:szCs w:val="19"/>
        </w:rPr>
        <w:t xml:space="preserve">1.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Some</w:t>
      </w:r>
      <w:r w:rsidRPr="000A210E">
        <w:rPr>
          <w:rFonts w:ascii="Arial" w:eastAsia="Arial" w:hAnsi="Arial" w:cs="Arial"/>
          <w:bCs/>
          <w:color w:val="FF0000"/>
          <w:spacing w:val="4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parents</w:t>
      </w:r>
      <w:r w:rsidRPr="000A210E">
        <w:rPr>
          <w:rFonts w:ascii="Arial" w:eastAsia="Arial" w:hAnsi="Arial" w:cs="Arial"/>
          <w:bCs/>
          <w:color w:val="FF0000"/>
          <w:spacing w:val="4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decide</w:t>
      </w:r>
      <w:r w:rsidRPr="000A210E">
        <w:rPr>
          <w:rFonts w:ascii="Arial" w:eastAsia="Arial" w:hAnsi="Arial" w:cs="Arial"/>
          <w:bCs/>
          <w:color w:val="FF0000"/>
          <w:spacing w:val="5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to</w:t>
      </w:r>
      <w:r w:rsidRPr="000A210E">
        <w:rPr>
          <w:rFonts w:ascii="Arial" w:eastAsia="Arial" w:hAnsi="Arial" w:cs="Arial"/>
          <w:bCs/>
          <w:color w:val="FF0000"/>
          <w:spacing w:val="4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educate</w:t>
      </w:r>
      <w:r w:rsidRPr="000A210E">
        <w:rPr>
          <w:rFonts w:ascii="Arial" w:eastAsia="Arial" w:hAnsi="Arial" w:cs="Arial"/>
          <w:bCs/>
          <w:color w:val="FF0000"/>
          <w:spacing w:val="5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their children</w:t>
      </w:r>
      <w:r w:rsidRPr="000A210E">
        <w:rPr>
          <w:rFonts w:ascii="Arial" w:eastAsia="Arial" w:hAnsi="Arial" w:cs="Arial"/>
          <w:bCs/>
          <w:color w:val="FF0000"/>
          <w:spacing w:val="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at</w:t>
      </w:r>
      <w:r w:rsidRPr="000A210E">
        <w:rPr>
          <w:rFonts w:ascii="Arial" w:eastAsia="Arial" w:hAnsi="Arial" w:cs="Arial"/>
          <w:bCs/>
          <w:color w:val="FF0000"/>
          <w:spacing w:val="5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home</w:t>
      </w:r>
      <w:r w:rsidRPr="000A210E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rather</w:t>
      </w:r>
      <w:r w:rsidRPr="000A210E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than</w:t>
      </w:r>
      <w:r w:rsidRPr="000A210E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send</w:t>
      </w:r>
      <w:r w:rsidRPr="000A210E">
        <w:rPr>
          <w:rFonts w:ascii="Arial" w:eastAsia="Arial" w:hAnsi="Arial" w:cs="Arial"/>
          <w:bCs/>
          <w:color w:val="FF0000"/>
          <w:spacing w:val="5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them</w:t>
      </w:r>
      <w:r w:rsidRPr="000A210E">
        <w:rPr>
          <w:rFonts w:ascii="Arial" w:eastAsia="Arial" w:hAnsi="Arial" w:cs="Arial"/>
          <w:bCs/>
          <w:color w:val="FF0000"/>
          <w:spacing w:val="3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to</w:t>
      </w:r>
      <w:r w:rsidRPr="000A210E">
        <w:rPr>
          <w:rFonts w:ascii="Arial" w:eastAsia="Arial" w:hAnsi="Arial" w:cs="Arial"/>
          <w:bCs/>
          <w:color w:val="FF0000"/>
          <w:spacing w:val="5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a</w:t>
      </w:r>
      <w:r w:rsidRPr="000A210E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public</w:t>
      </w:r>
      <w:r w:rsidRPr="000A210E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or</w:t>
      </w:r>
      <w:r w:rsidRPr="000A210E">
        <w:rPr>
          <w:rFonts w:ascii="Arial" w:eastAsia="Arial" w:hAnsi="Arial" w:cs="Arial"/>
          <w:bCs/>
          <w:color w:val="FF0000"/>
          <w:spacing w:val="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private</w:t>
      </w:r>
      <w:r w:rsidRPr="000A210E">
        <w:rPr>
          <w:rFonts w:ascii="Arial" w:eastAsia="Arial" w:hAnsi="Arial" w:cs="Arial"/>
          <w:bCs/>
          <w:color w:val="FF0000"/>
          <w:spacing w:val="1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school.</w:t>
      </w:r>
      <w:r w:rsidRPr="000A210E">
        <w:rPr>
          <w:rFonts w:ascii="Arial" w:eastAsia="Arial" w:hAnsi="Arial" w:cs="Arial"/>
          <w:bCs/>
          <w:color w:val="FF0000"/>
          <w:spacing w:val="1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Is</w:t>
      </w:r>
      <w:r w:rsidRPr="000A210E">
        <w:rPr>
          <w:rFonts w:ascii="Arial" w:eastAsia="Arial" w:hAnsi="Arial" w:cs="Arial"/>
          <w:bCs/>
          <w:color w:val="FF0000"/>
          <w:spacing w:val="1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this</w:t>
      </w:r>
      <w:r w:rsidRPr="000A210E">
        <w:rPr>
          <w:rFonts w:ascii="Arial" w:eastAsia="Arial" w:hAnsi="Arial" w:cs="Arial"/>
          <w:bCs/>
          <w:color w:val="FF0000"/>
          <w:spacing w:val="2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child</w:t>
      </w:r>
      <w:r w:rsidRPr="000A210E">
        <w:rPr>
          <w:rFonts w:ascii="Arial" w:eastAsia="Arial" w:hAnsi="Arial" w:cs="Arial"/>
          <w:bCs/>
          <w:color w:val="FF0000"/>
          <w:spacing w:val="-3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being</w:t>
      </w:r>
      <w:r w:rsidRPr="000A210E">
        <w:rPr>
          <w:rFonts w:ascii="Arial" w:eastAsia="Arial" w:hAnsi="Arial" w:cs="Arial"/>
          <w:bCs/>
          <w:color w:val="FF0000"/>
          <w:spacing w:val="2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schooled</w:t>
      </w:r>
      <w:r w:rsidRPr="000A210E">
        <w:rPr>
          <w:rFonts w:ascii="Arial" w:eastAsia="Arial" w:hAnsi="Arial" w:cs="Arial"/>
          <w:bCs/>
          <w:color w:val="FF0000"/>
          <w:spacing w:val="2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at</w:t>
      </w:r>
      <w:r w:rsidRPr="000A210E">
        <w:rPr>
          <w:rFonts w:ascii="Arial" w:eastAsia="Arial" w:hAnsi="Arial" w:cs="Arial"/>
          <w:bCs/>
          <w:color w:val="FF0000"/>
          <w:spacing w:val="11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home</w:t>
      </w:r>
      <w:r w:rsidRPr="000A210E">
        <w:rPr>
          <w:rFonts w:ascii="Arial" w:eastAsia="Arial" w:hAnsi="Arial" w:cs="Arial"/>
          <w:bCs/>
          <w:color w:val="FF0000"/>
          <w:spacing w:val="4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  <w:u w:val="single" w:color="231F20"/>
        </w:rPr>
        <w:t>instead</w:t>
      </w:r>
      <w:r w:rsidRPr="000A210E">
        <w:rPr>
          <w:rFonts w:ascii="Arial" w:eastAsia="Arial" w:hAnsi="Arial" w:cs="Arial"/>
          <w:bCs/>
          <w:color w:val="FF0000"/>
          <w:spacing w:val="-27"/>
          <w:w w:val="110"/>
          <w:sz w:val="19"/>
          <w:szCs w:val="19"/>
          <w:u w:val="single" w:color="231F20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of</w:t>
      </w:r>
      <w:r w:rsidRPr="000A210E">
        <w:rPr>
          <w:rFonts w:ascii="Arial" w:eastAsia="Arial" w:hAnsi="Arial" w:cs="Arial"/>
          <w:bCs/>
          <w:color w:val="FF0000"/>
          <w:spacing w:val="-26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at</w:t>
      </w:r>
      <w:r w:rsidRPr="000A210E">
        <w:rPr>
          <w:rFonts w:ascii="Arial" w:eastAsia="Arial" w:hAnsi="Arial" w:cs="Arial"/>
          <w:bCs/>
          <w:color w:val="FF0000"/>
          <w:spacing w:val="4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school</w:t>
      </w:r>
      <w:r w:rsidRPr="000A210E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for</w:t>
      </w:r>
      <w:r w:rsidRPr="000A210E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at</w:t>
      </w:r>
      <w:r w:rsidRPr="000A210E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least</w:t>
      </w:r>
      <w:r w:rsidRPr="000A210E">
        <w:rPr>
          <w:rFonts w:ascii="Arial" w:eastAsia="Arial" w:hAnsi="Arial" w:cs="Arial"/>
          <w:bCs/>
          <w:color w:val="FF0000"/>
          <w:spacing w:val="4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  <w:u w:val="single" w:color="231F20"/>
        </w:rPr>
        <w:t>some</w:t>
      </w:r>
      <w:r w:rsidRPr="000A210E">
        <w:rPr>
          <w:rFonts w:ascii="Arial" w:eastAsia="Arial" w:hAnsi="Arial" w:cs="Arial"/>
          <w:bCs/>
          <w:color w:val="FF0000"/>
          <w:spacing w:val="-21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05"/>
          <w:sz w:val="19"/>
          <w:szCs w:val="19"/>
        </w:rPr>
        <w:t>classes</w:t>
      </w:r>
      <w:r w:rsidRPr="000A210E">
        <w:rPr>
          <w:rFonts w:ascii="Arial" w:eastAsia="Arial" w:hAnsi="Arial" w:cs="Arial"/>
          <w:bCs/>
          <w:color w:val="FF0000"/>
          <w:spacing w:val="-24"/>
          <w:w w:val="105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05"/>
          <w:sz w:val="19"/>
          <w:szCs w:val="19"/>
        </w:rPr>
        <w:t>or</w:t>
      </w:r>
      <w:r w:rsidRPr="000A210E">
        <w:rPr>
          <w:rFonts w:ascii="Arial" w:eastAsia="Arial" w:hAnsi="Arial" w:cs="Arial"/>
          <w:bCs/>
          <w:color w:val="FF0000"/>
          <w:spacing w:val="3"/>
          <w:w w:val="105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05"/>
          <w:sz w:val="19"/>
          <w:szCs w:val="19"/>
        </w:rPr>
        <w:t>subjects?</w:t>
      </w:r>
    </w:p>
    <w:p w:rsidR="008D7964" w:rsidRDefault="008D7964" w:rsidP="000A210E">
      <w:pPr>
        <w:widowControl w:val="0"/>
        <w:tabs>
          <w:tab w:val="left" w:pos="0"/>
        </w:tabs>
        <w:spacing w:after="0" w:line="210" w:lineRule="exact"/>
        <w:ind w:right="278"/>
        <w:rPr>
          <w:rFonts w:ascii="Arial" w:eastAsia="Arial" w:hAnsi="Arial" w:cs="Arial"/>
          <w:color w:val="FF0000"/>
          <w:sz w:val="19"/>
          <w:szCs w:val="19"/>
        </w:rPr>
      </w:pPr>
    </w:p>
    <w:p w:rsidR="00013F6E" w:rsidRPr="004E638F" w:rsidRDefault="008D7964" w:rsidP="00013F6E">
      <w:pPr>
        <w:autoSpaceDE w:val="0"/>
        <w:autoSpaceDN w:val="0"/>
        <w:adjustRightInd w:val="0"/>
        <w:spacing w:after="0" w:line="240" w:lineRule="auto"/>
        <w:rPr>
          <w:rFonts w:ascii="Univers-Black" w:hAnsi="Univers-Black" w:cs="Univers-Black"/>
          <w:bCs/>
          <w:sz w:val="19"/>
          <w:szCs w:val="19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013F6E" w:rsidRPr="004E638F">
        <w:rPr>
          <w:color w:val="000000" w:themeColor="text1"/>
          <w:lang w:val="es-ES"/>
        </w:rPr>
        <w:t xml:space="preserve"> </w:t>
      </w:r>
      <w:r w:rsidR="00013F6E" w:rsidRPr="004E638F">
        <w:rPr>
          <w:rFonts w:ascii="Univers-Black" w:hAnsi="Univers-Black" w:cs="Univers-Black"/>
          <w:bCs/>
          <w:sz w:val="19"/>
          <w:szCs w:val="19"/>
          <w:lang w:val="es-ES"/>
        </w:rPr>
        <w:t>Algunos padres deciden educar a sus hijos en el hogar en vez de mandarlos a una</w:t>
      </w:r>
    </w:p>
    <w:p w:rsidR="008D7964" w:rsidRPr="004E638F" w:rsidRDefault="00013F6E" w:rsidP="00013F6E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es-ES"/>
        </w:rPr>
      </w:pPr>
      <w:proofErr w:type="gramStart"/>
      <w:r w:rsidRPr="004E638F">
        <w:rPr>
          <w:rFonts w:ascii="Univers-Black" w:hAnsi="Univers-Black" w:cs="Univers-Black"/>
          <w:bCs/>
          <w:sz w:val="19"/>
          <w:szCs w:val="19"/>
          <w:lang w:val="es-ES"/>
        </w:rPr>
        <w:t>escuela</w:t>
      </w:r>
      <w:proofErr w:type="gramEnd"/>
      <w:r w:rsidRPr="004E638F">
        <w:rPr>
          <w:rFonts w:ascii="Univers-Black" w:hAnsi="Univers-Black" w:cs="Univers-Black"/>
          <w:bCs/>
          <w:sz w:val="19"/>
          <w:szCs w:val="19"/>
          <w:lang w:val="es-ES"/>
        </w:rPr>
        <w:t xml:space="preserve"> pública o privada. ¿Recibe este niño sus clases en el hogar en lugar de en la escuela para algunas clases o asignaturas?</w:t>
      </w:r>
    </w:p>
    <w:p w:rsidR="008D7964" w:rsidRPr="004E638F" w:rsidRDefault="008D7964" w:rsidP="000A210E">
      <w:pPr>
        <w:widowControl w:val="0"/>
        <w:tabs>
          <w:tab w:val="left" w:pos="0"/>
        </w:tabs>
        <w:spacing w:after="0" w:line="210" w:lineRule="exact"/>
        <w:ind w:right="278"/>
        <w:rPr>
          <w:rFonts w:ascii="Arial" w:eastAsia="Arial" w:hAnsi="Arial" w:cs="Arial"/>
          <w:color w:val="FF0000"/>
          <w:sz w:val="19"/>
          <w:szCs w:val="19"/>
          <w:lang w:val="es-ES"/>
        </w:rPr>
      </w:pPr>
    </w:p>
    <w:p w:rsidR="000A210E" w:rsidRPr="000A210E" w:rsidRDefault="000A210E" w:rsidP="000A210E">
      <w:pPr>
        <w:widowControl w:val="0"/>
        <w:tabs>
          <w:tab w:val="left" w:pos="0"/>
        </w:tabs>
        <w:spacing w:before="30" w:after="0" w:line="210" w:lineRule="exact"/>
        <w:ind w:right="4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Cs/>
          <w:color w:val="231F20"/>
          <w:w w:val="110"/>
          <w:sz w:val="19"/>
          <w:szCs w:val="19"/>
        </w:rPr>
        <w:t xml:space="preserve">2.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Which</w:t>
      </w:r>
      <w:r w:rsidRPr="000A210E">
        <w:rPr>
          <w:rFonts w:ascii="Arial" w:eastAsia="Arial" w:hAnsi="Arial" w:cs="Arial"/>
          <w:bCs/>
          <w:color w:val="FF0000"/>
          <w:spacing w:val="11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of</w:t>
      </w:r>
      <w:r w:rsidRPr="000A210E">
        <w:rPr>
          <w:rFonts w:ascii="Arial" w:eastAsia="Arial" w:hAnsi="Arial" w:cs="Arial"/>
          <w:bCs/>
          <w:color w:val="FF0000"/>
          <w:spacing w:val="11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the</w:t>
      </w:r>
      <w:r w:rsidRPr="000A210E">
        <w:rPr>
          <w:rFonts w:ascii="Arial" w:eastAsia="Arial" w:hAnsi="Arial" w:cs="Arial"/>
          <w:bCs/>
          <w:color w:val="FF0000"/>
          <w:spacing w:val="12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following</w:t>
      </w:r>
      <w:r w:rsidRPr="000A210E">
        <w:rPr>
          <w:rFonts w:ascii="Arial" w:eastAsia="Arial" w:hAnsi="Arial" w:cs="Arial"/>
          <w:bCs/>
          <w:color w:val="FF0000"/>
          <w:spacing w:val="11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statements</w:t>
      </w:r>
      <w:r w:rsidRPr="000A210E">
        <w:rPr>
          <w:rFonts w:ascii="Arial" w:eastAsia="Arial" w:hAnsi="Arial" w:cs="Arial"/>
          <w:bCs/>
          <w:color w:val="FF0000"/>
          <w:spacing w:val="11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best</w:t>
      </w:r>
      <w:r w:rsidRPr="000A210E">
        <w:rPr>
          <w:rFonts w:ascii="Arial" w:eastAsia="Arial" w:hAnsi="Arial" w:cs="Arial"/>
          <w:bCs/>
          <w:color w:val="FF0000"/>
          <w:w w:val="109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describes</w:t>
      </w:r>
      <w:r w:rsidRPr="000A210E">
        <w:rPr>
          <w:rFonts w:ascii="Arial" w:eastAsia="Arial" w:hAnsi="Arial" w:cs="Arial"/>
          <w:bCs/>
          <w:color w:val="FF0000"/>
          <w:spacing w:val="-31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your</w:t>
      </w:r>
      <w:r w:rsidRPr="000A210E">
        <w:rPr>
          <w:rFonts w:ascii="Arial" w:eastAsia="Arial" w:hAnsi="Arial" w:cs="Arial"/>
          <w:bCs/>
          <w:color w:val="FF0000"/>
          <w:spacing w:val="-30"/>
          <w:w w:val="110"/>
          <w:sz w:val="19"/>
          <w:szCs w:val="19"/>
        </w:rPr>
        <w:t xml:space="preserve"> </w:t>
      </w:r>
      <w:r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homeschooling?</w:t>
      </w:r>
    </w:p>
    <w:p w:rsidR="000A210E" w:rsidRPr="00194BCD" w:rsidRDefault="000A210E" w:rsidP="00194BCD">
      <w:pPr>
        <w:pStyle w:val="ListParagraph"/>
        <w:rPr>
          <w:color w:val="FF0000"/>
        </w:rPr>
      </w:pPr>
    </w:p>
    <w:p w:rsidR="000A210E" w:rsidRPr="00194BCD" w:rsidRDefault="000A210E" w:rsidP="00194BCD">
      <w:pPr>
        <w:pStyle w:val="ListParagraph"/>
        <w:numPr>
          <w:ilvl w:val="0"/>
          <w:numId w:val="7"/>
        </w:numPr>
        <w:spacing w:line="240" w:lineRule="auto"/>
        <w:contextualSpacing w:val="0"/>
        <w:rPr>
          <w:color w:val="FF0000"/>
        </w:rPr>
      </w:pPr>
      <w:r w:rsidRPr="00194BCD">
        <w:rPr>
          <w:color w:val="FF0000"/>
        </w:rPr>
        <w:t>This child is homeschooled for all classes or subject areas.</w:t>
      </w:r>
    </w:p>
    <w:p w:rsidR="000A210E" w:rsidRPr="00194BCD" w:rsidRDefault="000A210E" w:rsidP="00194BCD">
      <w:pPr>
        <w:pStyle w:val="ListParagraph"/>
        <w:numPr>
          <w:ilvl w:val="0"/>
          <w:numId w:val="7"/>
        </w:numPr>
        <w:spacing w:line="240" w:lineRule="auto"/>
        <w:contextualSpacing w:val="0"/>
        <w:rPr>
          <w:color w:val="FF0000"/>
        </w:rPr>
      </w:pPr>
      <w:r w:rsidRPr="00194BCD">
        <w:rPr>
          <w:color w:val="FF0000"/>
        </w:rPr>
        <w:t>This child is homeschooled for some classes or subject areas and also attends a public or private school.</w:t>
      </w:r>
    </w:p>
    <w:p w:rsidR="000A210E" w:rsidRPr="00194BCD" w:rsidRDefault="000A210E" w:rsidP="00194BCD">
      <w:pPr>
        <w:pStyle w:val="ListParagraph"/>
        <w:numPr>
          <w:ilvl w:val="0"/>
          <w:numId w:val="7"/>
        </w:numPr>
        <w:spacing w:line="240" w:lineRule="auto"/>
        <w:contextualSpacing w:val="0"/>
        <w:rPr>
          <w:color w:val="FF0000"/>
        </w:rPr>
      </w:pPr>
      <w:r w:rsidRPr="00194BCD">
        <w:rPr>
          <w:color w:val="FF0000"/>
        </w:rPr>
        <w:t>This child is not homeschooled. This child attends a public or private school for all classes or subject areas.</w:t>
      </w:r>
    </w:p>
    <w:p w:rsidR="00013F6E" w:rsidRPr="004E638F" w:rsidRDefault="008D7964" w:rsidP="00013F6E">
      <w:pPr>
        <w:autoSpaceDE w:val="0"/>
        <w:autoSpaceDN w:val="0"/>
        <w:adjustRightInd w:val="0"/>
        <w:spacing w:after="0" w:line="240" w:lineRule="auto"/>
        <w:rPr>
          <w:rFonts w:ascii="Univers-Black" w:hAnsi="Univers-Black" w:cs="Univers-Black"/>
          <w:bCs/>
          <w:sz w:val="19"/>
          <w:szCs w:val="19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013F6E" w:rsidRPr="004E638F">
        <w:rPr>
          <w:color w:val="000000" w:themeColor="text1"/>
          <w:lang w:val="es-ES"/>
        </w:rPr>
        <w:t xml:space="preserve"> </w:t>
      </w:r>
      <w:proofErr w:type="gramStart"/>
      <w:r w:rsidR="00013F6E" w:rsidRPr="004E638F">
        <w:rPr>
          <w:rFonts w:ascii="Univers-Black" w:hAnsi="Univers-Black" w:cs="Univers-Black"/>
          <w:bCs/>
          <w:sz w:val="19"/>
          <w:szCs w:val="19"/>
          <w:lang w:val="es-ES"/>
        </w:rPr>
        <w:t>¿</w:t>
      </w:r>
      <w:proofErr w:type="gramEnd"/>
      <w:r w:rsidR="00013F6E" w:rsidRPr="004E638F">
        <w:rPr>
          <w:rFonts w:ascii="Univers-Black" w:hAnsi="Univers-Black" w:cs="Univers-Black"/>
          <w:bCs/>
          <w:sz w:val="19"/>
          <w:szCs w:val="19"/>
          <w:lang w:val="es-ES"/>
        </w:rPr>
        <w:t>Cuál de las siguientes aseveraciones describe mejor el arreglo de educación</w:t>
      </w:r>
    </w:p>
    <w:p w:rsidR="00013F6E" w:rsidRPr="004E638F" w:rsidRDefault="00013F6E" w:rsidP="00013F6E">
      <w:pPr>
        <w:autoSpaceDE w:val="0"/>
        <w:autoSpaceDN w:val="0"/>
        <w:adjustRightInd w:val="0"/>
        <w:spacing w:after="0" w:line="240" w:lineRule="auto"/>
        <w:rPr>
          <w:rFonts w:ascii="Univers-Black" w:hAnsi="Univers-Black" w:cs="Univers-Black"/>
          <w:bCs/>
          <w:sz w:val="19"/>
          <w:szCs w:val="19"/>
          <w:lang w:val="es-ES"/>
        </w:rPr>
      </w:pPr>
      <w:proofErr w:type="gramStart"/>
      <w:r w:rsidRPr="004E638F">
        <w:rPr>
          <w:rFonts w:ascii="Univers-Black" w:hAnsi="Univers-Black" w:cs="Univers-Black"/>
          <w:bCs/>
          <w:sz w:val="19"/>
          <w:szCs w:val="19"/>
          <w:lang w:val="es-ES"/>
        </w:rPr>
        <w:t>en</w:t>
      </w:r>
      <w:proofErr w:type="gramEnd"/>
      <w:r w:rsidRPr="004E638F">
        <w:rPr>
          <w:rFonts w:ascii="Univers-Black" w:hAnsi="Univers-Black" w:cs="Univers-Black"/>
          <w:bCs/>
          <w:sz w:val="19"/>
          <w:szCs w:val="19"/>
          <w:lang w:val="es-ES"/>
        </w:rPr>
        <w:t xml:space="preserve"> el hogar para este niño?</w:t>
      </w:r>
    </w:p>
    <w:p w:rsidR="00013F6E" w:rsidRPr="004E638F" w:rsidRDefault="00013F6E" w:rsidP="00013F6E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sz w:val="19"/>
          <w:szCs w:val="19"/>
          <w:lang w:val="es-ES"/>
        </w:rPr>
      </w:pPr>
    </w:p>
    <w:p w:rsidR="00013F6E" w:rsidRPr="004E638F" w:rsidRDefault="00013F6E" w:rsidP="00194BCD">
      <w:pPr>
        <w:pStyle w:val="ListParagraph"/>
        <w:numPr>
          <w:ilvl w:val="0"/>
          <w:numId w:val="10"/>
        </w:numPr>
        <w:spacing w:line="240" w:lineRule="auto"/>
        <w:contextualSpacing w:val="0"/>
        <w:rPr>
          <w:lang w:val="es-ES"/>
        </w:rPr>
      </w:pPr>
      <w:r w:rsidRPr="004E638F">
        <w:rPr>
          <w:lang w:val="es-ES"/>
        </w:rPr>
        <w:t>Este niño recibe la educación en el hogar para todas las clases o asignaturas.</w:t>
      </w:r>
    </w:p>
    <w:p w:rsidR="00013F6E" w:rsidRPr="004E638F" w:rsidRDefault="00013F6E" w:rsidP="00194BCD">
      <w:pPr>
        <w:pStyle w:val="ListParagraph"/>
        <w:numPr>
          <w:ilvl w:val="0"/>
          <w:numId w:val="10"/>
        </w:numPr>
        <w:spacing w:line="240" w:lineRule="auto"/>
        <w:contextualSpacing w:val="0"/>
        <w:rPr>
          <w:lang w:val="es-ES"/>
        </w:rPr>
      </w:pPr>
      <w:r w:rsidRPr="004E638F">
        <w:rPr>
          <w:lang w:val="es-ES"/>
        </w:rPr>
        <w:t>Este niño recibe la educación en el hogar para algunas de las clases o asignaturas y también</w:t>
      </w:r>
      <w:r w:rsidR="00194BCD" w:rsidRPr="004E638F">
        <w:rPr>
          <w:lang w:val="es-ES"/>
        </w:rPr>
        <w:t xml:space="preserve"> </w:t>
      </w:r>
      <w:r w:rsidRPr="004E638F">
        <w:rPr>
          <w:lang w:val="es-ES"/>
        </w:rPr>
        <w:t>asiste a la escuela pública o privada.</w:t>
      </w:r>
    </w:p>
    <w:p w:rsidR="008D7964" w:rsidRPr="004E638F" w:rsidRDefault="00013F6E" w:rsidP="00194BCD">
      <w:pPr>
        <w:pStyle w:val="ListParagraph"/>
        <w:numPr>
          <w:ilvl w:val="0"/>
          <w:numId w:val="10"/>
        </w:numPr>
        <w:spacing w:line="240" w:lineRule="auto"/>
        <w:contextualSpacing w:val="0"/>
        <w:rPr>
          <w:lang w:val="es-ES"/>
        </w:rPr>
      </w:pPr>
      <w:r w:rsidRPr="004E638F">
        <w:rPr>
          <w:lang w:val="es-ES"/>
        </w:rPr>
        <w:t>Este niño no recibe la educación en el hogar. Este niño asiste a la escuela pública o privada para todas las clases o asignaturas.</w:t>
      </w:r>
    </w:p>
    <w:p w:rsidR="000A210E" w:rsidRPr="004E638F" w:rsidRDefault="000A210E" w:rsidP="00DF15BB">
      <w:pPr>
        <w:rPr>
          <w:b/>
          <w:lang w:val="es-ES"/>
        </w:rPr>
      </w:pPr>
    </w:p>
    <w:p w:rsidR="002B6DBF" w:rsidRDefault="000A210E" w:rsidP="002B6DBF">
      <w:r>
        <w:t xml:space="preserve">3. </w:t>
      </w:r>
      <w:r w:rsidR="002B6DBF">
        <w:t xml:space="preserve">There are many different reasons that parents choose to homeschool their children. Did your family choose to homeschool this child </w:t>
      </w:r>
      <w:proofErr w:type="gramStart"/>
      <w:r w:rsidR="002B6DBF">
        <w:t>because:</w:t>
      </w:r>
      <w:proofErr w:type="gramEnd"/>
    </w:p>
    <w:p w:rsidR="002B6DBF" w:rsidRDefault="002B6DBF" w:rsidP="002B6DBF">
      <w:r>
        <w:t>Mark X one box for each item below</w:t>
      </w:r>
    </w:p>
    <w:p w:rsidR="00095651" w:rsidRDefault="00095651" w:rsidP="002B6DBF">
      <w:pPr>
        <w:pStyle w:val="ListParagraph"/>
        <w:numPr>
          <w:ilvl w:val="0"/>
          <w:numId w:val="6"/>
        </w:numPr>
      </w:pPr>
      <w:r w:rsidRPr="00752606">
        <w:rPr>
          <w:color w:val="FF0000"/>
        </w:rPr>
        <w:t>You prefer the flexibility homeschooling provides to this child during frequent moves?</w:t>
      </w:r>
      <w:r>
        <w:tab/>
      </w:r>
    </w:p>
    <w:p w:rsidR="008D7964" w:rsidRPr="004E638F" w:rsidRDefault="008D7964" w:rsidP="008D7964">
      <w:pPr>
        <w:ind w:left="360"/>
        <w:rPr>
          <w:color w:val="000000" w:themeColor="text1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 w:rsidRPr="005A0C3F">
        <w:rPr>
          <w:lang w:val="es-ES_tradnl"/>
        </w:rPr>
        <w:t>Usted prefiere al flexibilidad que la escuela en el hogar le otorga al niño(a) durante sus múltiples mudanzas</w:t>
      </w:r>
      <w:proofErr w:type="gramStart"/>
      <w:r w:rsidR="00901B68" w:rsidRPr="005A0C3F">
        <w:rPr>
          <w:lang w:val="es-ES_tradnl"/>
        </w:rPr>
        <w:t>?</w:t>
      </w:r>
      <w:proofErr w:type="gramEnd"/>
    </w:p>
    <w:p w:rsidR="00D953FD" w:rsidRPr="00166D4A" w:rsidRDefault="000A210E" w:rsidP="00D953FD">
      <w:r>
        <w:t>4</w:t>
      </w:r>
      <w:r w:rsidR="00E12645" w:rsidRPr="00A13B2B">
        <w:t xml:space="preserve">. </w:t>
      </w:r>
      <w:r w:rsidR="00D953FD" w:rsidRPr="00A13B2B">
        <w:rPr>
          <w:color w:val="FF0000"/>
        </w:rPr>
        <w:t xml:space="preserve">Which of the following subject areas are being taught to this child </w:t>
      </w:r>
      <w:r w:rsidR="00D953FD" w:rsidRPr="00A13B2B">
        <w:rPr>
          <w:color w:val="FF0000"/>
          <w:u w:val="single"/>
        </w:rPr>
        <w:t>now</w:t>
      </w:r>
      <w:r w:rsidR="00D953FD" w:rsidRPr="00A13B2B">
        <w:rPr>
          <w:color w:val="FF0000"/>
        </w:rPr>
        <w:t>?</w:t>
      </w:r>
    </w:p>
    <w:p w:rsidR="00CE6F13" w:rsidRPr="00752606" w:rsidRDefault="00CE6F13" w:rsidP="00CE6F13">
      <w:pPr>
        <w:pStyle w:val="ListParagraph"/>
        <w:numPr>
          <w:ilvl w:val="0"/>
          <w:numId w:val="7"/>
        </w:numPr>
        <w:rPr>
          <w:color w:val="FF0000"/>
        </w:rPr>
      </w:pPr>
      <w:r w:rsidRPr="00752606">
        <w:rPr>
          <w:color w:val="FF0000"/>
        </w:rPr>
        <w:t>Arithmetic</w:t>
      </w:r>
    </w:p>
    <w:p w:rsidR="00CE6F13" w:rsidRPr="00752606" w:rsidRDefault="00CE6F13" w:rsidP="00CE6F13">
      <w:pPr>
        <w:pStyle w:val="ListParagraph"/>
        <w:numPr>
          <w:ilvl w:val="0"/>
          <w:numId w:val="7"/>
        </w:numPr>
        <w:rPr>
          <w:color w:val="FF0000"/>
        </w:rPr>
      </w:pPr>
      <w:r w:rsidRPr="00752606">
        <w:rPr>
          <w:color w:val="FF0000"/>
        </w:rPr>
        <w:t>Basic reading/ reading skills</w:t>
      </w:r>
    </w:p>
    <w:p w:rsidR="00CE6F13" w:rsidRPr="00752606" w:rsidRDefault="00CE6F13" w:rsidP="00CE6F13">
      <w:pPr>
        <w:pStyle w:val="ListParagraph"/>
        <w:numPr>
          <w:ilvl w:val="0"/>
          <w:numId w:val="7"/>
        </w:numPr>
        <w:rPr>
          <w:color w:val="FF0000"/>
        </w:rPr>
      </w:pPr>
      <w:r w:rsidRPr="00752606">
        <w:rPr>
          <w:color w:val="FF0000"/>
        </w:rPr>
        <w:t>Spelling</w:t>
      </w:r>
    </w:p>
    <w:p w:rsidR="00CE6F13" w:rsidRPr="00752606" w:rsidRDefault="00CE6F13" w:rsidP="00CE6F13">
      <w:pPr>
        <w:pStyle w:val="ListParagraph"/>
        <w:numPr>
          <w:ilvl w:val="0"/>
          <w:numId w:val="7"/>
        </w:numPr>
        <w:rPr>
          <w:color w:val="FF0000"/>
        </w:rPr>
      </w:pPr>
      <w:r w:rsidRPr="00752606">
        <w:rPr>
          <w:color w:val="FF0000"/>
        </w:rPr>
        <w:t>Physical education or gym</w:t>
      </w:r>
    </w:p>
    <w:p w:rsidR="00CE6F13" w:rsidRDefault="00CE6F13" w:rsidP="00CE6F13">
      <w:pPr>
        <w:pStyle w:val="ListParagraph"/>
        <w:numPr>
          <w:ilvl w:val="0"/>
          <w:numId w:val="7"/>
        </w:numPr>
        <w:rPr>
          <w:color w:val="FF0000"/>
        </w:rPr>
      </w:pPr>
      <w:r w:rsidRPr="00752606">
        <w:rPr>
          <w:color w:val="FF0000"/>
        </w:rPr>
        <w:t>Health</w:t>
      </w:r>
    </w:p>
    <w:p w:rsidR="008D7964" w:rsidRDefault="008D7964" w:rsidP="008D7964">
      <w:pPr>
        <w:pStyle w:val="ListParagraph"/>
        <w:rPr>
          <w:color w:val="FF0000"/>
        </w:rPr>
      </w:pPr>
    </w:p>
    <w:p w:rsidR="00901B68" w:rsidRPr="004E638F" w:rsidRDefault="008D7964" w:rsidP="00901B68">
      <w:pPr>
        <w:ind w:left="360"/>
        <w:rPr>
          <w:color w:val="000000" w:themeColor="text1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555AE" w:rsidRPr="004E638F">
        <w:rPr>
          <w:color w:val="222222"/>
          <w:lang w:val="es-ES"/>
        </w:rPr>
        <w:t>¿Cuál</w:t>
      </w:r>
      <w:r w:rsidR="004E638F" w:rsidRPr="004E638F">
        <w:rPr>
          <w:color w:val="222222"/>
          <w:lang w:val="es-ES"/>
        </w:rPr>
        <w:t xml:space="preserve">es de las materias a continuación </w:t>
      </w:r>
      <w:r w:rsidR="007B1246" w:rsidRPr="004E638F">
        <w:rPr>
          <w:color w:val="222222"/>
          <w:lang w:val="es-ES"/>
        </w:rPr>
        <w:t>están siendo enseña</w:t>
      </w:r>
      <w:r w:rsidR="004E638F" w:rsidRPr="004E638F">
        <w:rPr>
          <w:color w:val="222222"/>
          <w:lang w:val="es-ES"/>
        </w:rPr>
        <w:t>das a este niño actualmente</w:t>
      </w:r>
      <w:r w:rsidR="009555AE" w:rsidRPr="004E638F">
        <w:rPr>
          <w:color w:val="222222"/>
          <w:lang w:val="es-ES"/>
        </w:rPr>
        <w:t>?</w:t>
      </w:r>
    </w:p>
    <w:p w:rsidR="00901B68" w:rsidRPr="00194BCD" w:rsidRDefault="00901B68" w:rsidP="00194BCD">
      <w:pPr>
        <w:pStyle w:val="ListParagraph"/>
        <w:numPr>
          <w:ilvl w:val="0"/>
          <w:numId w:val="10"/>
        </w:numPr>
      </w:pPr>
      <w:proofErr w:type="spellStart"/>
      <w:r w:rsidRPr="00194BCD">
        <w:t>Aritmética</w:t>
      </w:r>
      <w:proofErr w:type="spellEnd"/>
    </w:p>
    <w:p w:rsidR="00901B68" w:rsidRPr="00194BCD" w:rsidRDefault="00901B68" w:rsidP="00194BCD">
      <w:pPr>
        <w:pStyle w:val="ListParagraph"/>
        <w:numPr>
          <w:ilvl w:val="0"/>
          <w:numId w:val="10"/>
        </w:numPr>
      </w:pPr>
      <w:proofErr w:type="spellStart"/>
      <w:r w:rsidRPr="00194BCD">
        <w:t>Lectura</w:t>
      </w:r>
      <w:proofErr w:type="spellEnd"/>
      <w:r w:rsidRPr="00194BCD">
        <w:t xml:space="preserve"> </w:t>
      </w:r>
      <w:proofErr w:type="spellStart"/>
      <w:r w:rsidRPr="00194BCD">
        <w:t>básica</w:t>
      </w:r>
      <w:proofErr w:type="spellEnd"/>
      <w:r w:rsidRPr="00194BCD">
        <w:t xml:space="preserve"> / </w:t>
      </w:r>
      <w:proofErr w:type="spellStart"/>
      <w:r w:rsidRPr="00194BCD">
        <w:t>técnicas</w:t>
      </w:r>
      <w:proofErr w:type="spellEnd"/>
      <w:r w:rsidRPr="00194BCD">
        <w:t xml:space="preserve"> de </w:t>
      </w:r>
      <w:proofErr w:type="spellStart"/>
      <w:r w:rsidRPr="00194BCD">
        <w:t>lectura</w:t>
      </w:r>
      <w:proofErr w:type="spellEnd"/>
      <w:r w:rsidRPr="00194BCD">
        <w:t xml:space="preserve"> </w:t>
      </w:r>
    </w:p>
    <w:p w:rsidR="00901B68" w:rsidRPr="00194BCD" w:rsidRDefault="00901B68" w:rsidP="00194BCD">
      <w:pPr>
        <w:pStyle w:val="ListParagraph"/>
        <w:numPr>
          <w:ilvl w:val="0"/>
          <w:numId w:val="10"/>
        </w:numPr>
      </w:pPr>
      <w:proofErr w:type="spellStart"/>
      <w:r w:rsidRPr="00194BCD">
        <w:lastRenderedPageBreak/>
        <w:t>Ortografía</w:t>
      </w:r>
      <w:proofErr w:type="spellEnd"/>
    </w:p>
    <w:p w:rsidR="00901B68" w:rsidRPr="00194BCD" w:rsidRDefault="00901B68" w:rsidP="00194BCD">
      <w:pPr>
        <w:pStyle w:val="ListParagraph"/>
        <w:numPr>
          <w:ilvl w:val="0"/>
          <w:numId w:val="10"/>
        </w:numPr>
      </w:pPr>
      <w:proofErr w:type="spellStart"/>
      <w:r w:rsidRPr="00194BCD">
        <w:t>Educación</w:t>
      </w:r>
      <w:proofErr w:type="spellEnd"/>
      <w:r w:rsidRPr="00194BCD">
        <w:t xml:space="preserve"> </w:t>
      </w:r>
      <w:proofErr w:type="spellStart"/>
      <w:r w:rsidRPr="00194BCD">
        <w:t>física</w:t>
      </w:r>
      <w:proofErr w:type="spellEnd"/>
      <w:r w:rsidRPr="00194BCD">
        <w:t xml:space="preserve"> o </w:t>
      </w:r>
      <w:proofErr w:type="spellStart"/>
      <w:r w:rsidRPr="00194BCD">
        <w:t>gimnasia</w:t>
      </w:r>
      <w:proofErr w:type="spellEnd"/>
    </w:p>
    <w:p w:rsidR="008D7964" w:rsidRPr="00194BCD" w:rsidRDefault="00901B68" w:rsidP="00194BCD">
      <w:pPr>
        <w:pStyle w:val="ListParagraph"/>
        <w:numPr>
          <w:ilvl w:val="0"/>
          <w:numId w:val="10"/>
        </w:numPr>
      </w:pPr>
      <w:proofErr w:type="spellStart"/>
      <w:r w:rsidRPr="00194BCD">
        <w:t>Salud</w:t>
      </w:r>
      <w:proofErr w:type="spellEnd"/>
    </w:p>
    <w:p w:rsidR="008D7964" w:rsidRPr="00752606" w:rsidRDefault="008D7964" w:rsidP="008D7964">
      <w:pPr>
        <w:pStyle w:val="ListParagraph"/>
        <w:rPr>
          <w:color w:val="FF0000"/>
        </w:rPr>
      </w:pPr>
    </w:p>
    <w:p w:rsidR="00701D4D" w:rsidRDefault="00B43999" w:rsidP="003B1219">
      <w:pPr>
        <w:shd w:val="clear" w:color="auto" w:fill="B8CCE4" w:themeFill="accent1" w:themeFillTint="66"/>
        <w:rPr>
          <w:b/>
        </w:rPr>
      </w:pPr>
      <w:r w:rsidRPr="00B43999">
        <w:rPr>
          <w:b/>
        </w:rPr>
        <w:t xml:space="preserve">Questions common to the ECPP, PFI-Enrolled, and PFI-Homeschool questionnaires </w:t>
      </w:r>
    </w:p>
    <w:p w:rsidR="00B43999" w:rsidRDefault="00D953FD" w:rsidP="00DF15BB">
      <w:r>
        <w:t>1</w:t>
      </w:r>
      <w:r w:rsidR="00B43999">
        <w:t>. Has a health or education professional told you that this child has any of the following conditions?</w:t>
      </w:r>
    </w:p>
    <w:p w:rsidR="00752606" w:rsidRDefault="00752606" w:rsidP="00752606">
      <w:pPr>
        <w:ind w:firstLine="720"/>
      </w:pPr>
      <w:r>
        <w:t>--Move “A specific learning disability” to follow “Attention Deficit Disorder”</w:t>
      </w:r>
    </w:p>
    <w:p w:rsidR="00752606" w:rsidRDefault="00752606" w:rsidP="00752606">
      <w:pPr>
        <w:ind w:firstLine="720"/>
      </w:pPr>
      <w:r>
        <w:t>--No translation change</w:t>
      </w:r>
    </w:p>
    <w:p w:rsidR="00752606" w:rsidRDefault="00752606" w:rsidP="00752606">
      <w:r>
        <w:t xml:space="preserve">2. </w:t>
      </w:r>
      <w:r w:rsidRPr="00752606">
        <w:t>Does this child’s condition interfere with his/her ability to do any of the following things?</w:t>
      </w:r>
    </w:p>
    <w:p w:rsidR="00752606" w:rsidRPr="00752606" w:rsidRDefault="00752606" w:rsidP="00752606">
      <w:r>
        <w:tab/>
        <w:t>--Delete “Child no longer has condition”</w:t>
      </w:r>
    </w:p>
    <w:p w:rsidR="00752606" w:rsidRDefault="00752606" w:rsidP="00752606">
      <w:pPr>
        <w:ind w:firstLine="720"/>
      </w:pPr>
      <w:r>
        <w:t>--No translation change</w:t>
      </w:r>
    </w:p>
    <w:p w:rsidR="00217EF6" w:rsidRDefault="00752606" w:rsidP="00712FBA">
      <w:r>
        <w:t>3</w:t>
      </w:r>
      <w:r w:rsidR="00217EF6">
        <w:t xml:space="preserve"> Are these services provided by any of the following sources?</w:t>
      </w:r>
    </w:p>
    <w:p w:rsidR="00D953FD" w:rsidRDefault="00217EF6" w:rsidP="00217EF6">
      <w:pPr>
        <w:pStyle w:val="ListParagraph"/>
        <w:numPr>
          <w:ilvl w:val="0"/>
          <w:numId w:val="9"/>
        </w:numPr>
        <w:rPr>
          <w:color w:val="FF0000"/>
        </w:rPr>
      </w:pPr>
      <w:r w:rsidRPr="00752606">
        <w:rPr>
          <w:color w:val="FF0000"/>
        </w:rPr>
        <w:t xml:space="preserve">This child’s </w:t>
      </w:r>
      <w:r w:rsidRPr="00752606">
        <w:rPr>
          <w:color w:val="FF0000"/>
          <w:u w:val="single"/>
        </w:rPr>
        <w:t>private</w:t>
      </w:r>
      <w:r w:rsidRPr="00752606">
        <w:rPr>
          <w:color w:val="FF0000"/>
        </w:rPr>
        <w:t xml:space="preserve"> school</w:t>
      </w:r>
      <w:r w:rsidRPr="00752606">
        <w:rPr>
          <w:color w:val="FF0000"/>
        </w:rPr>
        <w:tab/>
      </w:r>
    </w:p>
    <w:p w:rsidR="008D7964" w:rsidRPr="004E638F" w:rsidRDefault="008D7964" w:rsidP="008D7964">
      <w:pPr>
        <w:ind w:left="360"/>
        <w:rPr>
          <w:color w:val="000000" w:themeColor="text1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 w:rsidRPr="004E638F">
        <w:rPr>
          <w:lang w:val="es-ES"/>
        </w:rPr>
        <w:t>La escuela privada del ni</w:t>
      </w:r>
      <w:proofErr w:type="spellStart"/>
      <w:r w:rsidR="00901B68">
        <w:rPr>
          <w:lang w:val="es-ES_tradnl"/>
        </w:rPr>
        <w:t>ño</w:t>
      </w:r>
      <w:proofErr w:type="spellEnd"/>
      <w:r w:rsidR="00901B68">
        <w:rPr>
          <w:lang w:val="es-ES_tradnl"/>
        </w:rPr>
        <w:t>(a)</w:t>
      </w:r>
    </w:p>
    <w:p w:rsidR="008D7964" w:rsidRPr="004E638F" w:rsidRDefault="008D7964" w:rsidP="008D7964">
      <w:pPr>
        <w:pStyle w:val="ListParagraph"/>
        <w:rPr>
          <w:color w:val="FF0000"/>
          <w:lang w:val="es-ES"/>
        </w:rPr>
      </w:pPr>
    </w:p>
    <w:p w:rsidR="00217EF6" w:rsidRDefault="00752606" w:rsidP="00217EF6">
      <w:pPr>
        <w:rPr>
          <w:color w:val="FF0000"/>
        </w:rPr>
      </w:pPr>
      <w:r>
        <w:t>4</w:t>
      </w:r>
      <w:r w:rsidR="00217EF6" w:rsidRPr="00166D4A">
        <w:t xml:space="preserve">. Are any of </w:t>
      </w:r>
      <w:r w:rsidR="00166D4A" w:rsidRPr="00166D4A">
        <w:t>these services provided through…</w:t>
      </w:r>
      <w:r w:rsidR="00217EF6" w:rsidRPr="00752606">
        <w:rPr>
          <w:color w:val="FF0000"/>
        </w:rPr>
        <w:t>services plan?</w:t>
      </w:r>
    </w:p>
    <w:p w:rsidR="008D7964" w:rsidRPr="00C20C35" w:rsidRDefault="008D7964" w:rsidP="008D7964">
      <w:pPr>
        <w:ind w:left="360"/>
        <w:rPr>
          <w:color w:val="000000" w:themeColor="text1"/>
        </w:rPr>
      </w:pPr>
      <w:r w:rsidRPr="00C20C35">
        <w:rPr>
          <w:color w:val="000000" w:themeColor="text1"/>
        </w:rPr>
        <w:t>Translation:</w:t>
      </w:r>
      <w:r w:rsidR="00901B68">
        <w:rPr>
          <w:color w:val="000000" w:themeColor="text1"/>
        </w:rPr>
        <w:t xml:space="preserve"> </w:t>
      </w:r>
      <w:r w:rsidR="00901B68">
        <w:t xml:space="preserve">Plan de </w:t>
      </w:r>
      <w:proofErr w:type="spellStart"/>
      <w:r w:rsidR="00901B68">
        <w:t>servicio</w:t>
      </w:r>
      <w:proofErr w:type="spellEnd"/>
      <w:r w:rsidR="00901B68">
        <w:t>?</w:t>
      </w:r>
    </w:p>
    <w:p w:rsidR="00752606" w:rsidRDefault="00752606" w:rsidP="00CD763E">
      <w:r>
        <w:t>5</w:t>
      </w:r>
      <w:r w:rsidR="006E038C">
        <w:t>. Is this child of Hispanic, Latino, or Spanish origin?</w:t>
      </w:r>
      <w:r>
        <w:t xml:space="preserve"> </w:t>
      </w:r>
    </w:p>
    <w:p w:rsidR="006E038C" w:rsidRDefault="00752606" w:rsidP="00752606">
      <w:pPr>
        <w:ind w:firstLine="720"/>
      </w:pPr>
      <w:r>
        <w:t>--</w:t>
      </w:r>
      <w:r w:rsidR="00AF0CA7">
        <w:t>Change in order of terms</w:t>
      </w:r>
    </w:p>
    <w:p w:rsidR="00752606" w:rsidRDefault="00752606" w:rsidP="00752606">
      <w:pPr>
        <w:ind w:firstLine="720"/>
      </w:pPr>
      <w:r>
        <w:t>--No translation change</w:t>
      </w:r>
    </w:p>
    <w:p w:rsidR="00CD763E" w:rsidRPr="00752606" w:rsidRDefault="00752606" w:rsidP="00217EF6">
      <w:pPr>
        <w:rPr>
          <w:color w:val="FF0000"/>
        </w:rPr>
      </w:pPr>
      <w:r>
        <w:t>6</w:t>
      </w:r>
      <w:r w:rsidR="00CD763E">
        <w:t xml:space="preserve">. </w:t>
      </w:r>
      <w:r w:rsidR="00CD763E" w:rsidRPr="00752606">
        <w:rPr>
          <w:color w:val="FF0000"/>
        </w:rPr>
        <w:t>Does this child live at this address and another address (for example, because of a joint custody arrangement)?</w:t>
      </w:r>
    </w:p>
    <w:p w:rsidR="00CD763E" w:rsidRPr="00752606" w:rsidRDefault="00CD763E" w:rsidP="00217EF6">
      <w:pPr>
        <w:rPr>
          <w:i/>
          <w:color w:val="FF0000"/>
        </w:rPr>
      </w:pPr>
      <w:r w:rsidRPr="00752606">
        <w:rPr>
          <w:i/>
          <w:color w:val="FF0000"/>
        </w:rPr>
        <w:t>Do not include vacation properties.</w:t>
      </w:r>
    </w:p>
    <w:p w:rsidR="00CD763E" w:rsidRDefault="00CD763E" w:rsidP="00CD763E">
      <w:pPr>
        <w:pStyle w:val="ListParagraph"/>
        <w:numPr>
          <w:ilvl w:val="0"/>
          <w:numId w:val="10"/>
        </w:numPr>
      </w:pPr>
      <w:r>
        <w:t>No</w:t>
      </w:r>
    </w:p>
    <w:p w:rsidR="00901B68" w:rsidRPr="00901B68" w:rsidRDefault="00901B68" w:rsidP="00901B68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rPr>
          <w:lang w:val="es-ES_tradnl"/>
        </w:rPr>
      </w:pPr>
      <w:r>
        <w:rPr>
          <w:lang w:val="es-ES_tradnl"/>
        </w:rPr>
        <w:t>Yes</w:t>
      </w:r>
    </w:p>
    <w:p w:rsidR="00901B68" w:rsidRDefault="008D7964" w:rsidP="00901B68">
      <w:pPr>
        <w:widowControl w:val="0"/>
        <w:tabs>
          <w:tab w:val="left" w:pos="360"/>
        </w:tabs>
        <w:rPr>
          <w:lang w:val="es-ES_tradnl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>
        <w:rPr>
          <w:lang w:val="es-ES_tradnl"/>
        </w:rPr>
        <w:t>El niño(a) vive en este domicilio y en otro domicilio (por ejemplo, como resultado del acuerdo de custodia)</w:t>
      </w:r>
      <w:proofErr w:type="gramStart"/>
      <w:r w:rsidR="00901B68">
        <w:rPr>
          <w:lang w:val="es-ES_tradnl"/>
        </w:rPr>
        <w:t>?</w:t>
      </w:r>
      <w:proofErr w:type="gramEnd"/>
    </w:p>
    <w:p w:rsidR="00901B68" w:rsidRPr="000E652E" w:rsidRDefault="00901B68" w:rsidP="00901B68">
      <w:pPr>
        <w:widowControl w:val="0"/>
        <w:tabs>
          <w:tab w:val="left" w:pos="360"/>
        </w:tabs>
        <w:rPr>
          <w:i/>
          <w:lang w:val="es-ES_tradnl"/>
        </w:rPr>
      </w:pPr>
      <w:r w:rsidRPr="000E652E">
        <w:rPr>
          <w:i/>
          <w:lang w:val="es-ES_tradnl"/>
        </w:rPr>
        <w:t>No incluya propiedades vacacionales</w:t>
      </w:r>
    </w:p>
    <w:p w:rsidR="00901B68" w:rsidRDefault="00901B68" w:rsidP="00901B68">
      <w:pPr>
        <w:pStyle w:val="ListParagraph"/>
        <w:numPr>
          <w:ilvl w:val="0"/>
          <w:numId w:val="10"/>
        </w:numPr>
      </w:pPr>
      <w:r>
        <w:t>No</w:t>
      </w:r>
    </w:p>
    <w:p w:rsidR="00901B68" w:rsidRPr="00901B68" w:rsidRDefault="00901B68" w:rsidP="00901B68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rPr>
          <w:lang w:val="es-ES_tradnl"/>
        </w:rPr>
      </w:pPr>
      <w:r w:rsidRPr="00901B68">
        <w:rPr>
          <w:lang w:val="es-ES_tradnl"/>
        </w:rPr>
        <w:t>Sí</w:t>
      </w:r>
    </w:p>
    <w:p w:rsidR="00CD763E" w:rsidRPr="00752606" w:rsidRDefault="00752606" w:rsidP="00217EF6">
      <w:pPr>
        <w:rPr>
          <w:color w:val="FF0000"/>
        </w:rPr>
      </w:pPr>
      <w:r>
        <w:lastRenderedPageBreak/>
        <w:t>7</w:t>
      </w:r>
      <w:r w:rsidR="00CD763E">
        <w:t xml:space="preserve">. </w:t>
      </w:r>
      <w:r w:rsidR="00CD763E" w:rsidRPr="00752606">
        <w:rPr>
          <w:color w:val="FF0000"/>
        </w:rPr>
        <w:t>If yes, does this child…</w:t>
      </w:r>
    </w:p>
    <w:p w:rsidR="00CD763E" w:rsidRPr="00752606" w:rsidRDefault="00CD763E" w:rsidP="00CD763E">
      <w:pPr>
        <w:pStyle w:val="ListParagraph"/>
        <w:numPr>
          <w:ilvl w:val="0"/>
          <w:numId w:val="11"/>
        </w:numPr>
        <w:rPr>
          <w:color w:val="FF0000"/>
        </w:rPr>
      </w:pPr>
      <w:proofErr w:type="gramStart"/>
      <w:r w:rsidRPr="00752606">
        <w:rPr>
          <w:color w:val="FF0000"/>
        </w:rPr>
        <w:t>spend</w:t>
      </w:r>
      <w:proofErr w:type="gramEnd"/>
      <w:r w:rsidRPr="00752606">
        <w:rPr>
          <w:color w:val="FF0000"/>
        </w:rPr>
        <w:t xml:space="preserve"> most time at this address?</w:t>
      </w:r>
    </w:p>
    <w:p w:rsidR="00CD763E" w:rsidRPr="00752606" w:rsidRDefault="00CD763E" w:rsidP="00CD763E">
      <w:pPr>
        <w:pStyle w:val="ListParagraph"/>
        <w:numPr>
          <w:ilvl w:val="0"/>
          <w:numId w:val="11"/>
        </w:numPr>
        <w:rPr>
          <w:color w:val="FF0000"/>
        </w:rPr>
      </w:pPr>
      <w:proofErr w:type="gramStart"/>
      <w:r w:rsidRPr="00752606">
        <w:rPr>
          <w:color w:val="FF0000"/>
        </w:rPr>
        <w:t>spend</w:t>
      </w:r>
      <w:proofErr w:type="gramEnd"/>
      <w:r w:rsidRPr="00752606">
        <w:rPr>
          <w:color w:val="FF0000"/>
        </w:rPr>
        <w:t xml:space="preserve"> most time at another address?</w:t>
      </w:r>
    </w:p>
    <w:p w:rsidR="00CD763E" w:rsidRDefault="00CD763E" w:rsidP="00CD763E">
      <w:pPr>
        <w:pStyle w:val="ListParagraph"/>
        <w:numPr>
          <w:ilvl w:val="0"/>
          <w:numId w:val="11"/>
        </w:numPr>
        <w:rPr>
          <w:color w:val="FF0000"/>
        </w:rPr>
      </w:pPr>
      <w:proofErr w:type="gramStart"/>
      <w:r w:rsidRPr="00752606">
        <w:rPr>
          <w:color w:val="FF0000"/>
        </w:rPr>
        <w:t>spend</w:t>
      </w:r>
      <w:proofErr w:type="gramEnd"/>
      <w:r w:rsidRPr="00752606">
        <w:rPr>
          <w:color w:val="FF0000"/>
        </w:rPr>
        <w:t xml:space="preserve"> equal time at both addresses?</w:t>
      </w:r>
    </w:p>
    <w:p w:rsidR="00901B68" w:rsidRDefault="008D7964" w:rsidP="00901B68">
      <w:pPr>
        <w:widowControl w:val="0"/>
        <w:rPr>
          <w:lang w:val="es-ES_tradnl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>
        <w:rPr>
          <w:lang w:val="es-ES_tradnl"/>
        </w:rPr>
        <w:t>Si contesto afirmativamente, este niño(a</w:t>
      </w:r>
      <w:proofErr w:type="gramStart"/>
      <w:r w:rsidR="00901B68">
        <w:rPr>
          <w:lang w:val="es-ES_tradnl"/>
        </w:rPr>
        <w:t>) …</w:t>
      </w:r>
      <w:proofErr w:type="gramEnd"/>
    </w:p>
    <w:p w:rsidR="00901B68" w:rsidRPr="004E638F" w:rsidRDefault="00901B68" w:rsidP="00194BCD">
      <w:pPr>
        <w:pStyle w:val="ListParagraph"/>
        <w:numPr>
          <w:ilvl w:val="0"/>
          <w:numId w:val="10"/>
        </w:numPr>
        <w:rPr>
          <w:lang w:val="es-ES"/>
        </w:rPr>
      </w:pPr>
      <w:r w:rsidRPr="004E638F">
        <w:rPr>
          <w:lang w:val="es-ES"/>
        </w:rPr>
        <w:t>Pasa la mayor parte del tiempo en este domicilio</w:t>
      </w:r>
      <w:proofErr w:type="gramStart"/>
      <w:r w:rsidRPr="004E638F">
        <w:rPr>
          <w:lang w:val="es-ES"/>
        </w:rPr>
        <w:t>?</w:t>
      </w:r>
      <w:proofErr w:type="gramEnd"/>
    </w:p>
    <w:p w:rsidR="00901B68" w:rsidRPr="004E638F" w:rsidRDefault="00901B68" w:rsidP="00194BCD">
      <w:pPr>
        <w:pStyle w:val="ListParagraph"/>
        <w:numPr>
          <w:ilvl w:val="0"/>
          <w:numId w:val="10"/>
        </w:numPr>
        <w:rPr>
          <w:lang w:val="es-ES"/>
        </w:rPr>
      </w:pPr>
      <w:r w:rsidRPr="004E638F">
        <w:rPr>
          <w:lang w:val="es-ES"/>
        </w:rPr>
        <w:t>Pasa la mayor parte del tiempo en otro domicilio</w:t>
      </w:r>
      <w:proofErr w:type="gramStart"/>
      <w:r w:rsidRPr="004E638F">
        <w:rPr>
          <w:lang w:val="es-ES"/>
        </w:rPr>
        <w:t>?</w:t>
      </w:r>
      <w:proofErr w:type="gramEnd"/>
    </w:p>
    <w:p w:rsidR="008D7964" w:rsidRPr="004E638F" w:rsidRDefault="00901B68" w:rsidP="00194BCD">
      <w:pPr>
        <w:pStyle w:val="ListParagraph"/>
        <w:numPr>
          <w:ilvl w:val="0"/>
          <w:numId w:val="10"/>
        </w:numPr>
        <w:rPr>
          <w:lang w:val="es-ES"/>
        </w:rPr>
      </w:pPr>
      <w:r w:rsidRPr="004E638F">
        <w:rPr>
          <w:lang w:val="es-ES"/>
        </w:rPr>
        <w:t>Pasa el mismo tiempo en ambos domicilios</w:t>
      </w:r>
      <w:proofErr w:type="gramStart"/>
      <w:r w:rsidRPr="004E638F">
        <w:rPr>
          <w:lang w:val="es-ES"/>
        </w:rPr>
        <w:t>?</w:t>
      </w:r>
      <w:proofErr w:type="gramEnd"/>
    </w:p>
    <w:p w:rsidR="008D7964" w:rsidRPr="004E638F" w:rsidRDefault="008D7964" w:rsidP="008D7964">
      <w:pPr>
        <w:pStyle w:val="ListParagraph"/>
        <w:rPr>
          <w:color w:val="FF0000"/>
          <w:lang w:val="es-ES"/>
        </w:rPr>
      </w:pPr>
    </w:p>
    <w:p w:rsidR="00217EF6" w:rsidRPr="00752606" w:rsidRDefault="00752606" w:rsidP="00217EF6">
      <w:pPr>
        <w:rPr>
          <w:color w:val="FF0000"/>
        </w:rPr>
      </w:pPr>
      <w:r>
        <w:t>8</w:t>
      </w:r>
      <w:r w:rsidR="00562868">
        <w:t xml:space="preserve">. </w:t>
      </w:r>
      <w:r w:rsidR="00562868" w:rsidRPr="00752606">
        <w:rPr>
          <w:color w:val="FF0000"/>
        </w:rPr>
        <w:t xml:space="preserve">How many people live in </w:t>
      </w:r>
      <w:r w:rsidR="00562868" w:rsidRPr="00752606">
        <w:rPr>
          <w:color w:val="FF0000"/>
          <w:u w:val="single"/>
        </w:rPr>
        <w:t>this household</w:t>
      </w:r>
      <w:r w:rsidR="00562868" w:rsidRPr="00752606">
        <w:rPr>
          <w:color w:val="FF0000"/>
        </w:rPr>
        <w:t>?</w:t>
      </w:r>
    </w:p>
    <w:p w:rsidR="008D7964" w:rsidRDefault="00562868" w:rsidP="00217EF6">
      <w:pPr>
        <w:rPr>
          <w:i/>
          <w:color w:val="FF0000"/>
        </w:rPr>
      </w:pPr>
      <w:r w:rsidRPr="00752606">
        <w:rPr>
          <w:i/>
          <w:color w:val="FF0000"/>
        </w:rPr>
        <w:t>Include adults and children who are temporarily away from home (for example, living in college housing) if they have no other permanent home.</w:t>
      </w:r>
    </w:p>
    <w:p w:rsidR="00901B68" w:rsidRPr="00D57C72" w:rsidRDefault="008D7964" w:rsidP="00901B68">
      <w:pPr>
        <w:widowControl w:val="0"/>
        <w:rPr>
          <w:lang w:val="es-ES_tradnl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901B68" w:rsidRPr="004E638F">
        <w:rPr>
          <w:color w:val="000000" w:themeColor="text1"/>
          <w:lang w:val="es-ES"/>
        </w:rPr>
        <w:t xml:space="preserve"> </w:t>
      </w:r>
      <w:r w:rsidR="00901B68" w:rsidRPr="004E638F">
        <w:rPr>
          <w:lang w:val="es-ES"/>
        </w:rPr>
        <w:t>¿</w:t>
      </w:r>
      <w:r w:rsidR="00901B68" w:rsidRPr="00D57C72">
        <w:rPr>
          <w:lang w:val="es-ES_tradnl"/>
        </w:rPr>
        <w:t>Cuántas personas viven en este hogar?</w:t>
      </w:r>
    </w:p>
    <w:p w:rsidR="00901B68" w:rsidRPr="00D57C72" w:rsidRDefault="00901B68" w:rsidP="00901B68">
      <w:pPr>
        <w:widowControl w:val="0"/>
        <w:rPr>
          <w:lang w:val="es-ES_tradnl"/>
        </w:rPr>
      </w:pPr>
      <w:r w:rsidRPr="00D57C72">
        <w:rPr>
          <w:lang w:val="es-ES_tradnl"/>
        </w:rPr>
        <w:t xml:space="preserve">Incluya </w:t>
      </w:r>
      <w:r>
        <w:rPr>
          <w:lang w:val="es-ES_tradnl"/>
        </w:rPr>
        <w:t xml:space="preserve">a los </w:t>
      </w:r>
      <w:r w:rsidRPr="00D57C72">
        <w:rPr>
          <w:lang w:val="es-ES_tradnl"/>
        </w:rPr>
        <w:t xml:space="preserve">adultos y niños que </w:t>
      </w:r>
      <w:r>
        <w:rPr>
          <w:lang w:val="es-ES_tradnl"/>
        </w:rPr>
        <w:t>se encuentren</w:t>
      </w:r>
      <w:r w:rsidRPr="00D57C72">
        <w:rPr>
          <w:lang w:val="es-ES_tradnl"/>
        </w:rPr>
        <w:t xml:space="preserve"> temporalmente fuera de</w:t>
      </w:r>
      <w:r>
        <w:rPr>
          <w:lang w:val="es-ES_tradnl"/>
        </w:rPr>
        <w:t xml:space="preserve">l hogar </w:t>
      </w:r>
      <w:r w:rsidRPr="00D57C72">
        <w:rPr>
          <w:lang w:val="es-ES_tradnl"/>
        </w:rPr>
        <w:t xml:space="preserve">(por ejemplo, aquellos que vivan en </w:t>
      </w:r>
      <w:r>
        <w:rPr>
          <w:lang w:val="es-ES_tradnl"/>
        </w:rPr>
        <w:t>las residencias universitarias</w:t>
      </w:r>
      <w:r w:rsidRPr="00D57C72">
        <w:rPr>
          <w:lang w:val="es-ES_tradnl"/>
        </w:rPr>
        <w:t>) si no tienen otr</w:t>
      </w:r>
      <w:r>
        <w:rPr>
          <w:lang w:val="es-ES_tradnl"/>
        </w:rPr>
        <w:t>o</w:t>
      </w:r>
      <w:r w:rsidRPr="00D57C72">
        <w:rPr>
          <w:lang w:val="es-ES_tradnl"/>
        </w:rPr>
        <w:t xml:space="preserve"> domicilio permanente.</w:t>
      </w:r>
    </w:p>
    <w:p w:rsidR="00194BCD" w:rsidRPr="004E638F" w:rsidRDefault="00194BCD" w:rsidP="00217EF6">
      <w:pPr>
        <w:rPr>
          <w:lang w:val="es-ES"/>
        </w:rPr>
      </w:pPr>
    </w:p>
    <w:p w:rsidR="00562868" w:rsidRDefault="00752606" w:rsidP="00217EF6">
      <w:r>
        <w:t>9</w:t>
      </w:r>
      <w:r w:rsidR="00562868">
        <w:t xml:space="preserve">. How many of the following people live in </w:t>
      </w:r>
      <w:r w:rsidR="00562868">
        <w:rPr>
          <w:u w:val="single"/>
        </w:rPr>
        <w:t>this household</w:t>
      </w:r>
      <w:r w:rsidR="00562868">
        <w:t xml:space="preserve"> with this child?</w:t>
      </w:r>
    </w:p>
    <w:p w:rsidR="00901B68" w:rsidRPr="00901B68" w:rsidRDefault="00901B68" w:rsidP="00217EF6">
      <w:pPr>
        <w:rPr>
          <w:i/>
        </w:rPr>
      </w:pPr>
      <w:r w:rsidRPr="00901B68">
        <w:rPr>
          <w:i/>
        </w:rPr>
        <w:t>Do not include this child in your answer.</w:t>
      </w:r>
    </w:p>
    <w:p w:rsidR="00562868" w:rsidRPr="00752606" w:rsidRDefault="00752606" w:rsidP="00752606">
      <w:pPr>
        <w:ind w:firstLine="360"/>
      </w:pPr>
      <w:r w:rsidRPr="00752606">
        <w:t>--Add (birth, adoptive, step, or foster) after Mother and Father</w:t>
      </w:r>
    </w:p>
    <w:p w:rsidR="00562868" w:rsidRDefault="00562868" w:rsidP="00562868">
      <w:pPr>
        <w:pStyle w:val="ListParagraph"/>
        <w:numPr>
          <w:ilvl w:val="0"/>
          <w:numId w:val="12"/>
        </w:numPr>
      </w:pPr>
      <w:r>
        <w:t xml:space="preserve">Mother </w:t>
      </w:r>
      <w:r w:rsidRPr="00752606">
        <w:rPr>
          <w:color w:val="FF0000"/>
        </w:rPr>
        <w:t>(bir</w:t>
      </w:r>
      <w:r w:rsidR="00194BCD">
        <w:rPr>
          <w:color w:val="FF0000"/>
        </w:rPr>
        <w:t>th, adoptive, step, or foster)</w:t>
      </w:r>
    </w:p>
    <w:p w:rsidR="00562868" w:rsidRDefault="00562868" w:rsidP="00562868">
      <w:pPr>
        <w:pStyle w:val="ListParagraph"/>
        <w:numPr>
          <w:ilvl w:val="0"/>
          <w:numId w:val="12"/>
        </w:numPr>
      </w:pPr>
      <w:r>
        <w:t xml:space="preserve">Father </w:t>
      </w:r>
      <w:r w:rsidRPr="00752606">
        <w:rPr>
          <w:color w:val="FF0000"/>
        </w:rPr>
        <w:t>(birth, adoptive, step, or foster)</w:t>
      </w:r>
      <w:r w:rsidR="00194BCD">
        <w:tab/>
      </w:r>
    </w:p>
    <w:p w:rsidR="00901B68" w:rsidRDefault="00C20C35" w:rsidP="00901B68">
      <w:pPr>
        <w:widowControl w:val="0"/>
        <w:rPr>
          <w:lang w:val="es-ES_tradnl"/>
        </w:rPr>
      </w:pPr>
      <w:proofErr w:type="spellStart"/>
      <w:r w:rsidRPr="004E638F">
        <w:rPr>
          <w:lang w:val="es-ES"/>
        </w:rPr>
        <w:t>Translation</w:t>
      </w:r>
      <w:proofErr w:type="spellEnd"/>
      <w:r w:rsidRPr="004E638F">
        <w:rPr>
          <w:lang w:val="es-ES"/>
        </w:rPr>
        <w:t xml:space="preserve">: </w:t>
      </w:r>
      <w:r w:rsidR="00901B68">
        <w:rPr>
          <w:lang w:val="es-ES_tradnl"/>
        </w:rPr>
        <w:t>¿Cuántas de las siguientes personas viven en el hogar con este niño(a)?</w:t>
      </w:r>
    </w:p>
    <w:p w:rsidR="00901B68" w:rsidRPr="004E638F" w:rsidRDefault="00901B68" w:rsidP="00901B68">
      <w:pPr>
        <w:ind w:firstLine="360"/>
        <w:rPr>
          <w:rFonts w:ascii="Univers" w:hAnsi="Univers" w:cs="Univers"/>
          <w:sz w:val="19"/>
          <w:szCs w:val="19"/>
          <w:lang w:val="es-ES"/>
        </w:rPr>
      </w:pPr>
      <w:r>
        <w:rPr>
          <w:lang w:val="es-ES_tradnl"/>
        </w:rPr>
        <w:t>No incluya a este niño(a) en su respuesta</w:t>
      </w:r>
      <w:r w:rsidRPr="004E638F">
        <w:rPr>
          <w:rFonts w:ascii="Univers" w:hAnsi="Univers" w:cs="Univers"/>
          <w:sz w:val="19"/>
          <w:szCs w:val="19"/>
          <w:lang w:val="es-ES"/>
        </w:rPr>
        <w:t xml:space="preserve"> </w:t>
      </w:r>
    </w:p>
    <w:p w:rsidR="00C20C35" w:rsidRPr="004E638F" w:rsidRDefault="00194BCD" w:rsidP="00194BCD">
      <w:pPr>
        <w:pStyle w:val="ListParagraph"/>
        <w:numPr>
          <w:ilvl w:val="0"/>
          <w:numId w:val="20"/>
        </w:numPr>
        <w:rPr>
          <w:lang w:val="es-ES"/>
        </w:rPr>
      </w:pPr>
      <w:r w:rsidRPr="004E638F">
        <w:rPr>
          <w:rFonts w:ascii="Univers" w:hAnsi="Univers" w:cs="Univers"/>
          <w:sz w:val="19"/>
          <w:szCs w:val="19"/>
          <w:lang w:val="es-ES"/>
        </w:rPr>
        <w:t xml:space="preserve">Madre </w:t>
      </w:r>
      <w:r w:rsidR="00C20C35" w:rsidRPr="004E638F">
        <w:rPr>
          <w:rFonts w:ascii="Univers" w:hAnsi="Univers" w:cs="Univers"/>
          <w:sz w:val="19"/>
          <w:szCs w:val="19"/>
          <w:lang w:val="es-ES"/>
        </w:rPr>
        <w:t>(biológica, adoptiva, madrastra</w:t>
      </w:r>
      <w:r w:rsidRPr="004E638F">
        <w:rPr>
          <w:rFonts w:ascii="Univers" w:hAnsi="Univers" w:cs="Univers"/>
          <w:sz w:val="19"/>
          <w:szCs w:val="19"/>
          <w:lang w:val="es-ES"/>
        </w:rPr>
        <w:t xml:space="preserve"> </w:t>
      </w:r>
      <w:r w:rsidR="00C20C35" w:rsidRPr="004E638F">
        <w:rPr>
          <w:rFonts w:ascii="Univers" w:hAnsi="Univers" w:cs="Univers"/>
          <w:sz w:val="19"/>
          <w:szCs w:val="19"/>
          <w:lang w:val="es-ES"/>
        </w:rPr>
        <w:t>o sustituta)</w:t>
      </w:r>
    </w:p>
    <w:p w:rsidR="00194BCD" w:rsidRPr="004E638F" w:rsidRDefault="00194BCD" w:rsidP="00194BCD">
      <w:pPr>
        <w:pStyle w:val="ListParagraph"/>
        <w:numPr>
          <w:ilvl w:val="0"/>
          <w:numId w:val="20"/>
        </w:numPr>
        <w:rPr>
          <w:lang w:val="es-ES"/>
        </w:rPr>
      </w:pPr>
      <w:r w:rsidRPr="004E638F">
        <w:rPr>
          <w:rFonts w:ascii="Univers" w:hAnsi="Univers" w:cs="Univers"/>
          <w:sz w:val="19"/>
          <w:szCs w:val="19"/>
          <w:lang w:val="es-ES"/>
        </w:rPr>
        <w:t>Padre (biológica, adoptiva, madrastra o sustituta)</w:t>
      </w:r>
    </w:p>
    <w:p w:rsidR="002D5A90" w:rsidRPr="00752606" w:rsidRDefault="00752606" w:rsidP="00562868">
      <w:pPr>
        <w:rPr>
          <w:color w:val="FF0000"/>
        </w:rPr>
      </w:pPr>
      <w:r>
        <w:t>10</w:t>
      </w:r>
      <w:r w:rsidR="00430EEA">
        <w:t xml:space="preserve">. </w:t>
      </w:r>
      <w:r w:rsidR="00430EEA" w:rsidRPr="00752606">
        <w:rPr>
          <w:color w:val="FF0000"/>
        </w:rPr>
        <w:t>How often do you use the Internet?</w:t>
      </w:r>
    </w:p>
    <w:p w:rsidR="002332D9" w:rsidRPr="00752606" w:rsidRDefault="002332D9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752606">
        <w:rPr>
          <w:color w:val="FF0000"/>
        </w:rPr>
        <w:t>Everyday</w:t>
      </w:r>
    </w:p>
    <w:p w:rsidR="002332D9" w:rsidRPr="00752606" w:rsidRDefault="002332D9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752606">
        <w:rPr>
          <w:color w:val="FF0000"/>
        </w:rPr>
        <w:t>A few times a week</w:t>
      </w:r>
    </w:p>
    <w:p w:rsidR="002332D9" w:rsidRPr="00752606" w:rsidRDefault="002332D9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752606">
        <w:rPr>
          <w:color w:val="FF0000"/>
        </w:rPr>
        <w:t>A few times a month</w:t>
      </w:r>
    </w:p>
    <w:p w:rsidR="002332D9" w:rsidRPr="00752606" w:rsidRDefault="002332D9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752606">
        <w:rPr>
          <w:color w:val="FF0000"/>
        </w:rPr>
        <w:t>A few times a year</w:t>
      </w:r>
    </w:p>
    <w:p w:rsidR="002332D9" w:rsidRDefault="002332D9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752606">
        <w:rPr>
          <w:color w:val="FF0000"/>
        </w:rPr>
        <w:t>Never</w:t>
      </w:r>
    </w:p>
    <w:p w:rsidR="00FB2E60" w:rsidRDefault="00FB2E60" w:rsidP="00752606">
      <w:pPr>
        <w:pStyle w:val="ListParagraph"/>
        <w:rPr>
          <w:color w:val="FF0000"/>
        </w:rPr>
      </w:pPr>
    </w:p>
    <w:p w:rsidR="00FB2E60" w:rsidRDefault="00FB2E60" w:rsidP="00752606">
      <w:pPr>
        <w:pStyle w:val="ListParagraph"/>
        <w:rPr>
          <w:lang w:val="es-ES"/>
        </w:rPr>
      </w:pPr>
      <w:proofErr w:type="spellStart"/>
      <w:r w:rsidRPr="004E638F">
        <w:rPr>
          <w:lang w:val="es-ES"/>
        </w:rPr>
        <w:t>Translation</w:t>
      </w:r>
      <w:proofErr w:type="spellEnd"/>
      <w:r w:rsidRPr="004E638F">
        <w:rPr>
          <w:lang w:val="es-ES"/>
        </w:rPr>
        <w:t>:</w:t>
      </w:r>
      <w:r w:rsidR="004E638F" w:rsidRPr="004E638F">
        <w:rPr>
          <w:lang w:val="es-ES"/>
        </w:rPr>
        <w:t xml:space="preserve"> </w:t>
      </w:r>
      <w:r w:rsidR="004E638F">
        <w:rPr>
          <w:lang w:val="es-ES"/>
        </w:rPr>
        <w:t xml:space="preserve">¿Con qué frecuencia </w:t>
      </w:r>
      <w:r w:rsidR="004E638F" w:rsidRPr="004E638F">
        <w:rPr>
          <w:lang w:val="es-ES"/>
        </w:rPr>
        <w:t>utiliza el Internet?</w:t>
      </w:r>
    </w:p>
    <w:p w:rsidR="004E638F" w:rsidRPr="004E638F" w:rsidRDefault="004E638F" w:rsidP="004E638F">
      <w:pPr>
        <w:pStyle w:val="ListParagraph"/>
        <w:numPr>
          <w:ilvl w:val="0"/>
          <w:numId w:val="10"/>
        </w:numPr>
      </w:pPr>
      <w:proofErr w:type="spellStart"/>
      <w:r>
        <w:lastRenderedPageBreak/>
        <w:t>Todos</w:t>
      </w:r>
      <w:proofErr w:type="spellEnd"/>
      <w:r>
        <w:t xml:space="preserve"> los </w:t>
      </w:r>
      <w:proofErr w:type="spellStart"/>
      <w:r>
        <w:t>días</w:t>
      </w:r>
      <w:proofErr w:type="spellEnd"/>
    </w:p>
    <w:p w:rsidR="004E638F" w:rsidRPr="004E638F" w:rsidRDefault="004E638F" w:rsidP="004E638F">
      <w:pPr>
        <w:pStyle w:val="ListParagraph"/>
        <w:numPr>
          <w:ilvl w:val="0"/>
          <w:numId w:val="10"/>
        </w:numPr>
      </w:pPr>
      <w:proofErr w:type="spellStart"/>
      <w:r>
        <w:t>Algunas</w:t>
      </w:r>
      <w:proofErr w:type="spellEnd"/>
      <w:r>
        <w:t xml:space="preserve"> </w:t>
      </w:r>
      <w:proofErr w:type="spellStart"/>
      <w:r>
        <w:t>veces</w:t>
      </w:r>
      <w:proofErr w:type="spellEnd"/>
      <w:r>
        <w:t xml:space="preserve"> a la </w:t>
      </w:r>
      <w:proofErr w:type="spellStart"/>
      <w:r>
        <w:t>semana</w:t>
      </w:r>
      <w:proofErr w:type="spellEnd"/>
    </w:p>
    <w:p w:rsidR="004E638F" w:rsidRPr="004E638F" w:rsidRDefault="004E638F" w:rsidP="004E638F">
      <w:pPr>
        <w:pStyle w:val="ListParagraph"/>
        <w:numPr>
          <w:ilvl w:val="0"/>
          <w:numId w:val="10"/>
        </w:numPr>
      </w:pPr>
      <w:proofErr w:type="spellStart"/>
      <w:r>
        <w:t>Algunas</w:t>
      </w:r>
      <w:proofErr w:type="spellEnd"/>
      <w:r>
        <w:t xml:space="preserve"> </w:t>
      </w:r>
      <w:proofErr w:type="spellStart"/>
      <w:r>
        <w:t>veces</w:t>
      </w:r>
      <w:proofErr w:type="spellEnd"/>
      <w:r>
        <w:t xml:space="preserve"> al </w:t>
      </w:r>
      <w:proofErr w:type="spellStart"/>
      <w:r>
        <w:t>mes</w:t>
      </w:r>
      <w:proofErr w:type="spellEnd"/>
    </w:p>
    <w:p w:rsidR="004E638F" w:rsidRPr="004E638F" w:rsidRDefault="004E638F" w:rsidP="004E638F">
      <w:pPr>
        <w:pStyle w:val="ListParagraph"/>
        <w:numPr>
          <w:ilvl w:val="0"/>
          <w:numId w:val="10"/>
        </w:numPr>
      </w:pPr>
      <w:proofErr w:type="spellStart"/>
      <w:r>
        <w:t>Algunas</w:t>
      </w:r>
      <w:proofErr w:type="spellEnd"/>
      <w:r>
        <w:t xml:space="preserve"> </w:t>
      </w:r>
      <w:proofErr w:type="spellStart"/>
      <w:r>
        <w:t>veces</w:t>
      </w:r>
      <w:proofErr w:type="spellEnd"/>
      <w:r>
        <w:t xml:space="preserve"> al </w:t>
      </w:r>
      <w:proofErr w:type="spellStart"/>
      <w:r>
        <w:t>año</w:t>
      </w:r>
      <w:proofErr w:type="spellEnd"/>
    </w:p>
    <w:p w:rsidR="004E638F" w:rsidRPr="004E638F" w:rsidRDefault="004E638F" w:rsidP="004E638F">
      <w:pPr>
        <w:pStyle w:val="ListParagraph"/>
        <w:numPr>
          <w:ilvl w:val="0"/>
          <w:numId w:val="10"/>
        </w:numPr>
      </w:pPr>
      <w:proofErr w:type="spellStart"/>
      <w:r>
        <w:t>Nunca</w:t>
      </w:r>
      <w:proofErr w:type="spellEnd"/>
    </w:p>
    <w:p w:rsidR="00194BCD" w:rsidRPr="004E638F" w:rsidRDefault="00194BCD" w:rsidP="00C20C35">
      <w:pPr>
        <w:widowControl w:val="0"/>
        <w:rPr>
          <w:rFonts w:ascii="Arial" w:eastAsia="Arial" w:hAnsi="Arial" w:cs="Arial"/>
          <w:bCs/>
          <w:w w:val="110"/>
          <w:sz w:val="19"/>
          <w:szCs w:val="19"/>
          <w:lang w:val="es-ES"/>
        </w:rPr>
      </w:pPr>
    </w:p>
    <w:p w:rsidR="00C20C35" w:rsidRPr="00C20C35" w:rsidRDefault="000A210E" w:rsidP="00C20C35">
      <w:pPr>
        <w:widowControl w:val="0"/>
        <w:rPr>
          <w:color w:val="000000" w:themeColor="text1"/>
        </w:rPr>
      </w:pPr>
      <w:r w:rsidRPr="000A210E">
        <w:rPr>
          <w:rFonts w:ascii="Arial" w:eastAsia="Arial" w:hAnsi="Arial" w:cs="Arial"/>
          <w:bCs/>
          <w:w w:val="110"/>
          <w:sz w:val="19"/>
          <w:szCs w:val="19"/>
        </w:rPr>
        <w:t>11.</w:t>
      </w:r>
      <w:r>
        <w:rPr>
          <w:rFonts w:ascii="Arial" w:eastAsia="Arial" w:hAnsi="Arial" w:cs="Arial"/>
          <w:bCs/>
          <w:color w:val="FF0000"/>
          <w:w w:val="110"/>
          <w:sz w:val="19"/>
          <w:szCs w:val="19"/>
        </w:rPr>
        <w:t xml:space="preserve"> </w:t>
      </w:r>
      <w:r w:rsidR="00752606"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What</w:t>
      </w:r>
      <w:r w:rsidR="00752606" w:rsidRPr="000A210E">
        <w:rPr>
          <w:rFonts w:ascii="Arial" w:eastAsia="Arial" w:hAnsi="Arial" w:cs="Arial"/>
          <w:bCs/>
          <w:color w:val="FF0000"/>
          <w:spacing w:val="7"/>
          <w:w w:val="110"/>
          <w:sz w:val="19"/>
          <w:szCs w:val="19"/>
        </w:rPr>
        <w:t xml:space="preserve"> </w:t>
      </w:r>
      <w:r w:rsidR="00752606"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is</w:t>
      </w:r>
      <w:r w:rsidR="00752606" w:rsidRPr="000A210E">
        <w:rPr>
          <w:rFonts w:ascii="Arial" w:eastAsia="Arial" w:hAnsi="Arial" w:cs="Arial"/>
          <w:bCs/>
          <w:color w:val="FF0000"/>
          <w:spacing w:val="8"/>
          <w:w w:val="110"/>
          <w:sz w:val="19"/>
          <w:szCs w:val="19"/>
        </w:rPr>
        <w:t xml:space="preserve"> </w:t>
      </w:r>
      <w:r w:rsidR="00752606"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this</w:t>
      </w:r>
      <w:r w:rsidR="00752606" w:rsidRPr="000A210E">
        <w:rPr>
          <w:rFonts w:ascii="Arial" w:eastAsia="Arial" w:hAnsi="Arial" w:cs="Arial"/>
          <w:bCs/>
          <w:color w:val="FF0000"/>
          <w:spacing w:val="7"/>
          <w:w w:val="110"/>
          <w:sz w:val="19"/>
          <w:szCs w:val="19"/>
        </w:rPr>
        <w:t xml:space="preserve"> </w:t>
      </w:r>
      <w:r w:rsidR="00752606"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person’s</w:t>
      </w:r>
      <w:r w:rsidR="00752606" w:rsidRPr="000A210E">
        <w:rPr>
          <w:rFonts w:ascii="Arial" w:eastAsia="Arial" w:hAnsi="Arial" w:cs="Arial"/>
          <w:bCs/>
          <w:color w:val="FF0000"/>
          <w:spacing w:val="7"/>
          <w:w w:val="110"/>
          <w:sz w:val="19"/>
          <w:szCs w:val="19"/>
        </w:rPr>
        <w:t xml:space="preserve"> </w:t>
      </w:r>
      <w:r w:rsidR="00752606"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current</w:t>
      </w:r>
      <w:r w:rsidR="00752606" w:rsidRPr="000A210E">
        <w:rPr>
          <w:rFonts w:ascii="Arial" w:eastAsia="Arial" w:hAnsi="Arial" w:cs="Arial"/>
          <w:bCs/>
          <w:color w:val="FF0000"/>
          <w:spacing w:val="8"/>
          <w:w w:val="110"/>
          <w:sz w:val="19"/>
          <w:szCs w:val="19"/>
        </w:rPr>
        <w:t xml:space="preserve"> </w:t>
      </w:r>
      <w:r w:rsidR="00752606"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marital</w:t>
      </w:r>
      <w:r w:rsidR="00752606" w:rsidRPr="000A210E">
        <w:rPr>
          <w:rFonts w:ascii="Arial" w:eastAsia="Arial" w:hAnsi="Arial" w:cs="Arial"/>
          <w:bCs/>
          <w:color w:val="FF0000"/>
          <w:w w:val="114"/>
          <w:sz w:val="19"/>
          <w:szCs w:val="19"/>
        </w:rPr>
        <w:t xml:space="preserve"> </w:t>
      </w:r>
      <w:r w:rsidR="00752606" w:rsidRPr="000A210E">
        <w:rPr>
          <w:rFonts w:ascii="Arial" w:eastAsia="Arial" w:hAnsi="Arial" w:cs="Arial"/>
          <w:bCs/>
          <w:color w:val="FF0000"/>
          <w:w w:val="110"/>
          <w:sz w:val="19"/>
          <w:szCs w:val="19"/>
        </w:rPr>
        <w:t>status?</w:t>
      </w:r>
      <w:r w:rsidR="00C20C35">
        <w:rPr>
          <w:rFonts w:ascii="Arial" w:eastAsia="Arial" w:hAnsi="Arial" w:cs="Arial"/>
          <w:bCs/>
          <w:color w:val="FF0000"/>
          <w:w w:val="110"/>
          <w:sz w:val="19"/>
          <w:szCs w:val="19"/>
        </w:rPr>
        <w:t xml:space="preserve"> </w:t>
      </w:r>
    </w:p>
    <w:p w:rsidR="00752606" w:rsidRPr="00194BCD" w:rsidRDefault="00752606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194BCD">
        <w:rPr>
          <w:color w:val="FF0000"/>
        </w:rPr>
        <w:t xml:space="preserve">Married </w:t>
      </w:r>
    </w:p>
    <w:p w:rsidR="00752606" w:rsidRPr="00194BCD" w:rsidRDefault="00752606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194BCD">
        <w:rPr>
          <w:color w:val="FF0000"/>
        </w:rPr>
        <w:t xml:space="preserve">Separated </w:t>
      </w:r>
    </w:p>
    <w:p w:rsidR="00752606" w:rsidRPr="00194BCD" w:rsidRDefault="00752606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194BCD">
        <w:rPr>
          <w:color w:val="FF0000"/>
        </w:rPr>
        <w:t xml:space="preserve">Divorced </w:t>
      </w:r>
    </w:p>
    <w:p w:rsidR="00752606" w:rsidRPr="00194BCD" w:rsidRDefault="00752606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194BCD">
        <w:rPr>
          <w:color w:val="FF0000"/>
        </w:rPr>
        <w:t xml:space="preserve">Widowed </w:t>
      </w:r>
    </w:p>
    <w:p w:rsidR="00752606" w:rsidRPr="00194BCD" w:rsidRDefault="00752606" w:rsidP="00194BCD">
      <w:pPr>
        <w:pStyle w:val="ListParagraph"/>
        <w:numPr>
          <w:ilvl w:val="0"/>
          <w:numId w:val="10"/>
        </w:numPr>
        <w:rPr>
          <w:color w:val="FF0000"/>
        </w:rPr>
      </w:pPr>
      <w:r w:rsidRPr="00194BCD">
        <w:rPr>
          <w:color w:val="FF0000"/>
        </w:rPr>
        <w:t>Never married</w:t>
      </w:r>
    </w:p>
    <w:p w:rsidR="003A3BFD" w:rsidRPr="004E638F" w:rsidRDefault="008D7964" w:rsidP="003A3BFD">
      <w:pPr>
        <w:autoSpaceDE w:val="0"/>
        <w:autoSpaceDN w:val="0"/>
        <w:adjustRightInd w:val="0"/>
        <w:spacing w:after="0" w:line="240" w:lineRule="auto"/>
        <w:rPr>
          <w:rFonts w:ascii="Univers-Black" w:hAnsi="Univers-Black" w:cs="Univers-Black"/>
          <w:bCs/>
          <w:sz w:val="19"/>
          <w:szCs w:val="19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3A3BFD" w:rsidRPr="004E638F">
        <w:rPr>
          <w:color w:val="000000" w:themeColor="text1"/>
          <w:lang w:val="es-ES"/>
        </w:rPr>
        <w:t xml:space="preserve"> </w:t>
      </w:r>
      <w:r w:rsidR="003A3BFD" w:rsidRPr="004E638F">
        <w:rPr>
          <w:rFonts w:ascii="Univers-Black" w:hAnsi="Univers-Black" w:cs="Univers-Black"/>
          <w:bCs/>
          <w:sz w:val="19"/>
          <w:szCs w:val="19"/>
          <w:lang w:val="es-ES"/>
        </w:rPr>
        <w:t>¿Cuál es el estado civil actual de esta persona?</w:t>
      </w:r>
    </w:p>
    <w:p w:rsidR="002C0A5F" w:rsidRPr="004E638F" w:rsidRDefault="002C0A5F" w:rsidP="003A3BFD">
      <w:pPr>
        <w:autoSpaceDE w:val="0"/>
        <w:autoSpaceDN w:val="0"/>
        <w:adjustRightInd w:val="0"/>
        <w:spacing w:after="0" w:line="240" w:lineRule="auto"/>
        <w:rPr>
          <w:rFonts w:ascii="Univers-Black" w:hAnsi="Univers-Black" w:cs="Univers-Black"/>
          <w:bCs/>
          <w:sz w:val="19"/>
          <w:szCs w:val="19"/>
          <w:lang w:val="es-ES"/>
        </w:rPr>
      </w:pPr>
    </w:p>
    <w:p w:rsidR="008D7964" w:rsidRPr="002C0A5F" w:rsidRDefault="003A3BFD" w:rsidP="002C0A5F">
      <w:pPr>
        <w:ind w:left="720"/>
        <w:rPr>
          <w:rFonts w:ascii="Univers-Oblique" w:hAnsi="Univers-Oblique" w:cs="Univers-Oblique"/>
          <w:i/>
          <w:iCs/>
          <w:sz w:val="19"/>
          <w:szCs w:val="19"/>
        </w:rPr>
      </w:pPr>
      <w:proofErr w:type="gramStart"/>
      <w:r w:rsidRPr="002C0A5F">
        <w:rPr>
          <w:rFonts w:ascii="Univers-Oblique" w:hAnsi="Univers-Oblique" w:cs="Univers-Oblique"/>
          <w:i/>
          <w:iCs/>
          <w:sz w:val="19"/>
          <w:szCs w:val="19"/>
        </w:rPr>
        <w:t xml:space="preserve">Marque UNA </w:t>
      </w:r>
      <w:proofErr w:type="spellStart"/>
      <w:r w:rsidRPr="002C0A5F">
        <w:rPr>
          <w:rFonts w:ascii="Univers-Oblique" w:hAnsi="Univers-Oblique" w:cs="Univers-Oblique"/>
          <w:i/>
          <w:iCs/>
          <w:sz w:val="19"/>
          <w:szCs w:val="19"/>
        </w:rPr>
        <w:t>casilla</w:t>
      </w:r>
      <w:proofErr w:type="spellEnd"/>
      <w:r w:rsidRPr="002C0A5F">
        <w:rPr>
          <w:rFonts w:ascii="Univers-Oblique" w:hAnsi="Univers-Oblique" w:cs="Univers-Oblique"/>
          <w:i/>
          <w:iCs/>
          <w:sz w:val="19"/>
          <w:szCs w:val="19"/>
        </w:rPr>
        <w:t xml:space="preserve"> </w:t>
      </w:r>
      <w:proofErr w:type="spellStart"/>
      <w:r w:rsidRPr="002C0A5F">
        <w:rPr>
          <w:rFonts w:ascii="Univers-Oblique" w:hAnsi="Univers-Oblique" w:cs="Univers-Oblique"/>
          <w:i/>
          <w:iCs/>
          <w:sz w:val="19"/>
          <w:szCs w:val="19"/>
        </w:rPr>
        <w:t>solamente</w:t>
      </w:r>
      <w:proofErr w:type="spellEnd"/>
      <w:r w:rsidRPr="002C0A5F">
        <w:rPr>
          <w:rFonts w:ascii="Univers-Oblique" w:hAnsi="Univers-Oblique" w:cs="Univers-Oblique"/>
          <w:i/>
          <w:iCs/>
          <w:sz w:val="19"/>
          <w:szCs w:val="19"/>
        </w:rPr>
        <w:t>.</w:t>
      </w:r>
      <w:proofErr w:type="gramEnd"/>
    </w:p>
    <w:p w:rsidR="002C0A5F" w:rsidRPr="00194BCD" w:rsidRDefault="002C0A5F" w:rsidP="00194BCD">
      <w:pPr>
        <w:pStyle w:val="ListParagraph"/>
        <w:numPr>
          <w:ilvl w:val="0"/>
          <w:numId w:val="10"/>
        </w:numPr>
      </w:pPr>
      <w:proofErr w:type="spellStart"/>
      <w:r w:rsidRPr="00194BCD">
        <w:t>Casado</w:t>
      </w:r>
      <w:proofErr w:type="spellEnd"/>
      <w:r w:rsidRPr="00194BCD">
        <w:t>(a)</w:t>
      </w:r>
    </w:p>
    <w:p w:rsidR="002C0A5F" w:rsidRPr="00194BCD" w:rsidRDefault="002C0A5F" w:rsidP="00194BCD">
      <w:pPr>
        <w:pStyle w:val="ListParagraph"/>
        <w:numPr>
          <w:ilvl w:val="0"/>
          <w:numId w:val="10"/>
        </w:numPr>
      </w:pPr>
      <w:proofErr w:type="spellStart"/>
      <w:r w:rsidRPr="00194BCD">
        <w:t>Separado</w:t>
      </w:r>
      <w:proofErr w:type="spellEnd"/>
      <w:r w:rsidRPr="00194BCD">
        <w:t>(a)</w:t>
      </w:r>
    </w:p>
    <w:p w:rsidR="002C0A5F" w:rsidRPr="00194BCD" w:rsidRDefault="002C0A5F" w:rsidP="00194BCD">
      <w:pPr>
        <w:pStyle w:val="ListParagraph"/>
        <w:numPr>
          <w:ilvl w:val="0"/>
          <w:numId w:val="10"/>
        </w:numPr>
      </w:pPr>
      <w:proofErr w:type="spellStart"/>
      <w:r w:rsidRPr="00194BCD">
        <w:t>Divorciado</w:t>
      </w:r>
      <w:proofErr w:type="spellEnd"/>
      <w:r w:rsidRPr="00194BCD">
        <w:t>(a)</w:t>
      </w:r>
    </w:p>
    <w:p w:rsidR="002C0A5F" w:rsidRPr="00194BCD" w:rsidRDefault="002C0A5F" w:rsidP="00194BCD">
      <w:pPr>
        <w:pStyle w:val="ListParagraph"/>
        <w:numPr>
          <w:ilvl w:val="0"/>
          <w:numId w:val="10"/>
        </w:numPr>
      </w:pPr>
      <w:proofErr w:type="spellStart"/>
      <w:r w:rsidRPr="00194BCD">
        <w:t>Viudo</w:t>
      </w:r>
      <w:proofErr w:type="spellEnd"/>
      <w:r w:rsidRPr="00194BCD">
        <w:t>(a)</w:t>
      </w:r>
    </w:p>
    <w:p w:rsidR="002C0A5F" w:rsidRPr="00194BCD" w:rsidRDefault="002C0A5F" w:rsidP="00194BCD">
      <w:pPr>
        <w:pStyle w:val="ListParagraph"/>
        <w:numPr>
          <w:ilvl w:val="0"/>
          <w:numId w:val="10"/>
        </w:numPr>
      </w:pPr>
      <w:proofErr w:type="spellStart"/>
      <w:r w:rsidRPr="00194BCD">
        <w:t>Nunca</w:t>
      </w:r>
      <w:proofErr w:type="spellEnd"/>
      <w:r w:rsidRPr="00194BCD">
        <w:t xml:space="preserve"> se ha </w:t>
      </w:r>
      <w:proofErr w:type="spellStart"/>
      <w:r w:rsidRPr="00194BCD">
        <w:t>casado</w:t>
      </w:r>
      <w:proofErr w:type="spellEnd"/>
    </w:p>
    <w:p w:rsidR="008D7964" w:rsidRPr="002C0A5F" w:rsidRDefault="008D7964" w:rsidP="00752606">
      <w:pPr>
        <w:pStyle w:val="BodyText"/>
        <w:spacing w:line="360" w:lineRule="auto"/>
        <w:ind w:left="720" w:right="2635"/>
        <w:rPr>
          <w:rFonts w:cs="Arial"/>
          <w:color w:val="FF0000"/>
        </w:rPr>
      </w:pPr>
    </w:p>
    <w:p w:rsidR="00752606" w:rsidRPr="002C0A5F" w:rsidRDefault="000A210E" w:rsidP="00752606">
      <w:pPr>
        <w:widowControl w:val="0"/>
        <w:tabs>
          <w:tab w:val="left" w:pos="583"/>
        </w:tabs>
        <w:spacing w:before="30" w:after="0" w:line="210" w:lineRule="exact"/>
        <w:ind w:right="658"/>
        <w:rPr>
          <w:rFonts w:ascii="Arial" w:eastAsia="Arial" w:hAnsi="Arial" w:cs="Arial"/>
          <w:color w:val="FF0000"/>
          <w:sz w:val="19"/>
          <w:szCs w:val="19"/>
        </w:rPr>
      </w:pPr>
      <w:r w:rsidRPr="002C0A5F">
        <w:rPr>
          <w:rFonts w:ascii="Arial" w:eastAsia="Arial" w:hAnsi="Arial" w:cs="Arial"/>
          <w:bCs/>
          <w:w w:val="110"/>
          <w:sz w:val="19"/>
          <w:szCs w:val="19"/>
        </w:rPr>
        <w:t xml:space="preserve">12.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Is</w:t>
      </w:r>
      <w:r w:rsidR="00752606" w:rsidRPr="002C0A5F">
        <w:rPr>
          <w:rFonts w:ascii="Arial" w:eastAsia="Arial" w:hAnsi="Arial" w:cs="Arial"/>
          <w:bCs/>
          <w:color w:val="FF0000"/>
          <w:spacing w:val="11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this</w:t>
      </w:r>
      <w:r w:rsidR="00752606" w:rsidRPr="002C0A5F">
        <w:rPr>
          <w:rFonts w:ascii="Arial" w:eastAsia="Arial" w:hAnsi="Arial" w:cs="Arial"/>
          <w:bCs/>
          <w:color w:val="FF0000"/>
          <w:spacing w:val="12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person</w:t>
      </w:r>
      <w:r w:rsidR="00752606" w:rsidRPr="002C0A5F">
        <w:rPr>
          <w:rFonts w:ascii="Arial" w:eastAsia="Arial" w:hAnsi="Arial" w:cs="Arial"/>
          <w:bCs/>
          <w:color w:val="FF0000"/>
          <w:spacing w:val="12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currently</w:t>
      </w:r>
      <w:r w:rsidR="00752606" w:rsidRPr="002C0A5F">
        <w:rPr>
          <w:rFonts w:ascii="Arial" w:eastAsia="Arial" w:hAnsi="Arial" w:cs="Arial"/>
          <w:bCs/>
          <w:color w:val="FF0000"/>
          <w:spacing w:val="12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living</w:t>
      </w:r>
      <w:r w:rsidR="00752606" w:rsidRPr="002C0A5F">
        <w:rPr>
          <w:rFonts w:ascii="Arial" w:eastAsia="Arial" w:hAnsi="Arial" w:cs="Arial"/>
          <w:bCs/>
          <w:color w:val="FF0000"/>
          <w:spacing w:val="12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with</w:t>
      </w:r>
      <w:r w:rsidR="00752606" w:rsidRPr="002C0A5F">
        <w:rPr>
          <w:rFonts w:ascii="Arial" w:eastAsia="Arial" w:hAnsi="Arial" w:cs="Arial"/>
          <w:bCs/>
          <w:color w:val="FF0000"/>
          <w:spacing w:val="12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a</w:t>
      </w:r>
      <w:r w:rsidR="00752606" w:rsidRPr="002C0A5F">
        <w:rPr>
          <w:rFonts w:ascii="Arial" w:eastAsia="Arial" w:hAnsi="Arial" w:cs="Arial"/>
          <w:bCs/>
          <w:color w:val="FF0000"/>
          <w:w w:val="109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boyfriend/girlfriend</w:t>
      </w:r>
      <w:r w:rsidR="00752606" w:rsidRPr="002C0A5F">
        <w:rPr>
          <w:rFonts w:ascii="Arial" w:eastAsia="Arial" w:hAnsi="Arial" w:cs="Arial"/>
          <w:bCs/>
          <w:color w:val="FF0000"/>
          <w:spacing w:val="20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or</w:t>
      </w:r>
      <w:r w:rsidR="00752606" w:rsidRPr="002C0A5F">
        <w:rPr>
          <w:rFonts w:ascii="Arial" w:eastAsia="Arial" w:hAnsi="Arial" w:cs="Arial"/>
          <w:bCs/>
          <w:color w:val="FF0000"/>
          <w:spacing w:val="20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partner</w:t>
      </w:r>
      <w:r w:rsidR="00752606" w:rsidRPr="002C0A5F">
        <w:rPr>
          <w:rFonts w:ascii="Arial" w:eastAsia="Arial" w:hAnsi="Arial" w:cs="Arial"/>
          <w:bCs/>
          <w:color w:val="FF0000"/>
          <w:spacing w:val="20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in</w:t>
      </w:r>
      <w:r w:rsidR="00752606" w:rsidRPr="002C0A5F">
        <w:rPr>
          <w:rFonts w:ascii="Arial" w:eastAsia="Arial" w:hAnsi="Arial" w:cs="Arial"/>
          <w:bCs/>
          <w:color w:val="FF0000"/>
          <w:spacing w:val="20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this</w:t>
      </w:r>
      <w:r w:rsidR="00752606" w:rsidRPr="002C0A5F">
        <w:rPr>
          <w:rFonts w:ascii="Arial" w:eastAsia="Arial" w:hAnsi="Arial" w:cs="Arial"/>
          <w:bCs/>
          <w:color w:val="FF0000"/>
          <w:w w:val="112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household?</w:t>
      </w:r>
    </w:p>
    <w:p w:rsidR="00194BCD" w:rsidRDefault="00194BCD" w:rsidP="00194BCD">
      <w:pPr>
        <w:pStyle w:val="ListParagraph"/>
        <w:numPr>
          <w:ilvl w:val="0"/>
          <w:numId w:val="10"/>
        </w:numPr>
      </w:pPr>
      <w:r>
        <w:t>No</w:t>
      </w:r>
    </w:p>
    <w:p w:rsidR="00194BCD" w:rsidRPr="00901B68" w:rsidRDefault="00194BCD" w:rsidP="00194BCD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rPr>
          <w:lang w:val="es-ES_tradnl"/>
        </w:rPr>
      </w:pPr>
      <w:r>
        <w:rPr>
          <w:lang w:val="es-ES_tradnl"/>
        </w:rPr>
        <w:t>Yes</w:t>
      </w:r>
    </w:p>
    <w:p w:rsidR="008D7964" w:rsidRPr="004E638F" w:rsidRDefault="008D7964" w:rsidP="002C0A5F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2C0A5F" w:rsidRPr="004E638F">
        <w:rPr>
          <w:color w:val="000000" w:themeColor="text1"/>
          <w:lang w:val="es-ES"/>
        </w:rPr>
        <w:t xml:space="preserve"> </w:t>
      </w:r>
      <w:r w:rsidR="002C0A5F" w:rsidRPr="004E638F">
        <w:rPr>
          <w:rFonts w:ascii="Univers-Black" w:hAnsi="Univers-Black" w:cs="Univers-Black"/>
          <w:bCs/>
          <w:sz w:val="19"/>
          <w:szCs w:val="19"/>
          <w:lang w:val="es-ES"/>
        </w:rPr>
        <w:t>¿Vive esta persona actualmente con un novio o una novia, o una pareja en este hogar?</w:t>
      </w:r>
    </w:p>
    <w:p w:rsidR="00194BCD" w:rsidRDefault="00194BCD" w:rsidP="00194BCD">
      <w:pPr>
        <w:pStyle w:val="ListParagraph"/>
        <w:numPr>
          <w:ilvl w:val="0"/>
          <w:numId w:val="10"/>
        </w:numPr>
      </w:pPr>
      <w:r>
        <w:t>No</w:t>
      </w:r>
    </w:p>
    <w:p w:rsidR="00194BCD" w:rsidRPr="00901B68" w:rsidRDefault="00194BCD" w:rsidP="00194BCD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rPr>
          <w:lang w:val="es-ES_tradnl"/>
        </w:rPr>
      </w:pPr>
      <w:r w:rsidRPr="00901B68">
        <w:rPr>
          <w:lang w:val="es-ES_tradnl"/>
        </w:rPr>
        <w:t>Sí</w:t>
      </w:r>
    </w:p>
    <w:p w:rsidR="00752606" w:rsidRPr="002C0A5F" w:rsidRDefault="000A210E" w:rsidP="00752606">
      <w:pPr>
        <w:widowControl w:val="0"/>
        <w:tabs>
          <w:tab w:val="left" w:pos="583"/>
        </w:tabs>
        <w:spacing w:before="23" w:after="0" w:line="210" w:lineRule="exact"/>
        <w:ind w:right="530"/>
        <w:rPr>
          <w:rFonts w:ascii="Arial" w:eastAsia="Arial" w:hAnsi="Arial" w:cs="Arial"/>
          <w:color w:val="FF0000"/>
          <w:sz w:val="19"/>
          <w:szCs w:val="19"/>
        </w:rPr>
      </w:pPr>
      <w:r w:rsidRPr="002C0A5F">
        <w:rPr>
          <w:rFonts w:ascii="Arial" w:eastAsia="Arial" w:hAnsi="Arial" w:cs="Arial"/>
          <w:bCs/>
          <w:w w:val="110"/>
          <w:sz w:val="19"/>
          <w:szCs w:val="19"/>
        </w:rPr>
        <w:t>13.</w:t>
      </w:r>
      <w:r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Is</w:t>
      </w:r>
      <w:r w:rsidR="00752606" w:rsidRPr="002C0A5F">
        <w:rPr>
          <w:rFonts w:ascii="Arial" w:eastAsia="Arial" w:hAnsi="Arial" w:cs="Arial"/>
          <w:bCs/>
          <w:color w:val="FF0000"/>
          <w:spacing w:val="5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this</w:t>
      </w:r>
      <w:r w:rsidR="00752606" w:rsidRPr="002C0A5F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person</w:t>
      </w:r>
      <w:r w:rsidR="00752606" w:rsidRPr="002C0A5F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currently</w:t>
      </w:r>
      <w:r w:rsidR="00752606" w:rsidRPr="002C0A5F">
        <w:rPr>
          <w:rFonts w:ascii="Arial" w:eastAsia="Arial" w:hAnsi="Arial" w:cs="Arial"/>
          <w:bCs/>
          <w:color w:val="FF0000"/>
          <w:spacing w:val="5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in</w:t>
      </w:r>
      <w:r w:rsidR="00752606" w:rsidRPr="002C0A5F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a</w:t>
      </w:r>
      <w:r w:rsidR="00752606" w:rsidRPr="002C0A5F">
        <w:rPr>
          <w:rFonts w:ascii="Arial" w:eastAsia="Arial" w:hAnsi="Arial" w:cs="Arial"/>
          <w:bCs/>
          <w:color w:val="FF0000"/>
          <w:spacing w:val="6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registered domestic</w:t>
      </w:r>
      <w:r w:rsidR="00752606" w:rsidRPr="002C0A5F">
        <w:rPr>
          <w:rFonts w:ascii="Arial" w:eastAsia="Arial" w:hAnsi="Arial" w:cs="Arial"/>
          <w:bCs/>
          <w:color w:val="FF0000"/>
          <w:spacing w:val="2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partnership</w:t>
      </w:r>
      <w:r w:rsidR="00752606" w:rsidRPr="002C0A5F">
        <w:rPr>
          <w:rFonts w:ascii="Arial" w:eastAsia="Arial" w:hAnsi="Arial" w:cs="Arial"/>
          <w:bCs/>
          <w:color w:val="FF0000"/>
          <w:spacing w:val="2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or</w:t>
      </w:r>
      <w:r w:rsidR="00752606" w:rsidRPr="002C0A5F">
        <w:rPr>
          <w:rFonts w:ascii="Arial" w:eastAsia="Arial" w:hAnsi="Arial" w:cs="Arial"/>
          <w:bCs/>
          <w:color w:val="FF0000"/>
          <w:spacing w:val="2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civil</w:t>
      </w:r>
      <w:r w:rsidR="00752606" w:rsidRPr="002C0A5F">
        <w:rPr>
          <w:rFonts w:ascii="Arial" w:eastAsia="Arial" w:hAnsi="Arial" w:cs="Arial"/>
          <w:bCs/>
          <w:color w:val="FF0000"/>
          <w:spacing w:val="2"/>
          <w:w w:val="110"/>
          <w:sz w:val="19"/>
          <w:szCs w:val="19"/>
        </w:rPr>
        <w:t xml:space="preserve"> </w:t>
      </w:r>
      <w:r w:rsidR="00752606" w:rsidRPr="002C0A5F">
        <w:rPr>
          <w:rFonts w:ascii="Arial" w:eastAsia="Arial" w:hAnsi="Arial" w:cs="Arial"/>
          <w:bCs/>
          <w:color w:val="FF0000"/>
          <w:w w:val="110"/>
          <w:sz w:val="19"/>
          <w:szCs w:val="19"/>
        </w:rPr>
        <w:t>union?</w:t>
      </w:r>
    </w:p>
    <w:p w:rsidR="00194BCD" w:rsidRDefault="00194BCD" w:rsidP="00194BCD">
      <w:pPr>
        <w:pStyle w:val="ListParagraph"/>
        <w:numPr>
          <w:ilvl w:val="0"/>
          <w:numId w:val="10"/>
        </w:numPr>
      </w:pPr>
      <w:r>
        <w:t>No</w:t>
      </w:r>
    </w:p>
    <w:p w:rsidR="00194BCD" w:rsidRPr="00901B68" w:rsidRDefault="00194BCD" w:rsidP="00194BCD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rPr>
          <w:lang w:val="es-ES_tradnl"/>
        </w:rPr>
      </w:pPr>
      <w:r>
        <w:rPr>
          <w:lang w:val="es-ES_tradnl"/>
        </w:rPr>
        <w:t>Yes</w:t>
      </w:r>
    </w:p>
    <w:p w:rsidR="008D7964" w:rsidRPr="004E638F" w:rsidRDefault="008D7964" w:rsidP="00194BCD">
      <w:pPr>
        <w:autoSpaceDE w:val="0"/>
        <w:autoSpaceDN w:val="0"/>
        <w:adjustRightInd w:val="0"/>
        <w:spacing w:after="0" w:line="240" w:lineRule="auto"/>
        <w:rPr>
          <w:color w:val="000000" w:themeColor="text1"/>
          <w:lang w:val="es-ES"/>
        </w:rPr>
      </w:pPr>
      <w:proofErr w:type="spellStart"/>
      <w:r w:rsidRPr="004E638F">
        <w:rPr>
          <w:color w:val="000000" w:themeColor="text1"/>
          <w:lang w:val="es-ES"/>
        </w:rPr>
        <w:t>Translation</w:t>
      </w:r>
      <w:proofErr w:type="spellEnd"/>
      <w:r w:rsidRPr="004E638F">
        <w:rPr>
          <w:color w:val="000000" w:themeColor="text1"/>
          <w:lang w:val="es-ES"/>
        </w:rPr>
        <w:t>:</w:t>
      </w:r>
      <w:r w:rsidR="002C0A5F" w:rsidRPr="004E638F">
        <w:rPr>
          <w:color w:val="000000" w:themeColor="text1"/>
          <w:lang w:val="es-ES"/>
        </w:rPr>
        <w:t xml:space="preserve"> </w:t>
      </w:r>
      <w:r w:rsidR="002C0A5F" w:rsidRPr="004E638F">
        <w:rPr>
          <w:rFonts w:ascii="Univers-Black" w:hAnsi="Univers-Black" w:cs="Univers-Black"/>
          <w:bCs/>
          <w:sz w:val="19"/>
          <w:szCs w:val="19"/>
          <w:lang w:val="es-ES"/>
        </w:rPr>
        <w:t>¿Está actualmente esta persona en una</w:t>
      </w:r>
      <w:r w:rsidR="00194BCD" w:rsidRPr="004E638F">
        <w:rPr>
          <w:rFonts w:ascii="Univers-Black" w:hAnsi="Univers-Black" w:cs="Univers-Black"/>
          <w:bCs/>
          <w:sz w:val="19"/>
          <w:szCs w:val="19"/>
          <w:lang w:val="es-ES"/>
        </w:rPr>
        <w:t xml:space="preserve"> </w:t>
      </w:r>
      <w:r w:rsidR="002C0A5F" w:rsidRPr="004E638F">
        <w:rPr>
          <w:rFonts w:ascii="Univers-Black" w:hAnsi="Univers-Black" w:cs="Univers-Black"/>
          <w:bCs/>
          <w:sz w:val="19"/>
          <w:szCs w:val="19"/>
          <w:lang w:val="es-ES"/>
        </w:rPr>
        <w:t>relación de pareja doméstica registrada</w:t>
      </w:r>
      <w:r w:rsidR="00194BCD" w:rsidRPr="004E638F">
        <w:rPr>
          <w:rFonts w:ascii="Univers-Black" w:hAnsi="Univers-Black" w:cs="Univers-Black"/>
          <w:bCs/>
          <w:sz w:val="19"/>
          <w:szCs w:val="19"/>
          <w:lang w:val="es-ES"/>
        </w:rPr>
        <w:t xml:space="preserve"> </w:t>
      </w:r>
      <w:r w:rsidR="002C0A5F" w:rsidRPr="004E638F">
        <w:rPr>
          <w:rFonts w:ascii="Univers-Black" w:hAnsi="Univers-Black" w:cs="Univers-Black"/>
          <w:bCs/>
          <w:sz w:val="19"/>
          <w:szCs w:val="19"/>
          <w:lang w:val="es-ES"/>
        </w:rPr>
        <w:t>o de unión libre?</w:t>
      </w:r>
    </w:p>
    <w:p w:rsidR="00194BCD" w:rsidRDefault="00194BCD" w:rsidP="00194BCD">
      <w:pPr>
        <w:pStyle w:val="ListParagraph"/>
        <w:numPr>
          <w:ilvl w:val="0"/>
          <w:numId w:val="10"/>
        </w:numPr>
      </w:pPr>
      <w:r>
        <w:t>No</w:t>
      </w:r>
    </w:p>
    <w:p w:rsidR="00194BCD" w:rsidRPr="00901B68" w:rsidRDefault="00194BCD" w:rsidP="00194BCD">
      <w:pPr>
        <w:pStyle w:val="ListParagraph"/>
        <w:widowControl w:val="0"/>
        <w:numPr>
          <w:ilvl w:val="0"/>
          <w:numId w:val="10"/>
        </w:numPr>
        <w:tabs>
          <w:tab w:val="left" w:pos="360"/>
        </w:tabs>
        <w:rPr>
          <w:lang w:val="es-ES_tradnl"/>
        </w:rPr>
      </w:pPr>
      <w:r w:rsidRPr="00901B68">
        <w:rPr>
          <w:lang w:val="es-ES_tradnl"/>
        </w:rPr>
        <w:t>Sí</w:t>
      </w:r>
    </w:p>
    <w:p w:rsidR="000A210E" w:rsidRDefault="000A210E" w:rsidP="000A210E">
      <w:pPr>
        <w:autoSpaceDE w:val="0"/>
        <w:autoSpaceDN w:val="0"/>
        <w:adjustRightInd w:val="0"/>
        <w:spacing w:after="0" w:line="240" w:lineRule="auto"/>
        <w:rPr>
          <w:rFonts w:ascii="Univers-Black" w:hAnsi="Univers-Black" w:cs="Univers-Black"/>
          <w:bCs/>
          <w:sz w:val="19"/>
          <w:szCs w:val="19"/>
        </w:rPr>
      </w:pPr>
    </w:p>
    <w:p w:rsidR="000A210E" w:rsidRPr="007D67D6" w:rsidRDefault="000A210E" w:rsidP="000A210E">
      <w:pPr>
        <w:autoSpaceDE w:val="0"/>
        <w:autoSpaceDN w:val="0"/>
        <w:adjustRightInd w:val="0"/>
        <w:spacing w:after="0" w:line="240" w:lineRule="auto"/>
        <w:rPr>
          <w:rFonts w:ascii="Univers-Black" w:hAnsi="Univers-Black" w:cs="Univers-Black"/>
          <w:bCs/>
          <w:sz w:val="19"/>
          <w:szCs w:val="19"/>
        </w:rPr>
      </w:pPr>
      <w:r>
        <w:rPr>
          <w:rFonts w:ascii="Univers-Black" w:hAnsi="Univers-Black" w:cs="Univers-Black"/>
          <w:bCs/>
          <w:sz w:val="19"/>
          <w:szCs w:val="19"/>
        </w:rPr>
        <w:t>14. Deleted item</w:t>
      </w:r>
      <w:r w:rsidRPr="007D67D6">
        <w:rPr>
          <w:rFonts w:ascii="Univers-Black" w:hAnsi="Univers-Black" w:cs="Univers-Black"/>
          <w:bCs/>
          <w:sz w:val="19"/>
          <w:szCs w:val="19"/>
        </w:rPr>
        <w:t>: Other than this address, does anyone in this household currently receive mail at</w:t>
      </w:r>
    </w:p>
    <w:p w:rsidR="000A210E" w:rsidRPr="007D67D6" w:rsidRDefault="000A210E" w:rsidP="000A210E">
      <w:pPr>
        <w:widowControl w:val="0"/>
        <w:rPr>
          <w:rFonts w:ascii="Calibri" w:hAnsi="Calibri" w:cs="Calibri"/>
          <w:sz w:val="20"/>
          <w:szCs w:val="20"/>
        </w:rPr>
      </w:pPr>
      <w:proofErr w:type="gramStart"/>
      <w:r w:rsidRPr="007D67D6">
        <w:rPr>
          <w:rFonts w:ascii="Univers-Black" w:hAnsi="Univers-Black" w:cs="Univers-Black"/>
          <w:bCs/>
          <w:sz w:val="19"/>
          <w:szCs w:val="19"/>
        </w:rPr>
        <w:t>another</w:t>
      </w:r>
      <w:proofErr w:type="gramEnd"/>
      <w:r w:rsidRPr="007D67D6">
        <w:rPr>
          <w:rFonts w:ascii="Univers-Black" w:hAnsi="Univers-Black" w:cs="Univers-Black"/>
          <w:bCs/>
          <w:sz w:val="19"/>
          <w:szCs w:val="19"/>
        </w:rPr>
        <w:t xml:space="preserve"> address including P.O. Boxes?</w:t>
      </w:r>
    </w:p>
    <w:sectPr w:rsidR="000A210E" w:rsidRPr="007D67D6" w:rsidSect="00404D4A">
      <w:footerReference w:type="default" r:id="rId9"/>
      <w:pgSz w:w="12240" w:h="15840" w:code="1"/>
      <w:pgMar w:top="1008" w:right="1008" w:bottom="1008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7C" w:rsidRDefault="00FA187C" w:rsidP="00DA7EF9">
      <w:pPr>
        <w:spacing w:after="0" w:line="240" w:lineRule="auto"/>
      </w:pPr>
      <w:r>
        <w:separator/>
      </w:r>
    </w:p>
  </w:endnote>
  <w:endnote w:type="continuationSeparator" w:id="0">
    <w:p w:rsidR="00FA187C" w:rsidRDefault="00FA187C" w:rsidP="00DA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186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EF9" w:rsidRDefault="00DA7EF9" w:rsidP="00404D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D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7C" w:rsidRDefault="00FA187C" w:rsidP="00DA7EF9">
      <w:pPr>
        <w:spacing w:after="0" w:line="240" w:lineRule="auto"/>
      </w:pPr>
      <w:r>
        <w:separator/>
      </w:r>
    </w:p>
  </w:footnote>
  <w:footnote w:type="continuationSeparator" w:id="0">
    <w:p w:rsidR="00FA187C" w:rsidRDefault="00FA187C" w:rsidP="00DA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D6F"/>
    <w:multiLevelType w:val="hybridMultilevel"/>
    <w:tmpl w:val="1718369A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C54D6"/>
    <w:multiLevelType w:val="hybridMultilevel"/>
    <w:tmpl w:val="A10A9188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F4F64"/>
    <w:multiLevelType w:val="hybridMultilevel"/>
    <w:tmpl w:val="D91CC58A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0608"/>
    <w:multiLevelType w:val="hybridMultilevel"/>
    <w:tmpl w:val="EC203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A6A4C"/>
    <w:multiLevelType w:val="hybridMultilevel"/>
    <w:tmpl w:val="649880EC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A3C74"/>
    <w:multiLevelType w:val="hybridMultilevel"/>
    <w:tmpl w:val="CCAEC630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52E22"/>
    <w:multiLevelType w:val="hybridMultilevel"/>
    <w:tmpl w:val="02DADD74"/>
    <w:lvl w:ilvl="0" w:tplc="67C0B250">
      <w:start w:val="64"/>
      <w:numFmt w:val="decimal"/>
      <w:lvlText w:val="%1."/>
      <w:lvlJc w:val="left"/>
      <w:pPr>
        <w:ind w:hanging="512"/>
      </w:pPr>
      <w:rPr>
        <w:rFonts w:ascii="Arial" w:eastAsia="Arial" w:hAnsi="Arial" w:hint="default"/>
        <w:b/>
        <w:bCs/>
        <w:color w:val="231F20"/>
        <w:w w:val="119"/>
        <w:sz w:val="19"/>
        <w:szCs w:val="19"/>
      </w:rPr>
    </w:lvl>
    <w:lvl w:ilvl="1" w:tplc="169A7C5C">
      <w:start w:val="1"/>
      <w:numFmt w:val="bullet"/>
      <w:lvlText w:val="•"/>
      <w:lvlJc w:val="left"/>
      <w:rPr>
        <w:rFonts w:hint="default"/>
      </w:rPr>
    </w:lvl>
    <w:lvl w:ilvl="2" w:tplc="6EC0211C">
      <w:start w:val="1"/>
      <w:numFmt w:val="bullet"/>
      <w:lvlText w:val="•"/>
      <w:lvlJc w:val="left"/>
      <w:rPr>
        <w:rFonts w:hint="default"/>
      </w:rPr>
    </w:lvl>
    <w:lvl w:ilvl="3" w:tplc="A346314C">
      <w:start w:val="1"/>
      <w:numFmt w:val="bullet"/>
      <w:lvlText w:val="•"/>
      <w:lvlJc w:val="left"/>
      <w:rPr>
        <w:rFonts w:hint="default"/>
      </w:rPr>
    </w:lvl>
    <w:lvl w:ilvl="4" w:tplc="852C6136">
      <w:start w:val="1"/>
      <w:numFmt w:val="bullet"/>
      <w:lvlText w:val="•"/>
      <w:lvlJc w:val="left"/>
      <w:rPr>
        <w:rFonts w:hint="default"/>
      </w:rPr>
    </w:lvl>
    <w:lvl w:ilvl="5" w:tplc="DEAE6DDE">
      <w:start w:val="1"/>
      <w:numFmt w:val="bullet"/>
      <w:lvlText w:val="•"/>
      <w:lvlJc w:val="left"/>
      <w:rPr>
        <w:rFonts w:hint="default"/>
      </w:rPr>
    </w:lvl>
    <w:lvl w:ilvl="6" w:tplc="566E4D44">
      <w:start w:val="1"/>
      <w:numFmt w:val="bullet"/>
      <w:lvlText w:val="•"/>
      <w:lvlJc w:val="left"/>
      <w:rPr>
        <w:rFonts w:hint="default"/>
      </w:rPr>
    </w:lvl>
    <w:lvl w:ilvl="7" w:tplc="B7BAE7CE">
      <w:start w:val="1"/>
      <w:numFmt w:val="bullet"/>
      <w:lvlText w:val="•"/>
      <w:lvlJc w:val="left"/>
      <w:rPr>
        <w:rFonts w:hint="default"/>
      </w:rPr>
    </w:lvl>
    <w:lvl w:ilvl="8" w:tplc="5098655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3192E98"/>
    <w:multiLevelType w:val="hybridMultilevel"/>
    <w:tmpl w:val="585E8828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85818"/>
    <w:multiLevelType w:val="hybridMultilevel"/>
    <w:tmpl w:val="69EA9088"/>
    <w:lvl w:ilvl="0" w:tplc="03AAD83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C76DD"/>
    <w:multiLevelType w:val="hybridMultilevel"/>
    <w:tmpl w:val="B56A5760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65F87"/>
    <w:multiLevelType w:val="hybridMultilevel"/>
    <w:tmpl w:val="22D241AE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1737"/>
    <w:multiLevelType w:val="hybridMultilevel"/>
    <w:tmpl w:val="A7F4D304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6610E"/>
    <w:multiLevelType w:val="hybridMultilevel"/>
    <w:tmpl w:val="2BF84C6E"/>
    <w:lvl w:ilvl="0" w:tplc="68F4DF2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BC057D"/>
    <w:multiLevelType w:val="hybridMultilevel"/>
    <w:tmpl w:val="53041E24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17FBA"/>
    <w:multiLevelType w:val="hybridMultilevel"/>
    <w:tmpl w:val="E2440C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91FD8"/>
    <w:multiLevelType w:val="hybridMultilevel"/>
    <w:tmpl w:val="C4E8A5FE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B69F3"/>
    <w:multiLevelType w:val="hybridMultilevel"/>
    <w:tmpl w:val="622CAF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8013DC"/>
    <w:multiLevelType w:val="hybridMultilevel"/>
    <w:tmpl w:val="EAA07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83BDF"/>
    <w:multiLevelType w:val="hybridMultilevel"/>
    <w:tmpl w:val="53B0D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04088B"/>
    <w:multiLevelType w:val="hybridMultilevel"/>
    <w:tmpl w:val="47E203AE"/>
    <w:lvl w:ilvl="0" w:tplc="7EC6E8D2">
      <w:start w:val="1"/>
      <w:numFmt w:val="lowerLetter"/>
      <w:lvlText w:val="%1."/>
      <w:lvlJc w:val="left"/>
      <w:pPr>
        <w:ind w:left="720" w:hanging="360"/>
      </w:pPr>
      <w:rPr>
        <w:rFonts w:ascii="Univers" w:hAnsi="Univers" w:cs="Univers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83685"/>
    <w:multiLevelType w:val="hybridMultilevel"/>
    <w:tmpl w:val="A4D6507C"/>
    <w:lvl w:ilvl="0" w:tplc="68F4D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B1D00"/>
    <w:multiLevelType w:val="hybridMultilevel"/>
    <w:tmpl w:val="5EB4B4CA"/>
    <w:lvl w:ilvl="0" w:tplc="25A6BE86">
      <w:start w:val="24"/>
      <w:numFmt w:val="decimal"/>
      <w:lvlText w:val="%1."/>
      <w:lvlJc w:val="left"/>
      <w:pPr>
        <w:ind w:hanging="512"/>
      </w:pPr>
      <w:rPr>
        <w:rFonts w:ascii="Arial" w:eastAsia="Arial" w:hAnsi="Arial" w:hint="default"/>
        <w:b/>
        <w:bCs/>
        <w:color w:val="231F20"/>
        <w:w w:val="119"/>
        <w:sz w:val="19"/>
        <w:szCs w:val="19"/>
      </w:rPr>
    </w:lvl>
    <w:lvl w:ilvl="1" w:tplc="D3E2FF9A">
      <w:start w:val="1"/>
      <w:numFmt w:val="bullet"/>
      <w:lvlText w:val="•"/>
      <w:lvlJc w:val="left"/>
      <w:rPr>
        <w:rFonts w:hint="default"/>
      </w:rPr>
    </w:lvl>
    <w:lvl w:ilvl="2" w:tplc="5832F816">
      <w:start w:val="1"/>
      <w:numFmt w:val="bullet"/>
      <w:lvlText w:val="•"/>
      <w:lvlJc w:val="left"/>
      <w:rPr>
        <w:rFonts w:hint="default"/>
      </w:rPr>
    </w:lvl>
    <w:lvl w:ilvl="3" w:tplc="2A72E070">
      <w:start w:val="1"/>
      <w:numFmt w:val="bullet"/>
      <w:lvlText w:val="•"/>
      <w:lvlJc w:val="left"/>
      <w:rPr>
        <w:rFonts w:hint="default"/>
      </w:rPr>
    </w:lvl>
    <w:lvl w:ilvl="4" w:tplc="DDE6598C">
      <w:start w:val="1"/>
      <w:numFmt w:val="bullet"/>
      <w:lvlText w:val="•"/>
      <w:lvlJc w:val="left"/>
      <w:rPr>
        <w:rFonts w:hint="default"/>
      </w:rPr>
    </w:lvl>
    <w:lvl w:ilvl="5" w:tplc="EB2CAE8C">
      <w:start w:val="1"/>
      <w:numFmt w:val="bullet"/>
      <w:lvlText w:val="•"/>
      <w:lvlJc w:val="left"/>
      <w:rPr>
        <w:rFonts w:hint="default"/>
      </w:rPr>
    </w:lvl>
    <w:lvl w:ilvl="6" w:tplc="AE64E7F8">
      <w:start w:val="1"/>
      <w:numFmt w:val="bullet"/>
      <w:lvlText w:val="•"/>
      <w:lvlJc w:val="left"/>
      <w:rPr>
        <w:rFonts w:hint="default"/>
      </w:rPr>
    </w:lvl>
    <w:lvl w:ilvl="7" w:tplc="A8AC7888">
      <w:start w:val="1"/>
      <w:numFmt w:val="bullet"/>
      <w:lvlText w:val="•"/>
      <w:lvlJc w:val="left"/>
      <w:rPr>
        <w:rFonts w:hint="default"/>
      </w:rPr>
    </w:lvl>
    <w:lvl w:ilvl="8" w:tplc="A058D8C4">
      <w:start w:val="1"/>
      <w:numFmt w:val="bullet"/>
      <w:lvlText w:val="•"/>
      <w:lvlJc w:val="left"/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4"/>
  </w:num>
  <w:num w:numId="5">
    <w:abstractNumId w:val="0"/>
  </w:num>
  <w:num w:numId="6">
    <w:abstractNumId w:val="14"/>
  </w:num>
  <w:num w:numId="7">
    <w:abstractNumId w:val="1"/>
  </w:num>
  <w:num w:numId="8">
    <w:abstractNumId w:val="3"/>
  </w:num>
  <w:num w:numId="9">
    <w:abstractNumId w:val="16"/>
  </w:num>
  <w:num w:numId="10">
    <w:abstractNumId w:val="7"/>
  </w:num>
  <w:num w:numId="11">
    <w:abstractNumId w:val="13"/>
  </w:num>
  <w:num w:numId="12">
    <w:abstractNumId w:val="17"/>
  </w:num>
  <w:num w:numId="13">
    <w:abstractNumId w:val="2"/>
  </w:num>
  <w:num w:numId="14">
    <w:abstractNumId w:val="5"/>
  </w:num>
  <w:num w:numId="15">
    <w:abstractNumId w:val="18"/>
  </w:num>
  <w:num w:numId="16">
    <w:abstractNumId w:val="9"/>
  </w:num>
  <w:num w:numId="17">
    <w:abstractNumId w:val="6"/>
  </w:num>
  <w:num w:numId="18">
    <w:abstractNumId w:val="21"/>
  </w:num>
  <w:num w:numId="19">
    <w:abstractNumId w:val="12"/>
  </w:num>
  <w:num w:numId="20">
    <w:abstractNumId w:val="19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98"/>
    <w:rsid w:val="00013F6E"/>
    <w:rsid w:val="00095651"/>
    <w:rsid w:val="000A210E"/>
    <w:rsid w:val="000E4998"/>
    <w:rsid w:val="0011069C"/>
    <w:rsid w:val="00154B53"/>
    <w:rsid w:val="00166D4A"/>
    <w:rsid w:val="00183DFC"/>
    <w:rsid w:val="00194BCD"/>
    <w:rsid w:val="00211069"/>
    <w:rsid w:val="00217EF6"/>
    <w:rsid w:val="002332D9"/>
    <w:rsid w:val="002B6DBF"/>
    <w:rsid w:val="002C0A5F"/>
    <w:rsid w:val="002D5A90"/>
    <w:rsid w:val="002E31AD"/>
    <w:rsid w:val="003351D6"/>
    <w:rsid w:val="00343F8A"/>
    <w:rsid w:val="00355EDC"/>
    <w:rsid w:val="003A3BFD"/>
    <w:rsid w:val="003B1219"/>
    <w:rsid w:val="00404D4A"/>
    <w:rsid w:val="00430EEA"/>
    <w:rsid w:val="004A341D"/>
    <w:rsid w:val="004E638F"/>
    <w:rsid w:val="0055031A"/>
    <w:rsid w:val="00562868"/>
    <w:rsid w:val="0064147A"/>
    <w:rsid w:val="006428E5"/>
    <w:rsid w:val="006D0B9A"/>
    <w:rsid w:val="006E038C"/>
    <w:rsid w:val="00701D4D"/>
    <w:rsid w:val="00712FBA"/>
    <w:rsid w:val="00752606"/>
    <w:rsid w:val="007853F9"/>
    <w:rsid w:val="007B1246"/>
    <w:rsid w:val="007E3DC9"/>
    <w:rsid w:val="00811AAC"/>
    <w:rsid w:val="008D7964"/>
    <w:rsid w:val="00901B68"/>
    <w:rsid w:val="00930FC4"/>
    <w:rsid w:val="009555AE"/>
    <w:rsid w:val="009928BC"/>
    <w:rsid w:val="009969B3"/>
    <w:rsid w:val="009F225F"/>
    <w:rsid w:val="00A06E99"/>
    <w:rsid w:val="00A13B2B"/>
    <w:rsid w:val="00A17210"/>
    <w:rsid w:val="00A30BA1"/>
    <w:rsid w:val="00A341EE"/>
    <w:rsid w:val="00A63A04"/>
    <w:rsid w:val="00AF0CA7"/>
    <w:rsid w:val="00B37749"/>
    <w:rsid w:val="00B43999"/>
    <w:rsid w:val="00B94BC5"/>
    <w:rsid w:val="00BB152B"/>
    <w:rsid w:val="00BD3384"/>
    <w:rsid w:val="00BE0F69"/>
    <w:rsid w:val="00C20C35"/>
    <w:rsid w:val="00CD763E"/>
    <w:rsid w:val="00CE6F13"/>
    <w:rsid w:val="00D22937"/>
    <w:rsid w:val="00D367F7"/>
    <w:rsid w:val="00D953FD"/>
    <w:rsid w:val="00DA7EF9"/>
    <w:rsid w:val="00DF15BB"/>
    <w:rsid w:val="00DF2B1E"/>
    <w:rsid w:val="00E02CD9"/>
    <w:rsid w:val="00E12645"/>
    <w:rsid w:val="00E251C8"/>
    <w:rsid w:val="00EA1E9D"/>
    <w:rsid w:val="00EC1064"/>
    <w:rsid w:val="00EE73AA"/>
    <w:rsid w:val="00F1281F"/>
    <w:rsid w:val="00F1780F"/>
    <w:rsid w:val="00FA187C"/>
    <w:rsid w:val="00F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9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5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1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1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EF9"/>
  </w:style>
  <w:style w:type="paragraph" w:styleId="Footer">
    <w:name w:val="footer"/>
    <w:basedOn w:val="Normal"/>
    <w:link w:val="FooterChar"/>
    <w:uiPriority w:val="99"/>
    <w:unhideWhenUsed/>
    <w:rsid w:val="00DA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EF9"/>
  </w:style>
  <w:style w:type="paragraph" w:styleId="BodyText">
    <w:name w:val="Body Text"/>
    <w:basedOn w:val="Normal"/>
    <w:link w:val="BodyTextChar"/>
    <w:uiPriority w:val="1"/>
    <w:qFormat/>
    <w:rsid w:val="00752606"/>
    <w:pPr>
      <w:widowControl w:val="0"/>
      <w:spacing w:after="0" w:line="240" w:lineRule="auto"/>
      <w:ind w:left="1008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52606"/>
    <w:rPr>
      <w:rFonts w:ascii="Arial" w:eastAsia="Arial" w:hAnsi="Arial"/>
      <w:sz w:val="19"/>
      <w:szCs w:val="19"/>
    </w:rPr>
  </w:style>
  <w:style w:type="paragraph" w:customStyle="1" w:styleId="Y3-YNTabLeader">
    <w:name w:val="Y3-Y/N Tab Leader"/>
    <w:rsid w:val="00C20C35"/>
    <w:pPr>
      <w:spacing w:after="0" w:line="240" w:lineRule="exact"/>
      <w:ind w:left="1440"/>
    </w:pPr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table" w:styleId="TableGrid">
    <w:name w:val="Table Grid"/>
    <w:basedOn w:val="TableNormal"/>
    <w:uiPriority w:val="59"/>
    <w:rsid w:val="00FB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9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5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1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1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EF9"/>
  </w:style>
  <w:style w:type="paragraph" w:styleId="Footer">
    <w:name w:val="footer"/>
    <w:basedOn w:val="Normal"/>
    <w:link w:val="FooterChar"/>
    <w:uiPriority w:val="99"/>
    <w:unhideWhenUsed/>
    <w:rsid w:val="00DA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EF9"/>
  </w:style>
  <w:style w:type="paragraph" w:styleId="BodyText">
    <w:name w:val="Body Text"/>
    <w:basedOn w:val="Normal"/>
    <w:link w:val="BodyTextChar"/>
    <w:uiPriority w:val="1"/>
    <w:qFormat/>
    <w:rsid w:val="00752606"/>
    <w:pPr>
      <w:widowControl w:val="0"/>
      <w:spacing w:after="0" w:line="240" w:lineRule="auto"/>
      <w:ind w:left="1008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52606"/>
    <w:rPr>
      <w:rFonts w:ascii="Arial" w:eastAsia="Arial" w:hAnsi="Arial"/>
      <w:sz w:val="19"/>
      <w:szCs w:val="19"/>
    </w:rPr>
  </w:style>
  <w:style w:type="paragraph" w:customStyle="1" w:styleId="Y3-YNTabLeader">
    <w:name w:val="Y3-Y/N Tab Leader"/>
    <w:rsid w:val="00C20C35"/>
    <w:pPr>
      <w:spacing w:after="0" w:line="240" w:lineRule="exact"/>
      <w:ind w:left="1440"/>
    </w:pPr>
    <w:rPr>
      <w:rFonts w:ascii="Arial" w:eastAsia="Times New Roman" w:hAnsi="Arial" w:cs="Arial"/>
      <w:color w:val="000000"/>
      <w:kern w:val="28"/>
      <w:sz w:val="20"/>
      <w:szCs w:val="20"/>
      <w14:ligatures w14:val="standard"/>
      <w14:cntxtAlts/>
    </w:rPr>
  </w:style>
  <w:style w:type="table" w:styleId="TableGrid">
    <w:name w:val="Table Grid"/>
    <w:basedOn w:val="TableNormal"/>
    <w:uiPriority w:val="59"/>
    <w:rsid w:val="00FB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4E4B5-FEDE-4B30-B03C-7C7A2129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8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Kashka Kubzdela</cp:lastModifiedBy>
  <cp:revision>19</cp:revision>
  <dcterms:created xsi:type="dcterms:W3CDTF">2015-03-11T15:19:00Z</dcterms:created>
  <dcterms:modified xsi:type="dcterms:W3CDTF">2015-03-16T22:17:00Z</dcterms:modified>
</cp:coreProperties>
</file>