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CA7AE" w14:textId="77777777" w:rsidR="005E714A" w:rsidRPr="005F22FE" w:rsidRDefault="00F06866" w:rsidP="00F06866">
      <w:pPr>
        <w:pStyle w:val="Heading2"/>
        <w:tabs>
          <w:tab w:val="left" w:pos="900"/>
        </w:tabs>
        <w:ind w:right="-180"/>
      </w:pPr>
      <w:r w:rsidRPr="005F22FE">
        <w:rPr>
          <w:sz w:val="28"/>
        </w:rPr>
        <w:t xml:space="preserve">Request for Approval under the “Generic Clearance for the Collection of Routine Customer Feedback” (OMB Control Number: </w:t>
      </w:r>
      <w:r w:rsidR="00CE7805" w:rsidRPr="005F22FE">
        <w:rPr>
          <w:sz w:val="28"/>
        </w:rPr>
        <w:t>1880-0542</w:t>
      </w:r>
      <w:r w:rsidRPr="005F22FE">
        <w:rPr>
          <w:sz w:val="28"/>
        </w:rPr>
        <w:t>)</w:t>
      </w:r>
    </w:p>
    <w:p w14:paraId="1719B354" w14:textId="177FF6FA" w:rsidR="00E50293" w:rsidRPr="005F22FE" w:rsidRDefault="00EB1DE1" w:rsidP="00434E33">
      <w:pPr>
        <w:rPr>
          <w:b/>
        </w:rPr>
      </w:pPr>
      <w:r w:rsidRPr="005F22FE">
        <w:rPr>
          <w:b/>
          <w:noProof/>
        </w:rPr>
        <mc:AlternateContent>
          <mc:Choice Requires="wps">
            <w:drawing>
              <wp:anchor distT="0" distB="0" distL="114300" distR="114300" simplePos="0" relativeHeight="251657728" behindDoc="0" locked="0" layoutInCell="0" allowOverlap="1" wp14:anchorId="25BD1C55" wp14:editId="3CC3E3E2">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6801B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5F22FE">
        <w:rPr>
          <w:b/>
        </w:rPr>
        <w:t>TITLE OF INFORMATION COLLECTION:</w:t>
      </w:r>
      <w:r w:rsidR="005E714A" w:rsidRPr="005F22FE">
        <w:t xml:space="preserve">  </w:t>
      </w:r>
      <w:r w:rsidR="00550600" w:rsidRPr="005F22FE">
        <w:t>Customer Satisfaction Survey for soliciting feedback on Grantee Community of Practice work groups</w:t>
      </w:r>
    </w:p>
    <w:p w14:paraId="50014D52" w14:textId="77777777" w:rsidR="005E714A" w:rsidRPr="005F22FE" w:rsidRDefault="005E714A"/>
    <w:p w14:paraId="22F466FD" w14:textId="6652EAC7" w:rsidR="00F15956" w:rsidRPr="005F22FE" w:rsidRDefault="00F15956">
      <w:r w:rsidRPr="005F22FE">
        <w:rPr>
          <w:b/>
        </w:rPr>
        <w:t>PURPOSE:</w:t>
      </w:r>
      <w:r w:rsidR="00C14CC4" w:rsidRPr="005F22FE">
        <w:rPr>
          <w:b/>
        </w:rPr>
        <w:t xml:space="preserve">  </w:t>
      </w:r>
      <w:r w:rsidR="00550600" w:rsidRPr="005F22FE">
        <w:t xml:space="preserve">To collect </w:t>
      </w:r>
      <w:r w:rsidR="00010442" w:rsidRPr="005F22FE">
        <w:t>feedback</w:t>
      </w:r>
      <w:r w:rsidR="00550600" w:rsidRPr="005F22FE">
        <w:t xml:space="preserve"> from Arts in Education grantees to </w:t>
      </w:r>
      <w:r w:rsidR="00010442" w:rsidRPr="005F22FE">
        <w:t>help determine next steps with two work groups within the established</w:t>
      </w:r>
      <w:r w:rsidR="00D50370" w:rsidRPr="005F22FE">
        <w:t xml:space="preserve"> Grantee Community of Practice. Understanding survey respondents’ motivations for joining the groups, ways in which they participate, satisfaction with groups thus far, and what topics they would like to see covered will inform how groups are reconvened. Responses are also being requested from grantees who are currently not aff</w:t>
      </w:r>
      <w:r w:rsidR="00CC4D7B" w:rsidRPr="005F22FE">
        <w:t xml:space="preserve">iliated with either work group to determine how to encourage future participation from non-participants and </w:t>
      </w:r>
      <w:r w:rsidR="00D50370" w:rsidRPr="005F22FE">
        <w:t>to understand topics of importance to them that may not be covered in the existing configuration of the groups.</w:t>
      </w:r>
    </w:p>
    <w:p w14:paraId="2253A88E" w14:textId="77777777" w:rsidR="00C8488C" w:rsidRPr="005F22FE" w:rsidRDefault="00C8488C" w:rsidP="00434E33">
      <w:pPr>
        <w:pStyle w:val="Header"/>
        <w:tabs>
          <w:tab w:val="clear" w:pos="4320"/>
          <w:tab w:val="clear" w:pos="8640"/>
        </w:tabs>
        <w:rPr>
          <w:b/>
        </w:rPr>
      </w:pPr>
    </w:p>
    <w:p w14:paraId="7E761C16" w14:textId="25CE79FB" w:rsidR="00434E33" w:rsidRPr="005F22FE" w:rsidRDefault="00434E33" w:rsidP="00434E33">
      <w:pPr>
        <w:pStyle w:val="Header"/>
        <w:tabs>
          <w:tab w:val="clear" w:pos="4320"/>
          <w:tab w:val="clear" w:pos="8640"/>
        </w:tabs>
        <w:rPr>
          <w:i/>
          <w:snapToGrid/>
        </w:rPr>
      </w:pPr>
      <w:r w:rsidRPr="005F22FE">
        <w:rPr>
          <w:b/>
        </w:rPr>
        <w:t>DESCRIPTION OF RESPONDENTS</w:t>
      </w:r>
      <w:r w:rsidRPr="005F22FE">
        <w:t xml:space="preserve">: </w:t>
      </w:r>
      <w:r w:rsidR="00010442" w:rsidRPr="005F22FE">
        <w:t xml:space="preserve">Individuals affiliated with Arts in Education grant projects. Potential participants include Project Directors, Project Coordinators, and </w:t>
      </w:r>
      <w:r w:rsidR="00AA63CA" w:rsidRPr="005F22FE">
        <w:t xml:space="preserve">Evaluators </w:t>
      </w:r>
      <w:r w:rsidR="0075747C" w:rsidRPr="005F22FE">
        <w:t>of current Arts in Education grantees.</w:t>
      </w:r>
    </w:p>
    <w:p w14:paraId="3527D592" w14:textId="77777777" w:rsidR="00E26329" w:rsidRPr="005F22FE" w:rsidRDefault="00E26329">
      <w:pPr>
        <w:rPr>
          <w:b/>
        </w:rPr>
      </w:pPr>
    </w:p>
    <w:p w14:paraId="54390865" w14:textId="77777777" w:rsidR="00E26329" w:rsidRPr="005F22FE" w:rsidRDefault="00E26329">
      <w:pPr>
        <w:rPr>
          <w:b/>
        </w:rPr>
      </w:pPr>
    </w:p>
    <w:p w14:paraId="2B03FA09" w14:textId="77777777" w:rsidR="00F06866" w:rsidRPr="005F22FE" w:rsidRDefault="00F06866">
      <w:pPr>
        <w:rPr>
          <w:b/>
        </w:rPr>
      </w:pPr>
      <w:r w:rsidRPr="005F22FE">
        <w:rPr>
          <w:b/>
        </w:rPr>
        <w:t>TYPE OF COLLECTION:</w:t>
      </w:r>
      <w:r w:rsidRPr="005F22FE">
        <w:t xml:space="preserve"> (Check one)</w:t>
      </w:r>
    </w:p>
    <w:p w14:paraId="529C01F6" w14:textId="77777777" w:rsidR="00441434" w:rsidRPr="005F22FE" w:rsidRDefault="00441434" w:rsidP="0096108F">
      <w:pPr>
        <w:pStyle w:val="BodyTextIndent"/>
        <w:tabs>
          <w:tab w:val="left" w:pos="360"/>
        </w:tabs>
        <w:ind w:left="0"/>
        <w:rPr>
          <w:bCs/>
          <w:sz w:val="16"/>
          <w:szCs w:val="16"/>
        </w:rPr>
      </w:pPr>
    </w:p>
    <w:p w14:paraId="46041A46" w14:textId="77777777" w:rsidR="00F06866" w:rsidRPr="005F22FE" w:rsidRDefault="0096108F" w:rsidP="0096108F">
      <w:pPr>
        <w:pStyle w:val="BodyTextIndent"/>
        <w:tabs>
          <w:tab w:val="left" w:pos="360"/>
        </w:tabs>
        <w:ind w:left="0"/>
        <w:rPr>
          <w:bCs/>
          <w:sz w:val="24"/>
        </w:rPr>
      </w:pPr>
      <w:r w:rsidRPr="005F22FE">
        <w:rPr>
          <w:bCs/>
          <w:sz w:val="24"/>
        </w:rPr>
        <w:t xml:space="preserve">[ ] </w:t>
      </w:r>
      <w:r w:rsidR="00F06866" w:rsidRPr="005F22FE">
        <w:rPr>
          <w:bCs/>
          <w:sz w:val="24"/>
        </w:rPr>
        <w:t>Customer Comment Card/Complaint Form</w:t>
      </w:r>
      <w:r w:rsidRPr="005F22FE">
        <w:rPr>
          <w:bCs/>
          <w:sz w:val="24"/>
        </w:rPr>
        <w:t xml:space="preserve"> </w:t>
      </w:r>
      <w:r w:rsidRPr="005F22FE">
        <w:rPr>
          <w:bCs/>
          <w:sz w:val="24"/>
        </w:rPr>
        <w:tab/>
        <w:t>[</w:t>
      </w:r>
      <w:r w:rsidR="000A71A3" w:rsidRPr="005F22FE">
        <w:rPr>
          <w:bCs/>
          <w:sz w:val="24"/>
        </w:rPr>
        <w:t>x</w:t>
      </w:r>
      <w:r w:rsidRPr="005F22FE">
        <w:rPr>
          <w:bCs/>
          <w:sz w:val="24"/>
        </w:rPr>
        <w:t xml:space="preserve">] </w:t>
      </w:r>
      <w:r w:rsidR="00F06866" w:rsidRPr="005F22FE">
        <w:rPr>
          <w:bCs/>
          <w:sz w:val="24"/>
        </w:rPr>
        <w:t>Customer Satisfaction Survey</w:t>
      </w:r>
      <w:r w:rsidRPr="005F22FE">
        <w:rPr>
          <w:bCs/>
          <w:sz w:val="24"/>
        </w:rPr>
        <w:t xml:space="preserve"> </w:t>
      </w:r>
      <w:r w:rsidR="00CA2650" w:rsidRPr="005F22FE">
        <w:rPr>
          <w:bCs/>
          <w:sz w:val="24"/>
        </w:rPr>
        <w:t xml:space="preserve">  </w:t>
      </w:r>
      <w:r w:rsidRPr="005F22FE">
        <w:rPr>
          <w:bCs/>
          <w:sz w:val="24"/>
        </w:rPr>
        <w:t xml:space="preserve"> </w:t>
      </w:r>
    </w:p>
    <w:p w14:paraId="2670DC74" w14:textId="77777777" w:rsidR="0096108F" w:rsidRPr="005F22FE" w:rsidRDefault="0096108F" w:rsidP="0096108F">
      <w:pPr>
        <w:pStyle w:val="BodyTextIndent"/>
        <w:tabs>
          <w:tab w:val="left" w:pos="360"/>
        </w:tabs>
        <w:ind w:left="0"/>
        <w:rPr>
          <w:bCs/>
          <w:sz w:val="24"/>
        </w:rPr>
      </w:pPr>
      <w:r w:rsidRPr="005F22FE">
        <w:rPr>
          <w:bCs/>
          <w:sz w:val="24"/>
        </w:rPr>
        <w:t xml:space="preserve">[ ] </w:t>
      </w:r>
      <w:r w:rsidR="00F06866" w:rsidRPr="005F22FE">
        <w:rPr>
          <w:bCs/>
          <w:sz w:val="24"/>
        </w:rPr>
        <w:t>Usability</w:t>
      </w:r>
      <w:r w:rsidR="009239AA" w:rsidRPr="005F22FE">
        <w:rPr>
          <w:bCs/>
          <w:sz w:val="24"/>
        </w:rPr>
        <w:t xml:space="preserve"> Testing (e.g., Website or Software</w:t>
      </w:r>
      <w:r w:rsidR="00F06866" w:rsidRPr="005F22FE">
        <w:rPr>
          <w:bCs/>
          <w:sz w:val="24"/>
        </w:rPr>
        <w:tab/>
        <w:t>[ ] Small Discussion Group</w:t>
      </w:r>
    </w:p>
    <w:p w14:paraId="52C60CA1" w14:textId="77777777" w:rsidR="00F06866" w:rsidRPr="005F22FE" w:rsidRDefault="00935ADA" w:rsidP="0096108F">
      <w:pPr>
        <w:pStyle w:val="BodyTextIndent"/>
        <w:tabs>
          <w:tab w:val="left" w:pos="360"/>
        </w:tabs>
        <w:ind w:left="0"/>
        <w:rPr>
          <w:bCs/>
          <w:sz w:val="24"/>
        </w:rPr>
      </w:pPr>
      <w:proofErr w:type="gramStart"/>
      <w:r w:rsidRPr="005F22FE">
        <w:rPr>
          <w:bCs/>
          <w:sz w:val="24"/>
        </w:rPr>
        <w:t>[]  Focus</w:t>
      </w:r>
      <w:proofErr w:type="gramEnd"/>
      <w:r w:rsidRPr="005F22FE">
        <w:rPr>
          <w:bCs/>
          <w:sz w:val="24"/>
        </w:rPr>
        <w:t xml:space="preserve"> Group  </w:t>
      </w:r>
      <w:r w:rsidRPr="005F22FE">
        <w:rPr>
          <w:bCs/>
          <w:sz w:val="24"/>
        </w:rPr>
        <w:tab/>
      </w:r>
      <w:r w:rsidRPr="005F22FE">
        <w:rPr>
          <w:bCs/>
          <w:sz w:val="24"/>
        </w:rPr>
        <w:tab/>
      </w:r>
      <w:r w:rsidRPr="005F22FE">
        <w:rPr>
          <w:bCs/>
          <w:sz w:val="24"/>
        </w:rPr>
        <w:tab/>
      </w:r>
      <w:r w:rsidRPr="005F22FE">
        <w:rPr>
          <w:bCs/>
          <w:sz w:val="24"/>
        </w:rPr>
        <w:tab/>
      </w:r>
      <w:r w:rsidRPr="005F22FE">
        <w:rPr>
          <w:bCs/>
          <w:sz w:val="24"/>
        </w:rPr>
        <w:tab/>
      </w:r>
      <w:r w:rsidR="00F06866" w:rsidRPr="005F22FE">
        <w:rPr>
          <w:bCs/>
          <w:sz w:val="24"/>
        </w:rPr>
        <w:t>[ ] Other:</w:t>
      </w:r>
      <w:r w:rsidR="00F06866" w:rsidRPr="005F22FE">
        <w:rPr>
          <w:bCs/>
          <w:sz w:val="24"/>
          <w:u w:val="single"/>
        </w:rPr>
        <w:t xml:space="preserve"> ______________________</w:t>
      </w:r>
      <w:r w:rsidR="00F06866" w:rsidRPr="005F22FE">
        <w:rPr>
          <w:bCs/>
          <w:sz w:val="24"/>
          <w:u w:val="single"/>
        </w:rPr>
        <w:tab/>
      </w:r>
      <w:r w:rsidR="00F06866" w:rsidRPr="005F22FE">
        <w:rPr>
          <w:bCs/>
          <w:sz w:val="24"/>
          <w:u w:val="single"/>
        </w:rPr>
        <w:tab/>
      </w:r>
    </w:p>
    <w:p w14:paraId="12DF6910" w14:textId="77777777" w:rsidR="00434E33" w:rsidRPr="005F22FE" w:rsidRDefault="00434E33">
      <w:pPr>
        <w:pStyle w:val="Header"/>
        <w:tabs>
          <w:tab w:val="clear" w:pos="4320"/>
          <w:tab w:val="clear" w:pos="8640"/>
        </w:tabs>
      </w:pPr>
    </w:p>
    <w:p w14:paraId="1FCE45DC" w14:textId="77777777" w:rsidR="00CA2650" w:rsidRPr="005F22FE" w:rsidRDefault="00441434">
      <w:pPr>
        <w:rPr>
          <w:b/>
        </w:rPr>
      </w:pPr>
      <w:r w:rsidRPr="005F22FE">
        <w:rPr>
          <w:b/>
        </w:rPr>
        <w:t>C</w:t>
      </w:r>
      <w:r w:rsidR="009C13B9" w:rsidRPr="005F22FE">
        <w:rPr>
          <w:b/>
        </w:rPr>
        <w:t>ERTIFICATION:</w:t>
      </w:r>
    </w:p>
    <w:p w14:paraId="475AC17E" w14:textId="77777777" w:rsidR="00441434" w:rsidRPr="005F22FE" w:rsidRDefault="00441434">
      <w:pPr>
        <w:rPr>
          <w:sz w:val="16"/>
          <w:szCs w:val="16"/>
        </w:rPr>
      </w:pPr>
    </w:p>
    <w:p w14:paraId="7FBDDDEE" w14:textId="77777777" w:rsidR="008101A5" w:rsidRPr="005F22FE" w:rsidRDefault="008101A5" w:rsidP="008101A5">
      <w:r w:rsidRPr="005F22FE">
        <w:t xml:space="preserve">I certify the following to be true: </w:t>
      </w:r>
    </w:p>
    <w:p w14:paraId="31F7E787" w14:textId="77777777" w:rsidR="008101A5" w:rsidRPr="005F22FE" w:rsidRDefault="008101A5" w:rsidP="008101A5">
      <w:pPr>
        <w:pStyle w:val="ListParagraph"/>
        <w:numPr>
          <w:ilvl w:val="0"/>
          <w:numId w:val="14"/>
        </w:numPr>
      </w:pPr>
      <w:r w:rsidRPr="005F22FE">
        <w:t xml:space="preserve">The collection is voluntary. </w:t>
      </w:r>
    </w:p>
    <w:p w14:paraId="0E79E775" w14:textId="77777777" w:rsidR="008101A5" w:rsidRPr="005F22FE" w:rsidRDefault="008101A5" w:rsidP="008101A5">
      <w:pPr>
        <w:pStyle w:val="ListParagraph"/>
        <w:numPr>
          <w:ilvl w:val="0"/>
          <w:numId w:val="14"/>
        </w:numPr>
      </w:pPr>
      <w:r w:rsidRPr="005F22FE">
        <w:t>The collection is low-burden for respondents and low-cost for the Federal Government.</w:t>
      </w:r>
    </w:p>
    <w:p w14:paraId="75B13CEE" w14:textId="77777777" w:rsidR="008101A5" w:rsidRPr="005F22FE" w:rsidRDefault="008101A5" w:rsidP="008101A5">
      <w:pPr>
        <w:pStyle w:val="ListParagraph"/>
        <w:numPr>
          <w:ilvl w:val="0"/>
          <w:numId w:val="14"/>
        </w:numPr>
      </w:pPr>
      <w:r w:rsidRPr="005F22FE">
        <w:t xml:space="preserve">The collection is non-controversial and does </w:t>
      </w:r>
      <w:r w:rsidRPr="005F22FE">
        <w:rPr>
          <w:u w:val="single"/>
        </w:rPr>
        <w:t>not</w:t>
      </w:r>
      <w:r w:rsidRPr="005F22FE">
        <w:t xml:space="preserve"> raise issues of concern to other federal agencies.</w:t>
      </w:r>
      <w:r w:rsidRPr="005F22FE">
        <w:tab/>
      </w:r>
      <w:r w:rsidRPr="005F22FE">
        <w:tab/>
      </w:r>
      <w:r w:rsidRPr="005F22FE">
        <w:tab/>
      </w:r>
      <w:r w:rsidRPr="005F22FE">
        <w:tab/>
      </w:r>
      <w:r w:rsidRPr="005F22FE">
        <w:tab/>
      </w:r>
      <w:r w:rsidRPr="005F22FE">
        <w:tab/>
      </w:r>
      <w:r w:rsidRPr="005F22FE">
        <w:tab/>
      </w:r>
      <w:r w:rsidRPr="005F22FE">
        <w:tab/>
      </w:r>
      <w:r w:rsidRPr="005F22FE">
        <w:tab/>
      </w:r>
    </w:p>
    <w:p w14:paraId="2B7B76F7" w14:textId="77777777" w:rsidR="008101A5" w:rsidRPr="005F22FE" w:rsidRDefault="008101A5" w:rsidP="008101A5">
      <w:pPr>
        <w:pStyle w:val="ListParagraph"/>
        <w:numPr>
          <w:ilvl w:val="0"/>
          <w:numId w:val="14"/>
        </w:numPr>
      </w:pPr>
      <w:r w:rsidRPr="005F22FE">
        <w:t xml:space="preserve">The results are </w:t>
      </w:r>
      <w:r w:rsidRPr="005F22FE">
        <w:rPr>
          <w:u w:val="single"/>
        </w:rPr>
        <w:t>not</w:t>
      </w:r>
      <w:r w:rsidRPr="005F22FE">
        <w:t xml:space="preserve"> intended to be disseminated to the public.</w:t>
      </w:r>
      <w:r w:rsidRPr="005F22FE">
        <w:tab/>
      </w:r>
      <w:r w:rsidRPr="005F22FE">
        <w:tab/>
      </w:r>
    </w:p>
    <w:p w14:paraId="3A8FA8FD" w14:textId="77777777" w:rsidR="008101A5" w:rsidRPr="005F22FE" w:rsidRDefault="008101A5" w:rsidP="008101A5">
      <w:pPr>
        <w:pStyle w:val="ListParagraph"/>
        <w:numPr>
          <w:ilvl w:val="0"/>
          <w:numId w:val="14"/>
        </w:numPr>
      </w:pPr>
      <w:r w:rsidRPr="005F22FE">
        <w:t xml:space="preserve">Information gathered will not be used for the purpose of </w:t>
      </w:r>
      <w:r w:rsidRPr="005F22FE">
        <w:rPr>
          <w:u w:val="single"/>
        </w:rPr>
        <w:t>substantially</w:t>
      </w:r>
      <w:r w:rsidRPr="005F22FE">
        <w:t xml:space="preserve"> informing </w:t>
      </w:r>
      <w:r w:rsidRPr="005F22FE">
        <w:rPr>
          <w:u w:val="single"/>
        </w:rPr>
        <w:t xml:space="preserve">influential </w:t>
      </w:r>
      <w:r w:rsidRPr="005F22FE">
        <w:t xml:space="preserve">policy decisions. </w:t>
      </w:r>
    </w:p>
    <w:p w14:paraId="3452C1C9" w14:textId="77777777" w:rsidR="008101A5" w:rsidRPr="005F22FE" w:rsidRDefault="008101A5" w:rsidP="008101A5">
      <w:pPr>
        <w:pStyle w:val="ListParagraph"/>
        <w:numPr>
          <w:ilvl w:val="0"/>
          <w:numId w:val="14"/>
        </w:numPr>
      </w:pPr>
      <w:r w:rsidRPr="005F22FE">
        <w:t>The collection is targeted to the solicitation of opinions from respondents who have experience with the program or may have experience with the program in the future.</w:t>
      </w:r>
    </w:p>
    <w:p w14:paraId="65E1079F" w14:textId="77777777" w:rsidR="009C13B9" w:rsidRPr="005F22FE" w:rsidRDefault="009C13B9" w:rsidP="009C13B9"/>
    <w:p w14:paraId="43938B62" w14:textId="1328528D" w:rsidR="009C13B9" w:rsidRPr="005F22FE" w:rsidRDefault="000A71A3" w:rsidP="002E7DD2">
      <w:r w:rsidRPr="005F22FE">
        <w:t xml:space="preserve">Name: </w:t>
      </w:r>
      <w:r w:rsidR="002E7DD2" w:rsidRPr="005F22FE">
        <w:t xml:space="preserve">Doug Herbert, Acting Team Lead, Arts in Education, Parental Options and Improvement </w:t>
      </w:r>
    </w:p>
    <w:p w14:paraId="0CF3A3DF" w14:textId="77777777" w:rsidR="002E7DD2" w:rsidRPr="005F22FE" w:rsidRDefault="002E7DD2" w:rsidP="002E7DD2"/>
    <w:p w14:paraId="0E570260" w14:textId="77777777" w:rsidR="009C13B9" w:rsidRPr="005F22FE" w:rsidRDefault="009C13B9" w:rsidP="009C13B9">
      <w:r w:rsidRPr="005F22FE">
        <w:t>To assist review, please provide answers to the following question:</w:t>
      </w:r>
    </w:p>
    <w:p w14:paraId="3B02D333" w14:textId="77777777" w:rsidR="009C13B9" w:rsidRPr="005F22FE" w:rsidRDefault="009C13B9" w:rsidP="009C13B9">
      <w:pPr>
        <w:pStyle w:val="ListParagraph"/>
        <w:ind w:left="360"/>
      </w:pPr>
    </w:p>
    <w:p w14:paraId="766D1973" w14:textId="77777777" w:rsidR="009C13B9" w:rsidRPr="005F22FE" w:rsidRDefault="00C86E91" w:rsidP="00C86E91">
      <w:pPr>
        <w:rPr>
          <w:b/>
        </w:rPr>
      </w:pPr>
      <w:r w:rsidRPr="005F22FE">
        <w:rPr>
          <w:b/>
        </w:rPr>
        <w:t>Personally Identifiable Information:</w:t>
      </w:r>
    </w:p>
    <w:p w14:paraId="52764D62" w14:textId="6789E13D" w:rsidR="00C86E91" w:rsidRPr="005F22FE" w:rsidRDefault="009C13B9" w:rsidP="00C86E91">
      <w:pPr>
        <w:pStyle w:val="ListParagraph"/>
        <w:numPr>
          <w:ilvl w:val="0"/>
          <w:numId w:val="18"/>
        </w:numPr>
      </w:pPr>
      <w:r w:rsidRPr="005F22FE">
        <w:t>Is</w:t>
      </w:r>
      <w:r w:rsidR="00237B48" w:rsidRPr="005F22FE">
        <w:t xml:space="preserve"> personally identifiable information (PII) collected</w:t>
      </w:r>
      <w:r w:rsidRPr="005F22FE">
        <w:t xml:space="preserve">?  </w:t>
      </w:r>
      <w:r w:rsidR="009239AA" w:rsidRPr="005F22FE">
        <w:t>[ ] Yes  [</w:t>
      </w:r>
      <w:r w:rsidR="0075747C" w:rsidRPr="005F22FE">
        <w:t>x</w:t>
      </w:r>
      <w:r w:rsidR="009239AA" w:rsidRPr="005F22FE">
        <w:t xml:space="preserve">]  No </w:t>
      </w:r>
    </w:p>
    <w:p w14:paraId="1F838524" w14:textId="2E69DAA7" w:rsidR="00C86E91" w:rsidRPr="005F22FE" w:rsidRDefault="009C13B9" w:rsidP="00C86E91">
      <w:pPr>
        <w:pStyle w:val="ListParagraph"/>
        <w:numPr>
          <w:ilvl w:val="0"/>
          <w:numId w:val="18"/>
        </w:numPr>
      </w:pPr>
      <w:r w:rsidRPr="005F22FE">
        <w:t xml:space="preserve">If </w:t>
      </w:r>
      <w:proofErr w:type="gramStart"/>
      <w:r w:rsidR="009239AA" w:rsidRPr="005F22FE">
        <w:t>Yes</w:t>
      </w:r>
      <w:proofErr w:type="gramEnd"/>
      <w:r w:rsidR="009239AA" w:rsidRPr="005F22FE">
        <w:t>,</w:t>
      </w:r>
      <w:r w:rsidRPr="005F22FE">
        <w:t xml:space="preserve"> </w:t>
      </w:r>
      <w:r w:rsidR="009239AA" w:rsidRPr="005F22FE">
        <w:t xml:space="preserve">is the information that will be collected included in records that are subject to the Privacy Act </w:t>
      </w:r>
      <w:r w:rsidR="00B32DCA" w:rsidRPr="005F22FE">
        <w:t>of 1974?   [  ] Yes [</w:t>
      </w:r>
      <w:r w:rsidR="0075747C" w:rsidRPr="005F22FE">
        <w:t xml:space="preserve"> </w:t>
      </w:r>
      <w:r w:rsidR="009239AA" w:rsidRPr="005F22FE">
        <w:t>] No</w:t>
      </w:r>
      <w:r w:rsidR="00C86E91" w:rsidRPr="005F22FE">
        <w:t xml:space="preserve">   </w:t>
      </w:r>
    </w:p>
    <w:p w14:paraId="13977612" w14:textId="77777777" w:rsidR="00C86E91" w:rsidRPr="005F22FE" w:rsidRDefault="00C86E91" w:rsidP="00C86E91">
      <w:pPr>
        <w:pStyle w:val="ListParagraph"/>
        <w:numPr>
          <w:ilvl w:val="0"/>
          <w:numId w:val="18"/>
        </w:numPr>
      </w:pPr>
      <w:r w:rsidRPr="005F22FE">
        <w:t>If Applicable, has a System or Records Notice been published?  [  ] Yes  [  ] No</w:t>
      </w:r>
    </w:p>
    <w:p w14:paraId="349948A9" w14:textId="77777777" w:rsidR="00C86E91" w:rsidRPr="005F22FE" w:rsidRDefault="00CB1078" w:rsidP="00C86E91">
      <w:pPr>
        <w:pStyle w:val="ListParagraph"/>
        <w:ind w:left="0"/>
        <w:rPr>
          <w:b/>
        </w:rPr>
      </w:pPr>
      <w:r w:rsidRPr="005F22FE">
        <w:rPr>
          <w:b/>
        </w:rPr>
        <w:t>Gifts or Payments</w:t>
      </w:r>
      <w:r w:rsidR="00C86E91" w:rsidRPr="005F22FE">
        <w:rPr>
          <w:b/>
        </w:rPr>
        <w:t>:</w:t>
      </w:r>
    </w:p>
    <w:p w14:paraId="39497AB6" w14:textId="6868D4AC" w:rsidR="00C86E91" w:rsidRPr="005F22FE" w:rsidRDefault="00C86E91">
      <w:r w:rsidRPr="005F22FE">
        <w:t>Is an incentive (e.g., money or reimbursement of expenses, token of appreciation) provid</w:t>
      </w:r>
      <w:r w:rsidR="000A71A3" w:rsidRPr="005F22FE">
        <w:t>ed to participants?  [  ] Yes [x</w:t>
      </w:r>
      <w:r w:rsidRPr="005F22FE">
        <w:t xml:space="preserve">] No  </w:t>
      </w:r>
    </w:p>
    <w:p w14:paraId="52F57ACC" w14:textId="77777777" w:rsidR="00C86E91" w:rsidRPr="005F22FE" w:rsidRDefault="00C86E91">
      <w:pPr>
        <w:rPr>
          <w:b/>
        </w:rPr>
      </w:pPr>
    </w:p>
    <w:p w14:paraId="3B9047D0" w14:textId="77777777" w:rsidR="00DD69B1" w:rsidRPr="005F22FE" w:rsidRDefault="00DD69B1" w:rsidP="00C86E91">
      <w:pPr>
        <w:rPr>
          <w:b/>
        </w:rPr>
      </w:pPr>
    </w:p>
    <w:p w14:paraId="291FBAAD" w14:textId="77777777" w:rsidR="00DD69B1" w:rsidRPr="005F22FE" w:rsidRDefault="00DD69B1" w:rsidP="00C86E91">
      <w:pPr>
        <w:rPr>
          <w:b/>
        </w:rPr>
      </w:pPr>
    </w:p>
    <w:p w14:paraId="2E74C66B" w14:textId="77777777" w:rsidR="005E714A" w:rsidRPr="005F22FE" w:rsidRDefault="005E714A" w:rsidP="00C86E91">
      <w:pPr>
        <w:rPr>
          <w:i/>
        </w:rPr>
      </w:pPr>
      <w:r w:rsidRPr="005F22FE">
        <w:rPr>
          <w:b/>
        </w:rPr>
        <w:lastRenderedPageBreak/>
        <w:t>BURDEN HOUR</w:t>
      </w:r>
      <w:r w:rsidR="00441434" w:rsidRPr="005F22FE">
        <w:rPr>
          <w:b/>
        </w:rPr>
        <w:t>S</w:t>
      </w:r>
      <w:r w:rsidRPr="005F22FE">
        <w:t xml:space="preserve"> </w:t>
      </w:r>
    </w:p>
    <w:p w14:paraId="50ECB656" w14:textId="77777777" w:rsidR="006832D9" w:rsidRPr="005F22FE"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5F22FE" w:rsidRPr="005F22FE" w14:paraId="36F6D681" w14:textId="77777777" w:rsidTr="00EF2095">
        <w:trPr>
          <w:trHeight w:val="274"/>
        </w:trPr>
        <w:tc>
          <w:tcPr>
            <w:tcW w:w="5418" w:type="dxa"/>
          </w:tcPr>
          <w:p w14:paraId="241BD550" w14:textId="77777777" w:rsidR="006832D9" w:rsidRPr="005F22FE" w:rsidRDefault="00E40B50" w:rsidP="00C8488C">
            <w:pPr>
              <w:rPr>
                <w:b/>
              </w:rPr>
            </w:pPr>
            <w:r w:rsidRPr="005F22FE">
              <w:rPr>
                <w:b/>
              </w:rPr>
              <w:t>Category of Respondent</w:t>
            </w:r>
            <w:r w:rsidR="00EF2095" w:rsidRPr="005F22FE">
              <w:rPr>
                <w:b/>
              </w:rPr>
              <w:t xml:space="preserve"> </w:t>
            </w:r>
          </w:p>
        </w:tc>
        <w:tc>
          <w:tcPr>
            <w:tcW w:w="1530" w:type="dxa"/>
          </w:tcPr>
          <w:p w14:paraId="5AD33042" w14:textId="77777777" w:rsidR="006832D9" w:rsidRPr="005F22FE" w:rsidRDefault="006832D9" w:rsidP="00843796">
            <w:pPr>
              <w:rPr>
                <w:b/>
              </w:rPr>
            </w:pPr>
            <w:r w:rsidRPr="005F22FE">
              <w:rPr>
                <w:b/>
              </w:rPr>
              <w:t>N</w:t>
            </w:r>
            <w:r w:rsidR="009F5923" w:rsidRPr="005F22FE">
              <w:rPr>
                <w:b/>
              </w:rPr>
              <w:t>o.</w:t>
            </w:r>
            <w:r w:rsidRPr="005F22FE">
              <w:rPr>
                <w:b/>
              </w:rPr>
              <w:t xml:space="preserve"> of Respondents</w:t>
            </w:r>
          </w:p>
        </w:tc>
        <w:tc>
          <w:tcPr>
            <w:tcW w:w="1710" w:type="dxa"/>
          </w:tcPr>
          <w:p w14:paraId="72EF37C7" w14:textId="77777777" w:rsidR="006832D9" w:rsidRPr="005F22FE" w:rsidRDefault="006832D9" w:rsidP="00843796">
            <w:pPr>
              <w:rPr>
                <w:b/>
              </w:rPr>
            </w:pPr>
            <w:r w:rsidRPr="005F22FE">
              <w:rPr>
                <w:b/>
              </w:rPr>
              <w:t>Participation Time</w:t>
            </w:r>
          </w:p>
        </w:tc>
        <w:tc>
          <w:tcPr>
            <w:tcW w:w="1003" w:type="dxa"/>
          </w:tcPr>
          <w:p w14:paraId="5E3BCB65" w14:textId="77777777" w:rsidR="006832D9" w:rsidRPr="005F22FE" w:rsidRDefault="006832D9" w:rsidP="00843796">
            <w:pPr>
              <w:rPr>
                <w:b/>
              </w:rPr>
            </w:pPr>
            <w:r w:rsidRPr="005F22FE">
              <w:rPr>
                <w:b/>
              </w:rPr>
              <w:t>Burden</w:t>
            </w:r>
          </w:p>
        </w:tc>
      </w:tr>
      <w:tr w:rsidR="005F22FE" w:rsidRPr="005F22FE" w14:paraId="3FBD883B" w14:textId="77777777" w:rsidTr="00EF2095">
        <w:trPr>
          <w:trHeight w:val="274"/>
        </w:trPr>
        <w:tc>
          <w:tcPr>
            <w:tcW w:w="5418" w:type="dxa"/>
          </w:tcPr>
          <w:p w14:paraId="368FF386" w14:textId="0B3D07CA" w:rsidR="006832D9" w:rsidRPr="005F22FE" w:rsidRDefault="00010442" w:rsidP="00843796">
            <w:r w:rsidRPr="005F22FE">
              <w:t>Individuals</w:t>
            </w:r>
          </w:p>
        </w:tc>
        <w:tc>
          <w:tcPr>
            <w:tcW w:w="1530" w:type="dxa"/>
          </w:tcPr>
          <w:p w14:paraId="4B7E1B4B" w14:textId="49CC8FE8" w:rsidR="006832D9" w:rsidRPr="005F22FE" w:rsidRDefault="009A2C89" w:rsidP="00843796">
            <w:r w:rsidRPr="005F22FE">
              <w:t>59</w:t>
            </w:r>
          </w:p>
        </w:tc>
        <w:tc>
          <w:tcPr>
            <w:tcW w:w="1710" w:type="dxa"/>
          </w:tcPr>
          <w:p w14:paraId="3FE9EE41" w14:textId="2C3FFE8A" w:rsidR="006832D9" w:rsidRPr="005F22FE" w:rsidRDefault="0075747C" w:rsidP="0075747C">
            <w:r w:rsidRPr="005F22FE">
              <w:t xml:space="preserve">10 </w:t>
            </w:r>
            <w:r w:rsidR="00B32DCA" w:rsidRPr="005F22FE">
              <w:t>minutes</w:t>
            </w:r>
          </w:p>
        </w:tc>
        <w:tc>
          <w:tcPr>
            <w:tcW w:w="1003" w:type="dxa"/>
          </w:tcPr>
          <w:p w14:paraId="0C65FD92" w14:textId="38E8D07D" w:rsidR="006832D9" w:rsidRPr="005F22FE" w:rsidRDefault="009A2C89" w:rsidP="00843796">
            <w:r w:rsidRPr="005F22FE">
              <w:t>9.83</w:t>
            </w:r>
          </w:p>
        </w:tc>
      </w:tr>
      <w:tr w:rsidR="005F22FE" w:rsidRPr="005F22FE" w14:paraId="4CCD77D4" w14:textId="77777777" w:rsidTr="00EF2095">
        <w:trPr>
          <w:trHeight w:val="274"/>
        </w:trPr>
        <w:tc>
          <w:tcPr>
            <w:tcW w:w="5418" w:type="dxa"/>
          </w:tcPr>
          <w:p w14:paraId="65201021" w14:textId="3F6092C5" w:rsidR="006832D9" w:rsidRPr="005F22FE" w:rsidRDefault="006832D9" w:rsidP="00843796"/>
        </w:tc>
        <w:tc>
          <w:tcPr>
            <w:tcW w:w="1530" w:type="dxa"/>
          </w:tcPr>
          <w:p w14:paraId="1A17B3E2" w14:textId="77777777" w:rsidR="006832D9" w:rsidRPr="005F22FE" w:rsidRDefault="006832D9" w:rsidP="00843796"/>
        </w:tc>
        <w:tc>
          <w:tcPr>
            <w:tcW w:w="1710" w:type="dxa"/>
          </w:tcPr>
          <w:p w14:paraId="1A5C9C2D" w14:textId="77777777" w:rsidR="006832D9" w:rsidRPr="005F22FE" w:rsidRDefault="006832D9" w:rsidP="00843796"/>
        </w:tc>
        <w:tc>
          <w:tcPr>
            <w:tcW w:w="1003" w:type="dxa"/>
          </w:tcPr>
          <w:p w14:paraId="6DE0313A" w14:textId="77777777" w:rsidR="006832D9" w:rsidRPr="005F22FE" w:rsidRDefault="006832D9" w:rsidP="00843796"/>
        </w:tc>
      </w:tr>
      <w:tr w:rsidR="005F22FE" w:rsidRPr="005F22FE" w14:paraId="2FE76D70" w14:textId="77777777" w:rsidTr="00EF2095">
        <w:trPr>
          <w:trHeight w:val="274"/>
        </w:trPr>
        <w:tc>
          <w:tcPr>
            <w:tcW w:w="5418" w:type="dxa"/>
          </w:tcPr>
          <w:p w14:paraId="017AE04D" w14:textId="76EB66DB" w:rsidR="000A71A3" w:rsidRPr="005F22FE" w:rsidRDefault="000A71A3" w:rsidP="00843796"/>
        </w:tc>
        <w:tc>
          <w:tcPr>
            <w:tcW w:w="1530" w:type="dxa"/>
          </w:tcPr>
          <w:p w14:paraId="61FBAD1B" w14:textId="08BA0740" w:rsidR="000A71A3" w:rsidRPr="005F22FE" w:rsidRDefault="000A71A3" w:rsidP="00843796"/>
        </w:tc>
        <w:tc>
          <w:tcPr>
            <w:tcW w:w="1710" w:type="dxa"/>
          </w:tcPr>
          <w:p w14:paraId="0F2CDB6D" w14:textId="3FD5D0DA" w:rsidR="000A71A3" w:rsidRPr="005F22FE" w:rsidRDefault="000A71A3" w:rsidP="00843796"/>
        </w:tc>
        <w:tc>
          <w:tcPr>
            <w:tcW w:w="1003" w:type="dxa"/>
          </w:tcPr>
          <w:p w14:paraId="46EA91C8" w14:textId="77777777" w:rsidR="000A71A3" w:rsidRPr="005F22FE" w:rsidRDefault="000A71A3" w:rsidP="00843796"/>
        </w:tc>
      </w:tr>
      <w:tr w:rsidR="00EF2095" w:rsidRPr="005F22FE" w14:paraId="775B4520" w14:textId="77777777" w:rsidTr="00EF2095">
        <w:trPr>
          <w:trHeight w:val="289"/>
        </w:trPr>
        <w:tc>
          <w:tcPr>
            <w:tcW w:w="5418" w:type="dxa"/>
          </w:tcPr>
          <w:p w14:paraId="5C5E3BFA" w14:textId="77777777" w:rsidR="006832D9" w:rsidRPr="005F22FE" w:rsidRDefault="006832D9" w:rsidP="00843796">
            <w:pPr>
              <w:rPr>
                <w:b/>
              </w:rPr>
            </w:pPr>
            <w:r w:rsidRPr="005F22FE">
              <w:rPr>
                <w:b/>
              </w:rPr>
              <w:t>Totals</w:t>
            </w:r>
          </w:p>
        </w:tc>
        <w:tc>
          <w:tcPr>
            <w:tcW w:w="1530" w:type="dxa"/>
          </w:tcPr>
          <w:p w14:paraId="262FBAF1" w14:textId="77777777" w:rsidR="006832D9" w:rsidRPr="005F22FE" w:rsidRDefault="006832D9" w:rsidP="00843796">
            <w:pPr>
              <w:rPr>
                <w:b/>
              </w:rPr>
            </w:pPr>
          </w:p>
        </w:tc>
        <w:tc>
          <w:tcPr>
            <w:tcW w:w="1710" w:type="dxa"/>
          </w:tcPr>
          <w:p w14:paraId="10237038" w14:textId="77777777" w:rsidR="006832D9" w:rsidRPr="005F22FE" w:rsidRDefault="006832D9" w:rsidP="00843796"/>
        </w:tc>
        <w:tc>
          <w:tcPr>
            <w:tcW w:w="1003" w:type="dxa"/>
          </w:tcPr>
          <w:p w14:paraId="3A94BE74" w14:textId="77777777" w:rsidR="006832D9" w:rsidRPr="005F22FE" w:rsidRDefault="006832D9" w:rsidP="00843796">
            <w:pPr>
              <w:rPr>
                <w:b/>
              </w:rPr>
            </w:pPr>
          </w:p>
        </w:tc>
      </w:tr>
    </w:tbl>
    <w:p w14:paraId="0377C66E" w14:textId="77777777" w:rsidR="00F3170F" w:rsidRPr="005F22FE" w:rsidRDefault="00F3170F" w:rsidP="00F3170F"/>
    <w:p w14:paraId="2504095C" w14:textId="77777777" w:rsidR="00441434" w:rsidRPr="005F22FE" w:rsidRDefault="00441434" w:rsidP="00F3170F"/>
    <w:p w14:paraId="26E7C605" w14:textId="5B0EEACF" w:rsidR="005E714A" w:rsidRPr="005F22FE" w:rsidRDefault="001C39F7">
      <w:pPr>
        <w:rPr>
          <w:b/>
        </w:rPr>
      </w:pPr>
      <w:r w:rsidRPr="005F22FE">
        <w:rPr>
          <w:b/>
        </w:rPr>
        <w:t xml:space="preserve">FEDERAL </w:t>
      </w:r>
      <w:r w:rsidR="009F5923" w:rsidRPr="005F22FE">
        <w:rPr>
          <w:b/>
        </w:rPr>
        <w:t>COST</w:t>
      </w:r>
      <w:r w:rsidR="00F06866" w:rsidRPr="005F22FE">
        <w:rPr>
          <w:b/>
        </w:rPr>
        <w:t>:</w:t>
      </w:r>
      <w:r w:rsidR="00895229" w:rsidRPr="005F22FE">
        <w:rPr>
          <w:b/>
        </w:rPr>
        <w:t xml:space="preserve"> </w:t>
      </w:r>
      <w:r w:rsidR="00C86E91" w:rsidRPr="005F22FE">
        <w:rPr>
          <w:b/>
        </w:rPr>
        <w:t xml:space="preserve"> </w:t>
      </w:r>
      <w:r w:rsidR="00C86E91" w:rsidRPr="005F22FE">
        <w:t>The estimated annual cost to the Federal government is</w:t>
      </w:r>
      <w:r w:rsidR="00DD69B1" w:rsidRPr="005F22FE">
        <w:t xml:space="preserve"> </w:t>
      </w:r>
      <w:r w:rsidR="00C86E91" w:rsidRPr="005F22FE">
        <w:t>____</w:t>
      </w:r>
      <w:r w:rsidR="00DD69B1" w:rsidRPr="005F22FE">
        <w:t>$450</w:t>
      </w:r>
      <w:r w:rsidR="00C86E91" w:rsidRPr="005F22FE">
        <w:t>_______</w:t>
      </w:r>
    </w:p>
    <w:p w14:paraId="24A47F1E" w14:textId="77777777" w:rsidR="00ED6492" w:rsidRPr="005F22FE" w:rsidRDefault="00ED6492">
      <w:pPr>
        <w:rPr>
          <w:b/>
          <w:bCs/>
          <w:u w:val="single"/>
        </w:rPr>
      </w:pPr>
    </w:p>
    <w:p w14:paraId="55AD5872" w14:textId="6323CC91" w:rsidR="0069403B" w:rsidRPr="005F22FE" w:rsidRDefault="00ED6492" w:rsidP="00F06866">
      <w:pPr>
        <w:rPr>
          <w:b/>
        </w:rPr>
      </w:pPr>
      <w:r w:rsidRPr="005F22FE">
        <w:rPr>
          <w:b/>
          <w:bCs/>
          <w:u w:val="single"/>
        </w:rPr>
        <w:t xml:space="preserve">If you are conducting a focus group, survey, or plan to employ statistical methods, please </w:t>
      </w:r>
      <w:r w:rsidR="0069403B" w:rsidRPr="005F22FE">
        <w:rPr>
          <w:b/>
          <w:bCs/>
          <w:u w:val="single"/>
        </w:rPr>
        <w:t>provide answers to the following questions:</w:t>
      </w:r>
    </w:p>
    <w:p w14:paraId="7626F03E" w14:textId="77777777" w:rsidR="0069403B" w:rsidRPr="005F22FE" w:rsidRDefault="0069403B" w:rsidP="00F06866">
      <w:pPr>
        <w:rPr>
          <w:b/>
        </w:rPr>
      </w:pPr>
    </w:p>
    <w:p w14:paraId="4EDB6AC4" w14:textId="77777777" w:rsidR="00F06866" w:rsidRPr="005F22FE" w:rsidRDefault="00636621" w:rsidP="00F06866">
      <w:pPr>
        <w:rPr>
          <w:b/>
        </w:rPr>
      </w:pPr>
      <w:r w:rsidRPr="005F22FE">
        <w:rPr>
          <w:b/>
        </w:rPr>
        <w:t>The</w:t>
      </w:r>
      <w:r w:rsidR="0069403B" w:rsidRPr="005F22FE">
        <w:rPr>
          <w:b/>
        </w:rPr>
        <w:t xml:space="preserve"> select</w:t>
      </w:r>
      <w:r w:rsidRPr="005F22FE">
        <w:rPr>
          <w:b/>
        </w:rPr>
        <w:t>ion of your targeted respondents</w:t>
      </w:r>
    </w:p>
    <w:p w14:paraId="529BBEF0" w14:textId="77777777" w:rsidR="0069403B" w:rsidRPr="005F22FE" w:rsidRDefault="0069403B" w:rsidP="0069403B">
      <w:pPr>
        <w:pStyle w:val="ListParagraph"/>
        <w:numPr>
          <w:ilvl w:val="0"/>
          <w:numId w:val="15"/>
        </w:numPr>
      </w:pPr>
      <w:r w:rsidRPr="005F22FE">
        <w:t>Do you have a customer list or something similar that defines the universe of potential respondents</w:t>
      </w:r>
      <w:r w:rsidR="00636621" w:rsidRPr="005F22FE">
        <w:t xml:space="preserve"> and do you have a sampling plan for selecting from this universe</w:t>
      </w:r>
      <w:r w:rsidRPr="005F22FE">
        <w:t>?</w:t>
      </w:r>
      <w:r w:rsidRPr="005F22FE">
        <w:tab/>
      </w:r>
      <w:r w:rsidRPr="005F22FE">
        <w:tab/>
      </w:r>
      <w:r w:rsidRPr="005F22FE">
        <w:tab/>
      </w:r>
      <w:r w:rsidRPr="005F22FE">
        <w:tab/>
      </w:r>
      <w:r w:rsidRPr="005F22FE">
        <w:tab/>
      </w:r>
      <w:r w:rsidRPr="005F22FE">
        <w:tab/>
      </w:r>
      <w:r w:rsidRPr="005F22FE">
        <w:tab/>
      </w:r>
      <w:r w:rsidRPr="005F22FE">
        <w:tab/>
      </w:r>
      <w:r w:rsidR="00636621" w:rsidRPr="005F22FE">
        <w:tab/>
      </w:r>
      <w:r w:rsidR="00636621" w:rsidRPr="005F22FE">
        <w:tab/>
      </w:r>
      <w:r w:rsidR="00636621" w:rsidRPr="005F22FE">
        <w:tab/>
      </w:r>
      <w:r w:rsidRPr="005F22FE">
        <w:t>[</w:t>
      </w:r>
      <w:r w:rsidR="005F495B" w:rsidRPr="005F22FE">
        <w:t>x</w:t>
      </w:r>
      <w:r w:rsidRPr="005F22FE">
        <w:t>] Yes</w:t>
      </w:r>
      <w:r w:rsidR="000A71A3" w:rsidRPr="005F22FE">
        <w:t xml:space="preserve"> </w:t>
      </w:r>
      <w:r w:rsidRPr="005F22FE">
        <w:tab/>
        <w:t>[ ] No</w:t>
      </w:r>
    </w:p>
    <w:p w14:paraId="3BF8DFF2" w14:textId="77777777" w:rsidR="00636621" w:rsidRPr="005F22FE" w:rsidRDefault="00636621" w:rsidP="00636621">
      <w:pPr>
        <w:pStyle w:val="ListParagraph"/>
      </w:pPr>
    </w:p>
    <w:p w14:paraId="55B409D3" w14:textId="77777777" w:rsidR="00636621" w:rsidRPr="005F22FE" w:rsidRDefault="00636621" w:rsidP="001B0AAA">
      <w:r w:rsidRPr="005F22FE">
        <w:t>If the answer is yes, please provide a description of both below</w:t>
      </w:r>
      <w:r w:rsidR="00A403BB" w:rsidRPr="005F22FE">
        <w:t xml:space="preserve"> (or attach the sampling plan)</w:t>
      </w:r>
      <w:r w:rsidRPr="005F22FE">
        <w:t>?   If the answer is no, please provide a description of how you plan to identify your potential group of respondents</w:t>
      </w:r>
      <w:r w:rsidR="001B0AAA" w:rsidRPr="005F22FE">
        <w:t xml:space="preserve"> and how you will select them</w:t>
      </w:r>
      <w:r w:rsidRPr="005F22FE">
        <w:t>?</w:t>
      </w:r>
    </w:p>
    <w:p w14:paraId="76E9C55B" w14:textId="77777777" w:rsidR="00A403BB" w:rsidRPr="005F22FE" w:rsidRDefault="00A403BB" w:rsidP="00A403BB">
      <w:pPr>
        <w:pStyle w:val="ListParagraph"/>
      </w:pPr>
    </w:p>
    <w:p w14:paraId="25647FAB" w14:textId="1605BD7F" w:rsidR="00A403BB" w:rsidRPr="005F22FE" w:rsidRDefault="005F495B" w:rsidP="00A403BB">
      <w:r w:rsidRPr="005F22FE">
        <w:t xml:space="preserve">The universe of potential respondents </w:t>
      </w:r>
      <w:r w:rsidR="00950231" w:rsidRPr="005F22FE">
        <w:t xml:space="preserve">consists of Project Directors/Coordinators and evaluators of current </w:t>
      </w:r>
      <w:r w:rsidRPr="005F22FE">
        <w:t xml:space="preserve">Arts </w:t>
      </w:r>
      <w:r w:rsidR="00950231" w:rsidRPr="005F22FE">
        <w:t xml:space="preserve">in </w:t>
      </w:r>
      <w:r w:rsidRPr="005F22FE">
        <w:t>Education federal grantees in three programs: AEMDD, PDAE, and AENP.</w:t>
      </w:r>
      <w:r w:rsidR="0041319E" w:rsidRPr="005F22FE">
        <w:t xml:space="preserve"> There are a total of 26 AEMDD grantees, 22 PDAE grantees, and 1 AENP grantee (49 grantees total). </w:t>
      </w:r>
      <w:r w:rsidR="003D4261" w:rsidRPr="005F22FE">
        <w:t xml:space="preserve">Potential respondents include </w:t>
      </w:r>
      <w:r w:rsidR="009A2C89" w:rsidRPr="005F22FE">
        <w:t xml:space="preserve">59 </w:t>
      </w:r>
      <w:r w:rsidR="003D4261" w:rsidRPr="005F22FE">
        <w:t>individuals representing 49 grantees.</w:t>
      </w:r>
      <w:r w:rsidR="00EB666C" w:rsidRPr="005F22FE">
        <w:t xml:space="preserve"> </w:t>
      </w:r>
      <w:r w:rsidR="0041319E" w:rsidRPr="005F22FE">
        <w:t xml:space="preserve">Specifically, </w:t>
      </w:r>
      <w:r w:rsidR="009A2C89" w:rsidRPr="005F22FE">
        <w:t>28 individuals affiliated with 1</w:t>
      </w:r>
      <w:r w:rsidR="00C52EA3" w:rsidRPr="005F22FE">
        <w:t>8</w:t>
      </w:r>
      <w:r w:rsidR="009A2C89" w:rsidRPr="005F22FE">
        <w:t xml:space="preserve"> grantees who are </w:t>
      </w:r>
      <w:r w:rsidR="007C5C8E" w:rsidRPr="005F22FE">
        <w:t xml:space="preserve">current </w:t>
      </w:r>
      <w:r w:rsidR="009A2C89" w:rsidRPr="005F22FE">
        <w:t xml:space="preserve">participants in Community of Practice work groups, and 31 individuals affiliated with 31 grantees who are </w:t>
      </w:r>
      <w:r w:rsidR="00C52EA3" w:rsidRPr="005F22FE">
        <w:t>potential future participants of work groups (</w:t>
      </w:r>
      <w:r w:rsidR="009A2C89" w:rsidRPr="005F22FE">
        <w:t xml:space="preserve">currently </w:t>
      </w:r>
      <w:r w:rsidR="00C52EA3" w:rsidRPr="005F22FE">
        <w:t>not subscribed).</w:t>
      </w:r>
      <w:r w:rsidR="009A2C89" w:rsidRPr="005F22FE">
        <w:t xml:space="preserve"> </w:t>
      </w:r>
      <w:r w:rsidR="00010442" w:rsidRPr="005F22FE">
        <w:t xml:space="preserve"> </w:t>
      </w:r>
    </w:p>
    <w:p w14:paraId="1B82783F" w14:textId="77777777" w:rsidR="004D6E14" w:rsidRPr="005F22FE" w:rsidRDefault="004D6E14" w:rsidP="00A403BB">
      <w:pPr>
        <w:rPr>
          <w:b/>
        </w:rPr>
      </w:pPr>
    </w:p>
    <w:p w14:paraId="774BDA68" w14:textId="77777777" w:rsidR="00A403BB" w:rsidRPr="005F22FE" w:rsidRDefault="00A403BB" w:rsidP="00A403BB">
      <w:pPr>
        <w:rPr>
          <w:b/>
        </w:rPr>
      </w:pPr>
      <w:r w:rsidRPr="005F22FE">
        <w:rPr>
          <w:b/>
        </w:rPr>
        <w:t>Administration of the Instrument</w:t>
      </w:r>
    </w:p>
    <w:p w14:paraId="3406B999" w14:textId="77777777" w:rsidR="00A403BB" w:rsidRPr="005F22FE" w:rsidRDefault="001B0AAA" w:rsidP="00A403BB">
      <w:pPr>
        <w:pStyle w:val="ListParagraph"/>
        <w:numPr>
          <w:ilvl w:val="0"/>
          <w:numId w:val="17"/>
        </w:numPr>
      </w:pPr>
      <w:r w:rsidRPr="005F22FE">
        <w:t>H</w:t>
      </w:r>
      <w:r w:rsidR="00A403BB" w:rsidRPr="005F22FE">
        <w:t>ow will you collect the information? (Check all that apply)</w:t>
      </w:r>
    </w:p>
    <w:p w14:paraId="010AF921" w14:textId="77777777" w:rsidR="001B0AAA" w:rsidRPr="005F22FE" w:rsidRDefault="000A71A3" w:rsidP="001B0AAA">
      <w:pPr>
        <w:ind w:left="720"/>
      </w:pPr>
      <w:r w:rsidRPr="005F22FE">
        <w:t>[x</w:t>
      </w:r>
      <w:r w:rsidR="00A403BB" w:rsidRPr="005F22FE">
        <w:t>] Web-based</w:t>
      </w:r>
      <w:r w:rsidR="001B0AAA" w:rsidRPr="005F22FE">
        <w:t xml:space="preserve"> or other forms of Social Media </w:t>
      </w:r>
    </w:p>
    <w:p w14:paraId="1D041299" w14:textId="77777777" w:rsidR="001B0AAA" w:rsidRPr="005F22FE" w:rsidRDefault="00A403BB" w:rsidP="001B0AAA">
      <w:pPr>
        <w:ind w:left="720"/>
      </w:pPr>
      <w:r w:rsidRPr="005F22FE">
        <w:t xml:space="preserve">[ </w:t>
      </w:r>
      <w:r w:rsidR="001B0AAA" w:rsidRPr="005F22FE">
        <w:t xml:space="preserve"> </w:t>
      </w:r>
      <w:r w:rsidRPr="005F22FE">
        <w:t>] Telephone</w:t>
      </w:r>
      <w:r w:rsidRPr="005F22FE">
        <w:tab/>
      </w:r>
    </w:p>
    <w:p w14:paraId="404A467C" w14:textId="77777777" w:rsidR="001B0AAA" w:rsidRPr="005F22FE" w:rsidRDefault="00A403BB" w:rsidP="001B0AAA">
      <w:pPr>
        <w:ind w:left="720"/>
      </w:pPr>
      <w:r w:rsidRPr="005F22FE">
        <w:t>[</w:t>
      </w:r>
      <w:r w:rsidR="001B0AAA" w:rsidRPr="005F22FE">
        <w:t xml:space="preserve"> </w:t>
      </w:r>
      <w:r w:rsidRPr="005F22FE">
        <w:t xml:space="preserve"> ] In-person</w:t>
      </w:r>
      <w:r w:rsidRPr="005F22FE">
        <w:tab/>
      </w:r>
    </w:p>
    <w:p w14:paraId="7C7ECC49" w14:textId="77777777" w:rsidR="001B0AAA" w:rsidRPr="005F22FE" w:rsidRDefault="00A403BB" w:rsidP="001B0AAA">
      <w:pPr>
        <w:ind w:left="720"/>
      </w:pPr>
      <w:r w:rsidRPr="005F22FE">
        <w:t xml:space="preserve">[ </w:t>
      </w:r>
      <w:r w:rsidR="001B0AAA" w:rsidRPr="005F22FE">
        <w:t xml:space="preserve"> </w:t>
      </w:r>
      <w:r w:rsidRPr="005F22FE">
        <w:t>] Mail</w:t>
      </w:r>
      <w:r w:rsidR="001B0AAA" w:rsidRPr="005F22FE">
        <w:t xml:space="preserve"> </w:t>
      </w:r>
    </w:p>
    <w:p w14:paraId="27700EBF" w14:textId="1352BEA7" w:rsidR="001B0AAA" w:rsidRPr="005F22FE" w:rsidRDefault="00A403BB" w:rsidP="001B0AAA">
      <w:pPr>
        <w:ind w:left="720"/>
      </w:pPr>
      <w:r w:rsidRPr="005F22FE">
        <w:t xml:space="preserve">[ </w:t>
      </w:r>
      <w:r w:rsidR="001B0AAA" w:rsidRPr="005F22FE">
        <w:t xml:space="preserve"> </w:t>
      </w:r>
      <w:r w:rsidRPr="005F22FE">
        <w:t>] Other, Explain</w:t>
      </w:r>
      <w:bookmarkStart w:id="0" w:name="_GoBack"/>
      <w:bookmarkEnd w:id="0"/>
      <w:r w:rsidR="00467ABA" w:rsidRPr="005F22FE">
        <w:br/>
      </w:r>
    </w:p>
    <w:p w14:paraId="10F2838A" w14:textId="77777777" w:rsidR="00F24CFC" w:rsidRPr="005F22FE" w:rsidRDefault="00F24CFC" w:rsidP="00F24CFC">
      <w:pPr>
        <w:pStyle w:val="ListParagraph"/>
        <w:numPr>
          <w:ilvl w:val="0"/>
          <w:numId w:val="17"/>
        </w:numPr>
      </w:pPr>
      <w:r w:rsidRPr="005F22FE">
        <w:t>Will interviewers or fa</w:t>
      </w:r>
      <w:r w:rsidR="000A71A3" w:rsidRPr="005F22FE">
        <w:t>cilitators be used?  [  ] Yes [x</w:t>
      </w:r>
      <w:r w:rsidRPr="005F22FE">
        <w:t>] No</w:t>
      </w:r>
    </w:p>
    <w:p w14:paraId="42AD09EB" w14:textId="77777777" w:rsidR="00F24CFC" w:rsidRPr="005F22FE" w:rsidRDefault="00F24CFC" w:rsidP="00F24CFC">
      <w:pPr>
        <w:pStyle w:val="ListParagraph"/>
        <w:ind w:left="360"/>
      </w:pPr>
      <w:r w:rsidRPr="005F22FE">
        <w:t xml:space="preserve"> </w:t>
      </w:r>
    </w:p>
    <w:p w14:paraId="7E859174" w14:textId="77777777" w:rsidR="00DD69B1" w:rsidRPr="005F22FE" w:rsidRDefault="00DD69B1" w:rsidP="0024521E">
      <w:pPr>
        <w:rPr>
          <w:b/>
        </w:rPr>
      </w:pPr>
    </w:p>
    <w:p w14:paraId="652A065A" w14:textId="77777777" w:rsidR="00DD69B1" w:rsidRPr="005F22FE" w:rsidRDefault="00DD69B1" w:rsidP="0024521E">
      <w:pPr>
        <w:rPr>
          <w:b/>
        </w:rPr>
      </w:pPr>
    </w:p>
    <w:p w14:paraId="18429B2A" w14:textId="77777777" w:rsidR="00DD69B1" w:rsidRPr="005F22FE" w:rsidRDefault="00DD69B1" w:rsidP="0024521E">
      <w:pPr>
        <w:rPr>
          <w:b/>
        </w:rPr>
      </w:pPr>
    </w:p>
    <w:p w14:paraId="4E476662" w14:textId="77777777" w:rsidR="00DD69B1" w:rsidRPr="005F22FE" w:rsidRDefault="00DD69B1" w:rsidP="0024521E">
      <w:pPr>
        <w:rPr>
          <w:b/>
        </w:rPr>
      </w:pPr>
    </w:p>
    <w:p w14:paraId="242FAC6C" w14:textId="77777777" w:rsidR="00DD69B1" w:rsidRPr="005F22FE" w:rsidRDefault="00DD69B1" w:rsidP="0024521E">
      <w:pPr>
        <w:rPr>
          <w:b/>
        </w:rPr>
      </w:pPr>
    </w:p>
    <w:p w14:paraId="53F67783" w14:textId="77777777" w:rsidR="00DD69B1" w:rsidRPr="005F22FE" w:rsidRDefault="00DD69B1" w:rsidP="0024521E">
      <w:pPr>
        <w:rPr>
          <w:b/>
        </w:rPr>
      </w:pPr>
    </w:p>
    <w:p w14:paraId="03624C79" w14:textId="77777777" w:rsidR="0024521E" w:rsidRPr="005F22FE" w:rsidRDefault="00F24CFC" w:rsidP="0024521E">
      <w:pPr>
        <w:rPr>
          <w:b/>
        </w:rPr>
      </w:pPr>
      <w:r w:rsidRPr="005F22FE">
        <w:rPr>
          <w:b/>
        </w:rPr>
        <w:t>Please make sure that all instruments, instructions, and scripts are submitted with the request.</w:t>
      </w:r>
    </w:p>
    <w:p w14:paraId="6D1C7819" w14:textId="30E533E4" w:rsidR="00CE7805" w:rsidRPr="005F22FE" w:rsidRDefault="00CE7805">
      <w:pPr>
        <w:rPr>
          <w:b/>
          <w:bCs/>
          <w:sz w:val="28"/>
        </w:rPr>
      </w:pPr>
    </w:p>
    <w:p w14:paraId="55F10216" w14:textId="77777777" w:rsidR="00DD69B1" w:rsidRDefault="00DD69B1" w:rsidP="00F24CFC">
      <w:pPr>
        <w:pStyle w:val="Heading2"/>
        <w:tabs>
          <w:tab w:val="left" w:pos="900"/>
        </w:tabs>
        <w:ind w:right="-180"/>
        <w:rPr>
          <w:sz w:val="28"/>
        </w:rPr>
      </w:pPr>
    </w:p>
    <w:p w14:paraId="19E9DB57" w14:textId="77777777" w:rsidR="00DD69B1" w:rsidRDefault="00DD69B1" w:rsidP="00F24CFC">
      <w:pPr>
        <w:pStyle w:val="Heading2"/>
        <w:tabs>
          <w:tab w:val="left" w:pos="900"/>
        </w:tabs>
        <w:ind w:right="-180"/>
        <w:rPr>
          <w:sz w:val="28"/>
        </w:rPr>
      </w:pPr>
    </w:p>
    <w:p w14:paraId="7838557C" w14:textId="77777777"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2434605F" w14:textId="77777777" w:rsidR="00F24CFC" w:rsidRDefault="00F24CFC" w:rsidP="00F24CFC">
      <w:pPr>
        <w:rPr>
          <w:b/>
        </w:rPr>
      </w:pPr>
    </w:p>
    <w:p w14:paraId="0861ECC3" w14:textId="0601370E" w:rsidR="00F24CFC" w:rsidRDefault="00EB1DE1" w:rsidP="00F24CFC">
      <w:pPr>
        <w:rPr>
          <w:b/>
        </w:rPr>
      </w:pPr>
      <w:r>
        <w:rPr>
          <w:b/>
          <w:noProof/>
        </w:rPr>
        <mc:AlternateContent>
          <mc:Choice Requires="wps">
            <w:drawing>
              <wp:anchor distT="0" distB="0" distL="114300" distR="114300" simplePos="0" relativeHeight="251660288" behindDoc="0" locked="0" layoutInCell="0" allowOverlap="1" wp14:anchorId="62F4C052" wp14:editId="6E567631">
                <wp:simplePos x="0" y="0"/>
                <wp:positionH relativeFrom="column">
                  <wp:posOffset>0</wp:posOffset>
                </wp:positionH>
                <wp:positionV relativeFrom="paragraph">
                  <wp:posOffset>0</wp:posOffset>
                </wp:positionV>
                <wp:extent cx="5943600" cy="0"/>
                <wp:effectExtent l="9525" t="16510" r="952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8D6538"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2FC4BCEC"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14:paraId="29907989" w14:textId="77777777" w:rsidR="00F24CFC" w:rsidRPr="008F50D4" w:rsidRDefault="00F24CFC" w:rsidP="00F24CFC"/>
    <w:p w14:paraId="26934168"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7A40F4F1" w14:textId="77777777" w:rsidR="00F24CFC" w:rsidRPr="008F50D4" w:rsidRDefault="00F24CFC" w:rsidP="00F24CFC">
      <w:pPr>
        <w:pStyle w:val="Header"/>
        <w:tabs>
          <w:tab w:val="clear" w:pos="4320"/>
          <w:tab w:val="clear" w:pos="8640"/>
        </w:tabs>
        <w:rPr>
          <w:b/>
        </w:rPr>
      </w:pPr>
    </w:p>
    <w:p w14:paraId="2901AA4D"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3FEF236A" w14:textId="77777777" w:rsidR="00F24CFC" w:rsidRPr="008F50D4" w:rsidRDefault="00F24CFC" w:rsidP="00F24CFC">
      <w:pPr>
        <w:rPr>
          <w:b/>
        </w:rPr>
      </w:pPr>
    </w:p>
    <w:p w14:paraId="542E725F"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14E690B0" w14:textId="77777777" w:rsidR="00F24CFC" w:rsidRPr="008F50D4" w:rsidRDefault="00F24CFC" w:rsidP="00F24CFC">
      <w:pPr>
        <w:pStyle w:val="BodyTextIndent"/>
        <w:tabs>
          <w:tab w:val="left" w:pos="360"/>
        </w:tabs>
        <w:ind w:left="0"/>
        <w:rPr>
          <w:bCs/>
          <w:sz w:val="24"/>
          <w:szCs w:val="24"/>
        </w:rPr>
      </w:pPr>
    </w:p>
    <w:p w14:paraId="6C49722C"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58ADF1B4" w14:textId="77777777" w:rsidR="00F24CFC" w:rsidRDefault="00F24CFC" w:rsidP="00F24CFC">
      <w:pPr>
        <w:rPr>
          <w:sz w:val="16"/>
          <w:szCs w:val="16"/>
        </w:rPr>
      </w:pPr>
    </w:p>
    <w:p w14:paraId="241E59A3"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p>
    <w:p w14:paraId="3B61947D" w14:textId="77777777" w:rsidR="008F50D4" w:rsidRPr="008F50D4" w:rsidRDefault="008F50D4" w:rsidP="00F24CFC"/>
    <w:p w14:paraId="298A43D2"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3858A2E9" w14:textId="77777777" w:rsidR="00F24CFC" w:rsidRDefault="00F24CFC" w:rsidP="00F24CFC">
      <w:pPr>
        <w:rPr>
          <w:b/>
        </w:rPr>
      </w:pPr>
    </w:p>
    <w:p w14:paraId="3B6E9365" w14:textId="77777777" w:rsidR="008F50D4" w:rsidRDefault="00F24CFC" w:rsidP="00F24CFC">
      <w:pPr>
        <w:rPr>
          <w:b/>
        </w:rPr>
      </w:pPr>
      <w:r>
        <w:rPr>
          <w:b/>
        </w:rPr>
        <w:t>BURDEN HOURS</w:t>
      </w:r>
      <w:r w:rsidR="008F50D4">
        <w:rPr>
          <w:b/>
        </w:rPr>
        <w:t>:</w:t>
      </w:r>
    </w:p>
    <w:p w14:paraId="1C195FDD" w14:textId="77777777"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14:paraId="147F506B"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733CD603"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7FEB1351"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78510FB8" w14:textId="77777777" w:rsidR="00F24CFC" w:rsidRPr="006832D9" w:rsidRDefault="00F24CFC" w:rsidP="00F24CFC">
      <w:pPr>
        <w:keepNext/>
        <w:keepLines/>
        <w:rPr>
          <w:b/>
        </w:rPr>
      </w:pPr>
    </w:p>
    <w:p w14:paraId="58D50B71"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0024C2CD" w14:textId="77777777" w:rsidR="00F24CFC" w:rsidRDefault="00F24CFC" w:rsidP="00F24CFC">
      <w:pPr>
        <w:rPr>
          <w:b/>
          <w:bCs/>
          <w:u w:val="single"/>
        </w:rPr>
      </w:pPr>
    </w:p>
    <w:p w14:paraId="1D51D04C" w14:textId="77777777"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14:paraId="66B0B253" w14:textId="77777777" w:rsidR="00F24CFC" w:rsidRDefault="00F24CFC" w:rsidP="00F24CFC">
      <w:pPr>
        <w:rPr>
          <w:b/>
        </w:rPr>
      </w:pPr>
    </w:p>
    <w:p w14:paraId="23B603A7" w14:textId="77777777"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18B6EDEB" w14:textId="77777777" w:rsidR="00F24CFC" w:rsidRDefault="00F24CFC" w:rsidP="00F24CFC">
      <w:pPr>
        <w:rPr>
          <w:b/>
        </w:rPr>
      </w:pPr>
    </w:p>
    <w:p w14:paraId="3CD21874"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6300E9F0" w14:textId="77777777" w:rsidR="00F24CFC" w:rsidRDefault="00F24CFC" w:rsidP="00F24CFC">
      <w:pPr>
        <w:pStyle w:val="ListParagraph"/>
        <w:ind w:left="360"/>
      </w:pPr>
    </w:p>
    <w:p w14:paraId="7C1DFE99" w14:textId="23D4045D" w:rsidR="005E714A" w:rsidRPr="00B32DCA" w:rsidRDefault="00F24CFC" w:rsidP="00B32DCA">
      <w:pPr>
        <w:rPr>
          <w:b/>
        </w:rPr>
      </w:pPr>
      <w:r w:rsidRPr="00F24CFC">
        <w:rPr>
          <w:b/>
        </w:rPr>
        <w:t>Please make sure that all instruments, instructions, and scripts are submitted with the request.</w:t>
      </w:r>
    </w:p>
    <w:sectPr w:rsidR="005E714A" w:rsidRPr="00B32DCA" w:rsidSect="00CE7805">
      <w:footerReference w:type="default" r:id="rId8"/>
      <w:pgSz w:w="12240" w:h="15840"/>
      <w:pgMar w:top="2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45BD5" w14:textId="77777777" w:rsidR="00117D37" w:rsidRDefault="00117D37">
      <w:r>
        <w:separator/>
      </w:r>
    </w:p>
  </w:endnote>
  <w:endnote w:type="continuationSeparator" w:id="0">
    <w:p w14:paraId="1CFB7E87" w14:textId="77777777" w:rsidR="00117D37" w:rsidRDefault="0011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A8569" w14:textId="77777777" w:rsidR="008F50D4" w:rsidRDefault="000242D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5F22F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E795E" w14:textId="77777777" w:rsidR="00117D37" w:rsidRDefault="00117D37">
      <w:r>
        <w:separator/>
      </w:r>
    </w:p>
  </w:footnote>
  <w:footnote w:type="continuationSeparator" w:id="0">
    <w:p w14:paraId="020E6D85" w14:textId="77777777" w:rsidR="00117D37" w:rsidRDefault="00117D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442"/>
    <w:rsid w:val="00013E02"/>
    <w:rsid w:val="00023A57"/>
    <w:rsid w:val="000242D2"/>
    <w:rsid w:val="00047A64"/>
    <w:rsid w:val="00067329"/>
    <w:rsid w:val="0009059A"/>
    <w:rsid w:val="000A71A3"/>
    <w:rsid w:val="000B2838"/>
    <w:rsid w:val="000C3C86"/>
    <w:rsid w:val="000D44CA"/>
    <w:rsid w:val="000E200B"/>
    <w:rsid w:val="000E6DAD"/>
    <w:rsid w:val="000F68BE"/>
    <w:rsid w:val="00117D37"/>
    <w:rsid w:val="001927A4"/>
    <w:rsid w:val="00194AC6"/>
    <w:rsid w:val="001A23B0"/>
    <w:rsid w:val="001A25CC"/>
    <w:rsid w:val="001B0AAA"/>
    <w:rsid w:val="001C39F7"/>
    <w:rsid w:val="00221809"/>
    <w:rsid w:val="00237B48"/>
    <w:rsid w:val="0024521E"/>
    <w:rsid w:val="00263C3D"/>
    <w:rsid w:val="00274D0B"/>
    <w:rsid w:val="002B3C95"/>
    <w:rsid w:val="002C4E23"/>
    <w:rsid w:val="002D0B92"/>
    <w:rsid w:val="002E7DD2"/>
    <w:rsid w:val="00312BE5"/>
    <w:rsid w:val="00330866"/>
    <w:rsid w:val="0038169F"/>
    <w:rsid w:val="003A7554"/>
    <w:rsid w:val="003D4261"/>
    <w:rsid w:val="003D5BBE"/>
    <w:rsid w:val="003E3C61"/>
    <w:rsid w:val="003F1C5B"/>
    <w:rsid w:val="0041319E"/>
    <w:rsid w:val="00434E33"/>
    <w:rsid w:val="00441434"/>
    <w:rsid w:val="0045264C"/>
    <w:rsid w:val="00467ABA"/>
    <w:rsid w:val="004876EC"/>
    <w:rsid w:val="004956E1"/>
    <w:rsid w:val="004D6E14"/>
    <w:rsid w:val="004D6E5D"/>
    <w:rsid w:val="005009B0"/>
    <w:rsid w:val="00505892"/>
    <w:rsid w:val="00506537"/>
    <w:rsid w:val="00514298"/>
    <w:rsid w:val="00550600"/>
    <w:rsid w:val="005A1006"/>
    <w:rsid w:val="005D07F0"/>
    <w:rsid w:val="005E714A"/>
    <w:rsid w:val="005F22FE"/>
    <w:rsid w:val="005F495B"/>
    <w:rsid w:val="006140A0"/>
    <w:rsid w:val="00636621"/>
    <w:rsid w:val="00642B49"/>
    <w:rsid w:val="006832D9"/>
    <w:rsid w:val="0069403B"/>
    <w:rsid w:val="006B5D1F"/>
    <w:rsid w:val="006F3DDE"/>
    <w:rsid w:val="00704678"/>
    <w:rsid w:val="007425E7"/>
    <w:rsid w:val="00746FAB"/>
    <w:rsid w:val="0075747C"/>
    <w:rsid w:val="007C5C8E"/>
    <w:rsid w:val="00802607"/>
    <w:rsid w:val="008101A5"/>
    <w:rsid w:val="00822664"/>
    <w:rsid w:val="00843796"/>
    <w:rsid w:val="00847DB0"/>
    <w:rsid w:val="00895229"/>
    <w:rsid w:val="008F0203"/>
    <w:rsid w:val="008F50D4"/>
    <w:rsid w:val="008F7508"/>
    <w:rsid w:val="009239AA"/>
    <w:rsid w:val="00935ADA"/>
    <w:rsid w:val="00946B6C"/>
    <w:rsid w:val="00950231"/>
    <w:rsid w:val="00955A71"/>
    <w:rsid w:val="009607A9"/>
    <w:rsid w:val="0096108F"/>
    <w:rsid w:val="009A2C89"/>
    <w:rsid w:val="009C13B9"/>
    <w:rsid w:val="009D01A2"/>
    <w:rsid w:val="009F5923"/>
    <w:rsid w:val="00A403BB"/>
    <w:rsid w:val="00A674DF"/>
    <w:rsid w:val="00A72AA4"/>
    <w:rsid w:val="00A83AA6"/>
    <w:rsid w:val="00AA63CA"/>
    <w:rsid w:val="00AE1809"/>
    <w:rsid w:val="00B040A0"/>
    <w:rsid w:val="00B32DCA"/>
    <w:rsid w:val="00B4642E"/>
    <w:rsid w:val="00B80D76"/>
    <w:rsid w:val="00BA2105"/>
    <w:rsid w:val="00BA7E06"/>
    <w:rsid w:val="00BB43B5"/>
    <w:rsid w:val="00BB6219"/>
    <w:rsid w:val="00BD290F"/>
    <w:rsid w:val="00C14CC4"/>
    <w:rsid w:val="00C33C52"/>
    <w:rsid w:val="00C40D8B"/>
    <w:rsid w:val="00C52EA3"/>
    <w:rsid w:val="00C8407A"/>
    <w:rsid w:val="00C8488C"/>
    <w:rsid w:val="00C86E91"/>
    <w:rsid w:val="00CA2650"/>
    <w:rsid w:val="00CB1078"/>
    <w:rsid w:val="00CC4D7B"/>
    <w:rsid w:val="00CC6FAF"/>
    <w:rsid w:val="00CE7805"/>
    <w:rsid w:val="00D24698"/>
    <w:rsid w:val="00D50370"/>
    <w:rsid w:val="00D6383F"/>
    <w:rsid w:val="00D81C3C"/>
    <w:rsid w:val="00DB59D0"/>
    <w:rsid w:val="00DC33D3"/>
    <w:rsid w:val="00DD69B1"/>
    <w:rsid w:val="00E26329"/>
    <w:rsid w:val="00E40B50"/>
    <w:rsid w:val="00E50293"/>
    <w:rsid w:val="00E65FFC"/>
    <w:rsid w:val="00E80951"/>
    <w:rsid w:val="00E86CC6"/>
    <w:rsid w:val="00EB1DE1"/>
    <w:rsid w:val="00EB56B3"/>
    <w:rsid w:val="00EB666C"/>
    <w:rsid w:val="00ED6492"/>
    <w:rsid w:val="00EF2095"/>
    <w:rsid w:val="00F06866"/>
    <w:rsid w:val="00F15956"/>
    <w:rsid w:val="00F24CFC"/>
    <w:rsid w:val="00F3170F"/>
    <w:rsid w:val="00F740B2"/>
    <w:rsid w:val="00F976B0"/>
    <w:rsid w:val="00FA6DE7"/>
    <w:rsid w:val="00FC0A8E"/>
    <w:rsid w:val="00FE2FA6"/>
    <w:rsid w:val="00FE3DF2"/>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4A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1089</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Tomakie Washington</cp:lastModifiedBy>
  <cp:revision>3</cp:revision>
  <cp:lastPrinted>2010-10-04T16:59:00Z</cp:lastPrinted>
  <dcterms:created xsi:type="dcterms:W3CDTF">2015-12-17T15:50:00Z</dcterms:created>
  <dcterms:modified xsi:type="dcterms:W3CDTF">2015-12-17T15:51:00Z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