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0F3" w:rsidRPr="003C36CE" w:rsidRDefault="00F860F3" w:rsidP="00F860F3">
      <w:pPr>
        <w:spacing w:after="0" w:line="240" w:lineRule="auto"/>
        <w:rPr>
          <w:color w:val="000000" w:themeColor="text1"/>
          <w:sz w:val="24"/>
          <w:szCs w:val="24"/>
        </w:rPr>
      </w:pPr>
      <w:bookmarkStart w:id="0" w:name="_GoBack"/>
      <w:bookmarkEnd w:id="0"/>
      <w:r>
        <w:rPr>
          <w:b/>
          <w:color w:val="000000" w:themeColor="text1"/>
          <w:sz w:val="24"/>
          <w:szCs w:val="24"/>
        </w:rPr>
        <w:t xml:space="preserve">Initial Email for Distribution to Attendees </w:t>
      </w:r>
      <w:r w:rsidRPr="003C36CE">
        <w:rPr>
          <w:color w:val="000000" w:themeColor="text1"/>
          <w:sz w:val="24"/>
          <w:szCs w:val="24"/>
        </w:rPr>
        <w:t>(</w:t>
      </w:r>
      <w:r>
        <w:rPr>
          <w:color w:val="000000" w:themeColor="text1"/>
          <w:sz w:val="24"/>
          <w:szCs w:val="24"/>
        </w:rPr>
        <w:t>to be sent</w:t>
      </w:r>
      <w:r w:rsidRPr="003C36CE">
        <w:rPr>
          <w:color w:val="000000" w:themeColor="text1"/>
          <w:sz w:val="24"/>
          <w:szCs w:val="24"/>
        </w:rPr>
        <w:t xml:space="preserve"> on 12/1</w:t>
      </w:r>
      <w:r w:rsidR="00887432">
        <w:rPr>
          <w:color w:val="000000" w:themeColor="text1"/>
          <w:sz w:val="24"/>
          <w:szCs w:val="24"/>
        </w:rPr>
        <w:t>6</w:t>
      </w:r>
      <w:r w:rsidRPr="003C36CE">
        <w:rPr>
          <w:color w:val="000000" w:themeColor="text1"/>
          <w:sz w:val="24"/>
          <w:szCs w:val="24"/>
        </w:rPr>
        <w:t>/201</w:t>
      </w:r>
      <w:r w:rsidR="00A279F9">
        <w:rPr>
          <w:color w:val="000000" w:themeColor="text1"/>
          <w:sz w:val="24"/>
          <w:szCs w:val="24"/>
        </w:rPr>
        <w:t>6</w:t>
      </w:r>
      <w:r w:rsidRPr="003C36CE">
        <w:rPr>
          <w:color w:val="000000" w:themeColor="text1"/>
          <w:sz w:val="24"/>
          <w:szCs w:val="24"/>
        </w:rPr>
        <w:t>)</w:t>
      </w:r>
    </w:p>
    <w:p w:rsidR="00F860F3" w:rsidRDefault="00F860F3" w:rsidP="00F860F3">
      <w:pPr>
        <w:spacing w:after="0" w:line="240" w:lineRule="auto"/>
        <w:rPr>
          <w:color w:val="000000" w:themeColor="text1"/>
          <w:szCs w:val="24"/>
        </w:rPr>
      </w:pPr>
    </w:p>
    <w:p w:rsidR="00F860F3" w:rsidRPr="00586082" w:rsidRDefault="00F860F3" w:rsidP="00F860F3">
      <w:pPr>
        <w:spacing w:after="0" w:line="240" w:lineRule="auto"/>
        <w:rPr>
          <w:color w:val="000000" w:themeColor="text1"/>
          <w:szCs w:val="24"/>
        </w:rPr>
      </w:pPr>
      <w:r w:rsidRPr="00586082">
        <w:rPr>
          <w:b/>
          <w:color w:val="000000" w:themeColor="text1"/>
          <w:szCs w:val="24"/>
        </w:rPr>
        <w:t>To:</w:t>
      </w:r>
      <w:r w:rsidRPr="00586082">
        <w:rPr>
          <w:color w:val="000000" w:themeColor="text1"/>
          <w:szCs w:val="24"/>
        </w:rPr>
        <w:t xml:space="preserve"> </w:t>
      </w:r>
      <w:hyperlink r:id="rId5" w:history="1">
        <w:r w:rsidRPr="00586082">
          <w:rPr>
            <w:rStyle w:val="Hyperlink"/>
            <w:szCs w:val="24"/>
          </w:rPr>
          <w:t>IESHELP@mahattanstrategy.com</w:t>
        </w:r>
      </w:hyperlink>
    </w:p>
    <w:p w:rsidR="00F860F3" w:rsidRPr="00586082" w:rsidRDefault="00F860F3" w:rsidP="00F860F3">
      <w:pPr>
        <w:spacing w:after="0" w:line="240" w:lineRule="auto"/>
        <w:rPr>
          <w:color w:val="000000" w:themeColor="text1"/>
          <w:szCs w:val="24"/>
        </w:rPr>
      </w:pPr>
      <w:r w:rsidRPr="00586082">
        <w:rPr>
          <w:b/>
          <w:color w:val="000000" w:themeColor="text1"/>
          <w:szCs w:val="24"/>
        </w:rPr>
        <w:t>Bcc</w:t>
      </w:r>
      <w:r>
        <w:rPr>
          <w:color w:val="000000" w:themeColor="text1"/>
          <w:szCs w:val="24"/>
        </w:rPr>
        <w:t>: All M</w:t>
      </w:r>
      <w:r w:rsidRPr="00586082">
        <w:rPr>
          <w:color w:val="000000" w:themeColor="text1"/>
          <w:szCs w:val="24"/>
        </w:rPr>
        <w:t xml:space="preserve">eeting </w:t>
      </w:r>
      <w:r>
        <w:rPr>
          <w:color w:val="000000" w:themeColor="text1"/>
          <w:szCs w:val="24"/>
        </w:rPr>
        <w:t>A</w:t>
      </w:r>
      <w:r w:rsidRPr="00586082">
        <w:rPr>
          <w:color w:val="000000" w:themeColor="text1"/>
          <w:szCs w:val="24"/>
        </w:rPr>
        <w:t>ttendees</w:t>
      </w:r>
    </w:p>
    <w:p w:rsidR="00F860F3" w:rsidRPr="00586082" w:rsidRDefault="00F860F3" w:rsidP="00F860F3">
      <w:pPr>
        <w:spacing w:after="0" w:line="240" w:lineRule="auto"/>
        <w:rPr>
          <w:color w:val="000000" w:themeColor="text1"/>
          <w:szCs w:val="24"/>
        </w:rPr>
      </w:pPr>
      <w:r w:rsidRPr="00586082">
        <w:rPr>
          <w:b/>
          <w:i/>
          <w:color w:val="000000" w:themeColor="text1"/>
          <w:szCs w:val="24"/>
        </w:rPr>
        <w:t>Subject:</w:t>
      </w:r>
      <w:r w:rsidRPr="00586082">
        <w:rPr>
          <w:color w:val="000000" w:themeColor="text1"/>
          <w:szCs w:val="24"/>
        </w:rPr>
        <w:t xml:space="preserve">  201</w:t>
      </w:r>
      <w:r w:rsidR="00887432">
        <w:rPr>
          <w:color w:val="000000" w:themeColor="text1"/>
          <w:szCs w:val="24"/>
        </w:rPr>
        <w:t>6</w:t>
      </w:r>
      <w:r w:rsidRPr="00586082">
        <w:rPr>
          <w:color w:val="000000" w:themeColor="text1"/>
          <w:szCs w:val="24"/>
        </w:rPr>
        <w:t xml:space="preserve"> Principal Investigators (PI) Meeting Feedback Survey</w:t>
      </w:r>
    </w:p>
    <w:p w:rsidR="00F860F3" w:rsidRDefault="00F860F3" w:rsidP="00F860F3">
      <w:pPr>
        <w:spacing w:after="0" w:line="240" w:lineRule="auto"/>
        <w:rPr>
          <w:color w:val="000000" w:themeColor="text1"/>
          <w:szCs w:val="24"/>
        </w:rPr>
      </w:pPr>
    </w:p>
    <w:p w:rsidR="00F860F3" w:rsidRDefault="00F860F3" w:rsidP="00F860F3">
      <w:pPr>
        <w:spacing w:after="0" w:line="240" w:lineRule="auto"/>
        <w:rPr>
          <w:color w:val="000000" w:themeColor="text1"/>
          <w:szCs w:val="24"/>
        </w:rPr>
      </w:pPr>
      <w:r w:rsidRPr="00586082">
        <w:rPr>
          <w:color w:val="000000" w:themeColor="text1"/>
          <w:szCs w:val="24"/>
        </w:rPr>
        <w:t>Dear Colleague,</w:t>
      </w:r>
    </w:p>
    <w:p w:rsidR="00F860F3" w:rsidRPr="00586082" w:rsidRDefault="00F860F3" w:rsidP="00F860F3">
      <w:pPr>
        <w:spacing w:after="0" w:line="240" w:lineRule="auto"/>
        <w:rPr>
          <w:color w:val="000000" w:themeColor="text1"/>
          <w:szCs w:val="24"/>
        </w:rPr>
      </w:pPr>
    </w:p>
    <w:p w:rsidR="00F860F3" w:rsidRDefault="00F860F3" w:rsidP="00F860F3">
      <w:pPr>
        <w:spacing w:after="0" w:line="240" w:lineRule="auto"/>
        <w:rPr>
          <w:color w:val="000000" w:themeColor="text1"/>
          <w:szCs w:val="24"/>
        </w:rPr>
      </w:pPr>
      <w:r w:rsidRPr="00586082">
        <w:rPr>
          <w:color w:val="000000" w:themeColor="text1"/>
          <w:szCs w:val="24"/>
        </w:rPr>
        <w:t xml:space="preserve">Thank you for attending the Institute </w:t>
      </w:r>
      <w:r w:rsidR="00887432">
        <w:rPr>
          <w:color w:val="000000" w:themeColor="text1"/>
          <w:szCs w:val="24"/>
        </w:rPr>
        <w:t>of Education Sciences (IES) 2016</w:t>
      </w:r>
      <w:r w:rsidRPr="00586082">
        <w:rPr>
          <w:color w:val="000000" w:themeColor="text1"/>
          <w:szCs w:val="24"/>
        </w:rPr>
        <w:t xml:space="preserve"> Principal Investigators (PI) Meeting</w:t>
      </w:r>
      <w:r>
        <w:rPr>
          <w:color w:val="000000" w:themeColor="text1"/>
          <w:szCs w:val="24"/>
        </w:rPr>
        <w:t>,</w:t>
      </w:r>
      <w:r w:rsidRPr="00586082">
        <w:rPr>
          <w:color w:val="000000" w:themeColor="text1"/>
          <w:szCs w:val="24"/>
        </w:rPr>
        <w:t xml:space="preserve"> “</w:t>
      </w:r>
      <w:r w:rsidR="00887432">
        <w:rPr>
          <w:color w:val="000000" w:themeColor="text1"/>
          <w:szCs w:val="24"/>
        </w:rPr>
        <w:t>Making it Matter: Rigorous Research from Design to Dissemination</w:t>
      </w:r>
      <w:r w:rsidRPr="00586082">
        <w:rPr>
          <w:color w:val="000000" w:themeColor="text1"/>
          <w:szCs w:val="24"/>
        </w:rPr>
        <w:t xml:space="preserve">.” </w:t>
      </w:r>
      <w:r w:rsidR="004D4EFE">
        <w:rPr>
          <w:color w:val="000000" w:themeColor="text1"/>
          <w:szCs w:val="24"/>
        </w:rPr>
        <w:t>We are seeking your feedback on the</w:t>
      </w:r>
      <w:r w:rsidR="004D4EFE" w:rsidRPr="004D4EFE">
        <w:rPr>
          <w:color w:val="000000" w:themeColor="text1"/>
          <w:szCs w:val="24"/>
        </w:rPr>
        <w:t xml:space="preserve"> 201</w:t>
      </w:r>
      <w:r w:rsidR="00887432">
        <w:rPr>
          <w:color w:val="000000" w:themeColor="text1"/>
          <w:szCs w:val="24"/>
        </w:rPr>
        <w:t>6</w:t>
      </w:r>
      <w:r w:rsidR="009F44A4">
        <w:rPr>
          <w:color w:val="000000" w:themeColor="text1"/>
          <w:szCs w:val="24"/>
        </w:rPr>
        <w:t xml:space="preserve"> PI Meeting</w:t>
      </w:r>
      <w:r w:rsidR="004D4EFE" w:rsidRPr="004D4EFE">
        <w:rPr>
          <w:color w:val="000000" w:themeColor="text1"/>
          <w:szCs w:val="24"/>
        </w:rPr>
        <w:t xml:space="preserve"> </w:t>
      </w:r>
      <w:r w:rsidR="009F44A4">
        <w:rPr>
          <w:color w:val="000000" w:themeColor="text1"/>
          <w:szCs w:val="24"/>
        </w:rPr>
        <w:t>to help</w:t>
      </w:r>
      <w:r w:rsidR="00887432">
        <w:rPr>
          <w:color w:val="000000" w:themeColor="text1"/>
          <w:szCs w:val="24"/>
        </w:rPr>
        <w:t xml:space="preserve"> </w:t>
      </w:r>
      <w:r w:rsidR="00887432" w:rsidRPr="00586082">
        <w:rPr>
          <w:color w:val="000000" w:themeColor="text1"/>
          <w:szCs w:val="24"/>
        </w:rPr>
        <w:t xml:space="preserve">inform the development of next year’s </w:t>
      </w:r>
      <w:r w:rsidR="00887432">
        <w:rPr>
          <w:color w:val="000000" w:themeColor="text1"/>
          <w:szCs w:val="24"/>
        </w:rPr>
        <w:t>agenda and meeting experience</w:t>
      </w:r>
      <w:r>
        <w:rPr>
          <w:color w:val="000000" w:themeColor="text1"/>
          <w:szCs w:val="24"/>
        </w:rPr>
        <w:t xml:space="preserve">. Your survey responses will be anonymous and </w:t>
      </w:r>
      <w:r w:rsidRPr="00586082">
        <w:rPr>
          <w:color w:val="000000" w:themeColor="text1"/>
          <w:szCs w:val="24"/>
        </w:rPr>
        <w:t xml:space="preserve">will take about </w:t>
      </w:r>
      <w:r w:rsidRPr="00586082">
        <w:rPr>
          <w:i/>
          <w:color w:val="000000" w:themeColor="text1"/>
          <w:szCs w:val="24"/>
        </w:rPr>
        <w:t>1</w:t>
      </w:r>
      <w:r w:rsidR="002A248D">
        <w:rPr>
          <w:i/>
          <w:color w:val="000000" w:themeColor="text1"/>
          <w:szCs w:val="24"/>
        </w:rPr>
        <w:t>5</w:t>
      </w:r>
      <w:r w:rsidRPr="00586082">
        <w:rPr>
          <w:i/>
          <w:color w:val="000000" w:themeColor="text1"/>
          <w:szCs w:val="24"/>
        </w:rPr>
        <w:t xml:space="preserve"> minutes</w:t>
      </w:r>
      <w:r w:rsidRPr="00586082">
        <w:rPr>
          <w:color w:val="000000" w:themeColor="text1"/>
          <w:szCs w:val="24"/>
        </w:rPr>
        <w:t xml:space="preserve"> of your time to complete.</w:t>
      </w:r>
    </w:p>
    <w:p w:rsidR="00F860F3" w:rsidRPr="00586082" w:rsidRDefault="00F860F3" w:rsidP="00F860F3">
      <w:pPr>
        <w:spacing w:after="0" w:line="240" w:lineRule="auto"/>
        <w:rPr>
          <w:color w:val="000000" w:themeColor="text1"/>
          <w:szCs w:val="24"/>
        </w:rPr>
      </w:pPr>
    </w:p>
    <w:p w:rsidR="00F860F3" w:rsidRDefault="00F860F3" w:rsidP="00F860F3">
      <w:pPr>
        <w:spacing w:after="0" w:line="240" w:lineRule="auto"/>
        <w:rPr>
          <w:color w:val="000000" w:themeColor="text1"/>
          <w:szCs w:val="24"/>
        </w:rPr>
      </w:pPr>
      <w:r w:rsidRPr="00586082">
        <w:rPr>
          <w:color w:val="000000" w:themeColor="text1"/>
          <w:szCs w:val="24"/>
        </w:rPr>
        <w:t xml:space="preserve">Please click </w:t>
      </w:r>
      <w:hyperlink r:id="rId6" w:tgtFrame="_blank" w:history="1">
        <w:r>
          <w:rPr>
            <w:rStyle w:val="Hyperlink"/>
          </w:rPr>
          <w:t>here</w:t>
        </w:r>
      </w:hyperlink>
      <w:r>
        <w:rPr>
          <w:color w:val="000000" w:themeColor="text1"/>
          <w:szCs w:val="24"/>
        </w:rPr>
        <w:t xml:space="preserve"> </w:t>
      </w:r>
      <w:r w:rsidR="008A2812">
        <w:rPr>
          <w:color w:val="000000" w:themeColor="text1"/>
          <w:szCs w:val="24"/>
        </w:rPr>
        <w:t xml:space="preserve">to begin the survey, or you can complete the survey </w:t>
      </w:r>
      <w:r w:rsidR="001841F7">
        <w:rPr>
          <w:color w:val="000000" w:themeColor="text1"/>
          <w:szCs w:val="24"/>
        </w:rPr>
        <w:t>through the meeting mobile app (click on Feedback).</w:t>
      </w:r>
      <w:r w:rsidRPr="00586082">
        <w:rPr>
          <w:color w:val="000000" w:themeColor="text1"/>
          <w:szCs w:val="24"/>
        </w:rPr>
        <w:t xml:space="preserve"> The PI Meeting Feedback Survey will be open until </w:t>
      </w:r>
      <w:r w:rsidRPr="00586082">
        <w:rPr>
          <w:b/>
          <w:color w:val="000000" w:themeColor="text1"/>
          <w:szCs w:val="24"/>
          <w:u w:val="single"/>
        </w:rPr>
        <w:t>December 30, 201</w:t>
      </w:r>
      <w:r w:rsidR="00887432">
        <w:rPr>
          <w:b/>
          <w:color w:val="000000" w:themeColor="text1"/>
          <w:szCs w:val="24"/>
          <w:u w:val="single"/>
        </w:rPr>
        <w:t>6</w:t>
      </w:r>
      <w:r w:rsidRPr="00586082">
        <w:rPr>
          <w:color w:val="000000" w:themeColor="text1"/>
          <w:szCs w:val="24"/>
        </w:rPr>
        <w:t>.</w:t>
      </w:r>
      <w:r>
        <w:rPr>
          <w:color w:val="000000" w:themeColor="text1"/>
          <w:szCs w:val="24"/>
        </w:rPr>
        <w:t xml:space="preserve"> </w:t>
      </w:r>
      <w:r w:rsidRPr="00586082">
        <w:rPr>
          <w:color w:val="000000" w:themeColor="text1"/>
          <w:szCs w:val="24"/>
        </w:rPr>
        <w:t xml:space="preserve">If you have any questions about this survey, please contact the IES Planning Team at </w:t>
      </w:r>
      <w:hyperlink r:id="rId7" w:history="1">
        <w:r w:rsidRPr="00586082">
          <w:rPr>
            <w:rStyle w:val="Hyperlink"/>
            <w:szCs w:val="24"/>
          </w:rPr>
          <w:t>IESHELP@manhattanstrategy.com</w:t>
        </w:r>
      </w:hyperlink>
      <w:r w:rsidRPr="00586082">
        <w:rPr>
          <w:color w:val="000000" w:themeColor="text1"/>
          <w:szCs w:val="24"/>
        </w:rPr>
        <w:t>.</w:t>
      </w:r>
    </w:p>
    <w:p w:rsidR="00F860F3" w:rsidRPr="00586082" w:rsidRDefault="00F860F3" w:rsidP="00F860F3">
      <w:pPr>
        <w:spacing w:after="0" w:line="240" w:lineRule="auto"/>
        <w:rPr>
          <w:color w:val="000000" w:themeColor="text1"/>
          <w:szCs w:val="24"/>
        </w:rPr>
      </w:pPr>
    </w:p>
    <w:p w:rsidR="00F860F3" w:rsidRDefault="00F860F3" w:rsidP="00F860F3">
      <w:pPr>
        <w:spacing w:after="0" w:line="240" w:lineRule="auto"/>
        <w:rPr>
          <w:color w:val="000000" w:themeColor="text1"/>
          <w:szCs w:val="24"/>
        </w:rPr>
      </w:pPr>
      <w:r w:rsidRPr="00586082">
        <w:rPr>
          <w:color w:val="000000" w:themeColor="text1"/>
          <w:szCs w:val="24"/>
        </w:rPr>
        <w:t xml:space="preserve">Thank you for participating in this important survey </w:t>
      </w:r>
      <w:r w:rsidR="00FC270C">
        <w:rPr>
          <w:color w:val="000000" w:themeColor="text1"/>
          <w:szCs w:val="24"/>
        </w:rPr>
        <w:t xml:space="preserve">to help </w:t>
      </w:r>
      <w:r w:rsidRPr="00586082">
        <w:rPr>
          <w:color w:val="000000" w:themeColor="text1"/>
          <w:szCs w:val="24"/>
        </w:rPr>
        <w:t xml:space="preserve">improve </w:t>
      </w:r>
      <w:r w:rsidR="00FC270C">
        <w:rPr>
          <w:color w:val="000000" w:themeColor="text1"/>
          <w:szCs w:val="24"/>
        </w:rPr>
        <w:t>future</w:t>
      </w:r>
      <w:r w:rsidRPr="00586082">
        <w:rPr>
          <w:color w:val="000000" w:themeColor="text1"/>
          <w:szCs w:val="24"/>
        </w:rPr>
        <w:t xml:space="preserve"> </w:t>
      </w:r>
      <w:r w:rsidR="00FC270C">
        <w:rPr>
          <w:color w:val="000000" w:themeColor="text1"/>
          <w:szCs w:val="24"/>
        </w:rPr>
        <w:t xml:space="preserve">IES </w:t>
      </w:r>
      <w:r w:rsidRPr="00586082">
        <w:rPr>
          <w:color w:val="000000" w:themeColor="text1"/>
          <w:szCs w:val="24"/>
        </w:rPr>
        <w:t>PI Meeting</w:t>
      </w:r>
      <w:r w:rsidR="00FC270C">
        <w:rPr>
          <w:color w:val="000000" w:themeColor="text1"/>
          <w:szCs w:val="24"/>
        </w:rPr>
        <w:t>s</w:t>
      </w:r>
      <w:r w:rsidRPr="00586082">
        <w:rPr>
          <w:color w:val="000000" w:themeColor="text1"/>
          <w:szCs w:val="24"/>
        </w:rPr>
        <w:t xml:space="preserve">.  </w:t>
      </w:r>
    </w:p>
    <w:p w:rsidR="00F860F3" w:rsidRPr="00586082" w:rsidRDefault="00F860F3" w:rsidP="00F860F3">
      <w:pPr>
        <w:spacing w:after="0" w:line="240" w:lineRule="auto"/>
        <w:rPr>
          <w:color w:val="000000" w:themeColor="text1"/>
          <w:szCs w:val="24"/>
        </w:rPr>
      </w:pPr>
    </w:p>
    <w:p w:rsidR="00F860F3" w:rsidRDefault="00F860F3" w:rsidP="00F860F3">
      <w:pPr>
        <w:spacing w:after="0" w:line="240" w:lineRule="auto"/>
        <w:rPr>
          <w:color w:val="000000" w:themeColor="text1"/>
          <w:szCs w:val="24"/>
        </w:rPr>
      </w:pPr>
    </w:p>
    <w:p w:rsidR="00C62063" w:rsidRDefault="00C62063" w:rsidP="00F860F3">
      <w:pPr>
        <w:spacing w:after="0" w:line="240" w:lineRule="auto"/>
        <w:rPr>
          <w:color w:val="000000" w:themeColor="text1"/>
          <w:szCs w:val="24"/>
        </w:rPr>
      </w:pPr>
    </w:p>
    <w:p w:rsidR="00F860F3" w:rsidRPr="00586082" w:rsidRDefault="00F860F3" w:rsidP="00F860F3">
      <w:pPr>
        <w:spacing w:after="0" w:line="240" w:lineRule="auto"/>
        <w:rPr>
          <w:color w:val="000000" w:themeColor="text1"/>
          <w:sz w:val="18"/>
          <w:szCs w:val="24"/>
        </w:rPr>
      </w:pPr>
      <w:r w:rsidRPr="00586082">
        <w:rPr>
          <w:color w:val="000000" w:themeColor="text1"/>
          <w:sz w:val="18"/>
          <w:szCs w:val="24"/>
        </w:rPr>
        <w:t xml:space="preserve">According to the Paperwork Reduction Act of 1995, no persons are required to respond to a collection of information unless </w:t>
      </w:r>
      <w:proofErr w:type="gramStart"/>
      <w:r w:rsidRPr="00586082">
        <w:rPr>
          <w:color w:val="000000" w:themeColor="text1"/>
          <w:sz w:val="18"/>
          <w:szCs w:val="24"/>
        </w:rPr>
        <w:t>such</w:t>
      </w:r>
      <w:proofErr w:type="gramEnd"/>
      <w:r w:rsidRPr="00586082">
        <w:rPr>
          <w:color w:val="000000" w:themeColor="text1"/>
          <w:sz w:val="18"/>
          <w:szCs w:val="24"/>
        </w:rPr>
        <w:t xml:space="preserve"> collection displays a valid OMB control number. The valid OMB control number for this information collection is 1880-0542. Public reporting burden for this collection of information is estimated to average 1</w:t>
      </w:r>
      <w:r w:rsidR="002A248D">
        <w:rPr>
          <w:color w:val="000000" w:themeColor="text1"/>
          <w:sz w:val="18"/>
          <w:szCs w:val="24"/>
        </w:rPr>
        <w:t>5</w:t>
      </w:r>
      <w:r w:rsidRPr="00586082">
        <w:rPr>
          <w:color w:val="000000" w:themeColor="text1"/>
          <w:sz w:val="18"/>
          <w:szCs w:val="24"/>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Christina Chhin directly at, U.S. Department of Education, Institute of Education Scie</w:t>
      </w:r>
      <w:r w:rsidR="00887432">
        <w:rPr>
          <w:color w:val="000000" w:themeColor="text1"/>
          <w:sz w:val="18"/>
          <w:szCs w:val="24"/>
        </w:rPr>
        <w:t>nces, 400 Maryland Ave., SW, PCP-4124</w:t>
      </w:r>
      <w:r w:rsidRPr="00586082">
        <w:rPr>
          <w:color w:val="000000" w:themeColor="text1"/>
          <w:sz w:val="18"/>
          <w:szCs w:val="24"/>
        </w:rPr>
        <w:t xml:space="preserve">, </w:t>
      </w:r>
      <w:proofErr w:type="gramStart"/>
      <w:r w:rsidRPr="00586082">
        <w:rPr>
          <w:color w:val="000000" w:themeColor="text1"/>
          <w:sz w:val="18"/>
          <w:szCs w:val="24"/>
        </w:rPr>
        <w:t>Washington</w:t>
      </w:r>
      <w:proofErr w:type="gramEnd"/>
      <w:r w:rsidRPr="00586082">
        <w:rPr>
          <w:color w:val="000000" w:themeColor="text1"/>
          <w:sz w:val="18"/>
          <w:szCs w:val="24"/>
        </w:rPr>
        <w:t>, DC 20202. [Note: Please do not return the completed survey to this address.]</w:t>
      </w:r>
    </w:p>
    <w:p w:rsidR="00F56F9F" w:rsidRDefault="00F56F9F"/>
    <w:p w:rsidR="00F860F3" w:rsidRDefault="00F860F3"/>
    <w:p w:rsidR="00F860F3" w:rsidRDefault="00F860F3"/>
    <w:p w:rsidR="00F860F3" w:rsidRDefault="00F860F3"/>
    <w:p w:rsidR="00F860F3" w:rsidRDefault="00F860F3"/>
    <w:p w:rsidR="00F860F3" w:rsidRDefault="00F860F3">
      <w:pPr>
        <w:spacing w:after="0" w:line="240" w:lineRule="auto"/>
      </w:pPr>
      <w:r>
        <w:br w:type="page"/>
      </w:r>
    </w:p>
    <w:p w:rsidR="00F860F3" w:rsidRPr="003C36CE" w:rsidRDefault="00F860F3" w:rsidP="00F860F3">
      <w:pPr>
        <w:spacing w:after="0" w:line="240" w:lineRule="auto"/>
        <w:rPr>
          <w:color w:val="000000" w:themeColor="text1"/>
          <w:sz w:val="24"/>
          <w:szCs w:val="24"/>
        </w:rPr>
      </w:pPr>
      <w:r>
        <w:rPr>
          <w:b/>
          <w:color w:val="000000" w:themeColor="text1"/>
          <w:sz w:val="24"/>
          <w:szCs w:val="24"/>
        </w:rPr>
        <w:lastRenderedPageBreak/>
        <w:t xml:space="preserve">Reminder Email for Distribution to Attendees </w:t>
      </w:r>
      <w:r w:rsidRPr="003C36CE">
        <w:rPr>
          <w:color w:val="000000" w:themeColor="text1"/>
          <w:sz w:val="24"/>
          <w:szCs w:val="24"/>
        </w:rPr>
        <w:t>(</w:t>
      </w:r>
      <w:r>
        <w:rPr>
          <w:color w:val="000000" w:themeColor="text1"/>
          <w:sz w:val="24"/>
          <w:szCs w:val="24"/>
        </w:rPr>
        <w:t xml:space="preserve">to be sent on </w:t>
      </w:r>
      <w:r w:rsidR="00887432">
        <w:rPr>
          <w:color w:val="000000" w:themeColor="text1"/>
          <w:sz w:val="24"/>
          <w:szCs w:val="24"/>
        </w:rPr>
        <w:t>12/21/2016</w:t>
      </w:r>
      <w:r>
        <w:rPr>
          <w:color w:val="000000" w:themeColor="text1"/>
          <w:sz w:val="24"/>
          <w:szCs w:val="24"/>
        </w:rPr>
        <w:t xml:space="preserve"> and 12/28/201</w:t>
      </w:r>
      <w:r w:rsidR="00887432">
        <w:rPr>
          <w:color w:val="000000" w:themeColor="text1"/>
          <w:sz w:val="24"/>
          <w:szCs w:val="24"/>
        </w:rPr>
        <w:t>6</w:t>
      </w:r>
      <w:r w:rsidRPr="003C36CE">
        <w:rPr>
          <w:color w:val="000000" w:themeColor="text1"/>
          <w:sz w:val="24"/>
          <w:szCs w:val="24"/>
        </w:rPr>
        <w:t>)</w:t>
      </w:r>
    </w:p>
    <w:p w:rsidR="00F860F3" w:rsidRDefault="00F860F3" w:rsidP="00F860F3">
      <w:pPr>
        <w:spacing w:after="0" w:line="240" w:lineRule="auto"/>
        <w:rPr>
          <w:color w:val="000000" w:themeColor="text1"/>
          <w:szCs w:val="24"/>
        </w:rPr>
      </w:pPr>
    </w:p>
    <w:p w:rsidR="00F860F3" w:rsidRPr="00586082" w:rsidRDefault="00F860F3" w:rsidP="00F860F3">
      <w:pPr>
        <w:spacing w:after="0" w:line="240" w:lineRule="auto"/>
        <w:rPr>
          <w:color w:val="000000" w:themeColor="text1"/>
          <w:szCs w:val="24"/>
        </w:rPr>
      </w:pPr>
      <w:r w:rsidRPr="00586082">
        <w:rPr>
          <w:b/>
          <w:color w:val="000000" w:themeColor="text1"/>
          <w:szCs w:val="24"/>
        </w:rPr>
        <w:t>To:</w:t>
      </w:r>
      <w:r w:rsidRPr="00586082">
        <w:rPr>
          <w:color w:val="000000" w:themeColor="text1"/>
          <w:szCs w:val="24"/>
        </w:rPr>
        <w:t xml:space="preserve"> </w:t>
      </w:r>
      <w:hyperlink r:id="rId8" w:history="1">
        <w:r w:rsidRPr="00586082">
          <w:rPr>
            <w:rStyle w:val="Hyperlink"/>
            <w:szCs w:val="24"/>
          </w:rPr>
          <w:t>IESHELP@mahattanstrategy.com</w:t>
        </w:r>
      </w:hyperlink>
    </w:p>
    <w:p w:rsidR="00F860F3" w:rsidRPr="00586082" w:rsidRDefault="00F860F3" w:rsidP="00F860F3">
      <w:pPr>
        <w:spacing w:after="0" w:line="240" w:lineRule="auto"/>
        <w:rPr>
          <w:color w:val="000000" w:themeColor="text1"/>
          <w:szCs w:val="24"/>
        </w:rPr>
      </w:pPr>
      <w:r w:rsidRPr="00586082">
        <w:rPr>
          <w:b/>
          <w:color w:val="000000" w:themeColor="text1"/>
          <w:szCs w:val="24"/>
        </w:rPr>
        <w:t>Bcc</w:t>
      </w:r>
      <w:r>
        <w:rPr>
          <w:color w:val="000000" w:themeColor="text1"/>
          <w:szCs w:val="24"/>
        </w:rPr>
        <w:t>: All M</w:t>
      </w:r>
      <w:r w:rsidRPr="00586082">
        <w:rPr>
          <w:color w:val="000000" w:themeColor="text1"/>
          <w:szCs w:val="24"/>
        </w:rPr>
        <w:t xml:space="preserve">eeting </w:t>
      </w:r>
      <w:r>
        <w:rPr>
          <w:color w:val="000000" w:themeColor="text1"/>
          <w:szCs w:val="24"/>
        </w:rPr>
        <w:t>A</w:t>
      </w:r>
      <w:r w:rsidRPr="00586082">
        <w:rPr>
          <w:color w:val="000000" w:themeColor="text1"/>
          <w:szCs w:val="24"/>
        </w:rPr>
        <w:t>ttendees</w:t>
      </w:r>
    </w:p>
    <w:p w:rsidR="00F860F3" w:rsidRPr="00586082" w:rsidRDefault="00F860F3" w:rsidP="00F860F3">
      <w:pPr>
        <w:spacing w:after="0" w:line="240" w:lineRule="auto"/>
        <w:rPr>
          <w:color w:val="000000" w:themeColor="text1"/>
          <w:szCs w:val="24"/>
        </w:rPr>
      </w:pPr>
      <w:r w:rsidRPr="00586082">
        <w:rPr>
          <w:b/>
          <w:i/>
          <w:color w:val="000000" w:themeColor="text1"/>
          <w:szCs w:val="24"/>
        </w:rPr>
        <w:t>Subject:</w:t>
      </w:r>
      <w:r w:rsidRPr="00586082">
        <w:rPr>
          <w:color w:val="000000" w:themeColor="text1"/>
          <w:szCs w:val="24"/>
        </w:rPr>
        <w:t xml:space="preserve">  201</w:t>
      </w:r>
      <w:r w:rsidR="00887432">
        <w:rPr>
          <w:color w:val="000000" w:themeColor="text1"/>
          <w:szCs w:val="24"/>
        </w:rPr>
        <w:t>6</w:t>
      </w:r>
      <w:r w:rsidRPr="00586082">
        <w:rPr>
          <w:color w:val="000000" w:themeColor="text1"/>
          <w:szCs w:val="24"/>
        </w:rPr>
        <w:t xml:space="preserve"> Principal Investigators (PI) Meeting Feedback Survey</w:t>
      </w:r>
    </w:p>
    <w:p w:rsidR="00F860F3" w:rsidRDefault="00F860F3" w:rsidP="00F860F3">
      <w:pPr>
        <w:spacing w:after="0" w:line="240" w:lineRule="auto"/>
        <w:rPr>
          <w:color w:val="000000" w:themeColor="text1"/>
          <w:szCs w:val="24"/>
        </w:rPr>
      </w:pPr>
    </w:p>
    <w:p w:rsidR="00F860F3" w:rsidRDefault="00F860F3" w:rsidP="00F860F3">
      <w:pPr>
        <w:spacing w:after="0" w:line="240" w:lineRule="auto"/>
        <w:rPr>
          <w:color w:val="000000" w:themeColor="text1"/>
          <w:szCs w:val="24"/>
        </w:rPr>
      </w:pPr>
      <w:r w:rsidRPr="00586082">
        <w:rPr>
          <w:color w:val="000000" w:themeColor="text1"/>
          <w:szCs w:val="24"/>
        </w:rPr>
        <w:t>Dear Colleague,</w:t>
      </w:r>
    </w:p>
    <w:p w:rsidR="00F860F3" w:rsidRPr="00586082" w:rsidRDefault="00F860F3" w:rsidP="00F860F3">
      <w:pPr>
        <w:spacing w:after="0" w:line="240" w:lineRule="auto"/>
        <w:rPr>
          <w:color w:val="000000" w:themeColor="text1"/>
          <w:szCs w:val="24"/>
        </w:rPr>
      </w:pPr>
    </w:p>
    <w:p w:rsidR="00BB73C9" w:rsidRDefault="00F860F3" w:rsidP="00F860F3">
      <w:pPr>
        <w:spacing w:after="0" w:line="240" w:lineRule="auto"/>
        <w:rPr>
          <w:color w:val="000000" w:themeColor="text1"/>
          <w:szCs w:val="24"/>
        </w:rPr>
      </w:pPr>
      <w:r w:rsidRPr="00586082">
        <w:rPr>
          <w:color w:val="000000" w:themeColor="text1"/>
          <w:szCs w:val="24"/>
        </w:rPr>
        <w:t>Thank you for attending the Institute of Education Sciences (IES) 2015 Principal Investigators (PI) Meeting</w:t>
      </w:r>
      <w:r>
        <w:rPr>
          <w:color w:val="000000" w:themeColor="text1"/>
          <w:szCs w:val="24"/>
        </w:rPr>
        <w:t>,</w:t>
      </w:r>
      <w:r w:rsidRPr="00586082">
        <w:rPr>
          <w:color w:val="000000" w:themeColor="text1"/>
          <w:szCs w:val="24"/>
        </w:rPr>
        <w:t xml:space="preserve"> “</w:t>
      </w:r>
      <w:r w:rsidR="00887432">
        <w:rPr>
          <w:color w:val="000000" w:themeColor="text1"/>
          <w:szCs w:val="24"/>
        </w:rPr>
        <w:t>Making it Matter: Rigorous Research from Design to Dissemination</w:t>
      </w:r>
      <w:r w:rsidRPr="00586082">
        <w:rPr>
          <w:color w:val="000000" w:themeColor="text1"/>
          <w:szCs w:val="24"/>
        </w:rPr>
        <w:t xml:space="preserve">.” </w:t>
      </w:r>
      <w:r w:rsidR="00BB73C9">
        <w:rPr>
          <w:color w:val="000000" w:themeColor="text1"/>
          <w:szCs w:val="24"/>
        </w:rPr>
        <w:t xml:space="preserve">We recently </w:t>
      </w:r>
      <w:r w:rsidRPr="00F860F3">
        <w:rPr>
          <w:color w:val="000000" w:themeColor="text1"/>
          <w:szCs w:val="24"/>
        </w:rPr>
        <w:t xml:space="preserve">sent you a link to a web-based survey seeking your feedback on the </w:t>
      </w:r>
      <w:r w:rsidR="00BB73C9">
        <w:rPr>
          <w:color w:val="000000" w:themeColor="text1"/>
          <w:szCs w:val="24"/>
        </w:rPr>
        <w:t>201</w:t>
      </w:r>
      <w:r w:rsidR="00887432">
        <w:rPr>
          <w:color w:val="000000" w:themeColor="text1"/>
          <w:szCs w:val="24"/>
        </w:rPr>
        <w:t>6</w:t>
      </w:r>
      <w:r w:rsidR="00BB73C9">
        <w:rPr>
          <w:color w:val="000000" w:themeColor="text1"/>
          <w:szCs w:val="24"/>
        </w:rPr>
        <w:t xml:space="preserve"> PI Meeting</w:t>
      </w:r>
      <w:r w:rsidRPr="00F860F3">
        <w:rPr>
          <w:color w:val="000000" w:themeColor="text1"/>
          <w:szCs w:val="24"/>
        </w:rPr>
        <w:t xml:space="preserve">. </w:t>
      </w:r>
      <w:r w:rsidR="00BB73C9" w:rsidRPr="00F860F3">
        <w:rPr>
          <w:color w:val="000000" w:themeColor="text1"/>
          <w:szCs w:val="24"/>
        </w:rPr>
        <w:t xml:space="preserve">If you have already completed this survey – thank you! </w:t>
      </w:r>
    </w:p>
    <w:p w:rsidR="00BB73C9" w:rsidRDefault="00BB73C9" w:rsidP="00F860F3">
      <w:pPr>
        <w:spacing w:after="0" w:line="240" w:lineRule="auto"/>
        <w:rPr>
          <w:color w:val="000000" w:themeColor="text1"/>
          <w:szCs w:val="24"/>
        </w:rPr>
      </w:pPr>
    </w:p>
    <w:p w:rsidR="00BB73C9" w:rsidRDefault="00BB73C9" w:rsidP="00BB73C9">
      <w:pPr>
        <w:spacing w:after="0" w:line="240" w:lineRule="auto"/>
        <w:rPr>
          <w:color w:val="000000" w:themeColor="text1"/>
          <w:szCs w:val="24"/>
        </w:rPr>
      </w:pPr>
      <w:r>
        <w:rPr>
          <w:color w:val="000000" w:themeColor="text1"/>
          <w:szCs w:val="24"/>
        </w:rPr>
        <w:t>If you have not completed the survey, p</w:t>
      </w:r>
      <w:r w:rsidR="00F860F3" w:rsidRPr="00586082">
        <w:rPr>
          <w:color w:val="000000" w:themeColor="text1"/>
          <w:szCs w:val="24"/>
        </w:rPr>
        <w:t xml:space="preserve">lease click </w:t>
      </w:r>
      <w:hyperlink r:id="rId9" w:tgtFrame="_blank" w:history="1">
        <w:r w:rsidR="00F860F3">
          <w:rPr>
            <w:rStyle w:val="Hyperlink"/>
          </w:rPr>
          <w:t>here</w:t>
        </w:r>
      </w:hyperlink>
      <w:r w:rsidR="00F860F3">
        <w:rPr>
          <w:color w:val="000000" w:themeColor="text1"/>
          <w:szCs w:val="24"/>
        </w:rPr>
        <w:t xml:space="preserve"> </w:t>
      </w:r>
      <w:r>
        <w:rPr>
          <w:color w:val="000000" w:themeColor="text1"/>
          <w:szCs w:val="24"/>
        </w:rPr>
        <w:t>to begin the survey</w:t>
      </w:r>
      <w:r w:rsidR="001841F7">
        <w:rPr>
          <w:color w:val="000000" w:themeColor="text1"/>
          <w:szCs w:val="24"/>
        </w:rPr>
        <w:t>, or you can complete the survey through the meeting mobile app (click on Feedback)</w:t>
      </w:r>
      <w:r>
        <w:rPr>
          <w:color w:val="000000" w:themeColor="text1"/>
          <w:szCs w:val="24"/>
        </w:rPr>
        <w:t xml:space="preserve">. </w:t>
      </w:r>
      <w:r w:rsidR="00F860F3" w:rsidRPr="00586082">
        <w:rPr>
          <w:color w:val="000000" w:themeColor="text1"/>
          <w:szCs w:val="24"/>
        </w:rPr>
        <w:t xml:space="preserve">The PI Meeting Feedback Survey will be open until </w:t>
      </w:r>
      <w:r w:rsidR="00887432">
        <w:rPr>
          <w:b/>
          <w:color w:val="000000" w:themeColor="text1"/>
          <w:szCs w:val="24"/>
          <w:u w:val="single"/>
        </w:rPr>
        <w:t>December 30, 2016</w:t>
      </w:r>
      <w:r w:rsidR="00F860F3" w:rsidRPr="00586082">
        <w:rPr>
          <w:color w:val="000000" w:themeColor="text1"/>
          <w:szCs w:val="24"/>
        </w:rPr>
        <w:t>.</w:t>
      </w:r>
      <w:r w:rsidR="00F860F3">
        <w:rPr>
          <w:color w:val="000000" w:themeColor="text1"/>
          <w:szCs w:val="24"/>
        </w:rPr>
        <w:t xml:space="preserve"> </w:t>
      </w:r>
      <w:r w:rsidRPr="00586082">
        <w:rPr>
          <w:color w:val="000000" w:themeColor="text1"/>
          <w:szCs w:val="24"/>
        </w:rPr>
        <w:t xml:space="preserve">The purpose of this feedback survey is to gather information about your meeting experience </w:t>
      </w:r>
      <w:r w:rsidR="00FC270C">
        <w:rPr>
          <w:color w:val="000000" w:themeColor="text1"/>
          <w:szCs w:val="24"/>
        </w:rPr>
        <w:t xml:space="preserve">to </w:t>
      </w:r>
      <w:r w:rsidRPr="00586082">
        <w:rPr>
          <w:color w:val="000000" w:themeColor="text1"/>
          <w:szCs w:val="24"/>
        </w:rPr>
        <w:t xml:space="preserve">inform the development of next year’s </w:t>
      </w:r>
      <w:r>
        <w:rPr>
          <w:color w:val="000000" w:themeColor="text1"/>
          <w:szCs w:val="24"/>
        </w:rPr>
        <w:t xml:space="preserve">agenda. Your survey responses will be anonymous and </w:t>
      </w:r>
      <w:r w:rsidRPr="00586082">
        <w:rPr>
          <w:color w:val="000000" w:themeColor="text1"/>
          <w:szCs w:val="24"/>
        </w:rPr>
        <w:t xml:space="preserve">will take about </w:t>
      </w:r>
      <w:r w:rsidRPr="00586082">
        <w:rPr>
          <w:i/>
          <w:color w:val="000000" w:themeColor="text1"/>
          <w:szCs w:val="24"/>
        </w:rPr>
        <w:t>1</w:t>
      </w:r>
      <w:r w:rsidR="002A248D">
        <w:rPr>
          <w:i/>
          <w:color w:val="000000" w:themeColor="text1"/>
          <w:szCs w:val="24"/>
        </w:rPr>
        <w:t>5</w:t>
      </w:r>
      <w:r w:rsidRPr="00586082">
        <w:rPr>
          <w:i/>
          <w:color w:val="000000" w:themeColor="text1"/>
          <w:szCs w:val="24"/>
        </w:rPr>
        <w:t xml:space="preserve"> minutes</w:t>
      </w:r>
      <w:r w:rsidRPr="00586082">
        <w:rPr>
          <w:color w:val="000000" w:themeColor="text1"/>
          <w:szCs w:val="24"/>
        </w:rPr>
        <w:t xml:space="preserve"> of your time to complete.</w:t>
      </w:r>
    </w:p>
    <w:p w:rsidR="00BB73C9" w:rsidRDefault="001841F7" w:rsidP="00BB73C9">
      <w:pPr>
        <w:spacing w:after="0" w:line="240" w:lineRule="auto"/>
        <w:rPr>
          <w:color w:val="000000" w:themeColor="text1"/>
          <w:szCs w:val="24"/>
        </w:rPr>
      </w:pPr>
      <w:r>
        <w:rPr>
          <w:color w:val="000000" w:themeColor="text1"/>
          <w:szCs w:val="24"/>
        </w:rPr>
        <w:t xml:space="preserve"> </w:t>
      </w:r>
    </w:p>
    <w:p w:rsidR="00F860F3" w:rsidRDefault="00F860F3" w:rsidP="00F860F3">
      <w:pPr>
        <w:spacing w:after="0" w:line="240" w:lineRule="auto"/>
        <w:rPr>
          <w:color w:val="000000" w:themeColor="text1"/>
          <w:szCs w:val="24"/>
        </w:rPr>
      </w:pPr>
      <w:r w:rsidRPr="00586082">
        <w:rPr>
          <w:color w:val="000000" w:themeColor="text1"/>
          <w:szCs w:val="24"/>
        </w:rPr>
        <w:t xml:space="preserve">If you have any questions about this survey, please contact the IES Planning Team at </w:t>
      </w:r>
      <w:hyperlink r:id="rId10" w:history="1">
        <w:r w:rsidRPr="00586082">
          <w:rPr>
            <w:rStyle w:val="Hyperlink"/>
            <w:szCs w:val="24"/>
          </w:rPr>
          <w:t>IESHELP@manhattanstrategy.com</w:t>
        </w:r>
      </w:hyperlink>
      <w:r w:rsidRPr="00586082">
        <w:rPr>
          <w:color w:val="000000" w:themeColor="text1"/>
          <w:szCs w:val="24"/>
        </w:rPr>
        <w:t>.</w:t>
      </w:r>
    </w:p>
    <w:p w:rsidR="00F860F3" w:rsidRPr="00586082" w:rsidRDefault="00F860F3" w:rsidP="00F860F3">
      <w:pPr>
        <w:spacing w:after="0" w:line="240" w:lineRule="auto"/>
        <w:rPr>
          <w:color w:val="000000" w:themeColor="text1"/>
          <w:szCs w:val="24"/>
        </w:rPr>
      </w:pPr>
    </w:p>
    <w:p w:rsidR="00FC270C" w:rsidRDefault="00FC270C" w:rsidP="00FC270C">
      <w:pPr>
        <w:spacing w:after="0" w:line="240" w:lineRule="auto"/>
        <w:rPr>
          <w:color w:val="000000" w:themeColor="text1"/>
          <w:szCs w:val="24"/>
        </w:rPr>
      </w:pPr>
      <w:r w:rsidRPr="00586082">
        <w:rPr>
          <w:color w:val="000000" w:themeColor="text1"/>
          <w:szCs w:val="24"/>
        </w:rPr>
        <w:t xml:space="preserve">Thank you for participating in this important survey </w:t>
      </w:r>
      <w:r>
        <w:rPr>
          <w:color w:val="000000" w:themeColor="text1"/>
          <w:szCs w:val="24"/>
        </w:rPr>
        <w:t xml:space="preserve">to help </w:t>
      </w:r>
      <w:r w:rsidRPr="00586082">
        <w:rPr>
          <w:color w:val="000000" w:themeColor="text1"/>
          <w:szCs w:val="24"/>
        </w:rPr>
        <w:t xml:space="preserve">improve </w:t>
      </w:r>
      <w:r>
        <w:rPr>
          <w:color w:val="000000" w:themeColor="text1"/>
          <w:szCs w:val="24"/>
        </w:rPr>
        <w:t>future</w:t>
      </w:r>
      <w:r w:rsidRPr="00586082">
        <w:rPr>
          <w:color w:val="000000" w:themeColor="text1"/>
          <w:szCs w:val="24"/>
        </w:rPr>
        <w:t xml:space="preserve"> </w:t>
      </w:r>
      <w:r>
        <w:rPr>
          <w:color w:val="000000" w:themeColor="text1"/>
          <w:szCs w:val="24"/>
        </w:rPr>
        <w:t xml:space="preserve">IES </w:t>
      </w:r>
      <w:r w:rsidRPr="00586082">
        <w:rPr>
          <w:color w:val="000000" w:themeColor="text1"/>
          <w:szCs w:val="24"/>
        </w:rPr>
        <w:t>PI Meeting</w:t>
      </w:r>
      <w:r>
        <w:rPr>
          <w:color w:val="000000" w:themeColor="text1"/>
          <w:szCs w:val="24"/>
        </w:rPr>
        <w:t>s</w:t>
      </w:r>
      <w:r w:rsidRPr="00586082">
        <w:rPr>
          <w:color w:val="000000" w:themeColor="text1"/>
          <w:szCs w:val="24"/>
        </w:rPr>
        <w:t xml:space="preserve">.  </w:t>
      </w:r>
    </w:p>
    <w:p w:rsidR="00F860F3" w:rsidRDefault="00F860F3" w:rsidP="00F860F3">
      <w:pPr>
        <w:spacing w:after="0" w:line="240" w:lineRule="auto"/>
        <w:rPr>
          <w:color w:val="000000" w:themeColor="text1"/>
          <w:szCs w:val="24"/>
        </w:rPr>
      </w:pPr>
    </w:p>
    <w:p w:rsidR="00F860F3" w:rsidRPr="00586082" w:rsidRDefault="00F860F3" w:rsidP="00F860F3">
      <w:pPr>
        <w:spacing w:after="0" w:line="240" w:lineRule="auto"/>
        <w:rPr>
          <w:color w:val="000000" w:themeColor="text1"/>
          <w:szCs w:val="24"/>
        </w:rPr>
      </w:pPr>
    </w:p>
    <w:p w:rsidR="00F860F3" w:rsidRDefault="00F860F3" w:rsidP="00F860F3">
      <w:pPr>
        <w:spacing w:after="0" w:line="240" w:lineRule="auto"/>
        <w:rPr>
          <w:color w:val="000000" w:themeColor="text1"/>
          <w:szCs w:val="24"/>
        </w:rPr>
      </w:pPr>
    </w:p>
    <w:p w:rsidR="00F860F3" w:rsidRPr="00586082" w:rsidRDefault="00F860F3" w:rsidP="00F860F3">
      <w:pPr>
        <w:spacing w:after="0" w:line="240" w:lineRule="auto"/>
        <w:rPr>
          <w:color w:val="000000" w:themeColor="text1"/>
          <w:sz w:val="18"/>
          <w:szCs w:val="24"/>
        </w:rPr>
      </w:pPr>
      <w:r w:rsidRPr="00586082">
        <w:rPr>
          <w:color w:val="000000" w:themeColor="text1"/>
          <w:sz w:val="18"/>
          <w:szCs w:val="24"/>
        </w:rPr>
        <w:t>According to the Paperwork Reduction Act of 1995, no persons are required to respond to a collection of information unless such collection displays a valid OMB control number. The valid OMB control number for this information collection is 1880-0542. Public reporting burden for this collection of information is estimated to average 1</w:t>
      </w:r>
      <w:r w:rsidR="002A248D">
        <w:rPr>
          <w:color w:val="000000" w:themeColor="text1"/>
          <w:sz w:val="18"/>
          <w:szCs w:val="24"/>
        </w:rPr>
        <w:t>5</w:t>
      </w:r>
      <w:r w:rsidRPr="00586082">
        <w:rPr>
          <w:color w:val="000000" w:themeColor="text1"/>
          <w:sz w:val="18"/>
          <w:szCs w:val="24"/>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Christina Chhin directly at, U.S. Department of Education, Institute of Education Sciences, 400 Maryland Ave., SW, </w:t>
      </w:r>
      <w:r w:rsidR="00887432">
        <w:rPr>
          <w:color w:val="000000" w:themeColor="text1"/>
          <w:sz w:val="18"/>
          <w:szCs w:val="24"/>
        </w:rPr>
        <w:t>PCP-4124</w:t>
      </w:r>
      <w:r w:rsidRPr="00586082">
        <w:rPr>
          <w:color w:val="000000" w:themeColor="text1"/>
          <w:sz w:val="18"/>
          <w:szCs w:val="24"/>
        </w:rPr>
        <w:t xml:space="preserve">, </w:t>
      </w:r>
      <w:proofErr w:type="gramStart"/>
      <w:r w:rsidRPr="00586082">
        <w:rPr>
          <w:color w:val="000000" w:themeColor="text1"/>
          <w:sz w:val="18"/>
          <w:szCs w:val="24"/>
        </w:rPr>
        <w:t>Washington</w:t>
      </w:r>
      <w:proofErr w:type="gramEnd"/>
      <w:r w:rsidRPr="00586082">
        <w:rPr>
          <w:color w:val="000000" w:themeColor="text1"/>
          <w:sz w:val="18"/>
          <w:szCs w:val="24"/>
        </w:rPr>
        <w:t>, DC 20202. [Note: Please do not return the completed survey to this address.]</w:t>
      </w:r>
    </w:p>
    <w:p w:rsidR="00F860F3" w:rsidRDefault="00F860F3" w:rsidP="00F860F3"/>
    <w:p w:rsidR="00F860F3" w:rsidRDefault="00F860F3"/>
    <w:sectPr w:rsidR="00F86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F3"/>
    <w:rsid w:val="001841F7"/>
    <w:rsid w:val="002A248D"/>
    <w:rsid w:val="002B4B9C"/>
    <w:rsid w:val="00374748"/>
    <w:rsid w:val="004D4EFE"/>
    <w:rsid w:val="00732ACA"/>
    <w:rsid w:val="007A3B42"/>
    <w:rsid w:val="00887432"/>
    <w:rsid w:val="008A2812"/>
    <w:rsid w:val="008B6B29"/>
    <w:rsid w:val="009F44A4"/>
    <w:rsid w:val="00A0653F"/>
    <w:rsid w:val="00A279F9"/>
    <w:rsid w:val="00BB73C9"/>
    <w:rsid w:val="00C62063"/>
    <w:rsid w:val="00DD0028"/>
    <w:rsid w:val="00F56F9F"/>
    <w:rsid w:val="00F860F3"/>
    <w:rsid w:val="00FC2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0F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60F3"/>
    <w:rPr>
      <w:color w:val="0000FF" w:themeColor="hyperlink"/>
      <w:u w:val="single"/>
    </w:rPr>
  </w:style>
  <w:style w:type="character" w:styleId="FollowedHyperlink">
    <w:name w:val="FollowedHyperlink"/>
    <w:basedOn w:val="DefaultParagraphFont"/>
    <w:uiPriority w:val="99"/>
    <w:semiHidden/>
    <w:unhideWhenUsed/>
    <w:rsid w:val="008A281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0F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60F3"/>
    <w:rPr>
      <w:color w:val="0000FF" w:themeColor="hyperlink"/>
      <w:u w:val="single"/>
    </w:rPr>
  </w:style>
  <w:style w:type="character" w:styleId="FollowedHyperlink">
    <w:name w:val="FollowedHyperlink"/>
    <w:basedOn w:val="DefaultParagraphFont"/>
    <w:uiPriority w:val="99"/>
    <w:semiHidden/>
    <w:unhideWhenUsed/>
    <w:rsid w:val="008A28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SHELP@mahattanstrategy.com" TargetMode="External"/><Relationship Id="rId3" Type="http://schemas.openxmlformats.org/officeDocument/2006/relationships/settings" Target="settings.xml"/><Relationship Id="rId7" Type="http://schemas.openxmlformats.org/officeDocument/2006/relationships/hyperlink" Target="mailto:IESHELP@manhattanstrategy.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fs4.formsite.com/DRLO/2016NCERNCSERConfSurvey/index.html" TargetMode="External"/><Relationship Id="rId11" Type="http://schemas.openxmlformats.org/officeDocument/2006/relationships/fontTable" Target="fontTable.xml"/><Relationship Id="rId5" Type="http://schemas.openxmlformats.org/officeDocument/2006/relationships/hyperlink" Target="mailto:IESHELP@mahattanstrategy.com" TargetMode="External"/><Relationship Id="rId10" Type="http://schemas.openxmlformats.org/officeDocument/2006/relationships/hyperlink" Target="mailto:IESHELP@manhattanstrategy.com" TargetMode="External"/><Relationship Id="rId4" Type="http://schemas.openxmlformats.org/officeDocument/2006/relationships/webSettings" Target="webSettings.xml"/><Relationship Id="rId9" Type="http://schemas.openxmlformats.org/officeDocument/2006/relationships/hyperlink" Target="https://fs4.formsite.com/DRLO/2016NCERNCSERConfSurvey/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Chhin, Christina</dc:creator>
  <cp:lastModifiedBy>Ingalls, Katrina</cp:lastModifiedBy>
  <cp:revision>2</cp:revision>
  <dcterms:created xsi:type="dcterms:W3CDTF">2016-12-01T15:24:00Z</dcterms:created>
  <dcterms:modified xsi:type="dcterms:W3CDTF">2016-12-01T15:24:00Z</dcterms:modified>
</cp:coreProperties>
</file>