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90885">
        <w:rPr>
          <w:sz w:val="28"/>
        </w:rPr>
        <w:t>1880</w:t>
      </w:r>
      <w:r>
        <w:rPr>
          <w:sz w:val="28"/>
        </w:rPr>
        <w:t>-</w:t>
      </w:r>
      <w:r w:rsidR="00D90885">
        <w:rPr>
          <w:sz w:val="28"/>
        </w:rPr>
        <w:t>0542</w:t>
      </w:r>
      <w:r>
        <w:rPr>
          <w:sz w:val="28"/>
        </w:rPr>
        <w:t>)</w:t>
      </w:r>
    </w:p>
    <w:p w:rsidR="00E167BC" w:rsidRDefault="00E167BC" w:rsidP="00434E33">
      <w:pPr>
        <w:rPr>
          <w:b/>
        </w:rPr>
      </w:pPr>
    </w:p>
    <w:p w:rsidR="00E50293" w:rsidRDefault="00EA47C5"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A47C5" w:rsidRDefault="00EA47C5" w:rsidP="00434E33"/>
    <w:p w:rsidR="005E714A" w:rsidRDefault="00EA47C5" w:rsidP="00EA47C5">
      <w:pPr>
        <w:rPr>
          <w:b/>
          <w:i/>
          <w:smallCaps/>
          <w:sz w:val="26"/>
          <w:szCs w:val="26"/>
        </w:rPr>
      </w:pPr>
      <w:r>
        <w:t>Regional Educational Laboratories (REL) Stakeholder Feedback Survey</w:t>
      </w:r>
    </w:p>
    <w:p w:rsidR="00EA47C5" w:rsidRPr="00EA47C5" w:rsidRDefault="00EA47C5" w:rsidP="00EA47C5">
      <w:pPr>
        <w:rPr>
          <w:i/>
          <w:smallCaps/>
          <w:sz w:val="26"/>
          <w:szCs w:val="26"/>
        </w:rPr>
      </w:pPr>
    </w:p>
    <w:p w:rsidR="001B0AAA" w:rsidRDefault="00F15956">
      <w:r>
        <w:rPr>
          <w:b/>
        </w:rPr>
        <w:t>PURPOSE</w:t>
      </w:r>
      <w:r w:rsidRPr="009239AA">
        <w:rPr>
          <w:b/>
        </w:rPr>
        <w:t>:</w:t>
      </w:r>
      <w:r w:rsidR="00C14CC4" w:rsidRPr="009239AA">
        <w:rPr>
          <w:b/>
        </w:rPr>
        <w:t xml:space="preserve">  </w:t>
      </w:r>
    </w:p>
    <w:p w:rsidR="001B0AAA" w:rsidRDefault="001B0AAA"/>
    <w:p w:rsidR="00EA47C5" w:rsidRDefault="00EA47C5">
      <w:r>
        <w:t xml:space="preserve">The REL Stakeholder Feedback Survey is intended </w:t>
      </w:r>
      <w:r w:rsidR="00BD6063">
        <w:t xml:space="preserve">to capture </w:t>
      </w:r>
      <w:r w:rsidR="0005566C">
        <w:t xml:space="preserve">timely </w:t>
      </w:r>
      <w:r w:rsidR="00BD6063">
        <w:t xml:space="preserve">feedback on products, </w:t>
      </w:r>
      <w:r>
        <w:t xml:space="preserve">activities </w:t>
      </w:r>
      <w:r w:rsidR="00BD6063">
        <w:t xml:space="preserve">and events </w:t>
      </w:r>
      <w:r>
        <w:t>developed by the ten Regional Educatio</w:t>
      </w:r>
      <w:r w:rsidR="0030303B">
        <w:t xml:space="preserve">nal Laboratories. </w:t>
      </w:r>
      <w:r>
        <w:t xml:space="preserve">The attached survey includes </w:t>
      </w:r>
      <w:r w:rsidR="0030303B">
        <w:t>four</w:t>
      </w:r>
      <w:r>
        <w:t xml:space="preserve"> distinct modules that ask respondents about their satisfaction with the following REL activities:</w:t>
      </w:r>
    </w:p>
    <w:p w:rsidR="00F357C9" w:rsidRDefault="00F357C9"/>
    <w:p w:rsidR="00EA47C5" w:rsidRDefault="0030303B" w:rsidP="0030303B">
      <w:pPr>
        <w:pStyle w:val="ListParagraph"/>
        <w:numPr>
          <w:ilvl w:val="0"/>
          <w:numId w:val="19"/>
        </w:numPr>
      </w:pPr>
      <w:r w:rsidRPr="0030303B">
        <w:t>Coaching/Consultation</w:t>
      </w:r>
      <w:r>
        <w:t xml:space="preserve"> </w:t>
      </w:r>
      <w:r w:rsidR="00EA47C5">
        <w:t xml:space="preserve">Support Activities </w:t>
      </w:r>
    </w:p>
    <w:p w:rsidR="00EA47C5" w:rsidRDefault="0030303B" w:rsidP="00EA47C5">
      <w:pPr>
        <w:pStyle w:val="ListParagraph"/>
        <w:numPr>
          <w:ilvl w:val="0"/>
          <w:numId w:val="19"/>
        </w:numPr>
      </w:pPr>
      <w:r>
        <w:t xml:space="preserve">In-person </w:t>
      </w:r>
      <w:r w:rsidR="00EA47C5">
        <w:t>Technical Assista</w:t>
      </w:r>
      <w:r w:rsidR="00EF6268">
        <w:t xml:space="preserve">nce Workshops, </w:t>
      </w:r>
      <w:r w:rsidR="00EA47C5">
        <w:t>Trainings</w:t>
      </w:r>
      <w:r w:rsidR="00EF6268">
        <w:t xml:space="preserve"> or Bridge Events</w:t>
      </w:r>
    </w:p>
    <w:p w:rsidR="0030303B" w:rsidRDefault="0030303B" w:rsidP="00EA47C5">
      <w:pPr>
        <w:pStyle w:val="ListParagraph"/>
        <w:numPr>
          <w:ilvl w:val="0"/>
          <w:numId w:val="19"/>
        </w:numPr>
      </w:pPr>
      <w:r>
        <w:t>Virtual Technical Assistance Workshops, Trainings or Bridge Events</w:t>
      </w:r>
    </w:p>
    <w:p w:rsidR="00C8488C" w:rsidRPr="00EA47C5" w:rsidRDefault="00EA47C5" w:rsidP="00EA47C5">
      <w:pPr>
        <w:pStyle w:val="ListParagraph"/>
        <w:numPr>
          <w:ilvl w:val="0"/>
          <w:numId w:val="19"/>
        </w:numPr>
      </w:pPr>
      <w:r>
        <w:t xml:space="preserve">Research </w:t>
      </w:r>
      <w:r w:rsidR="0030303B">
        <w:t>Partnership</w:t>
      </w:r>
      <w:r>
        <w:t xml:space="preserve"> Participation </w:t>
      </w:r>
      <w:r w:rsidRPr="00EA47C5">
        <w:rPr>
          <w:b/>
          <w:i/>
          <w:smallCaps/>
          <w:sz w:val="26"/>
          <w:szCs w:val="26"/>
        </w:rPr>
        <w:t xml:space="preserve"> </w:t>
      </w:r>
    </w:p>
    <w:p w:rsidR="0030303B" w:rsidRDefault="0030303B"/>
    <w:p w:rsidR="00F15956" w:rsidRDefault="00407126">
      <w:r>
        <w:t xml:space="preserve">For any given administration of this survey, respondents would be asked to fill </w:t>
      </w:r>
      <w:r w:rsidR="0030303B">
        <w:t>our only one</w:t>
      </w:r>
      <w:r>
        <w:rPr>
          <w:u w:val="single"/>
        </w:rPr>
        <w:t xml:space="preserve"> </w:t>
      </w:r>
      <w:r w:rsidRPr="0030303B">
        <w:t>module</w:t>
      </w:r>
      <w:r w:rsidR="0030303B">
        <w:t xml:space="preserve">. </w:t>
      </w:r>
      <w:r>
        <w:t>We include all modules in this submission i</w:t>
      </w:r>
      <w:r w:rsidR="0005566C">
        <w:t>n an effort to streamline review</w:t>
      </w:r>
      <w:r>
        <w:t xml:space="preserve">.  </w:t>
      </w:r>
    </w:p>
    <w:p w:rsidR="00CF1D65" w:rsidRDefault="00CF1D65"/>
    <w:p w:rsidR="00407126" w:rsidRDefault="00CF1D65">
      <w:pPr>
        <w:rPr>
          <w:b/>
        </w:rPr>
      </w:pPr>
      <w:r w:rsidRPr="00A833D1">
        <w:rPr>
          <w:b/>
        </w:rPr>
        <w:t>Please note that this is a change to an approved survey, which has been reformatted, has two of the original modules deleted, and has several questions eliminated from the remaining modules.</w:t>
      </w:r>
      <w:r w:rsidR="00A833D1">
        <w:rPr>
          <w:b/>
        </w:rPr>
        <w:t xml:space="preserve"> </w:t>
      </w:r>
    </w:p>
    <w:p w:rsidR="00A833D1" w:rsidRDefault="00A833D1"/>
    <w:p w:rsidR="00407126" w:rsidRDefault="00407126" w:rsidP="00407126">
      <w:pPr>
        <w:rPr>
          <w:b/>
          <w:i/>
          <w:smallCaps/>
          <w:sz w:val="26"/>
          <w:szCs w:val="26"/>
        </w:rPr>
      </w:pPr>
      <w:r>
        <w:t>Data obtained from the REL Stakeholder Feedback Survey</w:t>
      </w:r>
      <w:r w:rsidR="00B10C48">
        <w:t xml:space="preserve"> will be used for program improvement purposes. For example, the data will assist REL staff in understanding the utility of activities, identifying areas of stakeholder need or concern, and identifying future research and technical assistance activities. In addition, these data will assist RELs in determining the extent to which they are meeting the expected outcomes of the REL program (as outlined in the 201</w:t>
      </w:r>
      <w:r w:rsidR="0030303B">
        <w:t>7</w:t>
      </w:r>
      <w:r w:rsidR="00B10C48">
        <w:t>-20</w:t>
      </w:r>
      <w:r w:rsidR="0030303B">
        <w:t>22</w:t>
      </w:r>
      <w:r w:rsidR="00B10C48">
        <w:t xml:space="preserve"> REL Performance Work Statement).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rsidRPr="0030303B">
        <w:rPr>
          <w:b/>
        </w:rPr>
        <w:t>:</w:t>
      </w:r>
      <w:r>
        <w:t xml:space="preserve"> </w:t>
      </w:r>
    </w:p>
    <w:p w:rsidR="00F15956" w:rsidRDefault="00F15956"/>
    <w:p w:rsidR="00B10C48" w:rsidRDefault="0005566C" w:rsidP="00B10C48">
      <w:r>
        <w:t>The category of respondents for this survey is:</w:t>
      </w:r>
      <w:r w:rsidR="0030303B">
        <w:t xml:space="preserve"> (1) Individuals or Households.</w:t>
      </w:r>
      <w:r>
        <w:t xml:space="preserve"> </w:t>
      </w:r>
      <w:r w:rsidR="00B10C48">
        <w:t xml:space="preserve">The REL Stakeholder Feedback Survey will be administered to participants </w:t>
      </w:r>
      <w:r w:rsidR="0030303B">
        <w:t>of</w:t>
      </w:r>
      <w:r w:rsidR="00B10C48">
        <w:t xml:space="preserve"> REL events (</w:t>
      </w:r>
      <w:r w:rsidR="0030303B">
        <w:t xml:space="preserve">coaching/consultation meetings, </w:t>
      </w:r>
      <w:r w:rsidR="00B10C48">
        <w:t>workshops, trainings, tech</w:t>
      </w:r>
      <w:r w:rsidR="0030303B">
        <w:t>nical support activities, webinars, etc.) and</w:t>
      </w:r>
      <w:r w:rsidR="00B10C48">
        <w:t xml:space="preserve"> individuals who participate in REL research </w:t>
      </w:r>
      <w:r w:rsidR="0030303B">
        <w:t xml:space="preserve">partnerships. </w:t>
      </w:r>
      <w:r w:rsidR="00B10C48">
        <w:t>These individuals may include staff from State Education Age</w:t>
      </w:r>
      <w:r w:rsidR="0030303B">
        <w:t>ncies, Local Education Agencies,</w:t>
      </w:r>
      <w:r w:rsidR="00F94182" w:rsidRPr="00F94182">
        <w:t xml:space="preserve"> </w:t>
      </w:r>
      <w:r w:rsidR="0030303B">
        <w:t xml:space="preserve">school staff </w:t>
      </w:r>
      <w:r w:rsidR="00F94182">
        <w:t xml:space="preserve">including schools funded by the Bureau of Indian Affairs, </w:t>
      </w:r>
      <w:r w:rsidR="00B10C48">
        <w:t>institutes of higher education, and federal, state and/or local government officials</w:t>
      </w:r>
      <w:r w:rsidR="00F94182">
        <w:t xml:space="preserve">.  </w:t>
      </w:r>
    </w:p>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5566C">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0303B">
        <w:rPr>
          <w:bCs/>
          <w:sz w:val="24"/>
        </w:rPr>
        <w:t>)</w:t>
      </w:r>
      <w:r w:rsidR="00F06866">
        <w:rPr>
          <w:bCs/>
          <w:sz w:val="24"/>
        </w:rPr>
        <w:tab/>
        <w:t>[ ] Small Discussion Group</w:t>
      </w:r>
    </w:p>
    <w:p w:rsidR="00F06866" w:rsidRPr="00F06866" w:rsidRDefault="00935ADA" w:rsidP="0090120B">
      <w:pPr>
        <w:pStyle w:val="BodyTextIndent"/>
        <w:tabs>
          <w:tab w:val="left" w:pos="360"/>
        </w:tabs>
        <w:ind w:left="5040" w:hanging="5040"/>
        <w:rPr>
          <w:bCs/>
          <w:sz w:val="24"/>
        </w:rPr>
      </w:pPr>
      <w:r>
        <w:rPr>
          <w:bCs/>
          <w:sz w:val="24"/>
        </w:rPr>
        <w:t>[</w:t>
      </w:r>
      <w:r w:rsidR="0030303B">
        <w:rPr>
          <w:bCs/>
          <w:sz w:val="24"/>
        </w:rPr>
        <w:t xml:space="preserve"> </w:t>
      </w:r>
      <w:r>
        <w:rPr>
          <w:bCs/>
          <w:sz w:val="24"/>
        </w:rPr>
        <w:t xml:space="preserve">] Focus Group  </w:t>
      </w:r>
      <w:r>
        <w:rPr>
          <w:bCs/>
          <w:sz w:val="24"/>
        </w:rPr>
        <w:tab/>
      </w:r>
      <w:r w:rsidR="00F06866" w:rsidRPr="00F06866">
        <w:rPr>
          <w:bCs/>
          <w:sz w:val="24"/>
        </w:rPr>
        <w:t>[</w:t>
      </w:r>
      <w:r w:rsidR="0030303B">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w:t>
      </w:r>
      <w:r w:rsidR="0005566C">
        <w:rPr>
          <w:bCs/>
          <w:sz w:val="24"/>
          <w:u w:val="single"/>
        </w:rPr>
        <w:t xml:space="preserve">______________ </w:t>
      </w:r>
      <w:r w:rsidR="0090120B">
        <w:rPr>
          <w:bCs/>
          <w:sz w:val="24"/>
          <w:u w:val="single"/>
        </w:rPr>
        <w:t xml:space="preserve"> </w:t>
      </w:r>
      <w:r w:rsidR="0005566C">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rsidR="0030303B">
        <w:rPr>
          <w:u w:val="single"/>
        </w:rPr>
        <w:t>Amy</w:t>
      </w:r>
      <w:proofErr w:type="spellEnd"/>
      <w:r w:rsidR="0030303B">
        <w:rPr>
          <w:u w:val="single"/>
        </w:rPr>
        <w:t xml:space="preserve"> Johnson</w:t>
      </w:r>
      <w: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7B61BC">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E4E13" w:rsidRDefault="00CE4E13"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7B61BC">
        <w:t>X</w:t>
      </w:r>
      <w:proofErr w:type="gramEnd"/>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30303B" w:rsidRDefault="0030303B" w:rsidP="00F3170F">
      <w:pPr>
        <w:keepNext/>
        <w:keepLines/>
      </w:pPr>
    </w:p>
    <w:p w:rsidR="00441434" w:rsidRDefault="0030303B" w:rsidP="00AA087C">
      <w:pPr>
        <w:keepNext/>
        <w:keepLines/>
      </w:pPr>
      <w:r>
        <w:t xml:space="preserve">Please note that </w:t>
      </w:r>
      <w:r w:rsidRPr="0030303B">
        <w:t xml:space="preserve">this is a </w:t>
      </w:r>
      <w:r>
        <w:t>c</w:t>
      </w:r>
      <w:r w:rsidRPr="0030303B">
        <w:t>hange to the approved survey</w:t>
      </w:r>
      <w:r>
        <w:t>, which has been reformatted, has two of the original modules deleted, and has several questions eliminated from the remaining modules. T</w:t>
      </w:r>
      <w:r w:rsidRPr="0030303B">
        <w:t xml:space="preserve">he burden </w:t>
      </w:r>
      <w:r>
        <w:t xml:space="preserve">is </w:t>
      </w:r>
      <w:r w:rsidRPr="0030303B">
        <w:t xml:space="preserve">decreased to </w:t>
      </w:r>
      <w:r w:rsidR="00AA087C">
        <w:t>593</w:t>
      </w:r>
      <w:r w:rsidRPr="0030303B">
        <w:t xml:space="preserve"> </w:t>
      </w:r>
      <w:r w:rsidR="0002158E">
        <w:t xml:space="preserve">annual </w:t>
      </w:r>
      <w:r w:rsidRPr="0030303B">
        <w:t>hours</w:t>
      </w:r>
      <w:r w:rsidR="00AA087C">
        <w:t xml:space="preserve"> (from the original 963 hours)</w:t>
      </w:r>
      <w:r>
        <w:t xml:space="preserve">, however </w:t>
      </w:r>
      <w:r w:rsidR="00637BEB">
        <w:t>we are reporting 1</w:t>
      </w:r>
      <w:r w:rsidRPr="0030303B">
        <w:t xml:space="preserve"> hour</w:t>
      </w:r>
      <w:bookmarkStart w:id="0" w:name="_GoBack"/>
      <w:bookmarkEnd w:id="0"/>
      <w:r w:rsidRPr="0030303B">
        <w:t xml:space="preserve"> since hours are already part of the system clearance</w:t>
      </w:r>
      <w:r>
        <w:t>.</w:t>
      </w:r>
    </w:p>
    <w:p w:rsidR="00AA087C" w:rsidRDefault="00AA087C" w:rsidP="00AA087C">
      <w:pPr>
        <w:keepNext/>
        <w:keepLines/>
      </w:pPr>
    </w:p>
    <w:p w:rsidR="00CE05FE" w:rsidRDefault="00CE05FE" w:rsidP="00F3170F"/>
    <w:p w:rsidR="005E714A" w:rsidRPr="00F357C9"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C86E91" w:rsidRPr="00AA087C">
        <w:t xml:space="preserve">Federal government is </w:t>
      </w:r>
      <w:r w:rsidR="00AA087C" w:rsidRPr="00AA087C">
        <w:t>$</w:t>
      </w:r>
      <w:r w:rsidR="00BE4CA4">
        <w:t>8</w:t>
      </w:r>
      <w:r w:rsidR="00AA087C" w:rsidRPr="00AA087C">
        <w:t>10,210</w:t>
      </w:r>
      <w:r w:rsidR="00F357C9" w:rsidRPr="00AA087C">
        <w:t>.</w:t>
      </w:r>
      <w:r w:rsidR="00AA087C">
        <w:t xml:space="preserve"> </w:t>
      </w:r>
      <w:r w:rsidR="00F357C9" w:rsidRPr="00AA087C">
        <w:t>This estimate is based on the average</w:t>
      </w:r>
      <w:r w:rsidR="00F357C9">
        <w:t xml:space="preserve"> survey dissemination </w:t>
      </w:r>
      <w:r w:rsidR="00BE4CA4">
        <w:t xml:space="preserve">and analysis </w:t>
      </w:r>
      <w:r w:rsidR="00F357C9">
        <w:t xml:space="preserve">costs across the ten Regional Educational Laboratories.  </w:t>
      </w:r>
    </w:p>
    <w:p w:rsidR="00ED6492" w:rsidRDefault="00ED6492">
      <w:pPr>
        <w:rPr>
          <w:b/>
          <w:bCs/>
          <w:u w:val="single"/>
        </w:rPr>
      </w:pPr>
    </w:p>
    <w:p w:rsidR="00C327DB" w:rsidRDefault="00C327DB" w:rsidP="00F06866">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5566C">
        <w:t>X</w:t>
      </w:r>
      <w:r>
        <w:t xml:space="preserve"> ]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3D3CAC" w:rsidP="00A403BB">
      <w:r>
        <w:t xml:space="preserve">The REL Stakeholder Feedback Survey will be administered </w:t>
      </w:r>
      <w:r w:rsidR="00AA087C">
        <w:t>to participants of REL events (coaching/consultation meetings, workshops, trainings, technical support activities, webinars, etc.) and individuals who participate in REL research partnerships.</w:t>
      </w:r>
      <w:r>
        <w:t xml:space="preserve"> REL staff will invite individuals to voluntarily complete the survey at the conclusion of an event</w:t>
      </w:r>
      <w:r w:rsidR="00AA087C">
        <w:t xml:space="preserve"> or</w:t>
      </w:r>
      <w:r>
        <w:t xml:space="preserve"> during</w:t>
      </w:r>
      <w:r w:rsidR="00CF5A49">
        <w:t>/after</w:t>
      </w:r>
      <w:r>
        <w:t xml:space="preserve"> a regularly scheduled research </w:t>
      </w:r>
      <w:r w:rsidR="00AA087C">
        <w:t>partnership</w:t>
      </w:r>
      <w:r>
        <w:t xml:space="preserve"> meeting.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A087C" w:rsidP="001B0AAA">
      <w:pPr>
        <w:ind w:left="720"/>
      </w:pPr>
      <w:r>
        <w:t>[</w:t>
      </w:r>
      <w:r w:rsidR="003D3CAC">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3D3CAC">
        <w:t>X</w:t>
      </w:r>
      <w:r>
        <w:t>] In-person</w:t>
      </w:r>
      <w:r>
        <w:tab/>
      </w:r>
    </w:p>
    <w:p w:rsidR="001B0AAA" w:rsidRDefault="00A403BB" w:rsidP="001B0AAA">
      <w:pPr>
        <w:ind w:left="720"/>
      </w:pPr>
      <w:r>
        <w:t>[</w:t>
      </w:r>
      <w:r w:rsidR="00AA087C">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E167BC">
        <w:t xml:space="preserve"> </w:t>
      </w:r>
      <w:r>
        <w:t>] Yes [</w:t>
      </w:r>
      <w:r w:rsidR="00E167BC">
        <w:t>X</w:t>
      </w:r>
      <w:r>
        <w:t>] No</w:t>
      </w:r>
    </w:p>
    <w:p w:rsidR="00BD6063" w:rsidRDefault="00BD6063" w:rsidP="00F24CFC">
      <w:pPr>
        <w:pStyle w:val="ListParagraph"/>
        <w:ind w:left="360"/>
        <w:rPr>
          <w:i/>
        </w:rPr>
      </w:pPr>
    </w:p>
    <w:p w:rsidR="00F94182" w:rsidRDefault="00F94182" w:rsidP="00F94182"/>
    <w:p w:rsidR="0024521E" w:rsidRPr="00F24CFC" w:rsidRDefault="00F24CFC" w:rsidP="0024521E">
      <w:pPr>
        <w:rPr>
          <w:b/>
        </w:rPr>
      </w:pPr>
      <w:r w:rsidRPr="00F24CFC">
        <w:rPr>
          <w:b/>
        </w:rPr>
        <w:t>Please make sure that all instruments, instructions, and scripts are submitted with the request.</w:t>
      </w:r>
    </w:p>
    <w:p w:rsidR="00F33064" w:rsidRDefault="00F33064" w:rsidP="00F24CFC">
      <w:pPr>
        <w:pStyle w:val="Heading2"/>
        <w:tabs>
          <w:tab w:val="left" w:pos="900"/>
        </w:tabs>
        <w:ind w:right="-180"/>
        <w:rPr>
          <w:sz w:val="28"/>
        </w:rPr>
      </w:pPr>
    </w:p>
    <w:p w:rsidR="00F33064" w:rsidRPr="00F33064" w:rsidRDefault="00F33064" w:rsidP="00F33064"/>
    <w:p w:rsidR="00F33064" w:rsidRDefault="00F33064" w:rsidP="00F24CFC">
      <w:pPr>
        <w:pStyle w:val="Heading2"/>
        <w:tabs>
          <w:tab w:val="left" w:pos="900"/>
        </w:tabs>
        <w:ind w:right="-180"/>
        <w:rPr>
          <w:sz w:val="28"/>
        </w:rPr>
      </w:pPr>
    </w:p>
    <w:p w:rsidR="00F357C9" w:rsidRDefault="00F357C9" w:rsidP="00F357C9"/>
    <w:p w:rsidR="00F357C9" w:rsidRDefault="00F357C9" w:rsidP="00F357C9"/>
    <w:p w:rsidR="00F357C9" w:rsidRDefault="00F357C9" w:rsidP="00F357C9"/>
    <w:p w:rsidR="00F357C9" w:rsidRDefault="00F357C9" w:rsidP="00F357C9"/>
    <w:p w:rsidR="00F357C9" w:rsidRDefault="00F357C9" w:rsidP="00F357C9"/>
    <w:p w:rsidR="00F357C9" w:rsidRDefault="00F357C9" w:rsidP="00F357C9"/>
    <w:p w:rsidR="00F357C9" w:rsidRDefault="00F357C9" w:rsidP="00F357C9"/>
    <w:p w:rsidR="00F357C9" w:rsidRPr="00F357C9" w:rsidRDefault="00F357C9" w:rsidP="00F357C9"/>
    <w:p w:rsidR="00F33064" w:rsidRDefault="00F33064" w:rsidP="00F24CFC">
      <w:pPr>
        <w:pStyle w:val="Heading2"/>
        <w:tabs>
          <w:tab w:val="left" w:pos="900"/>
        </w:tabs>
        <w:ind w:right="-180"/>
        <w:rPr>
          <w:sz w:val="28"/>
        </w:rPr>
      </w:pPr>
    </w:p>
    <w:p w:rsidR="00AA087C" w:rsidRDefault="00AA087C">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A47C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CE5240">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F24CFC" w:rsidP="00AA087C">
      <w:r w:rsidRPr="00F24CFC">
        <w:rPr>
          <w:b/>
        </w:rPr>
        <w:t>Please make sure that all instruments, instructions, and scripts are submitted with the request.</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EE" w:rsidRDefault="007B1FEE">
      <w:r>
        <w:separator/>
      </w:r>
    </w:p>
  </w:endnote>
  <w:endnote w:type="continuationSeparator" w:id="0">
    <w:p w:rsidR="007B1FEE" w:rsidRDefault="007B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B40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37BE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EE" w:rsidRDefault="007B1FEE">
      <w:r>
        <w:separator/>
      </w:r>
    </w:p>
  </w:footnote>
  <w:footnote w:type="continuationSeparator" w:id="0">
    <w:p w:rsidR="007B1FEE" w:rsidRDefault="007B1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F861D4"/>
    <w:multiLevelType w:val="hybridMultilevel"/>
    <w:tmpl w:val="21063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450"/>
    <w:rsid w:val="00013E02"/>
    <w:rsid w:val="0002158E"/>
    <w:rsid w:val="00023A57"/>
    <w:rsid w:val="0004781B"/>
    <w:rsid w:val="00047A64"/>
    <w:rsid w:val="0005566C"/>
    <w:rsid w:val="00067329"/>
    <w:rsid w:val="000B2838"/>
    <w:rsid w:val="000B4092"/>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0303B"/>
    <w:rsid w:val="003D3CAC"/>
    <w:rsid w:val="003D5BBE"/>
    <w:rsid w:val="003E3C61"/>
    <w:rsid w:val="003F1C5B"/>
    <w:rsid w:val="00407126"/>
    <w:rsid w:val="00434E33"/>
    <w:rsid w:val="00441434"/>
    <w:rsid w:val="0045264C"/>
    <w:rsid w:val="004876EC"/>
    <w:rsid w:val="004D6E14"/>
    <w:rsid w:val="005009B0"/>
    <w:rsid w:val="00505892"/>
    <w:rsid w:val="00514298"/>
    <w:rsid w:val="005A1006"/>
    <w:rsid w:val="005E714A"/>
    <w:rsid w:val="006140A0"/>
    <w:rsid w:val="00636621"/>
    <w:rsid w:val="00637BEB"/>
    <w:rsid w:val="00642B49"/>
    <w:rsid w:val="00646981"/>
    <w:rsid w:val="006832D9"/>
    <w:rsid w:val="0069403B"/>
    <w:rsid w:val="006F3DDE"/>
    <w:rsid w:val="00704678"/>
    <w:rsid w:val="0072033E"/>
    <w:rsid w:val="007425E7"/>
    <w:rsid w:val="007A001E"/>
    <w:rsid w:val="007B1FEE"/>
    <w:rsid w:val="007B61BC"/>
    <w:rsid w:val="00802607"/>
    <w:rsid w:val="008101A5"/>
    <w:rsid w:val="008107CF"/>
    <w:rsid w:val="00822664"/>
    <w:rsid w:val="0084164E"/>
    <w:rsid w:val="00843796"/>
    <w:rsid w:val="00895229"/>
    <w:rsid w:val="008F0203"/>
    <w:rsid w:val="008F50D4"/>
    <w:rsid w:val="0090120B"/>
    <w:rsid w:val="009239AA"/>
    <w:rsid w:val="00935ADA"/>
    <w:rsid w:val="00946B6C"/>
    <w:rsid w:val="00955A71"/>
    <w:rsid w:val="009607A9"/>
    <w:rsid w:val="0096108F"/>
    <w:rsid w:val="009C13B9"/>
    <w:rsid w:val="009D01A2"/>
    <w:rsid w:val="009F5923"/>
    <w:rsid w:val="00A403BB"/>
    <w:rsid w:val="00A674DF"/>
    <w:rsid w:val="00A7484C"/>
    <w:rsid w:val="00A833D1"/>
    <w:rsid w:val="00A83AA6"/>
    <w:rsid w:val="00A9675C"/>
    <w:rsid w:val="00AA087C"/>
    <w:rsid w:val="00AE1809"/>
    <w:rsid w:val="00AF4EA5"/>
    <w:rsid w:val="00B040A0"/>
    <w:rsid w:val="00B10C48"/>
    <w:rsid w:val="00B80D76"/>
    <w:rsid w:val="00B95B74"/>
    <w:rsid w:val="00BA2105"/>
    <w:rsid w:val="00BA7E06"/>
    <w:rsid w:val="00BB43B5"/>
    <w:rsid w:val="00BB6219"/>
    <w:rsid w:val="00BD290F"/>
    <w:rsid w:val="00BD6063"/>
    <w:rsid w:val="00BE4CA4"/>
    <w:rsid w:val="00C14CC4"/>
    <w:rsid w:val="00C327DB"/>
    <w:rsid w:val="00C33C52"/>
    <w:rsid w:val="00C40D8B"/>
    <w:rsid w:val="00C60344"/>
    <w:rsid w:val="00C8407A"/>
    <w:rsid w:val="00C8488C"/>
    <w:rsid w:val="00C86E91"/>
    <w:rsid w:val="00CA2650"/>
    <w:rsid w:val="00CB1078"/>
    <w:rsid w:val="00CC6FAF"/>
    <w:rsid w:val="00CE05FE"/>
    <w:rsid w:val="00CE4E13"/>
    <w:rsid w:val="00CE5240"/>
    <w:rsid w:val="00CF1D65"/>
    <w:rsid w:val="00CF5A49"/>
    <w:rsid w:val="00D24698"/>
    <w:rsid w:val="00D6383F"/>
    <w:rsid w:val="00D90885"/>
    <w:rsid w:val="00DB59D0"/>
    <w:rsid w:val="00DC33D3"/>
    <w:rsid w:val="00E00491"/>
    <w:rsid w:val="00E167BC"/>
    <w:rsid w:val="00E26329"/>
    <w:rsid w:val="00E40024"/>
    <w:rsid w:val="00E40B50"/>
    <w:rsid w:val="00E50293"/>
    <w:rsid w:val="00E52B94"/>
    <w:rsid w:val="00E65FFC"/>
    <w:rsid w:val="00E80951"/>
    <w:rsid w:val="00E86CC6"/>
    <w:rsid w:val="00EA47C5"/>
    <w:rsid w:val="00EB56B3"/>
    <w:rsid w:val="00ED6492"/>
    <w:rsid w:val="00EF2095"/>
    <w:rsid w:val="00EF6268"/>
    <w:rsid w:val="00F06866"/>
    <w:rsid w:val="00F15956"/>
    <w:rsid w:val="00F24CFC"/>
    <w:rsid w:val="00F3170F"/>
    <w:rsid w:val="00F33064"/>
    <w:rsid w:val="00F357C9"/>
    <w:rsid w:val="00F94182"/>
    <w:rsid w:val="00F976B0"/>
    <w:rsid w:val="00FA6DE7"/>
    <w:rsid w:val="00FB23AE"/>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link w:val="TitleChar"/>
    <w:qFormat/>
    <w:rsid w:val="00EA47C5"/>
    <w:pPr>
      <w:jc w:val="center"/>
    </w:pPr>
    <w:rPr>
      <w:b/>
      <w:szCs w:val="20"/>
    </w:rPr>
  </w:style>
  <w:style w:type="character" w:customStyle="1" w:styleId="TitleChar">
    <w:name w:val="Title Char"/>
    <w:basedOn w:val="DefaultParagraphFont"/>
    <w:link w:val="Title"/>
    <w:rsid w:val="00EA47C5"/>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link w:val="TitleChar"/>
    <w:qFormat/>
    <w:rsid w:val="00EA47C5"/>
    <w:pPr>
      <w:jc w:val="center"/>
    </w:pPr>
    <w:rPr>
      <w:b/>
      <w:szCs w:val="20"/>
    </w:rPr>
  </w:style>
  <w:style w:type="character" w:customStyle="1" w:styleId="TitleChar">
    <w:name w:val="Title Char"/>
    <w:basedOn w:val="DefaultParagraphFont"/>
    <w:link w:val="Title"/>
    <w:rsid w:val="00EA47C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4603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Axt, Kathy</cp:lastModifiedBy>
  <cp:revision>9</cp:revision>
  <cp:lastPrinted>2010-10-04T16:59:00Z</cp:lastPrinted>
  <dcterms:created xsi:type="dcterms:W3CDTF">2017-05-05T13:24:00Z</dcterms:created>
  <dcterms:modified xsi:type="dcterms:W3CDTF">2017-05-22T12:32:00Z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