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A" w:rsidRPr="0084555E" w:rsidRDefault="005B140F" w:rsidP="0084555E">
      <w:pPr>
        <w:autoSpaceDE w:val="0"/>
        <w:autoSpaceDN w:val="0"/>
        <w:adjustRightInd w:val="0"/>
        <w:jc w:val="both"/>
      </w:pPr>
      <w:r>
        <w:t>April 24, 2014</w:t>
      </w:r>
    </w:p>
    <w:p w:rsidR="001A367A" w:rsidRPr="0084555E" w:rsidRDefault="001A367A" w:rsidP="0084555E">
      <w:pPr>
        <w:autoSpaceDE w:val="0"/>
        <w:autoSpaceDN w:val="0"/>
        <w:adjustRightInd w:val="0"/>
        <w:jc w:val="both"/>
      </w:pPr>
    </w:p>
    <w:p w:rsidR="001A367A" w:rsidRPr="0084555E" w:rsidRDefault="001A367A" w:rsidP="0084555E">
      <w:pPr>
        <w:jc w:val="both"/>
      </w:pPr>
      <w:r w:rsidRPr="0084555E">
        <w:t>Office of Management and Budget (OMB)</w:t>
      </w:r>
    </w:p>
    <w:p w:rsidR="001A367A" w:rsidRPr="0084555E" w:rsidRDefault="00886861" w:rsidP="0084555E">
      <w:pPr>
        <w:jc w:val="both"/>
      </w:pPr>
      <w:r>
        <w:rPr>
          <w:color w:val="000000"/>
        </w:rPr>
        <w:t>Sharon Mar</w:t>
      </w:r>
      <w:r w:rsidR="001A367A" w:rsidRPr="0084555E">
        <w:rPr>
          <w:color w:val="000000"/>
        </w:rPr>
        <w:t>, Policy Analyst</w:t>
      </w:r>
    </w:p>
    <w:p w:rsidR="001A367A" w:rsidRPr="0084555E" w:rsidRDefault="001A367A" w:rsidP="0084555E">
      <w:pPr>
        <w:jc w:val="both"/>
      </w:pPr>
      <w:r w:rsidRPr="0084555E">
        <w:t>OMB Desk Officer for the Corporation for National and Community Service</w:t>
      </w:r>
    </w:p>
    <w:p w:rsidR="001A367A" w:rsidRPr="0084555E" w:rsidRDefault="001A367A" w:rsidP="0084555E">
      <w:pPr>
        <w:jc w:val="both"/>
      </w:pPr>
      <w:smartTag w:uri="urn:schemas-microsoft-com:office:smarttags" w:element="address">
        <w:smartTag w:uri="urn:schemas-microsoft-com:office:smarttags" w:element="Street">
          <w:r w:rsidRPr="0084555E">
            <w:t>725 17</w:t>
          </w:r>
          <w:r w:rsidRPr="0084555E">
            <w:rPr>
              <w:vertAlign w:val="superscript"/>
            </w:rPr>
            <w:t>th</w:t>
          </w:r>
          <w:r w:rsidRPr="0084555E">
            <w:t xml:space="preserve"> Street</w:t>
          </w:r>
        </w:smartTag>
        <w:r w:rsidRPr="0084555E">
          <w:t xml:space="preserve">, </w:t>
        </w:r>
        <w:smartTag w:uri="urn:schemas-microsoft-com:office:smarttags" w:element="City">
          <w:r w:rsidRPr="0084555E">
            <w:t>N.W. Room</w:t>
          </w:r>
        </w:smartTag>
        <w:r w:rsidRPr="0084555E">
          <w:t xml:space="preserve"> </w:t>
        </w:r>
        <w:smartTag w:uri="urn:schemas-microsoft-com:office:smarttags" w:element="PostalCode">
          <w:r w:rsidRPr="0084555E">
            <w:t>10102</w:t>
          </w:r>
        </w:smartTag>
      </w:smartTag>
    </w:p>
    <w:p w:rsidR="001A367A" w:rsidRPr="0084555E" w:rsidRDefault="001A367A" w:rsidP="0084555E">
      <w:pPr>
        <w:jc w:val="both"/>
      </w:pPr>
      <w:smartTag w:uri="urn:schemas-microsoft-com:office:smarttags" w:element="date">
        <w:smartTag w:uri="urn:schemas-microsoft-com:office:smarttags" w:element="City">
          <w:r w:rsidRPr="0084555E">
            <w:t>Washington</w:t>
          </w:r>
        </w:smartTag>
        <w:r w:rsidRPr="0084555E">
          <w:t xml:space="preserve">, </w:t>
        </w:r>
        <w:smartTag w:uri="urn:schemas-microsoft-com:office:smarttags" w:element="State">
          <w:r w:rsidRPr="0084555E">
            <w:t>D.C.</w:t>
          </w:r>
        </w:smartTag>
        <w:r w:rsidRPr="0084555E">
          <w:t xml:space="preserve"> </w:t>
        </w:r>
        <w:smartTag w:uri="urn:schemas-microsoft-com:office:smarttags" w:element="PostalCode">
          <w:r w:rsidRPr="0084555E">
            <w:t>20503</w:t>
          </w:r>
        </w:smartTag>
      </w:smartTag>
    </w:p>
    <w:p w:rsidR="001A367A" w:rsidRPr="0084555E" w:rsidRDefault="001A367A" w:rsidP="0084555E">
      <w:pPr>
        <w:jc w:val="both"/>
      </w:pPr>
    </w:p>
    <w:p w:rsidR="001A367A" w:rsidRPr="0084555E" w:rsidRDefault="001A367A" w:rsidP="0084555E">
      <w:pPr>
        <w:jc w:val="both"/>
      </w:pPr>
      <w:r w:rsidRPr="0084555E">
        <w:t>RE: Request for OMB Approval for Emergency Processing</w:t>
      </w:r>
    </w:p>
    <w:p w:rsidR="001A367A" w:rsidRPr="0084555E" w:rsidRDefault="001A367A" w:rsidP="0084555E">
      <w:pPr>
        <w:jc w:val="both"/>
      </w:pPr>
    </w:p>
    <w:p w:rsidR="001A367A" w:rsidRPr="0084555E" w:rsidRDefault="00C30B44" w:rsidP="0084555E">
      <w:pPr>
        <w:jc w:val="both"/>
        <w:rPr>
          <w:color w:val="000000"/>
        </w:rPr>
      </w:pPr>
      <w:r w:rsidRPr="0084555E">
        <w:rPr>
          <w:color w:val="000000"/>
        </w:rPr>
        <w:t xml:space="preserve">Dear Ms. </w:t>
      </w:r>
      <w:r w:rsidR="00886861">
        <w:rPr>
          <w:color w:val="000000"/>
        </w:rPr>
        <w:t>Mar</w:t>
      </w:r>
      <w:r w:rsidRPr="0084555E">
        <w:rPr>
          <w:color w:val="000000"/>
        </w:rPr>
        <w:t>:</w:t>
      </w:r>
    </w:p>
    <w:p w:rsidR="001A367A" w:rsidRPr="000B72DE" w:rsidRDefault="001A367A" w:rsidP="0084555E">
      <w:pPr>
        <w:jc w:val="both"/>
      </w:pPr>
    </w:p>
    <w:p w:rsidR="00B976C5" w:rsidRPr="0084555E" w:rsidRDefault="001A367A" w:rsidP="0084555E">
      <w:r w:rsidRPr="000B72DE">
        <w:t xml:space="preserve">Thank you for taking the time to review </w:t>
      </w:r>
      <w:r w:rsidR="00C05AA7">
        <w:t>the</w:t>
      </w:r>
      <w:r w:rsidRPr="000B72DE">
        <w:t xml:space="preserve"> </w:t>
      </w:r>
      <w:r w:rsidR="00CA0290">
        <w:rPr>
          <w:rFonts w:cs="Arial"/>
        </w:rPr>
        <w:t xml:space="preserve">Social Innovation Fund Pay for Success Pilot </w:t>
      </w:r>
      <w:r w:rsidR="00422783" w:rsidRPr="0084555E">
        <w:rPr>
          <w:rFonts w:cs="Arial"/>
        </w:rPr>
        <w:t>Application Instructions</w:t>
      </w:r>
      <w:r w:rsidR="00C05AA7">
        <w:rPr>
          <w:rFonts w:cs="Arial"/>
        </w:rPr>
        <w:t xml:space="preserve"> </w:t>
      </w:r>
      <w:r w:rsidR="00422783">
        <w:t xml:space="preserve">and </w:t>
      </w:r>
      <w:r w:rsidR="00C05AA7">
        <w:t xml:space="preserve">this emergency </w:t>
      </w:r>
      <w:r w:rsidRPr="000B72DE">
        <w:t>request on such short notice.</w:t>
      </w:r>
      <w:r w:rsidR="006701ED" w:rsidRPr="000B72DE">
        <w:t xml:space="preserve"> </w:t>
      </w:r>
      <w:r w:rsidR="006701ED">
        <w:rPr>
          <w:snapToGrid w:val="0"/>
        </w:rPr>
        <w:t>We appre</w:t>
      </w:r>
      <w:r w:rsidR="004A377D">
        <w:rPr>
          <w:snapToGrid w:val="0"/>
        </w:rPr>
        <w:t>ciate your time and attention to</w:t>
      </w:r>
      <w:r w:rsidR="006701ED">
        <w:rPr>
          <w:snapToGrid w:val="0"/>
        </w:rPr>
        <w:t xml:space="preserve"> expediting the clearance of </w:t>
      </w:r>
      <w:r w:rsidR="00C05AA7">
        <w:rPr>
          <w:snapToGrid w:val="0"/>
        </w:rPr>
        <w:t>the application instructions</w:t>
      </w:r>
      <w:r w:rsidR="00D73F79">
        <w:rPr>
          <w:snapToGrid w:val="0"/>
        </w:rPr>
        <w:t xml:space="preserve"> no later than COB </w:t>
      </w:r>
      <w:r w:rsidR="00CA0290">
        <w:rPr>
          <w:snapToGrid w:val="0"/>
        </w:rPr>
        <w:t>May 30, 2014</w:t>
      </w:r>
      <w:r w:rsidR="00A01CE4">
        <w:rPr>
          <w:snapToGrid w:val="0"/>
        </w:rPr>
        <w:t xml:space="preserve">. </w:t>
      </w:r>
    </w:p>
    <w:p w:rsidR="00E5768E" w:rsidRPr="0084555E" w:rsidRDefault="00E5768E" w:rsidP="0084555E"/>
    <w:p w:rsidR="00CA0290" w:rsidRDefault="00CA0290" w:rsidP="00037876">
      <w:pPr>
        <w:rPr>
          <w:rStyle w:val="msoins0"/>
          <w:bCs/>
          <w:snapToGrid w:val="0"/>
          <w:color w:val="000000"/>
          <w:u w:val="none"/>
        </w:rPr>
      </w:pPr>
      <w:r w:rsidRPr="00CA0290">
        <w:rPr>
          <w:rStyle w:val="msoins0"/>
          <w:bCs/>
          <w:snapToGrid w:val="0"/>
          <w:color w:val="000000"/>
          <w:u w:val="none"/>
        </w:rPr>
        <w:t>The Social Innovation Fund Pay for Success Pilot grant program was created as a result of the FY 2014 Omnibus Appropriations Act</w:t>
      </w:r>
      <w:r w:rsidR="00693949">
        <w:rPr>
          <w:rStyle w:val="msoins0"/>
          <w:bCs/>
          <w:snapToGrid w:val="0"/>
          <w:color w:val="000000"/>
          <w:u w:val="none"/>
        </w:rPr>
        <w:t xml:space="preserve">. </w:t>
      </w:r>
      <w:r w:rsidRPr="00CA0290">
        <w:rPr>
          <w:rStyle w:val="msoins0"/>
          <w:bCs/>
          <w:snapToGrid w:val="0"/>
          <w:color w:val="000000"/>
          <w:u w:val="none"/>
        </w:rPr>
        <w:t>This pilot responds to the need in the social sector for new ways of funding in a time that resources are declining as demands are increasing</w:t>
      </w:r>
      <w:r w:rsidR="00693949">
        <w:rPr>
          <w:rStyle w:val="msoins0"/>
          <w:bCs/>
          <w:snapToGrid w:val="0"/>
          <w:color w:val="000000"/>
          <w:u w:val="none"/>
        </w:rPr>
        <w:t xml:space="preserve">. </w:t>
      </w:r>
      <w:r w:rsidRPr="00CA0290">
        <w:rPr>
          <w:rStyle w:val="msoins0"/>
          <w:bCs/>
          <w:snapToGrid w:val="0"/>
          <w:color w:val="000000"/>
          <w:u w:val="none"/>
        </w:rPr>
        <w:t xml:space="preserve">It offers the opportunity to support innovation in the social sector while driving better results and conserving government resources. </w:t>
      </w:r>
    </w:p>
    <w:p w:rsidR="00CA0290" w:rsidRDefault="00CA0290" w:rsidP="00037876">
      <w:pPr>
        <w:rPr>
          <w:rStyle w:val="msoins0"/>
          <w:bCs/>
          <w:snapToGrid w:val="0"/>
          <w:color w:val="000000"/>
          <w:u w:val="none"/>
        </w:rPr>
      </w:pPr>
    </w:p>
    <w:p w:rsidR="00AC157B" w:rsidRDefault="00CA0290" w:rsidP="00037876">
      <w:pPr>
        <w:rPr>
          <w:rStyle w:val="msoins0"/>
          <w:bCs/>
          <w:snapToGrid w:val="0"/>
          <w:color w:val="000000"/>
          <w:u w:val="none"/>
        </w:rPr>
      </w:pPr>
      <w:r w:rsidRPr="00CA0290">
        <w:rPr>
          <w:rStyle w:val="msoins0"/>
          <w:bCs/>
          <w:snapToGrid w:val="0"/>
          <w:color w:val="000000"/>
          <w:u w:val="none"/>
        </w:rPr>
        <w:t>If normal clearance pro</w:t>
      </w:r>
      <w:r w:rsidR="00693949">
        <w:rPr>
          <w:rStyle w:val="msoins0"/>
          <w:bCs/>
          <w:snapToGrid w:val="0"/>
          <w:color w:val="000000"/>
          <w:u w:val="none"/>
        </w:rPr>
        <w:t>cedures are followed, CNCS will</w:t>
      </w:r>
      <w:r w:rsidRPr="00CA0290">
        <w:rPr>
          <w:rStyle w:val="msoins0"/>
          <w:bCs/>
          <w:snapToGrid w:val="0"/>
          <w:color w:val="000000"/>
          <w:u w:val="none"/>
        </w:rPr>
        <w:t xml:space="preserve"> lose the opportunity to </w:t>
      </w:r>
      <w:r w:rsidR="001165FA">
        <w:rPr>
          <w:rStyle w:val="msoins0"/>
          <w:bCs/>
          <w:snapToGrid w:val="0"/>
          <w:color w:val="000000"/>
          <w:u w:val="none"/>
        </w:rPr>
        <w:t>conduct</w:t>
      </w:r>
      <w:r w:rsidRPr="00CA0290">
        <w:rPr>
          <w:rStyle w:val="msoins0"/>
          <w:bCs/>
          <w:snapToGrid w:val="0"/>
          <w:color w:val="000000"/>
          <w:u w:val="none"/>
        </w:rPr>
        <w:t xml:space="preserve"> this pilot, as funds must be obligated by September 30, 2014. There w</w:t>
      </w:r>
      <w:r w:rsidR="00693949">
        <w:rPr>
          <w:rStyle w:val="msoins0"/>
          <w:bCs/>
          <w:snapToGrid w:val="0"/>
          <w:color w:val="000000"/>
          <w:u w:val="none"/>
        </w:rPr>
        <w:t>ill not</w:t>
      </w:r>
      <w:r w:rsidRPr="00CA0290">
        <w:rPr>
          <w:rStyle w:val="msoins0"/>
          <w:bCs/>
          <w:snapToGrid w:val="0"/>
          <w:color w:val="000000"/>
          <w:u w:val="none"/>
        </w:rPr>
        <w:t xml:space="preserve"> be sufficient time to </w:t>
      </w:r>
      <w:r w:rsidR="001165FA">
        <w:rPr>
          <w:rStyle w:val="msoins0"/>
          <w:bCs/>
          <w:snapToGrid w:val="0"/>
          <w:color w:val="000000"/>
          <w:u w:val="none"/>
        </w:rPr>
        <w:t>complete</w:t>
      </w:r>
      <w:bookmarkStart w:id="0" w:name="_GoBack"/>
      <w:bookmarkEnd w:id="0"/>
      <w:r w:rsidRPr="00CA0290">
        <w:rPr>
          <w:rStyle w:val="msoins0"/>
          <w:bCs/>
          <w:snapToGrid w:val="0"/>
          <w:color w:val="000000"/>
          <w:u w:val="none"/>
        </w:rPr>
        <w:t xml:space="preserve"> this grant competition this fiscal year if we were to follow the standard O</w:t>
      </w:r>
      <w:r w:rsidR="00693949">
        <w:rPr>
          <w:rStyle w:val="msoins0"/>
          <w:bCs/>
          <w:snapToGrid w:val="0"/>
          <w:color w:val="000000"/>
          <w:u w:val="none"/>
        </w:rPr>
        <w:t>IRA</w:t>
      </w:r>
      <w:r w:rsidRPr="00CA0290">
        <w:rPr>
          <w:rStyle w:val="msoins0"/>
          <w:bCs/>
          <w:snapToGrid w:val="0"/>
          <w:color w:val="000000"/>
          <w:u w:val="none"/>
        </w:rPr>
        <w:t xml:space="preserve"> clearance procedure</w:t>
      </w:r>
      <w:r w:rsidR="00693949">
        <w:rPr>
          <w:rStyle w:val="msoins0"/>
          <w:bCs/>
          <w:snapToGrid w:val="0"/>
          <w:color w:val="000000"/>
          <w:u w:val="none"/>
        </w:rPr>
        <w:t xml:space="preserve">. </w:t>
      </w:r>
    </w:p>
    <w:p w:rsidR="00AC157B" w:rsidRDefault="00AC157B" w:rsidP="00037876">
      <w:pPr>
        <w:rPr>
          <w:rStyle w:val="msoins0"/>
          <w:bCs/>
          <w:snapToGrid w:val="0"/>
          <w:color w:val="000000"/>
          <w:u w:val="none"/>
        </w:rPr>
      </w:pPr>
    </w:p>
    <w:p w:rsidR="00037876" w:rsidRDefault="00D73642" w:rsidP="00037876">
      <w:pPr>
        <w:rPr>
          <w:color w:val="000000"/>
        </w:rPr>
      </w:pPr>
      <w:r>
        <w:rPr>
          <w:rStyle w:val="msoins0"/>
          <w:bCs/>
          <w:snapToGrid w:val="0"/>
          <w:color w:val="000000"/>
          <w:u w:val="none"/>
        </w:rPr>
        <w:t>To that end, we are requesting an expedited clearance process to accommodate the time necessary for a fair and competitive grant process to be conducted.</w:t>
      </w:r>
      <w:r w:rsidR="00AC157B">
        <w:rPr>
          <w:rStyle w:val="msoins0"/>
          <w:bCs/>
          <w:snapToGrid w:val="0"/>
          <w:color w:val="000000"/>
          <w:u w:val="none"/>
        </w:rPr>
        <w:t xml:space="preserve"> </w:t>
      </w:r>
      <w:r w:rsidR="00F758BC" w:rsidRPr="00F758BC">
        <w:rPr>
          <w:rStyle w:val="msoins0"/>
          <w:bCs/>
          <w:snapToGrid w:val="0"/>
          <w:color w:val="000000"/>
          <w:u w:val="none"/>
        </w:rPr>
        <w:t xml:space="preserve">Without expedited clearance of this information collection, </w:t>
      </w:r>
      <w:r w:rsidR="00F758BC">
        <w:rPr>
          <w:rStyle w:val="msoins0"/>
          <w:bCs/>
          <w:snapToGrid w:val="0"/>
          <w:color w:val="000000"/>
          <w:u w:val="none"/>
        </w:rPr>
        <w:t>we</w:t>
      </w:r>
      <w:r w:rsidR="00F758BC" w:rsidRPr="00F758BC">
        <w:rPr>
          <w:rStyle w:val="msoins0"/>
          <w:bCs/>
          <w:snapToGrid w:val="0"/>
          <w:color w:val="000000"/>
          <w:u w:val="none"/>
        </w:rPr>
        <w:t xml:space="preserve"> will not be able to meet the expectations of Congress and other stakeholders </w:t>
      </w:r>
      <w:r w:rsidR="0019428F">
        <w:rPr>
          <w:rStyle w:val="msoins0"/>
          <w:bCs/>
          <w:snapToGrid w:val="0"/>
          <w:color w:val="000000"/>
          <w:u w:val="none"/>
        </w:rPr>
        <w:t>to</w:t>
      </w:r>
      <w:r w:rsidR="00F758BC" w:rsidRPr="00F758BC">
        <w:rPr>
          <w:rStyle w:val="msoins0"/>
          <w:bCs/>
          <w:snapToGrid w:val="0"/>
          <w:color w:val="000000"/>
          <w:u w:val="none"/>
        </w:rPr>
        <w:t xml:space="preserve"> start this pilot grant program </w:t>
      </w:r>
      <w:r w:rsidR="0019428F">
        <w:rPr>
          <w:rStyle w:val="msoins0"/>
          <w:bCs/>
          <w:snapToGrid w:val="0"/>
          <w:color w:val="000000"/>
          <w:u w:val="none"/>
        </w:rPr>
        <w:t>by the end of the</w:t>
      </w:r>
      <w:r w:rsidR="00F758BC" w:rsidRPr="00F758BC">
        <w:rPr>
          <w:rStyle w:val="msoins0"/>
          <w:bCs/>
          <w:snapToGrid w:val="0"/>
          <w:color w:val="000000"/>
          <w:u w:val="none"/>
        </w:rPr>
        <w:t xml:space="preserve"> fiscal year</w:t>
      </w:r>
      <w:r w:rsidR="00693949">
        <w:rPr>
          <w:rStyle w:val="msoins0"/>
          <w:bCs/>
          <w:snapToGrid w:val="0"/>
          <w:color w:val="000000"/>
          <w:u w:val="none"/>
        </w:rPr>
        <w:t xml:space="preserve">. </w:t>
      </w:r>
      <w:r w:rsidR="00F758BC">
        <w:rPr>
          <w:rStyle w:val="msoins0"/>
          <w:bCs/>
          <w:snapToGrid w:val="0"/>
          <w:color w:val="000000"/>
          <w:u w:val="none"/>
        </w:rPr>
        <w:t xml:space="preserve">Additionally, we </w:t>
      </w:r>
      <w:r w:rsidR="00693949">
        <w:rPr>
          <w:rStyle w:val="msoins0"/>
          <w:bCs/>
          <w:snapToGrid w:val="0"/>
          <w:color w:val="000000"/>
          <w:u w:val="none"/>
        </w:rPr>
        <w:t>will</w:t>
      </w:r>
      <w:r w:rsidR="00F758BC">
        <w:rPr>
          <w:rStyle w:val="msoins0"/>
          <w:bCs/>
          <w:snapToGrid w:val="0"/>
          <w:color w:val="000000"/>
          <w:u w:val="none"/>
        </w:rPr>
        <w:t xml:space="preserve"> not be able to meet the need of the social sector for new funding mechanisms to meet critical and increasing community challenges.</w:t>
      </w:r>
    </w:p>
    <w:p w:rsidR="00CB5F9D" w:rsidRPr="0084555E" w:rsidRDefault="00CB5F9D" w:rsidP="0084555E">
      <w:pPr>
        <w:autoSpaceDE w:val="0"/>
        <w:autoSpaceDN w:val="0"/>
        <w:adjustRightInd w:val="0"/>
        <w:rPr>
          <w:rStyle w:val="msoins0"/>
          <w:bCs/>
          <w:snapToGrid w:val="0"/>
        </w:rPr>
      </w:pPr>
    </w:p>
    <w:p w:rsidR="00CB5F9D" w:rsidRPr="0084555E" w:rsidRDefault="00CB5F9D" w:rsidP="0084555E">
      <w:r w:rsidRPr="0084555E">
        <w:t xml:space="preserve">If you have any questions, </w:t>
      </w:r>
      <w:r w:rsidR="0044208D">
        <w:t xml:space="preserve">please contact </w:t>
      </w:r>
      <w:r w:rsidR="00AC7CFB" w:rsidRPr="0084555E">
        <w:t>Amy Borgstrom</w:t>
      </w:r>
      <w:r w:rsidRPr="0084555E">
        <w:t xml:space="preserve"> at 202-606-</w:t>
      </w:r>
      <w:r w:rsidR="006701ED">
        <w:t>6930</w:t>
      </w:r>
      <w:r w:rsidR="00D73F79">
        <w:t xml:space="preserve"> or aborgstrom@cns.gov</w:t>
      </w:r>
      <w:r w:rsidR="00A01CE4">
        <w:t xml:space="preserve">. </w:t>
      </w:r>
      <w:r w:rsidRPr="0084555E">
        <w:t xml:space="preserve">We thank you for your consideration of this request and your willingness to work with </w:t>
      </w:r>
      <w:r w:rsidR="00C05AA7">
        <w:t xml:space="preserve">us </w:t>
      </w:r>
      <w:r w:rsidR="002F26F9">
        <w:t>to fully comply</w:t>
      </w:r>
      <w:r w:rsidRPr="0084555E">
        <w:t xml:space="preserve"> with the Paperwork Reduction Act.</w:t>
      </w:r>
    </w:p>
    <w:p w:rsidR="001A367A" w:rsidRPr="0084555E" w:rsidRDefault="001A367A" w:rsidP="0084555E">
      <w:pPr>
        <w:ind w:firstLine="720"/>
        <w:jc w:val="both"/>
      </w:pPr>
    </w:p>
    <w:p w:rsidR="001A367A" w:rsidRPr="0084555E" w:rsidRDefault="001A367A" w:rsidP="0084555E">
      <w:pPr>
        <w:jc w:val="both"/>
      </w:pPr>
      <w:r w:rsidRPr="0084555E">
        <w:t>Respectfully Submitted,</w:t>
      </w:r>
    </w:p>
    <w:p w:rsidR="004C4BC0" w:rsidRDefault="004C4BC0" w:rsidP="0084555E">
      <w:pPr>
        <w:jc w:val="both"/>
      </w:pPr>
    </w:p>
    <w:p w:rsidR="004C4BC0" w:rsidRDefault="004C4BC0" w:rsidP="0084555E">
      <w:pPr>
        <w:jc w:val="both"/>
      </w:pPr>
    </w:p>
    <w:p w:rsidR="007844C5" w:rsidRDefault="00CA0290" w:rsidP="0084555E">
      <w:pPr>
        <w:jc w:val="both"/>
      </w:pPr>
      <w:r>
        <w:t>Lois Nembhard</w:t>
      </w:r>
      <w:r w:rsidR="00693949">
        <w:t xml:space="preserve">, </w:t>
      </w:r>
      <w:r w:rsidR="00963DC3">
        <w:t xml:space="preserve">Deputy </w:t>
      </w:r>
      <w:r w:rsidR="00121673">
        <w:t>Director</w:t>
      </w:r>
    </w:p>
    <w:p w:rsidR="001A367A" w:rsidRPr="0084555E" w:rsidRDefault="00CA0290" w:rsidP="0084555E">
      <w:pPr>
        <w:jc w:val="both"/>
      </w:pPr>
      <w:r>
        <w:t>Social Innovation Fund</w:t>
      </w:r>
    </w:p>
    <w:p w:rsidR="00693949" w:rsidRDefault="001A367A" w:rsidP="0084555E">
      <w:pPr>
        <w:jc w:val="both"/>
      </w:pPr>
      <w:r w:rsidRPr="0084555E">
        <w:t>Corporation for National and Community Service</w:t>
      </w:r>
    </w:p>
    <w:p w:rsidR="001A367A" w:rsidRPr="00693949" w:rsidRDefault="001A367A" w:rsidP="0084555E">
      <w:pPr>
        <w:jc w:val="both"/>
      </w:pPr>
      <w:r w:rsidRPr="0084555E">
        <w:t>Enclosures</w:t>
      </w:r>
    </w:p>
    <w:p w:rsidR="00152E47" w:rsidRPr="0084555E" w:rsidRDefault="00152E47" w:rsidP="0084555E">
      <w:pPr>
        <w:jc w:val="both"/>
        <w:rPr>
          <w:sz w:val="22"/>
          <w:szCs w:val="22"/>
        </w:rPr>
      </w:pPr>
    </w:p>
    <w:sectPr w:rsidR="00152E47" w:rsidRPr="0084555E" w:rsidSect="004D68A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8D" w:rsidRDefault="0044208D">
      <w:r>
        <w:separator/>
      </w:r>
    </w:p>
  </w:endnote>
  <w:endnote w:type="continuationSeparator" w:id="0">
    <w:p w:rsidR="0044208D" w:rsidRDefault="004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8D" w:rsidRDefault="0044208D" w:rsidP="004D68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08D" w:rsidRDefault="0044208D" w:rsidP="00252A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8D" w:rsidRDefault="0044208D" w:rsidP="004D68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949">
      <w:rPr>
        <w:rStyle w:val="PageNumber"/>
        <w:noProof/>
      </w:rPr>
      <w:t>2</w:t>
    </w:r>
    <w:r>
      <w:rPr>
        <w:rStyle w:val="PageNumber"/>
      </w:rPr>
      <w:fldChar w:fldCharType="end"/>
    </w:r>
  </w:p>
  <w:p w:rsidR="0044208D" w:rsidRDefault="0044208D" w:rsidP="00252A7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880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08D" w:rsidRDefault="00442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08D" w:rsidRDefault="00442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8D" w:rsidRDefault="0044208D">
      <w:r>
        <w:separator/>
      </w:r>
    </w:p>
  </w:footnote>
  <w:footnote w:type="continuationSeparator" w:id="0">
    <w:p w:rsidR="0044208D" w:rsidRDefault="0044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57"/>
    <w:rsid w:val="00026DAD"/>
    <w:rsid w:val="00037876"/>
    <w:rsid w:val="00063388"/>
    <w:rsid w:val="000B542C"/>
    <w:rsid w:val="000B72DE"/>
    <w:rsid w:val="000C2589"/>
    <w:rsid w:val="000E66E0"/>
    <w:rsid w:val="001165FA"/>
    <w:rsid w:val="00121673"/>
    <w:rsid w:val="001265BE"/>
    <w:rsid w:val="00127499"/>
    <w:rsid w:val="0013164B"/>
    <w:rsid w:val="00146399"/>
    <w:rsid w:val="001521E6"/>
    <w:rsid w:val="00152E47"/>
    <w:rsid w:val="001564CA"/>
    <w:rsid w:val="0019428F"/>
    <w:rsid w:val="001A367A"/>
    <w:rsid w:val="00235C4F"/>
    <w:rsid w:val="00251940"/>
    <w:rsid w:val="00252A7B"/>
    <w:rsid w:val="00255395"/>
    <w:rsid w:val="00297CE5"/>
    <w:rsid w:val="002A44D8"/>
    <w:rsid w:val="002B4C96"/>
    <w:rsid w:val="002C4CE2"/>
    <w:rsid w:val="002F26F9"/>
    <w:rsid w:val="002F7880"/>
    <w:rsid w:val="0034265F"/>
    <w:rsid w:val="0036349C"/>
    <w:rsid w:val="00373245"/>
    <w:rsid w:val="003A1C60"/>
    <w:rsid w:val="003E3DB8"/>
    <w:rsid w:val="003E628B"/>
    <w:rsid w:val="00403706"/>
    <w:rsid w:val="00422783"/>
    <w:rsid w:val="00440A00"/>
    <w:rsid w:val="00440FA2"/>
    <w:rsid w:val="0044208D"/>
    <w:rsid w:val="004520FD"/>
    <w:rsid w:val="00457DF6"/>
    <w:rsid w:val="004A377D"/>
    <w:rsid w:val="004A78F4"/>
    <w:rsid w:val="004B1751"/>
    <w:rsid w:val="004C4BC0"/>
    <w:rsid w:val="004D68A6"/>
    <w:rsid w:val="00502C36"/>
    <w:rsid w:val="005104C3"/>
    <w:rsid w:val="00543557"/>
    <w:rsid w:val="005B140F"/>
    <w:rsid w:val="005B4FCD"/>
    <w:rsid w:val="005D1800"/>
    <w:rsid w:val="005F6E21"/>
    <w:rsid w:val="006528DB"/>
    <w:rsid w:val="006701ED"/>
    <w:rsid w:val="006710DE"/>
    <w:rsid w:val="00677F77"/>
    <w:rsid w:val="00693949"/>
    <w:rsid w:val="006A5D56"/>
    <w:rsid w:val="006B49CB"/>
    <w:rsid w:val="006E72EE"/>
    <w:rsid w:val="007073BF"/>
    <w:rsid w:val="007506B8"/>
    <w:rsid w:val="00760604"/>
    <w:rsid w:val="00762A92"/>
    <w:rsid w:val="00763152"/>
    <w:rsid w:val="007844C5"/>
    <w:rsid w:val="00784E2D"/>
    <w:rsid w:val="0079256C"/>
    <w:rsid w:val="007A3892"/>
    <w:rsid w:val="007B6D43"/>
    <w:rsid w:val="007F09C3"/>
    <w:rsid w:val="007F5D09"/>
    <w:rsid w:val="00815B31"/>
    <w:rsid w:val="0084555E"/>
    <w:rsid w:val="008525A4"/>
    <w:rsid w:val="00864744"/>
    <w:rsid w:val="00886861"/>
    <w:rsid w:val="008A7979"/>
    <w:rsid w:val="008D0389"/>
    <w:rsid w:val="008D097B"/>
    <w:rsid w:val="008D78DD"/>
    <w:rsid w:val="008F4BE2"/>
    <w:rsid w:val="009013E4"/>
    <w:rsid w:val="00906C3C"/>
    <w:rsid w:val="00922C9A"/>
    <w:rsid w:val="0094237C"/>
    <w:rsid w:val="00963DC3"/>
    <w:rsid w:val="00966850"/>
    <w:rsid w:val="009672A5"/>
    <w:rsid w:val="0097153D"/>
    <w:rsid w:val="009A7AA3"/>
    <w:rsid w:val="009C225B"/>
    <w:rsid w:val="009D1F90"/>
    <w:rsid w:val="00A01CE4"/>
    <w:rsid w:val="00A23742"/>
    <w:rsid w:val="00A5747E"/>
    <w:rsid w:val="00AA2902"/>
    <w:rsid w:val="00AA4090"/>
    <w:rsid w:val="00AA7CC6"/>
    <w:rsid w:val="00AC157B"/>
    <w:rsid w:val="00AC7CFB"/>
    <w:rsid w:val="00AD07ED"/>
    <w:rsid w:val="00AE014A"/>
    <w:rsid w:val="00AE3F17"/>
    <w:rsid w:val="00B06F36"/>
    <w:rsid w:val="00B3529A"/>
    <w:rsid w:val="00B43449"/>
    <w:rsid w:val="00B71E13"/>
    <w:rsid w:val="00B8067D"/>
    <w:rsid w:val="00B976C5"/>
    <w:rsid w:val="00C05AA7"/>
    <w:rsid w:val="00C12FC3"/>
    <w:rsid w:val="00C21FA7"/>
    <w:rsid w:val="00C30B44"/>
    <w:rsid w:val="00C3102C"/>
    <w:rsid w:val="00C35F34"/>
    <w:rsid w:val="00C824F2"/>
    <w:rsid w:val="00CA0290"/>
    <w:rsid w:val="00CB3D39"/>
    <w:rsid w:val="00CB5F9D"/>
    <w:rsid w:val="00CB7DD7"/>
    <w:rsid w:val="00CD0F9B"/>
    <w:rsid w:val="00CE6D15"/>
    <w:rsid w:val="00CF311B"/>
    <w:rsid w:val="00D15A1C"/>
    <w:rsid w:val="00D51C93"/>
    <w:rsid w:val="00D56693"/>
    <w:rsid w:val="00D60449"/>
    <w:rsid w:val="00D73642"/>
    <w:rsid w:val="00D73F79"/>
    <w:rsid w:val="00D82C57"/>
    <w:rsid w:val="00D9524F"/>
    <w:rsid w:val="00D95B0E"/>
    <w:rsid w:val="00DA0022"/>
    <w:rsid w:val="00DF33E8"/>
    <w:rsid w:val="00DF778F"/>
    <w:rsid w:val="00E06BBA"/>
    <w:rsid w:val="00E26342"/>
    <w:rsid w:val="00E27E1B"/>
    <w:rsid w:val="00E37AC0"/>
    <w:rsid w:val="00E5768E"/>
    <w:rsid w:val="00EA3605"/>
    <w:rsid w:val="00F1680F"/>
    <w:rsid w:val="00F207B7"/>
    <w:rsid w:val="00F359CA"/>
    <w:rsid w:val="00F5026C"/>
    <w:rsid w:val="00F758BC"/>
    <w:rsid w:val="00F85FBB"/>
    <w:rsid w:val="00FA1248"/>
    <w:rsid w:val="00FC6A4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1A367A"/>
    <w:pPr>
      <w:ind w:left="720"/>
    </w:pPr>
    <w:rPr>
      <w:b/>
      <w:szCs w:val="20"/>
    </w:rPr>
  </w:style>
  <w:style w:type="character" w:customStyle="1" w:styleId="msoins0">
    <w:name w:val="msoins"/>
    <w:rsid w:val="001A367A"/>
    <w:rPr>
      <w:u w:val="single"/>
    </w:rPr>
  </w:style>
  <w:style w:type="paragraph" w:styleId="BalloonText">
    <w:name w:val="Balloon Text"/>
    <w:basedOn w:val="Normal"/>
    <w:semiHidden/>
    <w:rsid w:val="00792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2A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A7B"/>
  </w:style>
  <w:style w:type="character" w:styleId="CommentReference">
    <w:name w:val="annotation reference"/>
    <w:basedOn w:val="DefaultParagraphFont"/>
    <w:uiPriority w:val="99"/>
    <w:semiHidden/>
    <w:unhideWhenUsed/>
    <w:rsid w:val="00F2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7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3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4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8F4"/>
    <w:rPr>
      <w:sz w:val="24"/>
      <w:szCs w:val="24"/>
    </w:rPr>
  </w:style>
  <w:style w:type="paragraph" w:styleId="Revision">
    <w:name w:val="Revision"/>
    <w:hidden/>
    <w:uiPriority w:val="99"/>
    <w:semiHidden/>
    <w:rsid w:val="006E72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1A367A"/>
    <w:pPr>
      <w:ind w:left="720"/>
    </w:pPr>
    <w:rPr>
      <w:b/>
      <w:szCs w:val="20"/>
    </w:rPr>
  </w:style>
  <w:style w:type="character" w:customStyle="1" w:styleId="msoins0">
    <w:name w:val="msoins"/>
    <w:rsid w:val="001A367A"/>
    <w:rPr>
      <w:u w:val="single"/>
    </w:rPr>
  </w:style>
  <w:style w:type="paragraph" w:styleId="BalloonText">
    <w:name w:val="Balloon Text"/>
    <w:basedOn w:val="Normal"/>
    <w:semiHidden/>
    <w:rsid w:val="00792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2A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A7B"/>
  </w:style>
  <w:style w:type="character" w:styleId="CommentReference">
    <w:name w:val="annotation reference"/>
    <w:basedOn w:val="DefaultParagraphFont"/>
    <w:uiPriority w:val="99"/>
    <w:semiHidden/>
    <w:unhideWhenUsed/>
    <w:rsid w:val="00F2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7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3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4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8F4"/>
    <w:rPr>
      <w:sz w:val="24"/>
      <w:szCs w:val="24"/>
    </w:rPr>
  </w:style>
  <w:style w:type="paragraph" w:styleId="Revision">
    <w:name w:val="Revision"/>
    <w:hidden/>
    <w:uiPriority w:val="99"/>
    <w:semiHidden/>
    <w:rsid w:val="006E7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D912-E375-4712-95BD-00F7A00C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2004</vt:lpstr>
    </vt:vector>
  </TitlesOfParts>
  <Company>Corporation for National and Community Service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2004</dc:title>
  <dc:creator>KMansaray</dc:creator>
  <cp:lastModifiedBy>Borgstrom, Amy</cp:lastModifiedBy>
  <cp:revision>4</cp:revision>
  <cp:lastPrinted>2014-04-23T16:52:00Z</cp:lastPrinted>
  <dcterms:created xsi:type="dcterms:W3CDTF">2014-04-24T13:52:00Z</dcterms:created>
  <dcterms:modified xsi:type="dcterms:W3CDTF">2014-04-24T13:58:00Z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