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8822A7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5979CC">
        <w:t>National Personnel Records Center (NPRC) Survey of Customer Satisfaction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822A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8822A7">
        <w:rPr>
          <w:b/>
        </w:rPr>
      </w:r>
      <w:r w:rsidR="008822A7">
        <w:rPr>
          <w:b/>
        </w:rPr>
        <w:fldChar w:fldCharType="separate"/>
      </w:r>
      <w:r w:rsidR="008740B4">
        <w:rPr>
          <w:b/>
        </w:rPr>
        <w:t>To find out whether or not the National Personnel Records Center (NPRC) is providing the kind and quality of service our customers want; g</w:t>
      </w:r>
      <w:r w:rsidR="008740B4" w:rsidRPr="008740B4">
        <w:rPr>
          <w:b/>
        </w:rPr>
        <w:t>ain a better understanding of who MPR’s customers are, the nature of their requests, and their satisfaction with the current reference process;</w:t>
      </w:r>
      <w:r w:rsidR="008740B4">
        <w:rPr>
          <w:b/>
        </w:rPr>
        <w:t xml:space="preserve"> m</w:t>
      </w:r>
      <w:r w:rsidR="008740B4" w:rsidRPr="008740B4">
        <w:rPr>
          <w:b/>
        </w:rPr>
        <w:t>easure how factors such as timeliness, quality, and accessibility influence overall customer satisfaction and develop appropriate customer service standards in terms of these factors; and</w:t>
      </w:r>
      <w:r w:rsidR="008740B4">
        <w:rPr>
          <w:b/>
        </w:rPr>
        <w:t xml:space="preserve"> i</w:t>
      </w:r>
      <w:r w:rsidR="008740B4" w:rsidRPr="008740B4">
        <w:rPr>
          <w:b/>
        </w:rPr>
        <w:t>dentify areas for improvement within the reference service process, develop strategies for improving customer service, and evaluate the effectiveness of initiatives designed to improve customer service as they are implemented</w:t>
      </w:r>
      <w:r w:rsidR="008822A7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8822A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8822A7">
        <w:fldChar w:fldCharType="separate"/>
      </w:r>
      <w:r w:rsidR="008740B4">
        <w:rPr>
          <w:noProof/>
        </w:rPr>
        <w:t xml:space="preserve">Veterans, government agencies, and the public who </w:t>
      </w:r>
      <w:r w:rsidR="00425E8E">
        <w:rPr>
          <w:noProof/>
        </w:rPr>
        <w:t xml:space="preserve">request </w:t>
      </w:r>
      <w:r w:rsidR="008740B4">
        <w:rPr>
          <w:noProof/>
        </w:rPr>
        <w:t xml:space="preserve"> information </w:t>
      </w:r>
      <w:r w:rsidR="00425E8E">
        <w:rPr>
          <w:noProof/>
        </w:rPr>
        <w:t>regarding veterans' military service</w:t>
      </w:r>
      <w:r w:rsidR="008740B4">
        <w:rPr>
          <w:noProof/>
        </w:rPr>
        <w:t>.</w:t>
      </w:r>
      <w:r w:rsidR="008822A7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8822A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8822A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8822A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8822A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8822A7">
        <w:rPr>
          <w:u w:val="single"/>
        </w:rPr>
      </w:r>
      <w:r w:rsidR="008822A7">
        <w:rPr>
          <w:u w:val="single"/>
        </w:rPr>
        <w:fldChar w:fldCharType="separate"/>
      </w:r>
      <w:r w:rsidR="001206BD">
        <w:rPr>
          <w:noProof/>
          <w:u w:val="single"/>
        </w:rPr>
        <w:t>Janet Thomason</w:t>
      </w:r>
      <w:r w:rsidR="008822A7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8822A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8822A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8822A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Yes  </w:t>
      </w:r>
      <w:r w:rsidR="008822A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8822A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Yes  </w:t>
      </w:r>
      <w:r w:rsidR="008822A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8822A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Yes  </w:t>
      </w:r>
      <w:r w:rsidR="008822A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822A7" w:rsidP="009B2CB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7E6FAF">
              <w:instrText xml:space="preserve"> FORMTEXT </w:instrText>
            </w:r>
            <w:r>
              <w:fldChar w:fldCharType="separate"/>
            </w:r>
            <w:r w:rsidR="009B2CB4">
              <w:t>Individuals or households</w:t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8822A7" w:rsidP="003D720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3D7206">
              <w:t>1</w:t>
            </w:r>
            <w:r w:rsidR="009B2CB4">
              <w:rPr>
                <w:noProof/>
              </w:rPr>
              <w:t>,000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8822A7" w:rsidP="008740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8740B4">
              <w:rPr>
                <w:noProof/>
              </w:rPr>
              <w:t>10 minutes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8822A7" w:rsidP="003D720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3D7206">
              <w:rPr>
                <w:noProof/>
              </w:rPr>
              <w:t>167 hours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822A7" w:rsidP="0084379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E6FAF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30" w:type="dxa"/>
          </w:tcPr>
          <w:p w:rsidR="006832D9" w:rsidRDefault="008822A7" w:rsidP="0084379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8822A7" w:rsidP="0084379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8822A7" w:rsidP="0084379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8822A7" w:rsidP="003D720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D7206">
              <w:rPr>
                <w:b/>
              </w:rPr>
              <w:t>1</w:t>
            </w:r>
            <w:r w:rsidR="00390DE4">
              <w:rPr>
                <w:b/>
                <w:noProof/>
              </w:rPr>
              <w:t>,000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8822A7" w:rsidP="00390DE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390DE4">
              <w:rPr>
                <w:noProof/>
              </w:rPr>
              <w:t>10 minutes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8822A7" w:rsidP="003D720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D7206">
              <w:rPr>
                <w:b/>
              </w:rPr>
              <w:t>167</w:t>
            </w:r>
            <w:r w:rsidR="00390DE4">
              <w:rPr>
                <w:b/>
                <w:noProof/>
              </w:rPr>
              <w:t xml:space="preserve"> hours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bookmarkStart w:id="24" w:name="Text15"/>
      <w:r w:rsidR="00891810">
        <w:t>$</w:t>
      </w:r>
      <w:r w:rsidR="008822A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8822A7">
        <w:fldChar w:fldCharType="separate"/>
      </w:r>
      <w:r w:rsidR="008740B4">
        <w:rPr>
          <w:noProof/>
        </w:rPr>
        <w:t>30,285</w:t>
      </w:r>
      <w:r w:rsidR="008822A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822A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Yes  </w:t>
      </w:r>
      <w:r w:rsidR="008822A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822A7" w:rsidP="00A403BB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8740B4">
        <w:t>(</w:t>
      </w:r>
      <w:r w:rsidR="008740B4">
        <w:rPr>
          <w:noProof/>
        </w:rPr>
        <w:t>See attached vendor-supplied survey sampling plan)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8822A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8822A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8822A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8822A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8822A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8822A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Yes  </w:t>
      </w:r>
      <w:r w:rsidR="008822A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8822A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8822A7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B4" w:rsidRDefault="008740B4">
      <w:r>
        <w:separator/>
      </w:r>
    </w:p>
  </w:endnote>
  <w:endnote w:type="continuationSeparator" w:id="0">
    <w:p w:rsidR="008740B4" w:rsidRDefault="0087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B4" w:rsidRDefault="008822A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740B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760C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B4" w:rsidRDefault="008740B4">
      <w:r>
        <w:separator/>
      </w:r>
    </w:p>
  </w:footnote>
  <w:footnote w:type="continuationSeparator" w:id="0">
    <w:p w:rsidR="008740B4" w:rsidRDefault="0087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B4" w:rsidRDefault="008740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76176"/>
    <w:rsid w:val="000B2838"/>
    <w:rsid w:val="000D44CA"/>
    <w:rsid w:val="000E200B"/>
    <w:rsid w:val="000F68BE"/>
    <w:rsid w:val="001206BD"/>
    <w:rsid w:val="00183BD7"/>
    <w:rsid w:val="001927A4"/>
    <w:rsid w:val="00194AC6"/>
    <w:rsid w:val="001A23B0"/>
    <w:rsid w:val="001A25CC"/>
    <w:rsid w:val="001B0AAA"/>
    <w:rsid w:val="001C39F7"/>
    <w:rsid w:val="001D1F68"/>
    <w:rsid w:val="00237B48"/>
    <w:rsid w:val="0024521E"/>
    <w:rsid w:val="00263C3D"/>
    <w:rsid w:val="00274D0B"/>
    <w:rsid w:val="002760C5"/>
    <w:rsid w:val="002B052D"/>
    <w:rsid w:val="002B07AB"/>
    <w:rsid w:val="002B34CD"/>
    <w:rsid w:val="002B3C95"/>
    <w:rsid w:val="002D0B92"/>
    <w:rsid w:val="003432EB"/>
    <w:rsid w:val="00390DE4"/>
    <w:rsid w:val="003D5BBE"/>
    <w:rsid w:val="003D7206"/>
    <w:rsid w:val="003E3C61"/>
    <w:rsid w:val="003F1C5B"/>
    <w:rsid w:val="00425E8E"/>
    <w:rsid w:val="00434E33"/>
    <w:rsid w:val="00441434"/>
    <w:rsid w:val="0045264C"/>
    <w:rsid w:val="004876EC"/>
    <w:rsid w:val="004A1E4A"/>
    <w:rsid w:val="004D6E14"/>
    <w:rsid w:val="005009B0"/>
    <w:rsid w:val="0056720E"/>
    <w:rsid w:val="005979CC"/>
    <w:rsid w:val="005A1006"/>
    <w:rsid w:val="005E175D"/>
    <w:rsid w:val="005E714A"/>
    <w:rsid w:val="005F693D"/>
    <w:rsid w:val="006140A0"/>
    <w:rsid w:val="00614309"/>
    <w:rsid w:val="00636621"/>
    <w:rsid w:val="00642B49"/>
    <w:rsid w:val="006824B1"/>
    <w:rsid w:val="006832D9"/>
    <w:rsid w:val="0069403B"/>
    <w:rsid w:val="006E3598"/>
    <w:rsid w:val="006F3DDE"/>
    <w:rsid w:val="00704678"/>
    <w:rsid w:val="007425E7"/>
    <w:rsid w:val="007E6EB4"/>
    <w:rsid w:val="007E6FAF"/>
    <w:rsid w:val="007F7080"/>
    <w:rsid w:val="00802607"/>
    <w:rsid w:val="008101A5"/>
    <w:rsid w:val="00822664"/>
    <w:rsid w:val="00843796"/>
    <w:rsid w:val="008740B4"/>
    <w:rsid w:val="0088052D"/>
    <w:rsid w:val="008822A7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2CB4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7410"/>
    <w:rsid w:val="00D6383F"/>
    <w:rsid w:val="00D63A40"/>
    <w:rsid w:val="00DB59D0"/>
    <w:rsid w:val="00DC33D3"/>
    <w:rsid w:val="00DD2E19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EF4E65"/>
    <w:rsid w:val="00F06866"/>
    <w:rsid w:val="00F15956"/>
    <w:rsid w:val="00F24CFC"/>
    <w:rsid w:val="00F3170F"/>
    <w:rsid w:val="00F976B0"/>
    <w:rsid w:val="00FA6DE7"/>
    <w:rsid w:val="00FC0A8E"/>
    <w:rsid w:val="00FD74A5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TFECHHEL</cp:lastModifiedBy>
  <cp:revision>2</cp:revision>
  <cp:lastPrinted>2010-10-04T15:59:00Z</cp:lastPrinted>
  <dcterms:created xsi:type="dcterms:W3CDTF">2012-04-18T20:41:00Z</dcterms:created>
  <dcterms:modified xsi:type="dcterms:W3CDTF">2012-04-18T20:41:00Z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