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Pr="00416984" w:rsidRDefault="000C0A7E">
      <w:pPr>
        <w:spacing w:after="0" w:line="240" w:lineRule="auto"/>
        <w:jc w:val="center"/>
        <w:rPr>
          <w:rFonts w:ascii="Times New Roman" w:hAnsi="Times New Roman" w:cs="Times New Roman"/>
          <w:b/>
          <w:sz w:val="24"/>
          <w:szCs w:val="24"/>
        </w:rPr>
      </w:pPr>
      <w:r w:rsidRPr="00416984">
        <w:rPr>
          <w:rFonts w:ascii="Times New Roman" w:hAnsi="Times New Roman" w:cs="Times New Roman"/>
          <w:b/>
          <w:sz w:val="24"/>
          <w:szCs w:val="24"/>
        </w:rPr>
        <w:t xml:space="preserve">Supporting Statement for Paperwork Reduction Act Generic Information Collection Submissions for </w:t>
      </w:r>
    </w:p>
    <w:p w:rsidR="00982095" w:rsidRPr="00416984" w:rsidRDefault="000C0A7E">
      <w:pPr>
        <w:spacing w:after="0" w:line="240" w:lineRule="auto"/>
        <w:jc w:val="center"/>
        <w:outlineLvl w:val="0"/>
        <w:rPr>
          <w:rFonts w:ascii="Times New Roman" w:hAnsi="Times New Roman" w:cs="Times New Roman"/>
          <w:b/>
          <w:sz w:val="24"/>
          <w:szCs w:val="24"/>
        </w:rPr>
      </w:pPr>
      <w:r w:rsidRPr="00416984">
        <w:rPr>
          <w:rFonts w:ascii="Times New Roman" w:hAnsi="Times New Roman" w:cs="Times New Roman"/>
          <w:b/>
          <w:sz w:val="24"/>
          <w:szCs w:val="24"/>
        </w:rPr>
        <w:t xml:space="preserve">“Generic Clearance for the Collection of Qualitative Feedback on Agency </w:t>
      </w:r>
      <w:r w:rsidR="000A410F" w:rsidRPr="00416984">
        <w:rPr>
          <w:rFonts w:ascii="Times New Roman" w:hAnsi="Times New Roman" w:cs="Times New Roman"/>
          <w:b/>
          <w:sz w:val="24"/>
          <w:szCs w:val="24"/>
        </w:rPr>
        <w:t>Service Delivery</w:t>
      </w:r>
      <w:r w:rsidRPr="00416984">
        <w:rPr>
          <w:rFonts w:ascii="Times New Roman" w:hAnsi="Times New Roman" w:cs="Times New Roman"/>
          <w:b/>
          <w:sz w:val="24"/>
          <w:szCs w:val="24"/>
        </w:rPr>
        <w:t>”</w:t>
      </w:r>
    </w:p>
    <w:p w:rsidR="00982095" w:rsidRPr="00416984" w:rsidRDefault="00982095">
      <w:pPr>
        <w:spacing w:after="0" w:line="240" w:lineRule="auto"/>
        <w:rPr>
          <w:rFonts w:ascii="Times New Roman" w:hAnsi="Times New Roman" w:cs="Times New Roman"/>
        </w:rPr>
      </w:pP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1"/>
        </w:numPr>
        <w:spacing w:after="0" w:line="240" w:lineRule="auto"/>
        <w:ind w:left="0"/>
        <w:rPr>
          <w:rFonts w:ascii="Times New Roman" w:hAnsi="Times New Roman" w:cs="Times New Roman"/>
          <w:b/>
        </w:rPr>
      </w:pPr>
      <w:r w:rsidRPr="00416984">
        <w:rPr>
          <w:rFonts w:ascii="Times New Roman" w:hAnsi="Times New Roman" w:cs="Times New Roman"/>
          <w:b/>
        </w:rPr>
        <w:t>JUSTIFICATION</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Circumstances Making the Collection of Information Necessary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C62FA2" w:rsidP="00387231">
      <w:pPr>
        <w:autoSpaceDE w:val="0"/>
        <w:autoSpaceDN w:val="0"/>
        <w:adjustRightInd w:val="0"/>
        <w:spacing w:after="0" w:line="240" w:lineRule="auto"/>
        <w:rPr>
          <w:rFonts w:ascii="Times New Roman" w:hAnsi="Times New Roman" w:cs="Times New Roman"/>
        </w:rPr>
      </w:pPr>
      <w:r w:rsidRPr="00416984">
        <w:rPr>
          <w:rFonts w:ascii="Times New Roman" w:hAnsi="Times New Roman" w:cs="Times New Roman"/>
        </w:rPr>
        <w:t>Executive Order 12862</w:t>
      </w:r>
      <w:r w:rsidR="000C0A7E" w:rsidRPr="00416984">
        <w:rPr>
          <w:rFonts w:ascii="Times New Roman" w:hAnsi="Times New Roman" w:cs="Times New Roman"/>
        </w:rPr>
        <w:t xml:space="preserve"> directs Federal agencies to </w:t>
      </w:r>
      <w:r w:rsidRPr="00416984">
        <w:rPr>
          <w:rFonts w:ascii="Times New Roman" w:hAnsi="Times New Roman" w:cs="Times New Roman"/>
        </w:rPr>
        <w:t xml:space="preserve">provide service to the public that matches or exceeds the best service available in the private sector. In order to </w:t>
      </w:r>
      <w:r w:rsidR="000C0A7E" w:rsidRPr="00416984">
        <w:rPr>
          <w:rFonts w:ascii="Times New Roman" w:hAnsi="Times New Roman" w:cs="Times New Roman"/>
        </w:rPr>
        <w:t xml:space="preserve">work continuously to ensure that </w:t>
      </w:r>
      <w:r w:rsidRPr="00416984">
        <w:rPr>
          <w:rFonts w:ascii="Times New Roman" w:hAnsi="Times New Roman" w:cs="Times New Roman"/>
        </w:rPr>
        <w:t xml:space="preserve">our </w:t>
      </w:r>
      <w:r w:rsidR="000C0A7E" w:rsidRPr="00416984">
        <w:rPr>
          <w:rFonts w:ascii="Times New Roman" w:hAnsi="Times New Roman" w:cs="Times New Roman"/>
        </w:rPr>
        <w:t xml:space="preserve">programs are effective and meet </w:t>
      </w:r>
      <w:r w:rsidR="000A410F" w:rsidRPr="00416984">
        <w:rPr>
          <w:rFonts w:ascii="Times New Roman" w:hAnsi="Times New Roman" w:cs="Times New Roman"/>
        </w:rPr>
        <w:t xml:space="preserve">our </w:t>
      </w:r>
      <w:r w:rsidR="000C0A7E" w:rsidRPr="00416984">
        <w:rPr>
          <w:rFonts w:ascii="Times New Roman" w:hAnsi="Times New Roman" w:cs="Times New Roman"/>
        </w:rPr>
        <w:t>customers’ needs</w:t>
      </w:r>
      <w:r w:rsidRPr="00416984">
        <w:rPr>
          <w:rFonts w:ascii="Times New Roman" w:hAnsi="Times New Roman" w:cs="Times New Roman"/>
        </w:rPr>
        <w:t xml:space="preserve">, </w:t>
      </w:r>
      <w:r w:rsidR="00387231" w:rsidRPr="00416984">
        <w:rPr>
          <w:rFonts w:ascii="Times New Roman" w:hAnsi="Times New Roman" w:cs="Times New Roman"/>
        </w:rPr>
        <w:t xml:space="preserve">the </w:t>
      </w:r>
      <w:r w:rsidR="004F6E1A" w:rsidRPr="00416984">
        <w:rPr>
          <w:rFonts w:ascii="Times New Roman" w:hAnsi="Times New Roman" w:cs="Times New Roman"/>
          <w:bCs/>
          <w:sz w:val="24"/>
          <w:szCs w:val="24"/>
        </w:rPr>
        <w:t>National Archives and Records Administration</w:t>
      </w:r>
      <w:r w:rsidR="00387231" w:rsidRPr="00416984">
        <w:rPr>
          <w:rFonts w:ascii="Times New Roman" w:hAnsi="Times New Roman" w:cs="Times New Roman"/>
        </w:rPr>
        <w:t xml:space="preserve"> </w:t>
      </w:r>
      <w:r w:rsidRPr="00416984">
        <w:rPr>
          <w:rFonts w:ascii="Times New Roman" w:hAnsi="Times New Roman" w:cs="Times New Roman"/>
        </w:rPr>
        <w:t xml:space="preserve">(hereafter “the Agency”) </w:t>
      </w:r>
      <w:r w:rsidR="000C0A7E" w:rsidRPr="00416984">
        <w:rPr>
          <w:rFonts w:ascii="Times New Roman" w:hAnsi="Times New Roman" w:cs="Times New Roman"/>
        </w:rPr>
        <w:t xml:space="preserve">seeks to obtain OMB approval of a generic clearance to collect </w:t>
      </w:r>
      <w:r w:rsidR="000A410F" w:rsidRPr="00416984">
        <w:rPr>
          <w:rFonts w:ascii="Times New Roman" w:hAnsi="Times New Roman" w:cs="Times New Roman"/>
        </w:rPr>
        <w:t>qualitative</w:t>
      </w:r>
      <w:r w:rsidR="000C0A7E" w:rsidRPr="00416984">
        <w:rPr>
          <w:rFonts w:ascii="Times New Roman" w:hAnsi="Times New Roman" w:cs="Times New Roman"/>
        </w:rPr>
        <w:t xml:space="preserve"> feedback</w:t>
      </w:r>
      <w:r w:rsidR="000A410F" w:rsidRPr="00416984">
        <w:rPr>
          <w:rFonts w:ascii="Times New Roman" w:hAnsi="Times New Roman" w:cs="Times New Roman"/>
        </w:rPr>
        <w:t xml:space="preserve"> on our service delivery</w:t>
      </w:r>
      <w:r w:rsidR="000C0A7E" w:rsidRPr="00416984">
        <w:rPr>
          <w:rFonts w:ascii="Times New Roman" w:hAnsi="Times New Roman" w:cs="Times New Roman"/>
        </w:rPr>
        <w:t>.</w:t>
      </w:r>
      <w:r w:rsidR="00943408">
        <w:rPr>
          <w:rFonts w:ascii="Times New Roman" w:hAnsi="Times New Roman" w:cs="Times New Roman"/>
        </w:rPr>
        <w:t xml:space="preserve"> </w:t>
      </w:r>
      <w:r w:rsidR="000A410F" w:rsidRPr="00416984">
        <w:rPr>
          <w:rFonts w:ascii="Times New Roman" w:hAnsi="Times New Roman" w:cs="Times New Roman"/>
        </w:rPr>
        <w:t>By qualitative feedback we mean information that provide</w:t>
      </w:r>
      <w:r w:rsidR="00A12AC9" w:rsidRPr="00416984">
        <w:rPr>
          <w:rFonts w:ascii="Times New Roman" w:hAnsi="Times New Roman" w:cs="Times New Roman"/>
        </w:rPr>
        <w:t>s</w:t>
      </w:r>
      <w:r w:rsidR="000A410F" w:rsidRPr="00416984">
        <w:rPr>
          <w:rFonts w:ascii="Times New Roman" w:hAnsi="Times New Roman" w:cs="Times New Roman"/>
        </w:rPr>
        <w:t xml:space="preserve"> useful insights on perceptions and opinions, but are not </w:t>
      </w:r>
      <w:r w:rsidR="0067270D" w:rsidRPr="00416984">
        <w:rPr>
          <w:rFonts w:ascii="Times New Roman" w:hAnsi="Times New Roman" w:cs="Times New Roman"/>
        </w:rPr>
        <w:t>statistical surveys</w:t>
      </w:r>
      <w:r w:rsidR="000A410F" w:rsidRPr="00416984">
        <w:rPr>
          <w:rFonts w:ascii="Times New Roman" w:hAnsi="Times New Roman" w:cs="Times New Roman"/>
        </w:rPr>
        <w:t xml:space="preserve"> </w:t>
      </w:r>
      <w:r w:rsidR="0067270D" w:rsidRPr="00416984">
        <w:rPr>
          <w:rFonts w:ascii="Times New Roman" w:hAnsi="Times New Roman" w:cs="Times New Roman"/>
        </w:rPr>
        <w:t xml:space="preserve">that yield </w:t>
      </w:r>
      <w:r w:rsidR="00CC2FDD" w:rsidRPr="00416984">
        <w:rPr>
          <w:rFonts w:ascii="Times New Roman" w:hAnsi="Times New Roman" w:cs="Times New Roman"/>
        </w:rPr>
        <w:t>quantitative</w:t>
      </w:r>
      <w:r w:rsidR="0067270D" w:rsidRPr="00416984">
        <w:rPr>
          <w:rFonts w:ascii="Times New Roman" w:hAnsi="Times New Roman" w:cs="Times New Roman"/>
        </w:rPr>
        <w:t xml:space="preserve"> results that can be generalized</w:t>
      </w:r>
      <w:r w:rsidR="00EB2D61" w:rsidRPr="00416984">
        <w:rPr>
          <w:rFonts w:ascii="Times New Roman" w:hAnsi="Times New Roman" w:cs="Times New Roman"/>
        </w:rPr>
        <w:t xml:space="preserve"> to the population</w:t>
      </w:r>
      <w:r w:rsidR="00783842" w:rsidRPr="00416984">
        <w:rPr>
          <w:rFonts w:ascii="Times New Roman" w:hAnsi="Times New Roman" w:cs="Times New Roman"/>
        </w:rPr>
        <w:t xml:space="preserve"> of study</w:t>
      </w:r>
      <w:r w:rsidR="000A410F"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b/>
        </w:rPr>
      </w:pPr>
    </w:p>
    <w:p w:rsidR="00982095" w:rsidRDefault="000C0A7E">
      <w:pPr>
        <w:spacing w:after="0" w:line="240" w:lineRule="auto"/>
        <w:rPr>
          <w:rFonts w:ascii="Times New Roman" w:hAnsi="Times New Roman" w:cs="Times New Roman"/>
        </w:rPr>
      </w:pPr>
      <w:r w:rsidRPr="00416984">
        <w:rPr>
          <w:rFonts w:ascii="Times New Roman" w:hAnsi="Times New Roman" w:cs="Times New Roman"/>
        </w:rPr>
        <w:t>This collection of information is necessary to enable</w:t>
      </w:r>
      <w:r w:rsidR="00C62FA2" w:rsidRPr="00416984">
        <w:rPr>
          <w:rFonts w:ascii="Times New Roman" w:hAnsi="Times New Roman" w:cs="Times New Roman"/>
        </w:rPr>
        <w:t xml:space="preserve"> the Agency </w:t>
      </w:r>
      <w:r w:rsidRPr="00416984">
        <w:rPr>
          <w:rFonts w:ascii="Times New Roman" w:hAnsi="Times New Roman" w:cs="Times New Roman"/>
        </w:rPr>
        <w:t xml:space="preserve">to garner customer and stakeholder feedback in an efficient, timely manner, in accordance with </w:t>
      </w:r>
      <w:r w:rsidR="000A410F" w:rsidRPr="00416984">
        <w:rPr>
          <w:rFonts w:ascii="Times New Roman" w:hAnsi="Times New Roman" w:cs="Times New Roman"/>
        </w:rPr>
        <w:t>our commitment to improving service delivery</w:t>
      </w:r>
      <w:r w:rsidR="00943408">
        <w:rPr>
          <w:rFonts w:ascii="Times New Roman" w:hAnsi="Times New Roman" w:cs="Times New Roman"/>
        </w:rPr>
        <w:t xml:space="preserve">. </w:t>
      </w:r>
      <w:r w:rsidRPr="00416984">
        <w:rPr>
          <w:rFonts w:ascii="Times New Roman" w:hAnsi="Times New Roman" w:cs="Times New Roman"/>
        </w:rPr>
        <w:t>The information collected from</w:t>
      </w:r>
      <w:r w:rsidR="00AC2497" w:rsidRPr="00416984">
        <w:rPr>
          <w:rFonts w:ascii="Times New Roman" w:hAnsi="Times New Roman" w:cs="Times New Roman"/>
        </w:rPr>
        <w:t xml:space="preserve"> our customers and stakeholders</w:t>
      </w:r>
      <w:r w:rsidRPr="00416984">
        <w:rPr>
          <w:rFonts w:ascii="Times New Roman" w:hAnsi="Times New Roman" w:cs="Times New Roman"/>
        </w:rPr>
        <w:t xml:space="preserve"> will help ensure that users have an effective, efficient, and satisfying experience with </w:t>
      </w:r>
      <w:r w:rsidR="00C62FA2" w:rsidRPr="00416984">
        <w:rPr>
          <w:rFonts w:ascii="Times New Roman" w:hAnsi="Times New Roman" w:cs="Times New Roman"/>
        </w:rPr>
        <w:t>the Agency’s</w:t>
      </w:r>
      <w:r w:rsidR="00943408">
        <w:rPr>
          <w:rFonts w:ascii="Times New Roman" w:hAnsi="Times New Roman" w:cs="Times New Roman"/>
        </w:rPr>
        <w:t xml:space="preserve"> programs. </w:t>
      </w:r>
      <w:r w:rsidRPr="00416984">
        <w:rPr>
          <w:rFonts w:ascii="Times New Roman" w:hAnsi="Times New Roman" w:cs="Times New Roman"/>
        </w:rPr>
        <w:t xml:space="preserve">This feedback will provide insights into customer </w:t>
      </w:r>
      <w:r w:rsidR="007E102D" w:rsidRPr="00416984">
        <w:rPr>
          <w:rFonts w:ascii="Times New Roman" w:hAnsi="Times New Roman" w:cs="Times New Roman"/>
        </w:rPr>
        <w:t xml:space="preserve">or stakeholder </w:t>
      </w:r>
      <w:r w:rsidRPr="00416984">
        <w:rPr>
          <w:rFonts w:ascii="Times New Roman" w:hAnsi="Times New Roman" w:cs="Times New Roman"/>
        </w:rPr>
        <w:t>perceptions</w:t>
      </w:r>
      <w:r w:rsidR="007E102D" w:rsidRPr="00416984">
        <w:rPr>
          <w:rFonts w:ascii="Times New Roman" w:hAnsi="Times New Roman" w:cs="Times New Roman"/>
        </w:rPr>
        <w:t>, experiences</w:t>
      </w:r>
      <w:r w:rsidRPr="00416984">
        <w:rPr>
          <w:rFonts w:ascii="Times New Roman" w:hAnsi="Times New Roman" w:cs="Times New Roman"/>
        </w:rPr>
        <w:t xml:space="preserve"> and expectations, provide an early warning of issues with service, or focus attention on areas where </w:t>
      </w:r>
      <w:r w:rsidR="00FB1178" w:rsidRPr="00416984">
        <w:rPr>
          <w:rFonts w:ascii="Times New Roman" w:hAnsi="Times New Roman" w:cs="Times New Roman"/>
        </w:rPr>
        <w:t xml:space="preserve">communication, </w:t>
      </w:r>
      <w:r w:rsidRPr="00416984">
        <w:rPr>
          <w:rFonts w:ascii="Times New Roman" w:hAnsi="Times New Roman" w:cs="Times New Roman"/>
        </w:rPr>
        <w:t>training or changes in</w:t>
      </w:r>
      <w:r w:rsidR="00EB2D61" w:rsidRPr="00416984">
        <w:rPr>
          <w:rFonts w:ascii="Times New Roman" w:hAnsi="Times New Roman" w:cs="Times New Roman"/>
        </w:rPr>
        <w:t xml:space="preserve"> </w:t>
      </w:r>
      <w:r w:rsidRPr="00416984">
        <w:rPr>
          <w:rFonts w:ascii="Times New Roman" w:hAnsi="Times New Roman" w:cs="Times New Roman"/>
        </w:rPr>
        <w:t>operations might improve del</w:t>
      </w:r>
      <w:r w:rsidR="00943408">
        <w:rPr>
          <w:rFonts w:ascii="Times New Roman" w:hAnsi="Times New Roman" w:cs="Times New Roman"/>
        </w:rPr>
        <w:t xml:space="preserve">ivery of products or services. </w:t>
      </w:r>
      <w:r w:rsidRPr="00416984">
        <w:rPr>
          <w:rFonts w:ascii="Times New Roman" w:hAnsi="Times New Roman" w:cs="Times New Roman"/>
        </w:rPr>
        <w:t xml:space="preserve">These collections will </w:t>
      </w:r>
      <w:r w:rsidR="00AA3F96" w:rsidRPr="00416984">
        <w:rPr>
          <w:rFonts w:ascii="Times New Roman" w:hAnsi="Times New Roman" w:cs="Times New Roman"/>
        </w:rPr>
        <w:t xml:space="preserve">allow for </w:t>
      </w:r>
      <w:r w:rsidR="00FB1178" w:rsidRPr="00416984">
        <w:rPr>
          <w:rFonts w:ascii="Times New Roman" w:hAnsi="Times New Roman" w:cs="Times New Roman"/>
        </w:rPr>
        <w:t xml:space="preserve">ongoing, collaborative and actionable </w:t>
      </w:r>
      <w:r w:rsidRPr="00416984">
        <w:rPr>
          <w:rFonts w:ascii="Times New Roman" w:hAnsi="Times New Roman" w:cs="Times New Roman"/>
        </w:rPr>
        <w:t>communications between</w:t>
      </w:r>
      <w:r w:rsidR="00C62FA2" w:rsidRPr="00416984">
        <w:rPr>
          <w:rFonts w:ascii="Times New Roman" w:hAnsi="Times New Roman" w:cs="Times New Roman"/>
        </w:rPr>
        <w:t xml:space="preserve"> the Agency </w:t>
      </w:r>
      <w:r w:rsidRPr="00416984">
        <w:rPr>
          <w:rFonts w:ascii="Times New Roman" w:hAnsi="Times New Roman" w:cs="Times New Roman"/>
        </w:rPr>
        <w:t>and i</w:t>
      </w:r>
      <w:r w:rsidR="00943408">
        <w:rPr>
          <w:rFonts w:ascii="Times New Roman" w:hAnsi="Times New Roman" w:cs="Times New Roman"/>
        </w:rPr>
        <w:t xml:space="preserve">ts customers and stakeholders. </w:t>
      </w:r>
      <w:r w:rsidRPr="00416984">
        <w:rPr>
          <w:rFonts w:ascii="Times New Roman" w:hAnsi="Times New Roman" w:cs="Times New Roman"/>
        </w:rPr>
        <w:t>It will also allow feedback to contribute directly to the imp</w:t>
      </w:r>
      <w:r w:rsidR="00943408">
        <w:rPr>
          <w:rFonts w:ascii="Times New Roman" w:hAnsi="Times New Roman" w:cs="Times New Roman"/>
        </w:rPr>
        <w:t>rovement of program management.</w:t>
      </w:r>
    </w:p>
    <w:p w:rsidR="00B81C7B" w:rsidRDefault="00B81C7B">
      <w:pPr>
        <w:spacing w:after="0" w:line="240" w:lineRule="auto"/>
        <w:rPr>
          <w:rFonts w:ascii="Times New Roman" w:hAnsi="Times New Roman" w:cs="Times New Roman"/>
        </w:rPr>
      </w:pPr>
    </w:p>
    <w:p w:rsidR="00B81C7B" w:rsidRPr="00416984" w:rsidRDefault="00B81C7B">
      <w:pPr>
        <w:spacing w:after="0" w:line="240" w:lineRule="auto"/>
        <w:rPr>
          <w:rFonts w:ascii="Times New Roman" w:hAnsi="Times New Roman" w:cs="Times New Roman"/>
        </w:rPr>
      </w:pPr>
      <w:r>
        <w:rPr>
          <w:rFonts w:ascii="Times New Roman" w:hAnsi="Times New Roman" w:cs="Times New Roman"/>
        </w:rPr>
        <w:t xml:space="preserve">In April 2012, </w:t>
      </w:r>
      <w:r w:rsidR="00FC2847">
        <w:rPr>
          <w:rFonts w:ascii="Times New Roman" w:hAnsi="Times New Roman" w:cs="Times New Roman"/>
        </w:rPr>
        <w:t>a typo was discovered in the amount of annual burd</w:t>
      </w:r>
      <w:r w:rsidR="00943408">
        <w:rPr>
          <w:rFonts w:ascii="Times New Roman" w:hAnsi="Times New Roman" w:cs="Times New Roman"/>
        </w:rPr>
        <w:t xml:space="preserve">en hours assigned to this ICR. </w:t>
      </w:r>
      <w:r w:rsidR="00FC2847">
        <w:rPr>
          <w:rFonts w:ascii="Times New Roman" w:hAnsi="Times New Roman" w:cs="Times New Roman"/>
        </w:rPr>
        <w:t xml:space="preserve">Only 30 </w:t>
      </w:r>
      <w:proofErr w:type="gramStart"/>
      <w:r w:rsidR="00FC2847">
        <w:rPr>
          <w:rFonts w:ascii="Times New Roman" w:hAnsi="Times New Roman" w:cs="Times New Roman"/>
        </w:rPr>
        <w:t>hours</w:t>
      </w:r>
      <w:proofErr w:type="gramEnd"/>
      <w:r w:rsidR="00FC2847">
        <w:rPr>
          <w:rFonts w:ascii="Times New Roman" w:hAnsi="Times New Roman" w:cs="Times New Roman"/>
        </w:rPr>
        <w:t xml:space="preserve"> were assigned to surveys and the num</w:t>
      </w:r>
      <w:r w:rsidR="00943408">
        <w:rPr>
          <w:rFonts w:ascii="Times New Roman" w:hAnsi="Times New Roman" w:cs="Times New Roman"/>
        </w:rPr>
        <w:t xml:space="preserve">ber of respondents was 30,000. </w:t>
      </w:r>
      <w:r w:rsidR="00FC2847">
        <w:rPr>
          <w:rFonts w:ascii="Times New Roman" w:hAnsi="Times New Roman" w:cs="Times New Roman"/>
        </w:rPr>
        <w:t xml:space="preserve">That would amount to a survey lasting </w:t>
      </w:r>
      <w:r w:rsidR="00943408">
        <w:rPr>
          <w:rFonts w:ascii="Times New Roman" w:hAnsi="Times New Roman" w:cs="Times New Roman"/>
        </w:rPr>
        <w:t xml:space="preserve">only 5 seconds per respondent! </w:t>
      </w:r>
      <w:r w:rsidR="00FC2847">
        <w:rPr>
          <w:rFonts w:ascii="Times New Roman" w:hAnsi="Times New Roman" w:cs="Times New Roman"/>
        </w:rPr>
        <w:t xml:space="preserve">Therefore, a </w:t>
      </w:r>
      <w:r w:rsidR="00F20D6B">
        <w:rPr>
          <w:rFonts w:ascii="Times New Roman" w:hAnsi="Times New Roman" w:cs="Times New Roman"/>
        </w:rPr>
        <w:t>Change Worksheet, OMB 83-C</w:t>
      </w:r>
      <w:r w:rsidR="00FC2847">
        <w:rPr>
          <w:rFonts w:ascii="Times New Roman" w:hAnsi="Times New Roman" w:cs="Times New Roman"/>
        </w:rPr>
        <w:t xml:space="preserve"> was </w:t>
      </w:r>
      <w:r w:rsidR="00F20D6B">
        <w:rPr>
          <w:rFonts w:ascii="Times New Roman" w:hAnsi="Times New Roman" w:cs="Times New Roman"/>
        </w:rPr>
        <w:t>submitted</w:t>
      </w:r>
      <w:r w:rsidR="00FC2847">
        <w:rPr>
          <w:rFonts w:ascii="Times New Roman" w:hAnsi="Times New Roman" w:cs="Times New Roman"/>
        </w:rPr>
        <w:t xml:space="preserve"> in May 2012 to return the number of respondents to 25,000 and </w:t>
      </w:r>
      <w:r w:rsidR="00F20D6B">
        <w:rPr>
          <w:rFonts w:ascii="Times New Roman" w:hAnsi="Times New Roman" w:cs="Times New Roman"/>
        </w:rPr>
        <w:t>increase the annual burden hours to 12,500.</w:t>
      </w:r>
    </w:p>
    <w:p w:rsidR="00AF4373" w:rsidRDefault="00AF4373" w:rsidP="00AF4373">
      <w:pPr>
        <w:spacing w:after="0" w:line="240" w:lineRule="auto"/>
        <w:rPr>
          <w:rFonts w:ascii="Times New Roman" w:hAnsi="Times New Roman" w:cs="Times New Roman"/>
        </w:rPr>
      </w:pPr>
    </w:p>
    <w:p w:rsidR="00AF4373" w:rsidRDefault="00AF4373" w:rsidP="00AF4373">
      <w:pPr>
        <w:spacing w:after="0" w:line="240" w:lineRule="auto"/>
        <w:rPr>
          <w:rFonts w:ascii="Times New Roman" w:hAnsi="Times New Roman" w:cs="Times New Roman"/>
        </w:rPr>
      </w:pPr>
      <w:r>
        <w:rPr>
          <w:rFonts w:ascii="Times New Roman" w:hAnsi="Times New Roman" w:cs="Times New Roman"/>
        </w:rPr>
        <w:t>In September 2013, the Office of Government Information Services (OGIS</w:t>
      </w:r>
      <w:proofErr w:type="gramStart"/>
      <w:r>
        <w:rPr>
          <w:rFonts w:ascii="Times New Roman" w:hAnsi="Times New Roman" w:cs="Times New Roman"/>
        </w:rPr>
        <w:t>),</w:t>
      </w:r>
      <w:proofErr w:type="gramEnd"/>
      <w:r>
        <w:rPr>
          <w:rFonts w:ascii="Times New Roman" w:hAnsi="Times New Roman" w:cs="Times New Roman"/>
        </w:rPr>
        <w:t xml:space="preserve"> revised their customer service assessment as follows:</w:t>
      </w:r>
    </w:p>
    <w:p w:rsidR="00AF4373" w:rsidRDefault="00AF4373" w:rsidP="00AF4373">
      <w:pPr>
        <w:spacing w:after="0" w:line="240" w:lineRule="auto"/>
        <w:rPr>
          <w:rFonts w:ascii="Times New Roman" w:hAnsi="Times New Roman" w:cs="Times New Roman"/>
        </w:rPr>
      </w:pPr>
    </w:p>
    <w:p w:rsidR="00AF4373" w:rsidRDefault="00AF4373" w:rsidP="003E5479">
      <w:pPr>
        <w:pStyle w:val="ListParagraph"/>
        <w:numPr>
          <w:ilvl w:val="0"/>
          <w:numId w:val="17"/>
        </w:numPr>
        <w:spacing w:after="0" w:line="240" w:lineRule="auto"/>
        <w:ind w:left="648"/>
        <w:rPr>
          <w:rFonts w:ascii="Times New Roman" w:hAnsi="Times New Roman" w:cs="Times New Roman"/>
        </w:rPr>
      </w:pPr>
      <w:r>
        <w:rPr>
          <w:rFonts w:ascii="Times New Roman" w:hAnsi="Times New Roman" w:cs="Times New Roman"/>
        </w:rPr>
        <w:t xml:space="preserve">On Question 3, three choices (Was rude, Was unresponsive, Other, Please </w:t>
      </w:r>
      <w:proofErr w:type="gramStart"/>
      <w:r>
        <w:rPr>
          <w:rFonts w:ascii="Times New Roman" w:hAnsi="Times New Roman" w:cs="Times New Roman"/>
        </w:rPr>
        <w:t>explain:</w:t>
      </w:r>
      <w:proofErr w:type="gramEnd"/>
      <w:r>
        <w:rPr>
          <w:rFonts w:ascii="Times New Roman" w:hAnsi="Times New Roman" w:cs="Times New Roman"/>
        </w:rPr>
        <w:t>) were removed.</w:t>
      </w:r>
    </w:p>
    <w:p w:rsidR="00AF4373" w:rsidRDefault="00AF4373" w:rsidP="003E5479">
      <w:pPr>
        <w:pStyle w:val="ListParagraph"/>
        <w:numPr>
          <w:ilvl w:val="0"/>
          <w:numId w:val="17"/>
        </w:numPr>
        <w:spacing w:after="0" w:line="240" w:lineRule="auto"/>
        <w:ind w:left="648"/>
        <w:rPr>
          <w:rFonts w:ascii="Times New Roman" w:hAnsi="Times New Roman" w:cs="Times New Roman"/>
        </w:rPr>
      </w:pPr>
      <w:r>
        <w:rPr>
          <w:rFonts w:ascii="Times New Roman" w:hAnsi="Times New Roman" w:cs="Times New Roman"/>
        </w:rPr>
        <w:t>New Question 4 requests information for assessing Plain Language use.</w:t>
      </w:r>
    </w:p>
    <w:p w:rsidR="00AF4373" w:rsidRDefault="00AF4373" w:rsidP="003E5479">
      <w:pPr>
        <w:pStyle w:val="ListParagraph"/>
        <w:numPr>
          <w:ilvl w:val="0"/>
          <w:numId w:val="17"/>
        </w:numPr>
        <w:spacing w:after="0" w:line="240" w:lineRule="auto"/>
        <w:ind w:left="648"/>
        <w:rPr>
          <w:rFonts w:ascii="Times New Roman" w:hAnsi="Times New Roman" w:cs="Times New Roman"/>
        </w:rPr>
      </w:pPr>
      <w:r>
        <w:rPr>
          <w:rFonts w:ascii="Times New Roman" w:hAnsi="Times New Roman" w:cs="Times New Roman"/>
        </w:rPr>
        <w:t>Old Question 7 became new Question 10, removing the word “handout” from the choice “OGIS presentation” and replacing choice “Other (please specify)” with “OGIS website”.</w:t>
      </w:r>
    </w:p>
    <w:p w:rsidR="00AF4373" w:rsidRDefault="00AF4373" w:rsidP="003E5479">
      <w:pPr>
        <w:pStyle w:val="ListParagraph"/>
        <w:numPr>
          <w:ilvl w:val="0"/>
          <w:numId w:val="17"/>
        </w:numPr>
        <w:spacing w:after="0" w:line="240" w:lineRule="auto"/>
        <w:ind w:left="648"/>
      </w:pPr>
      <w:r w:rsidRPr="00590326">
        <w:rPr>
          <w:rFonts w:ascii="Times New Roman" w:hAnsi="Times New Roman" w:cs="Times New Roman"/>
        </w:rPr>
        <w:t>A couple of other minor changes were removing the last four digits of the zip code and removing the are</w:t>
      </w:r>
      <w:r w:rsidR="003E5479">
        <w:rPr>
          <w:rFonts w:ascii="Times New Roman" w:hAnsi="Times New Roman" w:cs="Times New Roman"/>
        </w:rPr>
        <w:t xml:space="preserve">a code (202) telephone number. </w:t>
      </w:r>
      <w:r w:rsidRPr="00590326">
        <w:rPr>
          <w:rFonts w:ascii="Times New Roman" w:hAnsi="Times New Roman" w:cs="Times New Roman"/>
        </w:rPr>
        <w:t>Toll-free number remains on survey.</w:t>
      </w:r>
    </w:p>
    <w:p w:rsidR="00982095" w:rsidRDefault="00982095">
      <w:pPr>
        <w:spacing w:after="0" w:line="240" w:lineRule="auto"/>
        <w:rPr>
          <w:rFonts w:ascii="Times New Roman" w:hAnsi="Times New Roman" w:cs="Times New Roman"/>
        </w:rPr>
      </w:pPr>
    </w:p>
    <w:p w:rsidR="00BA18FD" w:rsidRDefault="00BA18FD">
      <w:pPr>
        <w:spacing w:after="0" w:line="240" w:lineRule="auto"/>
        <w:rPr>
          <w:rFonts w:ascii="Times New Roman" w:hAnsi="Times New Roman" w:cs="Times New Roman"/>
          <w:noProof/>
        </w:rPr>
      </w:pPr>
      <w:r>
        <w:rPr>
          <w:rFonts w:ascii="Times New Roman" w:hAnsi="Times New Roman" w:cs="Times New Roman"/>
        </w:rPr>
        <w:t>In June 2014, Communications and Marketing Division</w:t>
      </w:r>
      <w:r w:rsidR="00A37A86">
        <w:rPr>
          <w:rFonts w:ascii="Times New Roman" w:hAnsi="Times New Roman" w:cs="Times New Roman"/>
        </w:rPr>
        <w:t xml:space="preserve"> (SC)</w:t>
      </w:r>
      <w:r>
        <w:rPr>
          <w:rFonts w:ascii="Times New Roman" w:hAnsi="Times New Roman" w:cs="Times New Roman"/>
        </w:rPr>
        <w:t xml:space="preserve"> of the Office of Strategy and Communications </w:t>
      </w:r>
      <w:r w:rsidR="00A37A86">
        <w:rPr>
          <w:rFonts w:ascii="Times New Roman" w:hAnsi="Times New Roman" w:cs="Times New Roman"/>
        </w:rPr>
        <w:t xml:space="preserve">(S) </w:t>
      </w:r>
      <w:r>
        <w:rPr>
          <w:rFonts w:ascii="Times New Roman" w:hAnsi="Times New Roman" w:cs="Times New Roman"/>
        </w:rPr>
        <w:t xml:space="preserve">submitted a proposed survey for use during the summer of 2014.  The respondents are </w:t>
      </w:r>
      <w:r w:rsidRPr="00BA18FD">
        <w:rPr>
          <w:rFonts w:ascii="Times New Roman" w:hAnsi="Times New Roman" w:cs="Times New Roman"/>
          <w:noProof/>
        </w:rPr>
        <w:t>editors and/or general supervisors of state historical society and/or state archives magazines or journals.  The purpose of the survey is to learn how institutions devoted to the study and preservation of history see as the print and online future of their official publication.</w:t>
      </w:r>
    </w:p>
    <w:p w:rsidR="00BA18FD" w:rsidRDefault="00BA18FD">
      <w:pPr>
        <w:spacing w:after="0" w:line="240" w:lineRule="auto"/>
        <w:rPr>
          <w:rFonts w:ascii="Times New Roman" w:hAnsi="Times New Roman" w:cs="Times New Roman"/>
        </w:rPr>
      </w:pPr>
    </w:p>
    <w:p w:rsidR="00E86325" w:rsidRDefault="00E86325">
      <w:pPr>
        <w:spacing w:after="0" w:line="240" w:lineRule="auto"/>
        <w:rPr>
          <w:rFonts w:ascii="Times New Roman" w:hAnsi="Times New Roman" w:cs="Times New Roman"/>
        </w:rPr>
      </w:pPr>
      <w:r>
        <w:rPr>
          <w:rFonts w:ascii="Times New Roman" w:hAnsi="Times New Roman" w:cs="Times New Roman"/>
        </w:rPr>
        <w:t xml:space="preserve">In June 2014, </w:t>
      </w:r>
      <w:r w:rsidR="00202B01">
        <w:rPr>
          <w:rFonts w:ascii="Times New Roman" w:hAnsi="Times New Roman" w:cs="Times New Roman"/>
        </w:rPr>
        <w:t xml:space="preserve">the JFK Library Foundation submitted a four questions survey for their visitors between July 8 and July 22, 2014.  The respondents are individuals and households.  The purpose of the survey is </w:t>
      </w:r>
      <w:r w:rsidR="00202B01">
        <w:rPr>
          <w:rFonts w:ascii="Times New Roman" w:hAnsi="Times New Roman" w:cs="Times New Roman"/>
        </w:rPr>
        <w:lastRenderedPageBreak/>
        <w:t>to learn what mattered to the visitors about being at the JFK Presidential Library and Museum, how long they spent touring the museum, and would they return.</w:t>
      </w:r>
    </w:p>
    <w:p w:rsidR="00202B01" w:rsidRPr="00BA18FD" w:rsidRDefault="00202B01">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Purpose and Use of the Information Collection</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Improving agency programs requires ongoing assessment of service delivery, by which we mean systematic review of the operation of a program compared to a set of explicit or implicit standards, as a means of contributing to the continuo</w:t>
      </w:r>
      <w:r w:rsidR="00943408">
        <w:rPr>
          <w:rFonts w:ascii="Times New Roman" w:hAnsi="Times New Roman" w:cs="Times New Roman"/>
        </w:rPr>
        <w:t xml:space="preserve">us improvement of the program. </w:t>
      </w:r>
      <w:r w:rsidR="00C62FA2" w:rsidRPr="00416984">
        <w:rPr>
          <w:rFonts w:ascii="Times New Roman" w:hAnsi="Times New Roman" w:cs="Times New Roman"/>
        </w:rPr>
        <w:t xml:space="preserve">The Agency </w:t>
      </w:r>
      <w:r w:rsidRPr="00416984">
        <w:rPr>
          <w:rFonts w:ascii="Times New Roman" w:hAnsi="Times New Roman" w:cs="Times New Roman"/>
        </w:rPr>
        <w:t>will collect, analyze, and interpret information gathered through this generic clearance to identify strengths and weaknesses of current services and make improvements in servi</w:t>
      </w:r>
      <w:r w:rsidR="00943408">
        <w:rPr>
          <w:rFonts w:ascii="Times New Roman" w:hAnsi="Times New Roman" w:cs="Times New Roman"/>
        </w:rPr>
        <w:t xml:space="preserve">ce delivery based on feedback. </w:t>
      </w:r>
      <w:r w:rsidRPr="00416984">
        <w:rPr>
          <w:rFonts w:ascii="Times New Roman" w:hAnsi="Times New Roman" w:cs="Times New Roman"/>
        </w:rPr>
        <w:t xml:space="preserve">The solicitation of feedback will target areas such as:  timeliness, appropriateness, accuracy of information, courtesy, </w:t>
      </w:r>
      <w:r w:rsidR="00EB2D61" w:rsidRPr="00416984">
        <w:rPr>
          <w:rFonts w:ascii="Times New Roman" w:hAnsi="Times New Roman" w:cs="Times New Roman"/>
        </w:rPr>
        <w:t xml:space="preserve">efficiency </w:t>
      </w:r>
      <w:r w:rsidR="00AA3F96" w:rsidRPr="00416984">
        <w:rPr>
          <w:rFonts w:ascii="Times New Roman" w:hAnsi="Times New Roman" w:cs="Times New Roman"/>
        </w:rPr>
        <w:t xml:space="preserve">of service delivery, </w:t>
      </w:r>
      <w:r w:rsidRPr="00416984">
        <w:rPr>
          <w:rFonts w:ascii="Times New Roman" w:hAnsi="Times New Roman" w:cs="Times New Roman"/>
        </w:rPr>
        <w:t>and resolution</w:t>
      </w:r>
      <w:r w:rsidR="00AA3F96" w:rsidRPr="00416984">
        <w:rPr>
          <w:rFonts w:ascii="Times New Roman" w:hAnsi="Times New Roman" w:cs="Times New Roman"/>
        </w:rPr>
        <w:t xml:space="preserve"> of issues with service delivery</w:t>
      </w:r>
      <w:r w:rsidR="00943408">
        <w:rPr>
          <w:rFonts w:ascii="Times New Roman" w:hAnsi="Times New Roman" w:cs="Times New Roman"/>
        </w:rPr>
        <w:t xml:space="preserve">. </w:t>
      </w:r>
      <w:r w:rsidRPr="00416984">
        <w:rPr>
          <w:rFonts w:ascii="Times New Roman" w:hAnsi="Times New Roman" w:cs="Times New Roman"/>
        </w:rPr>
        <w:t>Responses will be assessed to plan and inform efforts to improve or maintain the quality of</w:t>
      </w:r>
      <w:r w:rsidR="00943408">
        <w:rPr>
          <w:rFonts w:ascii="Times New Roman" w:hAnsi="Times New Roman" w:cs="Times New Roman"/>
        </w:rPr>
        <w:t xml:space="preserve"> service offered to the public.</w:t>
      </w:r>
      <w:r w:rsidRPr="00416984">
        <w:rPr>
          <w:rFonts w:ascii="Times New Roman" w:hAnsi="Times New Roman" w:cs="Times New Roman"/>
        </w:rPr>
        <w:t xml:space="preserve"> If this information is not collected, vital feedback </w:t>
      </w:r>
      <w:r w:rsidR="00EB2D61" w:rsidRPr="00416984">
        <w:rPr>
          <w:rFonts w:ascii="Times New Roman" w:hAnsi="Times New Roman" w:cs="Times New Roman"/>
        </w:rPr>
        <w:t>from customers and stakeholders on</w:t>
      </w:r>
      <w:r w:rsidR="00C62FA2" w:rsidRPr="00416984">
        <w:rPr>
          <w:rFonts w:ascii="Times New Roman" w:hAnsi="Times New Roman" w:cs="Times New Roman"/>
        </w:rPr>
        <w:t xml:space="preserve"> the Agency</w:t>
      </w:r>
      <w:r w:rsidR="000A410F" w:rsidRPr="00416984">
        <w:rPr>
          <w:rFonts w:ascii="Times New Roman" w:hAnsi="Times New Roman" w:cs="Times New Roman"/>
        </w:rPr>
        <w:t>’s</w:t>
      </w:r>
      <w:r w:rsidR="00C62FA2" w:rsidRPr="00416984">
        <w:rPr>
          <w:rFonts w:ascii="Times New Roman" w:hAnsi="Times New Roman" w:cs="Times New Roman"/>
        </w:rPr>
        <w:t xml:space="preserve"> </w:t>
      </w:r>
      <w:r w:rsidRPr="00416984">
        <w:rPr>
          <w:rFonts w:ascii="Times New Roman" w:hAnsi="Times New Roman" w:cs="Times New Roman"/>
        </w:rPr>
        <w:t>services will be unavailable.</w:t>
      </w:r>
    </w:p>
    <w:p w:rsidR="00982095" w:rsidRPr="00416984" w:rsidRDefault="00982095">
      <w:pPr>
        <w:spacing w:after="0" w:line="240" w:lineRule="auto"/>
        <w:rPr>
          <w:rFonts w:ascii="Times New Roman" w:hAnsi="Times New Roman" w:cs="Times New Roman"/>
        </w:rPr>
      </w:pPr>
    </w:p>
    <w:p w:rsidR="00EB2D61" w:rsidRPr="00416984" w:rsidRDefault="00EB2D61">
      <w:pPr>
        <w:spacing w:after="0" w:line="240" w:lineRule="auto"/>
        <w:rPr>
          <w:rFonts w:ascii="Times New Roman" w:hAnsi="Times New Roman" w:cs="Times New Roman"/>
        </w:rPr>
      </w:pPr>
      <w:r w:rsidRPr="00416984">
        <w:rPr>
          <w:rFonts w:ascii="Times New Roman" w:hAnsi="Times New Roman" w:cs="Times New Roman"/>
        </w:rPr>
        <w:t>The Agency will only submit a collection for approval under this generic clearance if it me</w:t>
      </w:r>
      <w:r w:rsidR="00943408">
        <w:rPr>
          <w:rFonts w:ascii="Times New Roman" w:hAnsi="Times New Roman" w:cs="Times New Roman"/>
        </w:rPr>
        <w:t>ets the following conditions:</w:t>
      </w:r>
    </w:p>
    <w:p w:rsidR="00AA3F96" w:rsidRPr="00416984" w:rsidRDefault="00AA3F96">
      <w:pPr>
        <w:spacing w:after="0" w:line="240" w:lineRule="auto"/>
        <w:rPr>
          <w:rFonts w:ascii="Times New Roman" w:hAnsi="Times New Roman" w:cs="Times New Roman"/>
        </w:rPr>
      </w:pP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voluntary;</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low-burden for respondents (based on considerations of total burden hours, total number of respondents, or burden-hours per respondent) and are low-cost for both the respondents and the Federal Government;</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non-controversial and do not raise issues of concern to other Federal agenc</w:t>
      </w:r>
      <w:r w:rsidR="00943408">
        <w:rPr>
          <w:rFonts w:ascii="Times New Roman" w:hAnsi="Times New Roman" w:cs="Times New Roman"/>
        </w:rPr>
        <w:t>ies;</w:t>
      </w:r>
    </w:p>
    <w:p w:rsidR="00BD1089" w:rsidRPr="00416984" w:rsidRDefault="000C0A7E"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 xml:space="preserve">Any collection is </w:t>
      </w:r>
      <w:r w:rsidR="00BF2E89" w:rsidRPr="00416984">
        <w:rPr>
          <w:rFonts w:ascii="Times New Roman" w:hAnsi="Times New Roman" w:cs="Times New Roman"/>
        </w:rPr>
        <w:t xml:space="preserve">targeted </w:t>
      </w:r>
      <w:r w:rsidRPr="00416984">
        <w:rPr>
          <w:rFonts w:ascii="Times New Roman" w:hAnsi="Times New Roman" w:cs="Times New Roman"/>
        </w:rPr>
        <w:t>to the solicitation of opinions from respondents who have experience with the program</w:t>
      </w:r>
      <w:r w:rsidR="00BF2E89" w:rsidRPr="00416984">
        <w:rPr>
          <w:rFonts w:ascii="Times New Roman" w:hAnsi="Times New Roman" w:cs="Times New Roman"/>
        </w:rPr>
        <w:t xml:space="preserve"> or </w:t>
      </w:r>
      <w:r w:rsidR="00EB2D61" w:rsidRPr="00416984">
        <w:rPr>
          <w:rFonts w:ascii="Times New Roman" w:hAnsi="Times New Roman" w:cs="Times New Roman"/>
        </w:rPr>
        <w:t>may have experience with</w:t>
      </w:r>
      <w:r w:rsidR="00BF2E89" w:rsidRPr="00416984">
        <w:rPr>
          <w:rFonts w:ascii="Times New Roman" w:hAnsi="Times New Roman" w:cs="Times New Roman"/>
        </w:rPr>
        <w:t xml:space="preserve"> the program in the near future</w:t>
      </w:r>
      <w:r w:rsidR="00943408">
        <w:rPr>
          <w:rFonts w:ascii="Times New Roman" w:hAnsi="Times New Roman" w:cs="Times New Roman"/>
        </w:rPr>
        <w:t>;</w:t>
      </w:r>
    </w:p>
    <w:p w:rsidR="00BD1089" w:rsidRPr="00416984" w:rsidRDefault="00BD1089"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P</w:t>
      </w:r>
      <w:r w:rsidR="000C0A7E" w:rsidRPr="00416984">
        <w:rPr>
          <w:rFonts w:ascii="Times New Roman" w:hAnsi="Times New Roman" w:cs="Times New Roman"/>
        </w:rPr>
        <w:t xml:space="preserve">ersonally identifiable information (PII) </w:t>
      </w:r>
      <w:r w:rsidR="00474C83" w:rsidRPr="00416984">
        <w:rPr>
          <w:rFonts w:ascii="Times New Roman" w:hAnsi="Times New Roman" w:cs="Times New Roman"/>
        </w:rPr>
        <w:t xml:space="preserve">is </w:t>
      </w:r>
      <w:r w:rsidR="000C0A7E" w:rsidRPr="00416984">
        <w:rPr>
          <w:rFonts w:ascii="Times New Roman" w:hAnsi="Times New Roman" w:cs="Times New Roman"/>
        </w:rPr>
        <w:t>collected</w:t>
      </w:r>
      <w:r w:rsidR="00474C83" w:rsidRPr="00416984">
        <w:rPr>
          <w:rFonts w:ascii="Times New Roman" w:hAnsi="Times New Roman" w:cs="Times New Roman"/>
        </w:rPr>
        <w:t xml:space="preserve"> only to the extent necessary</w:t>
      </w:r>
      <w:r w:rsidRPr="00416984">
        <w:rPr>
          <w:rStyle w:val="FootnoteReference"/>
          <w:rFonts w:ascii="Times New Roman" w:hAnsi="Times New Roman" w:cs="Times New Roman"/>
        </w:rPr>
        <w:footnoteReference w:id="1"/>
      </w:r>
      <w:r w:rsidR="00474C83" w:rsidRPr="00416984">
        <w:rPr>
          <w:rFonts w:ascii="Times New Roman" w:hAnsi="Times New Roman" w:cs="Times New Roman"/>
        </w:rPr>
        <w:t xml:space="preserve"> and is not retained</w:t>
      </w:r>
      <w:r w:rsidRPr="00416984">
        <w:rPr>
          <w:rFonts w:ascii="Times New Roman" w:hAnsi="Times New Roman" w:cs="Times New Roman"/>
        </w:rPr>
        <w:t>;</w:t>
      </w:r>
    </w:p>
    <w:p w:rsidR="00BD1089" w:rsidRPr="00416984" w:rsidRDefault="00BD1089" w:rsidP="00BD1089">
      <w:pPr>
        <w:pStyle w:val="ListParagraph"/>
        <w:numPr>
          <w:ilvl w:val="0"/>
          <w:numId w:val="13"/>
        </w:numPr>
        <w:spacing w:after="0" w:line="240" w:lineRule="auto"/>
        <w:rPr>
          <w:rFonts w:ascii="Times New Roman" w:hAnsi="Times New Roman" w:cs="Times New Roman"/>
        </w:rPr>
      </w:pPr>
      <w:r w:rsidRPr="00416984">
        <w:rPr>
          <w:rFonts w:ascii="Times New Roman" w:hAnsi="Times New Roman" w:cs="Times New Roman"/>
        </w:rPr>
        <w:t>Information gathere</w:t>
      </w:r>
      <w:r w:rsidR="003E5479">
        <w:rPr>
          <w:rFonts w:ascii="Times New Roman" w:hAnsi="Times New Roman" w:cs="Times New Roman"/>
        </w:rPr>
        <w:t xml:space="preserve">d will be used only internally </w:t>
      </w:r>
      <w:r w:rsidRPr="00416984">
        <w:rPr>
          <w:rFonts w:ascii="Times New Roman" w:hAnsi="Times New Roman" w:cs="Times New Roman"/>
        </w:rPr>
        <w:t>for general service improvement and program management purposes and is not intended for release outside of the agency (if released, procedures outlined in Question 16 will be followed);</w:t>
      </w:r>
    </w:p>
    <w:p w:rsidR="00BD1089" w:rsidRPr="00416984" w:rsidRDefault="00BD1089" w:rsidP="00BD1089">
      <w:pPr>
        <w:pStyle w:val="ListParagraph"/>
        <w:numPr>
          <w:ilvl w:val="0"/>
          <w:numId w:val="16"/>
        </w:numPr>
        <w:spacing w:after="0" w:line="240" w:lineRule="auto"/>
        <w:rPr>
          <w:rFonts w:ascii="Times New Roman" w:hAnsi="Times New Roman" w:cs="Times New Roman"/>
        </w:rPr>
      </w:pPr>
      <w:r w:rsidRPr="00416984">
        <w:rPr>
          <w:rFonts w:ascii="Times New Roman" w:hAnsi="Times New Roman" w:cs="Times New Roman"/>
        </w:rPr>
        <w:t xml:space="preserve">Information gathered will not be used for the purpose of substantially informing influential policy decisions </w:t>
      </w:r>
      <w:r w:rsidRPr="00416984">
        <w:rPr>
          <w:rStyle w:val="FootnoteReference"/>
          <w:rFonts w:ascii="Times New Roman" w:hAnsi="Times New Roman" w:cs="Times New Roman"/>
        </w:rPr>
        <w:footnoteReference w:id="2"/>
      </w:r>
      <w:r w:rsidRPr="00416984">
        <w:rPr>
          <w:rFonts w:ascii="Times New Roman" w:hAnsi="Times New Roman" w:cs="Times New Roman"/>
        </w:rPr>
        <w:t>; and</w:t>
      </w:r>
    </w:p>
    <w:p w:rsidR="00BD1089" w:rsidRPr="00416984" w:rsidRDefault="003E5479" w:rsidP="00BD1089">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Information gathered </w:t>
      </w:r>
      <w:r w:rsidR="00BD1089" w:rsidRPr="00416984">
        <w:rPr>
          <w:rFonts w:ascii="Times New Roman" w:hAnsi="Times New Roman" w:cs="Times New Roman"/>
        </w:rPr>
        <w:t xml:space="preserve">will yield qualitative information; the collections will not be designed or expected to yield statistically reliable results or used as though the results are </w:t>
      </w:r>
      <w:proofErr w:type="spellStart"/>
      <w:r w:rsidR="00BD1089" w:rsidRPr="00416984">
        <w:rPr>
          <w:rFonts w:ascii="Times New Roman" w:hAnsi="Times New Roman" w:cs="Times New Roman"/>
        </w:rPr>
        <w:t>generalizabl</w:t>
      </w:r>
      <w:r>
        <w:rPr>
          <w:rFonts w:ascii="Times New Roman" w:hAnsi="Times New Roman" w:cs="Times New Roman"/>
        </w:rPr>
        <w:t>e</w:t>
      </w:r>
      <w:proofErr w:type="spellEnd"/>
      <w:r>
        <w:rPr>
          <w:rFonts w:ascii="Times New Roman" w:hAnsi="Times New Roman" w:cs="Times New Roman"/>
        </w:rPr>
        <w:t xml:space="preserve"> to the population of study.</w:t>
      </w:r>
    </w:p>
    <w:p w:rsidR="00982095" w:rsidRPr="00416984" w:rsidRDefault="00982095" w:rsidP="00BD1089">
      <w:pPr>
        <w:pStyle w:val="ListParagraph"/>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If these conditions are not met, </w:t>
      </w:r>
      <w:r w:rsidR="00CC2FDD" w:rsidRPr="00416984">
        <w:rPr>
          <w:rFonts w:ascii="Times New Roman" w:hAnsi="Times New Roman" w:cs="Times New Roman"/>
        </w:rPr>
        <w:t xml:space="preserve">the Agency </w:t>
      </w:r>
      <w:r w:rsidRPr="00416984">
        <w:rPr>
          <w:rFonts w:ascii="Times New Roman" w:hAnsi="Times New Roman" w:cs="Times New Roman"/>
        </w:rPr>
        <w:t>will submit an information collection request to OMB for approval t</w:t>
      </w:r>
      <w:r w:rsidR="00943408">
        <w:rPr>
          <w:rFonts w:ascii="Times New Roman" w:hAnsi="Times New Roman" w:cs="Times New Roman"/>
        </w:rPr>
        <w:t>hrough the normal PRA process.</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To obtain approval for a collection that meets the conditions of this generic clearance, a standardized form will be submitted to OMB along with supporting documentation (e.g.</w:t>
      </w:r>
      <w:r w:rsidR="00943408">
        <w:rPr>
          <w:rFonts w:ascii="Times New Roman" w:hAnsi="Times New Roman" w:cs="Times New Roman"/>
        </w:rPr>
        <w:t xml:space="preserve">, a copy of the comment card). </w:t>
      </w:r>
      <w:r w:rsidRPr="00416984">
        <w:rPr>
          <w:rFonts w:ascii="Times New Roman" w:hAnsi="Times New Roman" w:cs="Times New Roman"/>
        </w:rPr>
        <w:t>The submission will have automatic approval, unless OMB identifies issues within 5 business days.</w:t>
      </w:r>
    </w:p>
    <w:p w:rsidR="00982095" w:rsidRPr="00416984" w:rsidRDefault="00982095">
      <w:pPr>
        <w:spacing w:after="0" w:line="240" w:lineRule="auto"/>
        <w:rPr>
          <w:rFonts w:ascii="Times New Roman" w:hAnsi="Times New Roman" w:cs="Times New Roman"/>
        </w:rPr>
      </w:pPr>
    </w:p>
    <w:p w:rsidR="00982095" w:rsidRPr="00416984" w:rsidRDefault="000C0A7E">
      <w:pPr>
        <w:rPr>
          <w:rFonts w:ascii="Times New Roman" w:hAnsi="Times New Roman" w:cs="Times New Roman"/>
        </w:rPr>
      </w:pPr>
      <w:r w:rsidRPr="00416984">
        <w:rPr>
          <w:rFonts w:ascii="Times New Roman" w:hAnsi="Times New Roman" w:cs="Times New Roman"/>
        </w:rPr>
        <w:t>The types of collections that this generic clearance covers include, but are not limited to:</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Customer </w:t>
      </w:r>
      <w:r w:rsidR="006B2FF7" w:rsidRPr="00416984">
        <w:rPr>
          <w:rFonts w:ascii="Times New Roman" w:hAnsi="Times New Roman" w:cs="Times New Roman"/>
        </w:rPr>
        <w:t>c</w:t>
      </w:r>
      <w:r w:rsidRPr="00416984">
        <w:rPr>
          <w:rFonts w:ascii="Times New Roman" w:hAnsi="Times New Roman" w:cs="Times New Roman"/>
        </w:rPr>
        <w:t xml:space="preserve">omment </w:t>
      </w:r>
      <w:r w:rsidR="006B2FF7" w:rsidRPr="00416984">
        <w:rPr>
          <w:rFonts w:ascii="Times New Roman" w:hAnsi="Times New Roman" w:cs="Times New Roman"/>
        </w:rPr>
        <w:t>c</w:t>
      </w:r>
      <w:r w:rsidRPr="00416984">
        <w:rPr>
          <w:rFonts w:ascii="Times New Roman" w:hAnsi="Times New Roman" w:cs="Times New Roman"/>
        </w:rPr>
        <w:t>ards/</w:t>
      </w:r>
      <w:r w:rsidR="006B2FF7" w:rsidRPr="00416984">
        <w:rPr>
          <w:rFonts w:ascii="Times New Roman" w:hAnsi="Times New Roman" w:cs="Times New Roman"/>
        </w:rPr>
        <w:t>c</w:t>
      </w:r>
      <w:r w:rsidRPr="00416984">
        <w:rPr>
          <w:rFonts w:ascii="Times New Roman" w:hAnsi="Times New Roman" w:cs="Times New Roman"/>
        </w:rPr>
        <w:t xml:space="preserve">omplaint </w:t>
      </w:r>
      <w:r w:rsidR="006B2FF7" w:rsidRPr="00416984">
        <w:rPr>
          <w:rFonts w:ascii="Times New Roman" w:hAnsi="Times New Roman" w:cs="Times New Roman"/>
        </w:rPr>
        <w:t>f</w:t>
      </w:r>
      <w:r w:rsidRPr="00416984">
        <w:rPr>
          <w:rFonts w:ascii="Times New Roman" w:hAnsi="Times New Roman" w:cs="Times New Roman"/>
        </w:rPr>
        <w:t>orms</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lastRenderedPageBreak/>
        <w:t xml:space="preserve">Small </w:t>
      </w:r>
      <w:r w:rsidR="006B2FF7" w:rsidRPr="00416984">
        <w:rPr>
          <w:rFonts w:ascii="Times New Roman" w:hAnsi="Times New Roman" w:cs="Times New Roman"/>
        </w:rPr>
        <w:t>d</w:t>
      </w:r>
      <w:r w:rsidRPr="00416984">
        <w:rPr>
          <w:rFonts w:ascii="Times New Roman" w:hAnsi="Times New Roman" w:cs="Times New Roman"/>
        </w:rPr>
        <w:t xml:space="preserve">iscussion </w:t>
      </w:r>
      <w:r w:rsidR="006B2FF7" w:rsidRPr="00416984">
        <w:rPr>
          <w:rFonts w:ascii="Times New Roman" w:hAnsi="Times New Roman" w:cs="Times New Roman"/>
        </w:rPr>
        <w:t>g</w:t>
      </w:r>
      <w:r w:rsidRPr="00416984">
        <w:rPr>
          <w:rFonts w:ascii="Times New Roman" w:hAnsi="Times New Roman" w:cs="Times New Roman"/>
        </w:rPr>
        <w:t>roups</w:t>
      </w:r>
    </w:p>
    <w:p w:rsidR="00256D0E" w:rsidRPr="00416984" w:rsidRDefault="000C0A7E"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Focus Groups</w:t>
      </w:r>
      <w:r w:rsidR="00256D0E" w:rsidRPr="00416984">
        <w:rPr>
          <w:rFonts w:ascii="Times New Roman" w:hAnsi="Times New Roman" w:cs="Times New Roman"/>
        </w:rPr>
        <w:t xml:space="preserve"> </w:t>
      </w:r>
      <w:r w:rsidR="005E5A3B" w:rsidRPr="00416984">
        <w:rPr>
          <w:rFonts w:ascii="Times New Roman" w:hAnsi="Times New Roman" w:cs="Times New Roman"/>
        </w:rPr>
        <w:t>of customers, potential customers, delivery partners</w:t>
      </w:r>
      <w:r w:rsidR="006B2FF7" w:rsidRPr="00416984">
        <w:rPr>
          <w:rFonts w:ascii="Times New Roman" w:hAnsi="Times New Roman" w:cs="Times New Roman"/>
        </w:rPr>
        <w:t>, or other stakeholders</w:t>
      </w:r>
    </w:p>
    <w:p w:rsidR="00982095" w:rsidRPr="00416984" w:rsidRDefault="000C0A7E"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 xml:space="preserve">Cognitive </w:t>
      </w:r>
      <w:r w:rsidR="006B2FF7" w:rsidRPr="00416984">
        <w:rPr>
          <w:rFonts w:ascii="Times New Roman" w:hAnsi="Times New Roman" w:cs="Times New Roman"/>
        </w:rPr>
        <w:t>l</w:t>
      </w:r>
      <w:r w:rsidRPr="00416984">
        <w:rPr>
          <w:rFonts w:ascii="Times New Roman" w:hAnsi="Times New Roman" w:cs="Times New Roman"/>
        </w:rPr>
        <w:t xml:space="preserve">aboratory </w:t>
      </w:r>
      <w:r w:rsidR="006B2FF7" w:rsidRPr="00416984">
        <w:rPr>
          <w:rFonts w:ascii="Times New Roman" w:hAnsi="Times New Roman" w:cs="Times New Roman"/>
        </w:rPr>
        <w:t>s</w:t>
      </w:r>
      <w:r w:rsidRPr="00416984">
        <w:rPr>
          <w:rFonts w:ascii="Times New Roman" w:hAnsi="Times New Roman" w:cs="Times New Roman"/>
        </w:rPr>
        <w:t>tudies</w:t>
      </w:r>
      <w:r w:rsidR="00D30F06" w:rsidRPr="00416984">
        <w:rPr>
          <w:rFonts w:ascii="Times New Roman" w:hAnsi="Times New Roman" w:cs="Times New Roman"/>
        </w:rPr>
        <w:t>, such as those used to refine questions or assess usability of a website;</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Qualitative </w:t>
      </w:r>
      <w:r w:rsidR="00607287" w:rsidRPr="00416984">
        <w:rPr>
          <w:rFonts w:ascii="Times New Roman" w:hAnsi="Times New Roman" w:cs="Times New Roman"/>
        </w:rPr>
        <w:t>c</w:t>
      </w:r>
      <w:r w:rsidRPr="00416984">
        <w:rPr>
          <w:rFonts w:ascii="Times New Roman" w:hAnsi="Times New Roman" w:cs="Times New Roman"/>
        </w:rPr>
        <w:t xml:space="preserve">ustomer </w:t>
      </w:r>
      <w:r w:rsidR="006B2FF7" w:rsidRPr="00416984">
        <w:rPr>
          <w:rFonts w:ascii="Times New Roman" w:hAnsi="Times New Roman" w:cs="Times New Roman"/>
        </w:rPr>
        <w:t>s</w:t>
      </w:r>
      <w:r w:rsidRPr="00416984">
        <w:rPr>
          <w:rFonts w:ascii="Times New Roman" w:hAnsi="Times New Roman" w:cs="Times New Roman"/>
        </w:rPr>
        <w:t xml:space="preserve">atisfaction </w:t>
      </w:r>
      <w:r w:rsidR="006B2FF7" w:rsidRPr="00416984">
        <w:rPr>
          <w:rFonts w:ascii="Times New Roman" w:hAnsi="Times New Roman" w:cs="Times New Roman"/>
        </w:rPr>
        <w:t>s</w:t>
      </w:r>
      <w:r w:rsidRPr="00416984">
        <w:rPr>
          <w:rFonts w:ascii="Times New Roman" w:hAnsi="Times New Roman" w:cs="Times New Roman"/>
        </w:rPr>
        <w:t>urveys</w:t>
      </w:r>
      <w:r w:rsidR="00FB1178" w:rsidRPr="00416984">
        <w:rPr>
          <w:rFonts w:ascii="Times New Roman" w:hAnsi="Times New Roman" w:cs="Times New Roman"/>
        </w:rPr>
        <w:t xml:space="preserve"> (e.g., post-transaction surveys; opt-out web surveys)</w:t>
      </w:r>
    </w:p>
    <w:p w:rsidR="00982095" w:rsidRPr="00416984" w:rsidRDefault="00BF2E89" w:rsidP="00BF2E89">
      <w:pPr>
        <w:pStyle w:val="ListParagraph"/>
        <w:numPr>
          <w:ilvl w:val="0"/>
          <w:numId w:val="15"/>
        </w:numPr>
        <w:rPr>
          <w:rFonts w:ascii="Times New Roman" w:hAnsi="Times New Roman" w:cs="Times New Roman"/>
        </w:rPr>
      </w:pPr>
      <w:r w:rsidRPr="00416984">
        <w:rPr>
          <w:rFonts w:ascii="Times New Roman" w:hAnsi="Times New Roman" w:cs="Times New Roman"/>
        </w:rPr>
        <w:t>In</w:t>
      </w:r>
      <w:r w:rsidR="006B2FF7" w:rsidRPr="00416984">
        <w:rPr>
          <w:rFonts w:ascii="Times New Roman" w:hAnsi="Times New Roman" w:cs="Times New Roman"/>
        </w:rPr>
        <w:t>-p</w:t>
      </w:r>
      <w:r w:rsidRPr="00416984">
        <w:rPr>
          <w:rFonts w:ascii="Times New Roman" w:hAnsi="Times New Roman" w:cs="Times New Roman"/>
        </w:rPr>
        <w:t xml:space="preserve">erson </w:t>
      </w:r>
      <w:r w:rsidR="006B2FF7" w:rsidRPr="00416984">
        <w:rPr>
          <w:rFonts w:ascii="Times New Roman" w:hAnsi="Times New Roman" w:cs="Times New Roman"/>
        </w:rPr>
        <w:t>o</w:t>
      </w:r>
      <w:r w:rsidRPr="00416984">
        <w:rPr>
          <w:rFonts w:ascii="Times New Roman" w:hAnsi="Times New Roman" w:cs="Times New Roman"/>
        </w:rPr>
        <w:t xml:space="preserve">bservation </w:t>
      </w:r>
      <w:r w:rsidR="006B2FF7" w:rsidRPr="00416984">
        <w:rPr>
          <w:rFonts w:ascii="Times New Roman" w:hAnsi="Times New Roman" w:cs="Times New Roman"/>
        </w:rPr>
        <w:t>t</w:t>
      </w:r>
      <w:r w:rsidRPr="00416984">
        <w:rPr>
          <w:rFonts w:ascii="Times New Roman" w:hAnsi="Times New Roman" w:cs="Times New Roman"/>
        </w:rPr>
        <w:t xml:space="preserve">esting (e.g., website </w:t>
      </w:r>
      <w:r w:rsidR="000C0A7E" w:rsidRPr="00416984">
        <w:rPr>
          <w:rFonts w:ascii="Times New Roman" w:hAnsi="Times New Roman" w:cs="Times New Roman"/>
        </w:rPr>
        <w:t xml:space="preserve">or </w:t>
      </w:r>
      <w:r w:rsidRPr="00416984">
        <w:rPr>
          <w:rFonts w:ascii="Times New Roman" w:hAnsi="Times New Roman" w:cs="Times New Roman"/>
        </w:rPr>
        <w:t>software usability tests)</w:t>
      </w:r>
    </w:p>
    <w:p w:rsidR="00982095" w:rsidRPr="00416984" w:rsidRDefault="00CC2FDD">
      <w:pPr>
        <w:spacing w:after="0" w:line="240" w:lineRule="auto"/>
        <w:rPr>
          <w:rFonts w:ascii="Times New Roman" w:hAnsi="Times New Roman" w:cs="Times New Roman"/>
        </w:rPr>
      </w:pPr>
      <w:r w:rsidRPr="00416984">
        <w:rPr>
          <w:rFonts w:ascii="Times New Roman" w:hAnsi="Times New Roman" w:cs="Times New Roman"/>
        </w:rPr>
        <w:t>The Agency</w:t>
      </w:r>
      <w:r w:rsidR="000C0A7E" w:rsidRPr="00416984">
        <w:rPr>
          <w:rFonts w:ascii="Times New Roman" w:hAnsi="Times New Roman" w:cs="Times New Roman"/>
        </w:rPr>
        <w:t xml:space="preserve"> has established a manager/managing entity to serve for this generic clearance and will conduct an independent review of each </w:t>
      </w:r>
      <w:r w:rsidR="006B2FF7" w:rsidRPr="00416984">
        <w:rPr>
          <w:rFonts w:ascii="Times New Roman" w:hAnsi="Times New Roman" w:cs="Times New Roman"/>
        </w:rPr>
        <w:t xml:space="preserve">information collection </w:t>
      </w:r>
      <w:r w:rsidR="000C0A7E" w:rsidRPr="00416984">
        <w:rPr>
          <w:rFonts w:ascii="Times New Roman" w:hAnsi="Times New Roman" w:cs="Times New Roman"/>
        </w:rPr>
        <w:t>to ensure compliance with the terms of this clearance prior to subm</w:t>
      </w:r>
      <w:r w:rsidR="00943408">
        <w:rPr>
          <w:rFonts w:ascii="Times New Roman" w:hAnsi="Times New Roman" w:cs="Times New Roman"/>
        </w:rPr>
        <w:t>itting each collection to OMB.</w:t>
      </w: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Consideration Given to Information Technology</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If appropriate, agencies will collect information electronically and/or use online collaboration tools to reduce burden.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Duplication of Information</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similar data are gathered or maintained by</w:t>
      </w:r>
      <w:r w:rsidR="002A35E6" w:rsidRPr="00416984">
        <w:rPr>
          <w:rFonts w:ascii="Times New Roman" w:hAnsi="Times New Roman" w:cs="Times New Roman"/>
        </w:rPr>
        <w:t xml:space="preserve"> the Agency </w:t>
      </w:r>
      <w:r w:rsidRPr="00416984">
        <w:rPr>
          <w:rFonts w:ascii="Times New Roman" w:hAnsi="Times New Roman" w:cs="Times New Roman"/>
        </w:rPr>
        <w:t xml:space="preserve">or are available from other sources known to </w:t>
      </w:r>
      <w:r w:rsidR="002A35E6" w:rsidRPr="00416984">
        <w:rPr>
          <w:rFonts w:ascii="Times New Roman" w:hAnsi="Times New Roman" w:cs="Times New Roman"/>
        </w:rPr>
        <w:t>the Agency</w:t>
      </w:r>
      <w:r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Reducing the Burden on Small Entities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Small business or other small entities may be involved in these efforts but</w:t>
      </w:r>
      <w:r w:rsidR="002A35E6" w:rsidRPr="00416984">
        <w:rPr>
          <w:rFonts w:ascii="Times New Roman" w:hAnsi="Times New Roman" w:cs="Times New Roman"/>
        </w:rPr>
        <w:t xml:space="preserve"> the Agency </w:t>
      </w:r>
      <w:r w:rsidRPr="00416984">
        <w:rPr>
          <w:rFonts w:ascii="Times New Roman" w:hAnsi="Times New Roman" w:cs="Times New Roman"/>
        </w:rPr>
        <w:t>will minimize the burden on them of information collections approved under this clearance by sampling, asking for readily available information, and using short, easy-to-complete infor</w:t>
      </w:r>
      <w:r w:rsidR="00943408">
        <w:rPr>
          <w:rFonts w:ascii="Times New Roman" w:hAnsi="Times New Roman" w:cs="Times New Roman"/>
        </w:rPr>
        <w:t>mation collection instruments.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Consequenc</w:t>
      </w:r>
      <w:r w:rsidR="00943408">
        <w:rPr>
          <w:rFonts w:ascii="Times New Roman" w:hAnsi="Times New Roman" w:cs="Times New Roman"/>
          <w:b/>
        </w:rPr>
        <w:t>es of Not Conducting Collection</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Without these types of feedback,</w:t>
      </w:r>
      <w:r w:rsidR="002A35E6" w:rsidRPr="00416984">
        <w:rPr>
          <w:rFonts w:ascii="Times New Roman" w:hAnsi="Times New Roman" w:cs="Times New Roman"/>
        </w:rPr>
        <w:t xml:space="preserve"> the Agency </w:t>
      </w:r>
      <w:r w:rsidRPr="00416984">
        <w:rPr>
          <w:rFonts w:ascii="Times New Roman" w:hAnsi="Times New Roman" w:cs="Times New Roman"/>
        </w:rPr>
        <w:t>will not have timely information to adjust its services to meet customer needs.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Special Circumstances</w:t>
      </w:r>
    </w:p>
    <w:p w:rsidR="00982095" w:rsidRPr="00416984" w:rsidRDefault="00982095">
      <w:pPr>
        <w:pStyle w:val="ListParagraph"/>
        <w:spacing w:after="0" w:line="240" w:lineRule="auto"/>
        <w:ind w:left="0"/>
        <w:rPr>
          <w:rFonts w:ascii="Times New Roman" w:hAnsi="Times New Roman" w:cs="Times New Roman"/>
          <w:b/>
        </w:rPr>
      </w:pPr>
    </w:p>
    <w:p w:rsidR="00066515" w:rsidRPr="00416984" w:rsidRDefault="000C0A7E">
      <w:pPr>
        <w:spacing w:after="0" w:line="240" w:lineRule="auto"/>
        <w:rPr>
          <w:rFonts w:ascii="Times New Roman" w:hAnsi="Times New Roman" w:cs="Times New Roman"/>
        </w:rPr>
      </w:pPr>
      <w:r w:rsidRPr="00416984">
        <w:rPr>
          <w:rFonts w:ascii="Times New Roman" w:hAnsi="Times New Roman" w:cs="Times New Roman"/>
        </w:rPr>
        <w:t>There are no special circumstances</w:t>
      </w:r>
      <w:r w:rsidR="00DE07E7" w:rsidRPr="00416984">
        <w:rPr>
          <w:rFonts w:ascii="Times New Roman" w:hAnsi="Times New Roman" w:cs="Times New Roman"/>
        </w:rPr>
        <w:t>. The information collected will be voluntary and will not be used for statistical purposes.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Consultations with Persons Outside</w:t>
      </w:r>
      <w:r w:rsidR="00701CF7" w:rsidRPr="00416984">
        <w:rPr>
          <w:rFonts w:ascii="Times New Roman" w:hAnsi="Times New Roman" w:cs="Times New Roman"/>
          <w:b/>
        </w:rPr>
        <w:t xml:space="preserve"> the Agency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In accordance with 5 CFR 1320.8(d), </w:t>
      </w:r>
      <w:r w:rsidR="00FA44B4">
        <w:rPr>
          <w:rFonts w:ascii="Times New Roman" w:hAnsi="Times New Roman" w:cs="Times New Roman"/>
        </w:rPr>
        <w:t xml:space="preserve">on </w:t>
      </w:r>
      <w:r w:rsidR="007B477F">
        <w:rPr>
          <w:rFonts w:ascii="Times New Roman" w:hAnsi="Times New Roman" w:cs="Times New Roman"/>
        </w:rPr>
        <w:t>June</w:t>
      </w:r>
      <w:r w:rsidR="00FA44B4">
        <w:rPr>
          <w:rFonts w:ascii="Times New Roman" w:hAnsi="Times New Roman" w:cs="Times New Roman"/>
        </w:rPr>
        <w:t xml:space="preserve"> </w:t>
      </w:r>
      <w:r w:rsidR="00D950F5">
        <w:rPr>
          <w:rFonts w:ascii="Times New Roman" w:hAnsi="Times New Roman" w:cs="Times New Roman"/>
        </w:rPr>
        <w:t>__</w:t>
      </w:r>
      <w:r w:rsidR="00FA44B4">
        <w:rPr>
          <w:rFonts w:ascii="Times New Roman" w:hAnsi="Times New Roman" w:cs="Times New Roman"/>
        </w:rPr>
        <w:t>, 201</w:t>
      </w:r>
      <w:r w:rsidR="00D950F5">
        <w:rPr>
          <w:rFonts w:ascii="Times New Roman" w:hAnsi="Times New Roman" w:cs="Times New Roman"/>
        </w:rPr>
        <w:t>4</w:t>
      </w:r>
      <w:r w:rsidR="00FA44B4">
        <w:rPr>
          <w:rFonts w:ascii="Times New Roman" w:hAnsi="Times New Roman" w:cs="Times New Roman"/>
        </w:rPr>
        <w:t xml:space="preserve"> (7</w:t>
      </w:r>
      <w:r w:rsidR="00D950F5">
        <w:rPr>
          <w:rFonts w:ascii="Times New Roman" w:hAnsi="Times New Roman" w:cs="Times New Roman"/>
        </w:rPr>
        <w:t>9</w:t>
      </w:r>
      <w:r w:rsidR="00FA44B4">
        <w:rPr>
          <w:rFonts w:ascii="Times New Roman" w:hAnsi="Times New Roman" w:cs="Times New Roman"/>
        </w:rPr>
        <w:t xml:space="preserve"> FR </w:t>
      </w:r>
      <w:r w:rsidR="00D950F5">
        <w:rPr>
          <w:rFonts w:ascii="Times New Roman" w:hAnsi="Times New Roman" w:cs="Times New Roman"/>
        </w:rPr>
        <w:t>________</w:t>
      </w:r>
      <w:r w:rsidR="00FA44B4">
        <w:rPr>
          <w:rFonts w:ascii="Times New Roman" w:hAnsi="Times New Roman" w:cs="Times New Roman"/>
        </w:rPr>
        <w:t>)</w:t>
      </w:r>
      <w:r w:rsidRPr="00416984">
        <w:rPr>
          <w:rFonts w:ascii="Times New Roman" w:hAnsi="Times New Roman" w:cs="Times New Roman"/>
        </w:rPr>
        <w:t xml:space="preserve">, a 60-day notice for public comment was published in the </w:t>
      </w:r>
      <w:r w:rsidR="00982095" w:rsidRPr="00416984">
        <w:rPr>
          <w:rFonts w:ascii="Times New Roman" w:hAnsi="Times New Roman" w:cs="Times New Roman"/>
          <w:i/>
        </w:rPr>
        <w:t>Federal Register</w:t>
      </w:r>
      <w:r w:rsidRPr="00416984">
        <w:rPr>
          <w:rFonts w:ascii="Times New Roman" w:hAnsi="Times New Roman" w:cs="Times New Roman"/>
        </w:rPr>
        <w:t xml:space="preserve">.  </w:t>
      </w:r>
      <w:r w:rsidR="00D950F5">
        <w:rPr>
          <w:rFonts w:ascii="Times New Roman" w:hAnsi="Times New Roman" w:cs="Times New Roman"/>
        </w:rPr>
        <w:t>__</w:t>
      </w:r>
      <w:r w:rsidR="00FA44B4">
        <w:rPr>
          <w:rFonts w:ascii="Times New Roman" w:hAnsi="Times New Roman" w:cs="Times New Roman"/>
        </w:rPr>
        <w:t xml:space="preserve"> </w:t>
      </w:r>
      <w:proofErr w:type="gramStart"/>
      <w:r w:rsidR="00FA44B4">
        <w:rPr>
          <w:rFonts w:ascii="Times New Roman" w:hAnsi="Times New Roman" w:cs="Times New Roman"/>
        </w:rPr>
        <w:t>comment</w:t>
      </w:r>
      <w:r w:rsidR="00D950F5">
        <w:rPr>
          <w:rFonts w:ascii="Times New Roman" w:hAnsi="Times New Roman" w:cs="Times New Roman"/>
        </w:rPr>
        <w:t>(s)</w:t>
      </w:r>
      <w:proofErr w:type="gramEnd"/>
      <w:r w:rsidR="00FA44B4">
        <w:rPr>
          <w:rFonts w:ascii="Times New Roman" w:hAnsi="Times New Roman" w:cs="Times New Roman"/>
        </w:rPr>
        <w:t xml:space="preserve"> w</w:t>
      </w:r>
      <w:r w:rsidR="00D950F5">
        <w:rPr>
          <w:rFonts w:ascii="Times New Roman" w:hAnsi="Times New Roman" w:cs="Times New Roman"/>
        </w:rPr>
        <w:t>as (w</w:t>
      </w:r>
      <w:r w:rsidR="00FA44B4">
        <w:rPr>
          <w:rFonts w:ascii="Times New Roman" w:hAnsi="Times New Roman" w:cs="Times New Roman"/>
        </w:rPr>
        <w:t>ere</w:t>
      </w:r>
      <w:r w:rsidR="00D950F5">
        <w:rPr>
          <w:rFonts w:ascii="Times New Roman" w:hAnsi="Times New Roman" w:cs="Times New Roman"/>
        </w:rPr>
        <w:t>)</w:t>
      </w:r>
      <w:r w:rsidR="00FA44B4">
        <w:rPr>
          <w:rFonts w:ascii="Times New Roman" w:hAnsi="Times New Roman" w:cs="Times New Roman"/>
        </w:rPr>
        <w:t xml:space="preserve"> received.</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Payment or Gift</w:t>
      </w:r>
    </w:p>
    <w:p w:rsidR="001E7A97" w:rsidRPr="00416984" w:rsidRDefault="001E7A97">
      <w:pPr>
        <w:spacing w:after="0" w:line="240" w:lineRule="auto"/>
        <w:rPr>
          <w:rFonts w:ascii="Times New Roman" w:hAnsi="Times New Roman" w:cs="Times New Roman"/>
        </w:rPr>
      </w:pPr>
    </w:p>
    <w:p w:rsidR="00982095" w:rsidRPr="00416984" w:rsidRDefault="00AC2497">
      <w:pPr>
        <w:spacing w:after="0" w:line="240" w:lineRule="auto"/>
        <w:rPr>
          <w:rFonts w:ascii="Times New Roman" w:hAnsi="Times New Roman" w:cs="Times New Roman"/>
        </w:rPr>
      </w:pPr>
      <w:r w:rsidRPr="00416984">
        <w:rPr>
          <w:rFonts w:ascii="Times New Roman" w:hAnsi="Times New Roman" w:cs="Times New Roman"/>
        </w:rPr>
        <w:t xml:space="preserve">The Agency </w:t>
      </w:r>
      <w:r w:rsidR="000C0A7E" w:rsidRPr="00416984">
        <w:rPr>
          <w:rFonts w:ascii="Times New Roman" w:hAnsi="Times New Roman" w:cs="Times New Roman"/>
        </w:rPr>
        <w:t>will not provide payment or other forms of remuneration to respondents of its various</w:t>
      </w:r>
      <w:r w:rsidR="00943408">
        <w:rPr>
          <w:rFonts w:ascii="Times New Roman" w:hAnsi="Times New Roman" w:cs="Times New Roman"/>
        </w:rPr>
        <w:t xml:space="preserve"> forms of collecting feedback. </w:t>
      </w:r>
      <w:r w:rsidR="000C0A7E" w:rsidRPr="00416984">
        <w:rPr>
          <w:rFonts w:ascii="Times New Roman" w:hAnsi="Times New Roman" w:cs="Times New Roman"/>
        </w:rPr>
        <w:t>Focus groups and cognitive laboratory studies are the exceptions.</w:t>
      </w: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 </w:t>
      </w:r>
    </w:p>
    <w:p w:rsidR="00982095" w:rsidRDefault="000C0A7E">
      <w:pPr>
        <w:spacing w:after="0" w:line="240" w:lineRule="auto"/>
        <w:rPr>
          <w:rFonts w:ascii="Times New Roman" w:hAnsi="Times New Roman" w:cs="Times New Roman"/>
        </w:rPr>
      </w:pPr>
      <w:r w:rsidRPr="00416984">
        <w:rPr>
          <w:rFonts w:ascii="Times New Roman" w:hAnsi="Times New Roman" w:cs="Times New Roman"/>
        </w:rPr>
        <w:t>In the case of in-person cognitive laboratory and usability studies,</w:t>
      </w:r>
      <w:r w:rsidR="00DE07E7" w:rsidRPr="00416984">
        <w:rPr>
          <w:rFonts w:ascii="Times New Roman" w:hAnsi="Times New Roman" w:cs="Times New Roman"/>
        </w:rPr>
        <w:t xml:space="preserve"> the Agency </w:t>
      </w:r>
      <w:r w:rsidRPr="00416984">
        <w:rPr>
          <w:rFonts w:ascii="Times New Roman" w:hAnsi="Times New Roman" w:cs="Times New Roman"/>
        </w:rPr>
        <w:t>may p</w:t>
      </w:r>
      <w:r w:rsidR="00943408">
        <w:rPr>
          <w:rFonts w:ascii="Times New Roman" w:hAnsi="Times New Roman" w:cs="Times New Roman"/>
        </w:rPr>
        <w:t xml:space="preserve">rovide stipends of up to $40. </w:t>
      </w:r>
      <w:r w:rsidRPr="00416984">
        <w:rPr>
          <w:rFonts w:ascii="Times New Roman" w:hAnsi="Times New Roman" w:cs="Times New Roman"/>
        </w:rPr>
        <w:t>In the case of in-person focus groups,</w:t>
      </w:r>
      <w:r w:rsidR="00DE07E7" w:rsidRPr="00416984">
        <w:rPr>
          <w:rFonts w:ascii="Times New Roman" w:hAnsi="Times New Roman" w:cs="Times New Roman"/>
        </w:rPr>
        <w:t xml:space="preserve"> the Agency </w:t>
      </w:r>
      <w:r w:rsidRPr="00416984">
        <w:rPr>
          <w:rFonts w:ascii="Times New Roman" w:hAnsi="Times New Roman" w:cs="Times New Roman"/>
        </w:rPr>
        <w:t xml:space="preserve">may </w:t>
      </w:r>
      <w:r w:rsidR="00943408">
        <w:rPr>
          <w:rFonts w:ascii="Times New Roman" w:hAnsi="Times New Roman" w:cs="Times New Roman"/>
        </w:rPr>
        <w:t xml:space="preserve">provide stipends of up to $75. </w:t>
      </w:r>
      <w:r w:rsidRPr="00416984">
        <w:rPr>
          <w:rFonts w:ascii="Times New Roman" w:hAnsi="Times New Roman" w:cs="Times New Roman"/>
        </w:rPr>
        <w:t>If</w:t>
      </w:r>
      <w:r w:rsidR="00DE07E7" w:rsidRPr="00416984">
        <w:rPr>
          <w:rFonts w:ascii="Times New Roman" w:hAnsi="Times New Roman" w:cs="Times New Roman"/>
        </w:rPr>
        <w:t xml:space="preserve"> </w:t>
      </w:r>
      <w:r w:rsidRPr="00416984">
        <w:rPr>
          <w:rFonts w:ascii="Times New Roman" w:hAnsi="Times New Roman" w:cs="Times New Roman"/>
        </w:rPr>
        <w:t xml:space="preserve"> respondents participate in these kinds of studies remotely, via phone, or Internet, any proposed stipend needs to be justified to OMB and must be considerably less than that provided to respondents in in-person studies, who have to travel to the agency or </w:t>
      </w:r>
      <w:r w:rsidR="00943408">
        <w:rPr>
          <w:rFonts w:ascii="Times New Roman" w:hAnsi="Times New Roman" w:cs="Times New Roman"/>
        </w:rPr>
        <w:t xml:space="preserve">other facility to participate. </w:t>
      </w:r>
      <w:r w:rsidRPr="00416984">
        <w:rPr>
          <w:rFonts w:ascii="Times New Roman" w:hAnsi="Times New Roman" w:cs="Times New Roman"/>
        </w:rPr>
        <w:t xml:space="preserve">If such information collections include hard-to-reach groups and the agency plans to offer non-standard stipends, </w:t>
      </w:r>
      <w:r w:rsidR="00DE07E7" w:rsidRPr="00416984">
        <w:rPr>
          <w:rFonts w:ascii="Times New Roman" w:hAnsi="Times New Roman" w:cs="Times New Roman"/>
        </w:rPr>
        <w:t xml:space="preserve">the Agency </w:t>
      </w:r>
      <w:r w:rsidRPr="00416984">
        <w:rPr>
          <w:rFonts w:ascii="Times New Roman" w:hAnsi="Times New Roman" w:cs="Times New Roman"/>
        </w:rPr>
        <w:t xml:space="preserve">will </w:t>
      </w:r>
      <w:r w:rsidRPr="00416984">
        <w:rPr>
          <w:rFonts w:ascii="Times New Roman" w:hAnsi="Times New Roman" w:cs="Times New Roman"/>
        </w:rPr>
        <w:lastRenderedPageBreak/>
        <w:t>provide OMB with additional justifications in the request for clearance of these specific activities.</w:t>
      </w:r>
      <w:r w:rsidR="00943408">
        <w:rPr>
          <w:rFonts w:ascii="Times New Roman" w:hAnsi="Times New Roman" w:cs="Times New Roman"/>
        </w:rPr>
        <w:t xml:space="preserve"> </w:t>
      </w:r>
      <w:r w:rsidR="00000E99" w:rsidRPr="00416984">
        <w:rPr>
          <w:rFonts w:ascii="Times New Roman" w:hAnsi="Times New Roman" w:cs="Times New Roman"/>
        </w:rPr>
        <w:t>If OMB guidance for the stipend level is adjusted upward,</w:t>
      </w:r>
      <w:r w:rsidR="00D950F5">
        <w:rPr>
          <w:rFonts w:ascii="Times New Roman" w:hAnsi="Times New Roman" w:cs="Times New Roman"/>
        </w:rPr>
        <w:t xml:space="preserve"> the stipends may also increase</w:t>
      </w:r>
      <w:r w:rsidR="00943408">
        <w:rPr>
          <w:rFonts w:ascii="Times New Roman" w:hAnsi="Times New Roman" w:cs="Times New Roman"/>
        </w:rPr>
        <w:t xml:space="preserve"> accordingly.</w:t>
      </w:r>
    </w:p>
    <w:p w:rsidR="00943408" w:rsidRPr="00416984" w:rsidRDefault="00943408">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Confidentiality</w:t>
      </w:r>
    </w:p>
    <w:p w:rsidR="00982095" w:rsidRPr="00416984" w:rsidRDefault="00982095">
      <w:pPr>
        <w:spacing w:after="0" w:line="240" w:lineRule="auto"/>
        <w:rPr>
          <w:rFonts w:ascii="Times New Roman" w:hAnsi="Times New Roman" w:cs="Times New Roman"/>
        </w:rPr>
      </w:pPr>
    </w:p>
    <w:p w:rsidR="00982095" w:rsidRPr="00416984" w:rsidRDefault="00AC2497">
      <w:pPr>
        <w:spacing w:after="0" w:line="240" w:lineRule="auto"/>
        <w:rPr>
          <w:rFonts w:ascii="Times New Roman" w:hAnsi="Times New Roman" w:cs="Times New Roman"/>
        </w:rPr>
      </w:pPr>
      <w:r w:rsidRPr="00416984">
        <w:rPr>
          <w:rFonts w:ascii="Times New Roman" w:hAnsi="Times New Roman" w:cs="Times New Roman"/>
        </w:rPr>
        <w:t xml:space="preserve">If a confidentiality pledge is deemed useful and feasible, </w:t>
      </w:r>
      <w:r w:rsidR="00DE07E7" w:rsidRPr="00416984">
        <w:rPr>
          <w:rFonts w:ascii="Times New Roman" w:hAnsi="Times New Roman" w:cs="Times New Roman"/>
        </w:rPr>
        <w:t>the Agency</w:t>
      </w:r>
      <w:r w:rsidRPr="00416984">
        <w:rPr>
          <w:rFonts w:ascii="Times New Roman" w:hAnsi="Times New Roman" w:cs="Times New Roman"/>
        </w:rPr>
        <w:t xml:space="preserve"> </w:t>
      </w:r>
      <w:r w:rsidR="000C0A7E" w:rsidRPr="00416984">
        <w:rPr>
          <w:rFonts w:ascii="Times New Roman" w:hAnsi="Times New Roman" w:cs="Times New Roman"/>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p>
    <w:p w:rsidR="003E5479" w:rsidRDefault="003E5479">
      <w:pPr>
        <w:spacing w:after="200"/>
        <w:rPr>
          <w:rFonts w:ascii="Times New Roman" w:hAnsi="Times New Roman" w:cs="Times New Roman"/>
        </w:rPr>
      </w:pPr>
      <w:bookmarkStart w:id="0" w:name="_GoBack"/>
      <w:r>
        <w:rPr>
          <w:rFonts w:ascii="Times New Roman" w:hAnsi="Times New Roman" w:cs="Times New Roman"/>
        </w:rPr>
        <w:br w:type="page"/>
      </w:r>
    </w:p>
    <w:bookmarkEnd w:id="0"/>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lastRenderedPageBreak/>
        <w:t>Sensitive Nature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questions will be asked that are of a personal or sensitive nature.</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Burden of Information Collection</w:t>
      </w:r>
    </w:p>
    <w:p w:rsidR="00982095" w:rsidRPr="00416984" w:rsidRDefault="00982095">
      <w:pPr>
        <w:spacing w:after="0" w:line="240" w:lineRule="auto"/>
        <w:rPr>
          <w:rFonts w:ascii="Times New Roman" w:hAnsi="Times New Roman" w:cs="Times New Roman"/>
        </w:rPr>
      </w:pPr>
    </w:p>
    <w:p w:rsidR="00982095" w:rsidRPr="00416984" w:rsidRDefault="000C0A7E">
      <w:pPr>
        <w:tabs>
          <w:tab w:val="left" w:pos="-1080"/>
          <w:tab w:val="left" w:pos="-720"/>
          <w:tab w:val="left" w:pos="0"/>
          <w:tab w:val="left" w:pos="450"/>
          <w:tab w:val="left" w:pos="720"/>
          <w:tab w:val="left" w:pos="2160"/>
        </w:tabs>
        <w:spacing w:after="0" w:line="240" w:lineRule="auto"/>
        <w:rPr>
          <w:rFonts w:ascii="Times New Roman" w:hAnsi="Times New Roman" w:cs="Times New Roman"/>
        </w:rPr>
      </w:pPr>
      <w:r w:rsidRPr="00416984">
        <w:rPr>
          <w:rFonts w:ascii="Times New Roman" w:hAnsi="Times New Roman" w:cs="Times New Roman"/>
        </w:rPr>
        <w:t>A variety of instruments and platforms will be used to collect</w:t>
      </w:r>
      <w:r w:rsidR="00943408">
        <w:rPr>
          <w:rFonts w:ascii="Times New Roman" w:hAnsi="Times New Roman" w:cs="Times New Roman"/>
        </w:rPr>
        <w:t xml:space="preserve"> information from respondents. </w:t>
      </w:r>
      <w:r w:rsidRPr="00416984">
        <w:rPr>
          <w:rFonts w:ascii="Times New Roman" w:hAnsi="Times New Roman" w:cs="Times New Roman"/>
        </w:rPr>
        <w:t>The annual burden hours requested (</w:t>
      </w:r>
      <w:r w:rsidR="00353DA3">
        <w:rPr>
          <w:rFonts w:ascii="Times New Roman" w:hAnsi="Times New Roman" w:cs="Times New Roman"/>
        </w:rPr>
        <w:t>12,500</w:t>
      </w:r>
      <w:r w:rsidRPr="00416984">
        <w:rPr>
          <w:rFonts w:ascii="Times New Roman" w:hAnsi="Times New Roman" w:cs="Times New Roman"/>
        </w:rPr>
        <w:t xml:space="preserve">) are based on the number of collections we expect to conduct over the requested period for this </w:t>
      </w:r>
      <w:r w:rsidR="00353DA3" w:rsidRPr="00416984">
        <w:rPr>
          <w:rFonts w:ascii="Times New Roman" w:hAnsi="Times New Roman" w:cs="Times New Roman"/>
        </w:rPr>
        <w:t>clearance.</w:t>
      </w:r>
    </w:p>
    <w:p w:rsidR="00982095" w:rsidRDefault="00982095">
      <w:pPr>
        <w:spacing w:after="0" w:line="240" w:lineRule="auto"/>
        <w:rPr>
          <w:rFonts w:ascii="Times New Roman" w:hAnsi="Times New Roman" w:cs="Times New Roman"/>
        </w:rPr>
      </w:pPr>
    </w:p>
    <w:p w:rsidR="003E5479" w:rsidRPr="00416984" w:rsidRDefault="003E5479">
      <w:pPr>
        <w:spacing w:after="0" w:line="240" w:lineRule="auto"/>
        <w:rPr>
          <w:rFonts w:ascii="Times New Roman" w:hAnsi="Times New Roman" w:cs="Times New Roman"/>
        </w:rPr>
      </w:pPr>
    </w:p>
    <w:tbl>
      <w:tblPr>
        <w:tblW w:w="0" w:type="auto"/>
        <w:tblLayout w:type="fixed"/>
        <w:tblCellMar>
          <w:left w:w="102" w:type="dxa"/>
          <w:right w:w="102" w:type="dxa"/>
        </w:tblCellMar>
        <w:tblLook w:val="0000"/>
      </w:tblPr>
      <w:tblGrid>
        <w:gridCol w:w="2262"/>
        <w:gridCol w:w="1620"/>
        <w:gridCol w:w="2070"/>
        <w:gridCol w:w="1620"/>
        <w:gridCol w:w="1788"/>
      </w:tblGrid>
      <w:tr w:rsidR="00982095" w:rsidRPr="00416984">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Estimated Annual Reporting Burden</w:t>
            </w:r>
          </w:p>
        </w:tc>
      </w:tr>
      <w:tr w:rsidR="00982095" w:rsidRPr="00416984" w:rsidTr="00387231">
        <w:tc>
          <w:tcPr>
            <w:tcW w:w="2262" w:type="dxa"/>
            <w:tcBorders>
              <w:top w:val="single" w:sz="7" w:space="0" w:color="000000"/>
              <w:left w:val="single" w:sz="7" w:space="0" w:color="000000"/>
              <w:bottom w:val="single" w:sz="6" w:space="0" w:color="FFFFFF"/>
              <w:right w:val="single" w:sz="6" w:space="0" w:color="FFFFFF"/>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Type of Collection</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No. of Respondents</w:t>
            </w:r>
          </w:p>
        </w:tc>
        <w:tc>
          <w:tcPr>
            <w:tcW w:w="207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Annual Frequency per Response</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Hours per Response</w:t>
            </w:r>
          </w:p>
        </w:tc>
        <w:tc>
          <w:tcPr>
            <w:tcW w:w="1788" w:type="dxa"/>
            <w:tcBorders>
              <w:top w:val="single" w:sz="7" w:space="0" w:color="000000"/>
              <w:left w:val="single" w:sz="7" w:space="0" w:color="000000"/>
              <w:bottom w:val="single" w:sz="6" w:space="0" w:color="FFFFFF"/>
              <w:right w:val="single" w:sz="7" w:space="0" w:color="000000"/>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Total Hours</w:t>
            </w:r>
          </w:p>
        </w:tc>
      </w:tr>
      <w:tr w:rsidR="00982095" w:rsidRPr="00416984" w:rsidTr="00387231">
        <w:tc>
          <w:tcPr>
            <w:tcW w:w="2262" w:type="dxa"/>
            <w:tcBorders>
              <w:top w:val="single" w:sz="7" w:space="0" w:color="000000"/>
              <w:left w:val="single" w:sz="7" w:space="0" w:color="000000"/>
              <w:bottom w:val="single" w:sz="7" w:space="0" w:color="000000"/>
              <w:right w:val="single" w:sz="6" w:space="0" w:color="FFFFFF"/>
            </w:tcBorders>
          </w:tcPr>
          <w:p w:rsidR="00982095" w:rsidRPr="00416984" w:rsidRDefault="004F6E1A" w:rsidP="00387231">
            <w:pPr>
              <w:spacing w:after="0" w:line="240" w:lineRule="auto"/>
              <w:jc w:val="center"/>
              <w:rPr>
                <w:rFonts w:ascii="Times New Roman" w:hAnsi="Times New Roman" w:cs="Times New Roman"/>
                <w:sz w:val="20"/>
                <w:highlight w:val="yellow"/>
              </w:rPr>
            </w:pPr>
            <w:r w:rsidRPr="00416984">
              <w:rPr>
                <w:rFonts w:ascii="Times New Roman" w:hAnsi="Times New Roman" w:cs="Times New Roman"/>
                <w:sz w:val="20"/>
              </w:rPr>
              <w:t>Qualitative customer satisfaction surveys</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4F6E1A"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25,000</w:t>
            </w:r>
          </w:p>
        </w:tc>
        <w:tc>
          <w:tcPr>
            <w:tcW w:w="207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387231"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1</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.5 (30 minutes)</w:t>
            </w:r>
          </w:p>
        </w:tc>
        <w:tc>
          <w:tcPr>
            <w:tcW w:w="1788" w:type="dxa"/>
            <w:tcBorders>
              <w:top w:val="single" w:sz="7" w:space="0" w:color="000000"/>
              <w:left w:val="single" w:sz="7" w:space="0" w:color="000000"/>
              <w:bottom w:val="single" w:sz="7" w:space="0" w:color="000000"/>
              <w:right w:val="single" w:sz="7" w:space="0" w:color="000000"/>
            </w:tcBorders>
            <w:vAlign w:val="bottom"/>
          </w:tcPr>
          <w:p w:rsidR="00982095" w:rsidRPr="00416984" w:rsidRDefault="00387231"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12,500</w:t>
            </w:r>
          </w:p>
        </w:tc>
      </w:tr>
    </w:tbl>
    <w:p w:rsidR="00982095"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3E5479" w:rsidRPr="00416984" w:rsidRDefault="003E5479">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Respondents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costs are a</w:t>
      </w:r>
      <w:r w:rsidR="00943408">
        <w:rPr>
          <w:rFonts w:ascii="Times New Roman" w:hAnsi="Times New Roman" w:cs="Times New Roman"/>
        </w:rPr>
        <w:t>nticipated.</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Federal Government</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spacing w:after="0" w:line="240" w:lineRule="auto"/>
        <w:ind w:left="0"/>
        <w:rPr>
          <w:rFonts w:ascii="Times New Roman" w:hAnsi="Times New Roman" w:cs="Times New Roman"/>
        </w:rPr>
      </w:pPr>
      <w:r w:rsidRPr="00416984">
        <w:rPr>
          <w:rFonts w:ascii="Times New Roman" w:hAnsi="Times New Roman" w:cs="Times New Roman"/>
        </w:rPr>
        <w:t xml:space="preserve">The anticipated cost to the Federal Government is </w:t>
      </w:r>
      <w:r w:rsidR="006C068A" w:rsidRPr="00416984">
        <w:rPr>
          <w:rFonts w:ascii="Times New Roman" w:hAnsi="Times New Roman" w:cs="Times New Roman"/>
        </w:rPr>
        <w:t xml:space="preserve">approximately </w:t>
      </w:r>
      <w:r w:rsidRPr="00416984">
        <w:rPr>
          <w:rFonts w:ascii="Times New Roman" w:hAnsi="Times New Roman" w:cs="Times New Roman"/>
        </w:rPr>
        <w:t>$</w:t>
      </w:r>
      <w:r w:rsidR="007555C1" w:rsidRPr="00416984">
        <w:rPr>
          <w:rFonts w:ascii="Times New Roman" w:hAnsi="Times New Roman" w:cs="Times New Roman"/>
        </w:rPr>
        <w:t xml:space="preserve">200,000 </w:t>
      </w:r>
      <w:r w:rsidR="00943408">
        <w:rPr>
          <w:rFonts w:ascii="Times New Roman" w:hAnsi="Times New Roman" w:cs="Times New Roman"/>
        </w:rPr>
        <w:t xml:space="preserve">annually. </w:t>
      </w:r>
      <w:r w:rsidRPr="00416984">
        <w:rPr>
          <w:rFonts w:ascii="Times New Roman" w:hAnsi="Times New Roman" w:cs="Times New Roman"/>
        </w:rPr>
        <w:t xml:space="preserve">These costs comprise </w:t>
      </w:r>
      <w:r w:rsidR="007555C1" w:rsidRPr="00416984">
        <w:rPr>
          <w:rFonts w:ascii="Times New Roman" w:hAnsi="Times New Roman" w:cs="Times New Roman"/>
        </w:rPr>
        <w:t>staff and overhead</w:t>
      </w:r>
      <w:r w:rsidR="00387231" w:rsidRPr="00416984">
        <w:rPr>
          <w:rFonts w:ascii="Times New Roman" w:hAnsi="Times New Roman" w:cs="Times New Roman"/>
        </w:rPr>
        <w:t>.</w:t>
      </w:r>
    </w:p>
    <w:p w:rsidR="00387231" w:rsidRPr="00416984" w:rsidRDefault="00387231">
      <w:pPr>
        <w:pStyle w:val="ListParagraph"/>
        <w:spacing w:after="0" w:line="240" w:lineRule="auto"/>
        <w:ind w:left="0"/>
        <w:rPr>
          <w:rFonts w:ascii="Times New Roman" w:hAnsi="Times New Roman" w:cs="Times New Roman"/>
          <w:b/>
        </w:rPr>
      </w:pPr>
    </w:p>
    <w:p w:rsidR="00387231" w:rsidRPr="00416984" w:rsidRDefault="000C0A7E" w:rsidP="00387231">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Reason for Change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Th</w:t>
      </w:r>
      <w:r w:rsidR="00D950F5">
        <w:rPr>
          <w:rFonts w:ascii="Times New Roman" w:hAnsi="Times New Roman" w:cs="Times New Roman"/>
        </w:rPr>
        <w:t>ere</w:t>
      </w:r>
      <w:r w:rsidRPr="00416984">
        <w:rPr>
          <w:rFonts w:ascii="Times New Roman" w:hAnsi="Times New Roman" w:cs="Times New Roman"/>
        </w:rPr>
        <w:t xml:space="preserve"> is </w:t>
      </w:r>
      <w:r w:rsidR="00D950F5">
        <w:rPr>
          <w:rFonts w:ascii="Times New Roman" w:hAnsi="Times New Roman" w:cs="Times New Roman"/>
        </w:rPr>
        <w:t xml:space="preserve">no change </w:t>
      </w:r>
      <w:r w:rsidRPr="00416984">
        <w:rPr>
          <w:rFonts w:ascii="Times New Roman" w:hAnsi="Times New Roman" w:cs="Times New Roman"/>
        </w:rPr>
        <w:t xml:space="preserve">for </w:t>
      </w:r>
      <w:r w:rsidR="00D950F5">
        <w:rPr>
          <w:rFonts w:ascii="Times New Roman" w:hAnsi="Times New Roman" w:cs="Times New Roman"/>
        </w:rPr>
        <w:t>this</w:t>
      </w:r>
      <w:r w:rsidRPr="00416984">
        <w:rPr>
          <w:rFonts w:ascii="Times New Roman" w:hAnsi="Times New Roman" w:cs="Times New Roman"/>
        </w:rPr>
        <w:t xml:space="preserve"> generic ICR.</w:t>
      </w:r>
    </w:p>
    <w:p w:rsidR="00982095" w:rsidRPr="00416984" w:rsidRDefault="00982095">
      <w:pPr>
        <w:spacing w:after="0" w:line="240" w:lineRule="auto"/>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Tabulation of Results, Schedule, Analysis Plans</w:t>
      </w:r>
    </w:p>
    <w:p w:rsidR="00982095" w:rsidRPr="00416984" w:rsidRDefault="00982095">
      <w:pPr>
        <w:spacing w:after="0" w:line="240" w:lineRule="auto"/>
        <w:rPr>
          <w:rFonts w:ascii="Times New Roman" w:hAnsi="Times New Roman" w:cs="Times New Roman"/>
        </w:rPr>
      </w:pPr>
    </w:p>
    <w:p w:rsidR="00387231" w:rsidRPr="00416984" w:rsidRDefault="00A666FD" w:rsidP="00387231">
      <w:pPr>
        <w:spacing w:after="0" w:line="240" w:lineRule="auto"/>
        <w:rPr>
          <w:rFonts w:ascii="Times New Roman" w:hAnsi="Times New Roman" w:cs="Times New Roman"/>
        </w:rPr>
      </w:pPr>
      <w:r w:rsidRPr="00416984">
        <w:rPr>
          <w:rFonts w:ascii="Times New Roman" w:hAnsi="Times New Roman" w:cs="Times New Roman"/>
        </w:rPr>
        <w:t>F</w:t>
      </w:r>
      <w:r w:rsidR="000C0A7E" w:rsidRPr="00416984">
        <w:rPr>
          <w:rFonts w:ascii="Times New Roman" w:hAnsi="Times New Roman" w:cs="Times New Roman"/>
        </w:rPr>
        <w:t>eedback collected under this generic clearance provide</w:t>
      </w:r>
      <w:r w:rsidR="00701CF7" w:rsidRPr="00416984">
        <w:rPr>
          <w:rFonts w:ascii="Times New Roman" w:hAnsi="Times New Roman" w:cs="Times New Roman"/>
        </w:rPr>
        <w:t>s</w:t>
      </w:r>
      <w:r w:rsidR="000C0A7E" w:rsidRPr="00416984">
        <w:rPr>
          <w:rFonts w:ascii="Times New Roman" w:hAnsi="Times New Roman" w:cs="Times New Roman"/>
        </w:rPr>
        <w:t xml:space="preserve"> useful </w:t>
      </w:r>
      <w:r w:rsidR="001E44AB" w:rsidRPr="00416984">
        <w:rPr>
          <w:rFonts w:ascii="Times New Roman" w:hAnsi="Times New Roman" w:cs="Times New Roman"/>
        </w:rPr>
        <w:t>information,</w:t>
      </w:r>
      <w:r w:rsidR="000C0A7E" w:rsidRPr="00416984">
        <w:rPr>
          <w:rFonts w:ascii="Times New Roman" w:hAnsi="Times New Roman" w:cs="Times New Roman"/>
        </w:rPr>
        <w:t xml:space="preserve"> but </w:t>
      </w:r>
      <w:r w:rsidR="00513A34" w:rsidRPr="00416984">
        <w:rPr>
          <w:rFonts w:ascii="Times New Roman" w:hAnsi="Times New Roman" w:cs="Times New Roman"/>
        </w:rPr>
        <w:t>it does</w:t>
      </w:r>
      <w:r w:rsidR="000C0A7E" w:rsidRPr="00416984">
        <w:rPr>
          <w:rFonts w:ascii="Times New Roman" w:hAnsi="Times New Roman" w:cs="Times New Roman"/>
        </w:rPr>
        <w:t xml:space="preserve"> not yield data that can be generalized</w:t>
      </w:r>
      <w:r w:rsidR="00701CF7" w:rsidRPr="00416984">
        <w:rPr>
          <w:rFonts w:ascii="Times New Roman" w:hAnsi="Times New Roman" w:cs="Times New Roman"/>
        </w:rPr>
        <w:t xml:space="preserve"> to the overall population</w:t>
      </w:r>
      <w:r w:rsidR="000C0A7E" w:rsidRPr="00416984">
        <w:rPr>
          <w:rFonts w:ascii="Times New Roman" w:hAnsi="Times New Roman" w:cs="Times New Roman"/>
        </w:rPr>
        <w:t>.</w:t>
      </w:r>
      <w:r w:rsidR="006C068A" w:rsidRPr="00416984">
        <w:rPr>
          <w:rFonts w:ascii="Times New Roman" w:hAnsi="Times New Roman" w:cs="Times New Roman"/>
        </w:rPr>
        <w:t xml:space="preserve"> </w:t>
      </w:r>
      <w:r w:rsidR="000C0A7E" w:rsidRPr="00416984">
        <w:rPr>
          <w:rFonts w:ascii="Times New Roman" w:hAnsi="Times New Roman" w:cs="Times New Roman"/>
        </w:rPr>
        <w:t xml:space="preserve">Findings will be used for general service improvement, </w:t>
      </w:r>
      <w:r w:rsidR="0087674F" w:rsidRPr="00416984">
        <w:rPr>
          <w:rFonts w:ascii="Times New Roman" w:hAnsi="Times New Roman" w:cs="Times New Roman"/>
        </w:rPr>
        <w:t>and may be included as supplemental information in annual reports to Congress.</w:t>
      </w:r>
      <w:r w:rsidR="00BA1806" w:rsidRPr="00416984">
        <w:rPr>
          <w:rFonts w:ascii="Times New Roman" w:hAnsi="Times New Roman" w:cs="Times New Roman"/>
        </w:rPr>
        <w:t xml:space="preserve"> </w:t>
      </w:r>
    </w:p>
    <w:p w:rsidR="00BA1806" w:rsidRPr="00416984" w:rsidRDefault="00BA1806">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Display of OMB Approval Date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We are requesting no exemption.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Exceptions to Certification for Paperwork Reduction Act Submissions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These activities comply with the requirements in 5 CFR 1320.9.</w:t>
      </w:r>
    </w:p>
    <w:p w:rsidR="00943408" w:rsidRDefault="00943408">
      <w:pPr>
        <w:spacing w:after="200"/>
        <w:rPr>
          <w:rFonts w:ascii="Times New Roman" w:hAnsi="Times New Roman"/>
          <w:b/>
        </w:rPr>
      </w:pPr>
      <w:r>
        <w:rPr>
          <w:rFonts w:ascii="Times New Roman" w:hAnsi="Times New Roman"/>
          <w:b/>
        </w:rPr>
        <w:br w:type="page"/>
      </w:r>
    </w:p>
    <w:p w:rsidR="00982095" w:rsidRPr="00416984" w:rsidRDefault="000C0A7E" w:rsidP="00D950F5">
      <w:pPr>
        <w:rPr>
          <w:rFonts w:ascii="Times New Roman" w:hAnsi="Times New Roman"/>
          <w:b/>
        </w:rPr>
      </w:pPr>
      <w:r w:rsidRPr="00416984">
        <w:rPr>
          <w:rFonts w:ascii="Times New Roman" w:hAnsi="Times New Roman"/>
          <w:b/>
        </w:rPr>
        <w:lastRenderedPageBreak/>
        <w:t>B.</w:t>
      </w:r>
      <w:r w:rsidRPr="00416984">
        <w:rPr>
          <w:rFonts w:ascii="Times New Roman" w:hAnsi="Times New Roman"/>
          <w:b/>
        </w:rPr>
        <w:tab/>
        <w:t>STATISTICAL METHODS</w:t>
      </w:r>
    </w:p>
    <w:p w:rsidR="00982095" w:rsidRPr="00416984" w:rsidRDefault="00982095">
      <w:pPr>
        <w:pStyle w:val="BodyTextIndent3"/>
        <w:ind w:left="0"/>
        <w:rPr>
          <w:rFonts w:ascii="Times New Roman" w:hAnsi="Times New Roman"/>
          <w:b/>
        </w:rPr>
      </w:pPr>
    </w:p>
    <w:p w:rsidR="00982095" w:rsidRPr="00416984" w:rsidRDefault="000C0A7E">
      <w:pPr>
        <w:spacing w:after="0" w:line="240" w:lineRule="auto"/>
        <w:rPr>
          <w:rFonts w:ascii="Times New Roman" w:hAnsi="Times New Roman" w:cs="Times New Roman"/>
          <w:b/>
        </w:rPr>
      </w:pPr>
      <w:r w:rsidRPr="00416984">
        <w:rPr>
          <w:rFonts w:ascii="Times New Roman" w:hAnsi="Times New Roman" w:cs="Times New Roman"/>
        </w:rPr>
        <w:t>Data collection methods and procedures will vary; however, the primary purpose of these collections will be for internal management purposes; there are no plans to publish or otherwise release this information.</w:t>
      </w:r>
    </w:p>
    <w:p w:rsidR="006C068A" w:rsidRPr="00416984" w:rsidRDefault="006C068A">
      <w:pPr>
        <w:spacing w:after="0" w:line="240" w:lineRule="auto"/>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Universe and Respondent Selection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The activities under this clearance may involve samples of self-selected customers, as well as convenience samples, with respondents selected either to cover a broad range of customers or to include specific characteristics related to ce</w:t>
      </w:r>
      <w:r w:rsidR="00943408">
        <w:rPr>
          <w:rFonts w:ascii="Times New Roman" w:hAnsi="Times New Roman" w:cs="Times New Roman"/>
        </w:rPr>
        <w:t xml:space="preserve">rtain products or services. </w:t>
      </w:r>
      <w:r w:rsidRPr="00416984">
        <w:rPr>
          <w:rFonts w:ascii="Times New Roman" w:hAnsi="Times New Roman" w:cs="Times New Roman"/>
        </w:rPr>
        <w:t>Results will not be used to make statements representative of the universe of study, to produce statistical descriptions (careful, repeatable measurements), or to generalize the data b</w:t>
      </w:r>
      <w:r w:rsidR="00943408">
        <w:rPr>
          <w:rFonts w:ascii="Times New Roman" w:hAnsi="Times New Roman" w:cs="Times New Roman"/>
        </w:rPr>
        <w:t xml:space="preserve">eyond the scope of the sample. </w:t>
      </w:r>
      <w:r w:rsidRPr="00416984">
        <w:rPr>
          <w:rFonts w:ascii="Times New Roman" w:hAnsi="Times New Roman" w:cs="Times New Roman"/>
        </w:rPr>
        <w:t>The specific sample planned for each individual collection and the method for soliciting participation will be described ful</w:t>
      </w:r>
      <w:r w:rsidR="00943408">
        <w:rPr>
          <w:rFonts w:ascii="Times New Roman" w:hAnsi="Times New Roman" w:cs="Times New Roman"/>
        </w:rPr>
        <w:t>ly in each collection request.</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Qualitative surveys are tools used by program managers to change or improve programs, products, or services. The accuracy, reliability, and applicability of the results of these surveys are adequate for their purpose.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2B0B32">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The </w:t>
      </w:r>
      <w:r w:rsidR="000C0A7E" w:rsidRPr="00416984">
        <w:rPr>
          <w:rFonts w:ascii="Times New Roman" w:hAnsi="Times New Roman" w:cs="Times New Roman"/>
        </w:rPr>
        <w:t xml:space="preserve">samples </w:t>
      </w:r>
      <w:r w:rsidRPr="00416984">
        <w:rPr>
          <w:rFonts w:ascii="Times New Roman" w:hAnsi="Times New Roman" w:cs="Times New Roman"/>
        </w:rPr>
        <w:t xml:space="preserve">associated with this collection </w:t>
      </w:r>
      <w:r w:rsidR="000C0A7E" w:rsidRPr="00416984">
        <w:rPr>
          <w:rFonts w:ascii="Times New Roman" w:hAnsi="Times New Roman" w:cs="Times New Roman"/>
        </w:rPr>
        <w:t>are not subjected to the same scrutiny as scientifically drawn samples where estimates</w:t>
      </w:r>
      <w:r w:rsidR="006C068A" w:rsidRPr="00416984">
        <w:rPr>
          <w:rFonts w:ascii="Times New Roman" w:hAnsi="Times New Roman" w:cs="Times New Roman"/>
        </w:rPr>
        <w:t xml:space="preserve"> </w:t>
      </w:r>
      <w:r w:rsidR="000C0A7E" w:rsidRPr="00416984">
        <w:rPr>
          <w:rFonts w:ascii="Times New Roman" w:hAnsi="Times New Roman" w:cs="Times New Roman"/>
        </w:rPr>
        <w:t>are published or otherwise released</w:t>
      </w:r>
      <w:r w:rsidR="00BE0599" w:rsidRPr="00416984">
        <w:rPr>
          <w:rFonts w:ascii="Times New Roman" w:hAnsi="Times New Roman" w:cs="Times New Roman"/>
        </w:rPr>
        <w:t xml:space="preserve"> to the public</w:t>
      </w:r>
      <w:r w:rsidR="00943408">
        <w:rPr>
          <w:rFonts w:ascii="Times New Roman" w:hAnsi="Times New Roman" w:cs="Times New Roman"/>
        </w:rPr>
        <w:t>.</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Procedures for Collecting Information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Data collection methods and procedures will vary and the specifics of these will be provided with each collection request. </w:t>
      </w:r>
      <w:r w:rsidR="005362FC" w:rsidRPr="00416984">
        <w:rPr>
          <w:rFonts w:ascii="Times New Roman" w:hAnsi="Times New Roman" w:cs="Times New Roman"/>
        </w:rPr>
        <w:t xml:space="preserve">The Agency </w:t>
      </w:r>
      <w:r w:rsidR="001628A1" w:rsidRPr="00416984">
        <w:rPr>
          <w:rFonts w:ascii="Times New Roman" w:hAnsi="Times New Roman" w:cs="Times New Roman"/>
        </w:rPr>
        <w:t>expects to use a variety of methodologies for these collections</w:t>
      </w:r>
      <w:r w:rsidR="00BE0599" w:rsidRPr="00416984">
        <w:rPr>
          <w:rFonts w:ascii="Times New Roman" w:hAnsi="Times New Roman" w:cs="Times New Roman"/>
        </w:rPr>
        <w:t xml:space="preserve">. </w:t>
      </w:r>
      <w:r w:rsidR="00D64AAF" w:rsidRPr="00416984">
        <w:rPr>
          <w:rFonts w:ascii="Times New Roman" w:hAnsi="Times New Roman" w:cs="Times New Roman"/>
        </w:rPr>
        <w:t>For example,</w:t>
      </w:r>
      <w:r w:rsidR="004A1CF9" w:rsidRPr="00416984">
        <w:rPr>
          <w:rFonts w:ascii="Times New Roman" w:hAnsi="Times New Roman" w:cs="Times New Roman"/>
        </w:rPr>
        <w:t xml:space="preserve"> </w:t>
      </w:r>
      <w:r w:rsidR="00513A34" w:rsidRPr="00416984">
        <w:rPr>
          <w:rFonts w:ascii="Times New Roman" w:hAnsi="Times New Roman" w:cs="Times New Roman"/>
        </w:rPr>
        <w:t xml:space="preserve">the Agency </w:t>
      </w:r>
      <w:r w:rsidRPr="00416984">
        <w:rPr>
          <w:rFonts w:ascii="Times New Roman" w:hAnsi="Times New Roman" w:cs="Times New Roman"/>
        </w:rPr>
        <w:t>or its contractors may use commercial survey-specific software to automate its collection and analysis of feedback. In addition to physical copies, information collection instruments may be electronically disseminated and/or posted on target pages of the</w:t>
      </w:r>
      <w:r w:rsidR="005362FC" w:rsidRPr="00416984">
        <w:rPr>
          <w:rFonts w:ascii="Times New Roman" w:hAnsi="Times New Roman" w:cs="Times New Roman"/>
        </w:rPr>
        <w:t xml:space="preserve"> Agency’</w:t>
      </w:r>
      <w:r w:rsidRPr="00416984">
        <w:rPr>
          <w:rFonts w:ascii="Times New Roman" w:hAnsi="Times New Roman" w:cs="Times New Roman"/>
        </w:rPr>
        <w:t xml:space="preserve">s </w:t>
      </w:r>
      <w:r w:rsidR="004A1CF9" w:rsidRPr="00416984">
        <w:rPr>
          <w:rFonts w:ascii="Times New Roman" w:hAnsi="Times New Roman" w:cs="Times New Roman"/>
        </w:rPr>
        <w:t xml:space="preserve">web </w:t>
      </w:r>
      <w:r w:rsidR="00943408">
        <w:rPr>
          <w:rFonts w:ascii="Times New Roman" w:hAnsi="Times New Roman" w:cs="Times New Roman"/>
        </w:rPr>
        <w:t xml:space="preserve">site. </w:t>
      </w:r>
      <w:r w:rsidRPr="00416984">
        <w:rPr>
          <w:rFonts w:ascii="Times New Roman" w:hAnsi="Times New Roman" w:cs="Times New Roman"/>
        </w:rPr>
        <w:t>Telephone scripts, personal interviews, and focus groups with professional guidance and moderation may also be used.</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Methods to Maximize Response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 xml:space="preserve">Information collected under this generic clearance will not yield </w:t>
      </w:r>
      <w:proofErr w:type="spellStart"/>
      <w:r w:rsidRPr="00416984">
        <w:rPr>
          <w:rFonts w:ascii="Times New Roman" w:hAnsi="Times New Roman" w:cs="Times New Roman"/>
        </w:rPr>
        <w:t>generalizable</w:t>
      </w:r>
      <w:proofErr w:type="spellEnd"/>
      <w:r w:rsidRPr="00416984">
        <w:rPr>
          <w:rFonts w:ascii="Times New Roman" w:hAnsi="Times New Roman" w:cs="Times New Roman"/>
        </w:rPr>
        <w:t xml:space="preserve"> quantitative findings; it can provide useful customer input, but it does not yield data about customer opinions that can be generalized.</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Testing of Procedures</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 xml:space="preserve">Pretesting may be done with internal </w:t>
      </w:r>
      <w:proofErr w:type="gramStart"/>
      <w:r w:rsidRPr="00416984">
        <w:rPr>
          <w:rFonts w:ascii="Times New Roman" w:hAnsi="Times New Roman" w:cs="Times New Roman"/>
        </w:rPr>
        <w:t>staff, a limited number of external colleagues, and/or customers who are</w:t>
      </w:r>
      <w:proofErr w:type="gramEnd"/>
      <w:r w:rsidRPr="00416984">
        <w:rPr>
          <w:rFonts w:ascii="Times New Roman" w:hAnsi="Times New Roman" w:cs="Times New Roman"/>
        </w:rPr>
        <w:t xml:space="preserve"> familiar w</w:t>
      </w:r>
      <w:r w:rsidR="00943408">
        <w:rPr>
          <w:rFonts w:ascii="Times New Roman" w:hAnsi="Times New Roman" w:cs="Times New Roman"/>
        </w:rPr>
        <w:t xml:space="preserve">ith the programs and products. </w:t>
      </w:r>
      <w:r w:rsidRPr="00416984">
        <w:rPr>
          <w:rFonts w:ascii="Times New Roman" w:hAnsi="Times New Roman" w:cs="Times New Roman"/>
        </w:rPr>
        <w:t xml:space="preserve">If the number of pretest respondents exceeds nine members of the public, </w:t>
      </w:r>
      <w:r w:rsidR="005362FC" w:rsidRPr="00416984">
        <w:rPr>
          <w:rFonts w:ascii="Times New Roman" w:hAnsi="Times New Roman" w:cs="Times New Roman"/>
        </w:rPr>
        <w:t xml:space="preserve">the Agency </w:t>
      </w:r>
      <w:r w:rsidRPr="00416984">
        <w:rPr>
          <w:rFonts w:ascii="Times New Roman" w:hAnsi="Times New Roman" w:cs="Times New Roman"/>
        </w:rPr>
        <w:t>will submit the pretest instruments for review under this generic clearance.</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Contacts for Statistical Aspects and Data Collection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rsidP="00943408">
      <w:pPr>
        <w:pStyle w:val="ListParagraph"/>
        <w:spacing w:after="0" w:line="240" w:lineRule="auto"/>
        <w:ind w:left="360"/>
        <w:rPr>
          <w:rFonts w:ascii="Times New Roman" w:hAnsi="Times New Roman" w:cs="Times New Roman"/>
        </w:rPr>
      </w:pPr>
      <w:r w:rsidRPr="00416984">
        <w:rPr>
          <w:rFonts w:ascii="Times New Roman" w:hAnsi="Times New Roman" w:cs="Times New Roman"/>
        </w:rPr>
        <w:t>Each program will obtain information from statisticians in the development, design, conduct, and analysis of customer/partner service surveys</w:t>
      </w:r>
      <w:r w:rsidR="00172EEC" w:rsidRPr="00416984">
        <w:rPr>
          <w:rFonts w:ascii="Times New Roman" w:hAnsi="Times New Roman" w:cs="Times New Roman"/>
        </w:rPr>
        <w:t>, when appropriate</w:t>
      </w:r>
      <w:r w:rsidR="00943408">
        <w:rPr>
          <w:rFonts w:ascii="Times New Roman" w:hAnsi="Times New Roman" w:cs="Times New Roman"/>
        </w:rPr>
        <w:t xml:space="preserve">. </w:t>
      </w:r>
      <w:r w:rsidRPr="00416984">
        <w:rPr>
          <w:rFonts w:ascii="Times New Roman" w:hAnsi="Times New Roman" w:cs="Times New Roman"/>
        </w:rPr>
        <w:t>This statistical expertise will be available from agency statisticians or from contractors and</w:t>
      </w:r>
      <w:r w:rsidR="005362FC" w:rsidRPr="00416984">
        <w:rPr>
          <w:rFonts w:ascii="Times New Roman" w:hAnsi="Times New Roman" w:cs="Times New Roman"/>
        </w:rPr>
        <w:t xml:space="preserve"> the Agency </w:t>
      </w:r>
      <w:r w:rsidRPr="00416984">
        <w:rPr>
          <w:rFonts w:ascii="Times New Roman" w:hAnsi="Times New Roman" w:cs="Times New Roman"/>
        </w:rPr>
        <w:t>will include the names and contact information of persons consulted in the specific information collection requests submitted</w:t>
      </w:r>
      <w:r w:rsidR="00943408">
        <w:rPr>
          <w:rFonts w:ascii="Times New Roman" w:hAnsi="Times New Roman" w:cs="Times New Roman"/>
        </w:rPr>
        <w:t xml:space="preserve"> under this generic clearance.</w:t>
      </w:r>
    </w:p>
    <w:sectPr w:rsidR="00982095" w:rsidRPr="00416984" w:rsidSect="00D950F5">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F5" w:rsidRDefault="00D950F5">
      <w:pPr>
        <w:spacing w:after="0" w:line="240" w:lineRule="auto"/>
      </w:pPr>
      <w:r>
        <w:separator/>
      </w:r>
    </w:p>
  </w:endnote>
  <w:endnote w:type="continuationSeparator" w:id="0">
    <w:p w:rsidR="00D950F5" w:rsidRDefault="00D95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8734"/>
      <w:docPartObj>
        <w:docPartGallery w:val="Page Numbers (Bottom of Page)"/>
        <w:docPartUnique/>
      </w:docPartObj>
    </w:sdtPr>
    <w:sdtContent>
      <w:p w:rsidR="00D950F5" w:rsidRDefault="00541D68">
        <w:pPr>
          <w:pStyle w:val="Footer"/>
          <w:jc w:val="center"/>
        </w:pPr>
        <w:r w:rsidRPr="003E5479">
          <w:rPr>
            <w:rFonts w:ascii="Times New Roman" w:hAnsi="Times New Roman" w:cs="Times New Roman"/>
          </w:rPr>
          <w:fldChar w:fldCharType="begin"/>
        </w:r>
        <w:r w:rsidR="001139C8" w:rsidRPr="003E5479">
          <w:rPr>
            <w:rFonts w:ascii="Times New Roman" w:hAnsi="Times New Roman" w:cs="Times New Roman"/>
          </w:rPr>
          <w:instrText xml:space="preserve"> PAGE   \* MERGEFORMAT </w:instrText>
        </w:r>
        <w:r w:rsidRPr="003E5479">
          <w:rPr>
            <w:rFonts w:ascii="Times New Roman" w:hAnsi="Times New Roman" w:cs="Times New Roman"/>
          </w:rPr>
          <w:fldChar w:fldCharType="separate"/>
        </w:r>
        <w:r w:rsidR="00202B01">
          <w:rPr>
            <w:rFonts w:ascii="Times New Roman" w:hAnsi="Times New Roman" w:cs="Times New Roman"/>
            <w:noProof/>
          </w:rPr>
          <w:t>4</w:t>
        </w:r>
        <w:r w:rsidRPr="003E5479">
          <w:rPr>
            <w:rFonts w:ascii="Times New Roman" w:hAnsi="Times New Roman" w:cs="Times New Roman"/>
          </w:rPr>
          <w:fldChar w:fldCharType="end"/>
        </w:r>
      </w:p>
    </w:sdtContent>
  </w:sdt>
  <w:p w:rsidR="00D950F5" w:rsidRDefault="00D95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F5" w:rsidRDefault="00D950F5">
      <w:pPr>
        <w:spacing w:after="0" w:line="240" w:lineRule="auto"/>
      </w:pPr>
      <w:r>
        <w:separator/>
      </w:r>
    </w:p>
  </w:footnote>
  <w:footnote w:type="continuationSeparator" w:id="0">
    <w:p w:rsidR="00D950F5" w:rsidRDefault="00D950F5">
      <w:pPr>
        <w:spacing w:after="0" w:line="240" w:lineRule="auto"/>
      </w:pPr>
      <w:r>
        <w:continuationSeparator/>
      </w:r>
    </w:p>
  </w:footnote>
  <w:footnote w:id="1">
    <w:p w:rsidR="00D950F5" w:rsidRPr="00416984" w:rsidRDefault="00D950F5">
      <w:pPr>
        <w:pStyle w:val="FootnoteText"/>
        <w:rPr>
          <w:rFonts w:ascii="Times New Roman" w:hAnsi="Times New Roman" w:cs="Times New Roman"/>
        </w:rPr>
      </w:pPr>
      <w:r w:rsidRPr="00416984">
        <w:rPr>
          <w:rStyle w:val="FootnoteReference"/>
          <w:rFonts w:ascii="Times New Roman" w:hAnsi="Times New Roman" w:cs="Times New Roman"/>
        </w:rPr>
        <w:footnoteRef/>
      </w:r>
      <w:r w:rsidR="00943408">
        <w:rPr>
          <w:rFonts w:ascii="Times New Roman" w:hAnsi="Times New Roman" w:cs="Times New Roman"/>
        </w:rPr>
        <w:t xml:space="preserve"> For example, </w:t>
      </w:r>
      <w:r w:rsidRPr="00416984">
        <w:rPr>
          <w:rFonts w:ascii="Times New Roman" w:hAnsi="Times New Roman" w:cs="Times New Roman"/>
        </w:rPr>
        <w:t>collecti</w:t>
      </w:r>
      <w:r w:rsidR="00943408">
        <w:rPr>
          <w:rFonts w:ascii="Times New Roman" w:hAnsi="Times New Roman" w:cs="Times New Roman"/>
        </w:rPr>
        <w:t xml:space="preserve">ons that collect </w:t>
      </w:r>
      <w:r w:rsidRPr="00416984">
        <w:rPr>
          <w:rFonts w:ascii="Times New Roman" w:hAnsi="Times New Roman" w:cs="Times New Roman"/>
        </w:rPr>
        <w:t xml:space="preserve">PII in order to provide </w:t>
      </w:r>
      <w:proofErr w:type="spellStart"/>
      <w:r w:rsidRPr="00416984">
        <w:rPr>
          <w:rFonts w:ascii="Times New Roman" w:hAnsi="Times New Roman" w:cs="Times New Roman"/>
        </w:rPr>
        <w:t>renumeration</w:t>
      </w:r>
      <w:proofErr w:type="spellEnd"/>
      <w:r w:rsidRPr="00416984">
        <w:rPr>
          <w:rFonts w:ascii="Times New Roman" w:hAnsi="Times New Roman" w:cs="Times New Roman"/>
        </w:rPr>
        <w:t xml:space="preserve"> for participants of focus groups and cognitive laboratory studies will be submitted under this request.  All priva</w:t>
      </w:r>
      <w:r w:rsidR="00943408">
        <w:rPr>
          <w:rFonts w:ascii="Times New Roman" w:hAnsi="Times New Roman" w:cs="Times New Roman"/>
        </w:rPr>
        <w:t>cy act requirements will be met.</w:t>
      </w:r>
    </w:p>
  </w:footnote>
  <w:footnote w:id="2">
    <w:p w:rsidR="00D950F5" w:rsidRDefault="00D950F5" w:rsidP="00BD1089">
      <w:pPr>
        <w:pStyle w:val="FootnoteText"/>
      </w:pPr>
      <w:r w:rsidRPr="00416984">
        <w:rPr>
          <w:rStyle w:val="FootnoteReference"/>
          <w:rFonts w:ascii="Times New Roman" w:hAnsi="Times New Roman" w:cs="Times New Roman"/>
        </w:rPr>
        <w:footnoteRef/>
      </w:r>
      <w:r w:rsidRPr="00416984">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2251B1"/>
    <w:multiLevelType w:val="hybridMultilevel"/>
    <w:tmpl w:val="B9DEF8D2"/>
    <w:lvl w:ilvl="0" w:tplc="195C1F0C">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trackedChanges" w:enforcement="0"/>
  <w:defaultTabStop w:val="720"/>
  <w:characterSpacingControl w:val="doNotCompress"/>
  <w:hdrShapeDefaults>
    <o:shapedefaults v:ext="edit" spidmax="31745"/>
  </w:hdrShapeDefaults>
  <w:footnotePr>
    <w:footnote w:id="-1"/>
    <w:footnote w:id="0"/>
  </w:footnotePr>
  <w:endnotePr>
    <w:endnote w:id="-1"/>
    <w:endnote w:id="0"/>
  </w:endnotePr>
  <w:compat>
    <w:useFELayout/>
  </w:compat>
  <w:rsids>
    <w:rsidRoot w:val="00982095"/>
    <w:rsid w:val="00000E99"/>
    <w:rsid w:val="00043B2E"/>
    <w:rsid w:val="00066515"/>
    <w:rsid w:val="000A410F"/>
    <w:rsid w:val="000B4026"/>
    <w:rsid w:val="000C0A7E"/>
    <w:rsid w:val="001139C8"/>
    <w:rsid w:val="00120A60"/>
    <w:rsid w:val="00123575"/>
    <w:rsid w:val="00153E20"/>
    <w:rsid w:val="001628A1"/>
    <w:rsid w:val="00172EEC"/>
    <w:rsid w:val="00191CDB"/>
    <w:rsid w:val="00192F95"/>
    <w:rsid w:val="001A1E1C"/>
    <w:rsid w:val="001B43EE"/>
    <w:rsid w:val="001B5644"/>
    <w:rsid w:val="001E44AB"/>
    <w:rsid w:val="001E7A97"/>
    <w:rsid w:val="001F7BC9"/>
    <w:rsid w:val="00202B01"/>
    <w:rsid w:val="00246067"/>
    <w:rsid w:val="00256D0E"/>
    <w:rsid w:val="0029408A"/>
    <w:rsid w:val="002A35E6"/>
    <w:rsid w:val="002B0B32"/>
    <w:rsid w:val="00324AF8"/>
    <w:rsid w:val="00353DA3"/>
    <w:rsid w:val="00357FE0"/>
    <w:rsid w:val="00377B51"/>
    <w:rsid w:val="00387231"/>
    <w:rsid w:val="003A2F20"/>
    <w:rsid w:val="003A7A16"/>
    <w:rsid w:val="003E339C"/>
    <w:rsid w:val="003E3B62"/>
    <w:rsid w:val="003E5479"/>
    <w:rsid w:val="00404071"/>
    <w:rsid w:val="00416984"/>
    <w:rsid w:val="0044553C"/>
    <w:rsid w:val="00474C83"/>
    <w:rsid w:val="004970C8"/>
    <w:rsid w:val="004A1CF9"/>
    <w:rsid w:val="004F6E1A"/>
    <w:rsid w:val="00513A34"/>
    <w:rsid w:val="005362FC"/>
    <w:rsid w:val="00541291"/>
    <w:rsid w:val="00541D68"/>
    <w:rsid w:val="00562B18"/>
    <w:rsid w:val="00571BDB"/>
    <w:rsid w:val="00572831"/>
    <w:rsid w:val="005A10E3"/>
    <w:rsid w:val="005B31A3"/>
    <w:rsid w:val="005E5A3B"/>
    <w:rsid w:val="00607287"/>
    <w:rsid w:val="00626997"/>
    <w:rsid w:val="0067270D"/>
    <w:rsid w:val="006B2FF7"/>
    <w:rsid w:val="006C068A"/>
    <w:rsid w:val="00701CF7"/>
    <w:rsid w:val="00720B35"/>
    <w:rsid w:val="00731D48"/>
    <w:rsid w:val="0074733F"/>
    <w:rsid w:val="007555C1"/>
    <w:rsid w:val="00783842"/>
    <w:rsid w:val="007903D0"/>
    <w:rsid w:val="007A268D"/>
    <w:rsid w:val="007B477F"/>
    <w:rsid w:val="007E102D"/>
    <w:rsid w:val="007E6AC0"/>
    <w:rsid w:val="0087674F"/>
    <w:rsid w:val="00894356"/>
    <w:rsid w:val="008A6FC5"/>
    <w:rsid w:val="00914716"/>
    <w:rsid w:val="00915BDA"/>
    <w:rsid w:val="00943408"/>
    <w:rsid w:val="00982095"/>
    <w:rsid w:val="009A5FE2"/>
    <w:rsid w:val="009D3E48"/>
    <w:rsid w:val="00A12AC9"/>
    <w:rsid w:val="00A37A86"/>
    <w:rsid w:val="00A50598"/>
    <w:rsid w:val="00A52F7E"/>
    <w:rsid w:val="00A666FD"/>
    <w:rsid w:val="00A96367"/>
    <w:rsid w:val="00AA3F96"/>
    <w:rsid w:val="00AC2497"/>
    <w:rsid w:val="00AF4373"/>
    <w:rsid w:val="00AF55E9"/>
    <w:rsid w:val="00B36BC3"/>
    <w:rsid w:val="00B81C7B"/>
    <w:rsid w:val="00BA1806"/>
    <w:rsid w:val="00BA18FD"/>
    <w:rsid w:val="00BD1089"/>
    <w:rsid w:val="00BD13BB"/>
    <w:rsid w:val="00BE0599"/>
    <w:rsid w:val="00BF2E89"/>
    <w:rsid w:val="00BF7558"/>
    <w:rsid w:val="00C17C9E"/>
    <w:rsid w:val="00C200D1"/>
    <w:rsid w:val="00C62FA2"/>
    <w:rsid w:val="00C81112"/>
    <w:rsid w:val="00CC2FDD"/>
    <w:rsid w:val="00D227DF"/>
    <w:rsid w:val="00D30F06"/>
    <w:rsid w:val="00D64405"/>
    <w:rsid w:val="00D64AAF"/>
    <w:rsid w:val="00D84E60"/>
    <w:rsid w:val="00D84E89"/>
    <w:rsid w:val="00D93FE0"/>
    <w:rsid w:val="00D950F5"/>
    <w:rsid w:val="00DA3AFF"/>
    <w:rsid w:val="00DA4727"/>
    <w:rsid w:val="00DE07E7"/>
    <w:rsid w:val="00E86325"/>
    <w:rsid w:val="00EB2D61"/>
    <w:rsid w:val="00F15BAA"/>
    <w:rsid w:val="00F20D6B"/>
    <w:rsid w:val="00F31E34"/>
    <w:rsid w:val="00FA1D10"/>
    <w:rsid w:val="00FA44B4"/>
    <w:rsid w:val="00FB1178"/>
    <w:rsid w:val="00FC2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F5"/>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F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347A-CDC4-4E46-AE31-6CC59B7B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TFECHHEL</cp:lastModifiedBy>
  <cp:revision>14</cp:revision>
  <cp:lastPrinted>2011-04-14T20:37:00Z</cp:lastPrinted>
  <dcterms:created xsi:type="dcterms:W3CDTF">2011-05-11T19:27:00Z</dcterms:created>
  <dcterms:modified xsi:type="dcterms:W3CDTF">2014-06-18T21:26:00Z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106835329</vt:i4>
  </property>
  <property fmtid="{D5CDD505-2E9C-101B-9397-08002B2CF9AE}" pid="4" name="_EmailSubject">
    <vt:lpwstr>My comments on Adam's revision</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-1968364573</vt:i4>
  </property>
  <property fmtid="{D5CDD505-2E9C-101B-9397-08002B2CF9AE}" pid="8" name="_ReviewingToolsShownOnce">
    <vt:lpwstr/>
  </property>
</Properties>
</file>