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BC" w:rsidRDefault="00D67301">
      <w:r>
        <w:rPr>
          <w:noProof/>
        </w:rPr>
        <w:pict>
          <v:shapetype id="_x0000_t202" coordsize="21600,21600" o:spt="202" path="m,l,21600r21600,l21600,xe">
            <v:stroke joinstyle="miter"/>
            <v:path gradientshapeok="t" o:connecttype="rect"/>
          </v:shapetype>
          <v:shape id="Text Box 67" o:spid="_x0000_s1026" type="#_x0000_t202" style="position:absolute;margin-left:18pt;margin-top:2.2pt;width:71.45pt;height:51.4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" o:allowoverlap="f" stroked="f" strokecolor="blue">
            <v:textbox style="mso-fit-shape-to-text:t">
              <w:txbxContent>
                <w:p w:rsidR="00EB4D11" w:rsidRDefault="00EB4D11">
                  <w:r>
                    <w:rPr>
                      <w:rFonts w:ascii="Helvetica" w:hAnsi="Helvetica"/>
                      <w:b/>
                      <w:noProof/>
                      <w:spacing w:val="22"/>
                      <w:position w:val="6"/>
                      <w:sz w:val="44"/>
                      <w:szCs w:val="44"/>
                    </w:rPr>
                    <w:drawing>
                      <wp:inline distT="0" distB="0" distL="0" distR="0">
                        <wp:extent cx="704850" cy="523875"/>
                        <wp:effectExtent l="19050" t="0" r="0" b="0"/>
                        <wp:docPr id="63" name="Picture 63" descr="usda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usdasymbol"/>
                                <pic:cNvPicPr preferRelativeResize="0">
                                  <a:picLocks noChangeAspect="1" noChangeArrowheads="1"/>
                                </pic:cNvPicPr>
                              </pic:nvPicPr>
                              <pic:blipFill>
                                <a:blip r:embed="rId7">
                                  <a:lum contrast="6000"/>
                                </a:blip>
                                <a:srcRect/>
                                <a:stretch>
                                  <a:fillRect/>
                                </a:stretch>
                              </pic:blipFill>
                              <pic:spPr bwMode="auto">
                                <a:xfrm>
                                  <a:off x="0" y="0"/>
                                  <a:ext cx="704850" cy="523875"/>
                                </a:xfrm>
                                <a:prstGeom prst="rect">
                                  <a:avLst/>
                                </a:prstGeom>
                                <a:noFill/>
                                <a:ln w="9525">
                                  <a:noFill/>
                                  <a:miter lim="800000"/>
                                  <a:headEnd/>
                                  <a:tailEnd/>
                                </a:ln>
                              </pic:spPr>
                            </pic:pic>
                          </a:graphicData>
                        </a:graphic>
                      </wp:inline>
                    </w:drawing>
                  </w:r>
                </w:p>
              </w:txbxContent>
            </v:textbox>
          </v:shape>
        </w:pict>
      </w:r>
      <w:r w:rsidRPr="00D67301">
        <w:rPr>
          <w:rFonts w:ascii="Helvetica" w:hAnsi="Helvetica"/>
          <w:noProof/>
        </w:rPr>
        <w:pict>
          <v:shape id="Text Box 37" o:spid="_x0000_s1027" type="#_x0000_t202" style="position:absolute;margin-left:-66.6pt;margin-top:1in;width:93.6pt;height:18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" filled="f" stroked="f">
            <v:textbox inset="14.4pt">
              <w:txbxContent>
                <w:p w:rsidR="00EB4D11" w:rsidRPr="0097219F" w:rsidRDefault="00EB4D11">
                  <w:pPr>
                    <w:rPr>
                      <w:rFonts w:ascii="Helvetica" w:hAnsi="Helvetica"/>
                      <w:b/>
                      <w:color w:val="000000"/>
                      <w:sz w:val="16"/>
                      <w:szCs w:val="16"/>
                    </w:rPr>
                  </w:pPr>
                  <w:r>
                    <w:rPr>
                      <w:rFonts w:ascii="Helvetica" w:hAnsi="Helvetica"/>
                      <w:b/>
                      <w:color w:val="000000"/>
                      <w:sz w:val="16"/>
                      <w:szCs w:val="16"/>
                    </w:rPr>
                    <w:t xml:space="preserve"> </w:t>
                  </w:r>
                  <w:smartTag w:uri="urn:schemas-microsoft-com:office:smarttags" w:element="place">
                    <w:smartTag w:uri="urn:schemas-microsoft-com:office:smarttags" w:element="country-region">
                      <w:r w:rsidRPr="0097219F">
                        <w:rPr>
                          <w:rFonts w:ascii="Helvetica" w:hAnsi="Helvetica"/>
                          <w:b/>
                          <w:color w:val="000000"/>
                          <w:sz w:val="16"/>
                          <w:szCs w:val="16"/>
                        </w:rPr>
                        <w:t>United States</w:t>
                      </w:r>
                    </w:smartTag>
                  </w:smartTag>
                </w:p>
                <w:p w:rsidR="00EB4D11" w:rsidRPr="0097219F" w:rsidRDefault="00EB4D11">
                  <w:pPr>
                    <w:rPr>
                      <w:rFonts w:ascii="Helvetica" w:hAnsi="Helvetica"/>
                      <w:b/>
                      <w:color w:val="000000"/>
                      <w:sz w:val="16"/>
                      <w:szCs w:val="16"/>
                    </w:rPr>
                  </w:pPr>
                  <w:r>
                    <w:rPr>
                      <w:rFonts w:ascii="Helvetica" w:hAnsi="Helvetica"/>
                      <w:b/>
                      <w:color w:val="000000"/>
                      <w:sz w:val="16"/>
                      <w:szCs w:val="16"/>
                    </w:rPr>
                    <w:t xml:space="preserve"> </w:t>
                  </w:r>
                  <w:r w:rsidRPr="0097219F">
                    <w:rPr>
                      <w:rFonts w:ascii="Helvetica" w:hAnsi="Helvetica"/>
                      <w:b/>
                      <w:color w:val="000000"/>
                      <w:sz w:val="16"/>
                      <w:szCs w:val="16"/>
                    </w:rPr>
                    <w:t>Department</w:t>
                  </w:r>
                </w:p>
                <w:p w:rsidR="00EB4D11" w:rsidRDefault="00EB4D11">
                  <w:pPr>
                    <w:rPr>
                      <w:rFonts w:ascii="Helvetica" w:hAnsi="Helvetica"/>
                      <w:b/>
                      <w:color w:val="000000"/>
                      <w:sz w:val="16"/>
                      <w:szCs w:val="16"/>
                    </w:rPr>
                  </w:pPr>
                  <w:r>
                    <w:rPr>
                      <w:rFonts w:ascii="Helvetica" w:hAnsi="Helvetica"/>
                      <w:b/>
                      <w:color w:val="000000"/>
                      <w:sz w:val="16"/>
                      <w:szCs w:val="16"/>
                    </w:rPr>
                    <w:t xml:space="preserve"> o</w:t>
                  </w:r>
                  <w:r w:rsidRPr="0097219F">
                    <w:rPr>
                      <w:rFonts w:ascii="Helvetica" w:hAnsi="Helvetica"/>
                      <w:b/>
                      <w:color w:val="000000"/>
                      <w:sz w:val="16"/>
                      <w:szCs w:val="16"/>
                    </w:rPr>
                    <w:t>f Agricultur</w:t>
                  </w:r>
                  <w:r>
                    <w:rPr>
                      <w:rFonts w:ascii="Helvetica" w:hAnsi="Helvetica"/>
                      <w:b/>
                      <w:color w:val="000000"/>
                      <w:sz w:val="16"/>
                      <w:szCs w:val="16"/>
                    </w:rPr>
                    <w:t>e</w:t>
                  </w:r>
                </w:p>
                <w:p w:rsidR="00EB4D11" w:rsidRDefault="00EB4D11">
                  <w:pPr>
                    <w:rPr>
                      <w:rFonts w:ascii="Helvetica" w:hAnsi="Helvetica"/>
                      <w:b/>
                      <w:color w:val="000000"/>
                      <w:sz w:val="16"/>
                      <w:szCs w:val="16"/>
                    </w:rPr>
                  </w:pPr>
                </w:p>
                <w:p w:rsidR="00EB4D11" w:rsidRDefault="00EB4D11">
                  <w:pPr>
                    <w:rPr>
                      <w:rFonts w:ascii="Helvetica" w:hAnsi="Helvetica"/>
                      <w:b/>
                      <w:color w:val="000000"/>
                      <w:sz w:val="16"/>
                      <w:szCs w:val="16"/>
                    </w:rPr>
                  </w:pPr>
                </w:p>
                <w:p w:rsidR="00EB4D11" w:rsidRDefault="00EB4D11">
                  <w:pPr>
                    <w:rPr>
                      <w:rFonts w:ascii="Helvetica" w:hAnsi="Helvetica"/>
                      <w:b/>
                      <w:color w:val="000000"/>
                      <w:sz w:val="16"/>
                      <w:szCs w:val="16"/>
                    </w:rPr>
                  </w:pPr>
                </w:p>
                <w:p w:rsidR="00EB4D11" w:rsidRDefault="00EB4D11">
                  <w:pPr>
                    <w:rPr>
                      <w:rFonts w:ascii="Helvetica" w:hAnsi="Helvetica"/>
                      <w:b/>
                      <w:color w:val="000000"/>
                      <w:sz w:val="16"/>
                      <w:szCs w:val="16"/>
                    </w:rPr>
                  </w:pPr>
                  <w:r>
                    <w:rPr>
                      <w:rFonts w:ascii="Helvetica" w:hAnsi="Helvetica"/>
                      <w:b/>
                      <w:color w:val="000000"/>
                      <w:sz w:val="16"/>
                      <w:szCs w:val="16"/>
                    </w:rPr>
                    <w:t xml:space="preserve">  National  </w:t>
                  </w:r>
                </w:p>
                <w:p w:rsidR="00EB4D11" w:rsidRDefault="00EB4D11">
                  <w:pPr>
                    <w:rPr>
                      <w:rFonts w:ascii="Helvetica" w:hAnsi="Helvetica"/>
                      <w:b/>
                      <w:color w:val="000000"/>
                      <w:sz w:val="16"/>
                      <w:szCs w:val="16"/>
                    </w:rPr>
                  </w:pPr>
                  <w:r>
                    <w:rPr>
                      <w:rFonts w:ascii="Helvetica" w:hAnsi="Helvetica"/>
                      <w:b/>
                      <w:color w:val="000000"/>
                      <w:sz w:val="16"/>
                      <w:szCs w:val="16"/>
                    </w:rPr>
                    <w:t xml:space="preserve">  Agricultural</w:t>
                  </w:r>
                </w:p>
                <w:p w:rsidR="00EB4D11" w:rsidRDefault="00EB4D11">
                  <w:pPr>
                    <w:rPr>
                      <w:rFonts w:ascii="Helvetica" w:hAnsi="Helvetica"/>
                      <w:b/>
                      <w:color w:val="000000"/>
                      <w:sz w:val="16"/>
                      <w:szCs w:val="16"/>
                    </w:rPr>
                  </w:pPr>
                  <w:r>
                    <w:rPr>
                      <w:rFonts w:ascii="Helvetica" w:hAnsi="Helvetica"/>
                      <w:b/>
                      <w:color w:val="000000"/>
                      <w:sz w:val="16"/>
                      <w:szCs w:val="16"/>
                    </w:rPr>
                    <w:t xml:space="preserve">  Statistics</w:t>
                  </w:r>
                </w:p>
                <w:p w:rsidR="00EB4D11" w:rsidRDefault="00EB4D11">
                  <w:pPr>
                    <w:rPr>
                      <w:rFonts w:ascii="Helvetica" w:hAnsi="Helvetica"/>
                      <w:b/>
                      <w:color w:val="000000"/>
                      <w:sz w:val="16"/>
                      <w:szCs w:val="16"/>
                    </w:rPr>
                  </w:pPr>
                  <w:r>
                    <w:rPr>
                      <w:rFonts w:ascii="Helvetica" w:hAnsi="Helvetica"/>
                      <w:b/>
                      <w:color w:val="000000"/>
                      <w:sz w:val="16"/>
                      <w:szCs w:val="16"/>
                    </w:rPr>
                    <w:t xml:space="preserve">  Service</w:t>
                  </w:r>
                </w:p>
                <w:p w:rsidR="00EB4D11" w:rsidRDefault="00EB4D11">
                  <w:pPr>
                    <w:rPr>
                      <w:rFonts w:ascii="Helvetica" w:hAnsi="Helvetica"/>
                      <w:b/>
                      <w:color w:val="000000"/>
                      <w:sz w:val="16"/>
                      <w:szCs w:val="16"/>
                    </w:rPr>
                  </w:pPr>
                </w:p>
                <w:p w:rsidR="00EB4D11" w:rsidRPr="00874E5A" w:rsidRDefault="00EB4D11" w:rsidP="00504DCA">
                  <w:pPr>
                    <w:rPr>
                      <w:rFonts w:ascii="Helvetica" w:hAnsi="Helvetica"/>
                      <w:i/>
                      <w:sz w:val="16"/>
                      <w:szCs w:val="16"/>
                    </w:rPr>
                  </w:pPr>
                  <w:r>
                    <w:rPr>
                      <w:rFonts w:ascii="Helvetica" w:hAnsi="Helvetica"/>
                      <w:b/>
                      <w:color w:val="000000"/>
                      <w:sz w:val="16"/>
                      <w:szCs w:val="16"/>
                    </w:rPr>
                    <w:t xml:space="preserve">  </w:t>
                  </w:r>
                </w:p>
                <w:p w:rsidR="00EB4D11" w:rsidRDefault="007E51B8">
                  <w:pPr>
                    <w:rPr>
                      <w:rFonts w:ascii="Helvetica" w:hAnsi="Helvetica"/>
                      <w:b/>
                      <w:noProof/>
                      <w:color w:val="000000"/>
                      <w:sz w:val="16"/>
                      <w:szCs w:val="16"/>
                    </w:rPr>
                  </w:pPr>
                  <w:r>
                    <w:rPr>
                      <w:rFonts w:ascii="Helvetica" w:hAnsi="Helvetica"/>
                      <w:b/>
                      <w:noProof/>
                      <w:color w:val="000000"/>
                      <w:sz w:val="16"/>
                      <w:szCs w:val="16"/>
                    </w:rPr>
                    <w:t xml:space="preserve">  Economic </w:t>
                  </w:r>
                </w:p>
                <w:p w:rsidR="007E51B8" w:rsidRDefault="007E51B8">
                  <w:pPr>
                    <w:rPr>
                      <w:rFonts w:ascii="Helvetica" w:hAnsi="Helvetica"/>
                      <w:b/>
                      <w:noProof/>
                      <w:color w:val="000000"/>
                      <w:sz w:val="16"/>
                      <w:szCs w:val="16"/>
                    </w:rPr>
                  </w:pPr>
                  <w:r>
                    <w:rPr>
                      <w:rFonts w:ascii="Helvetica" w:hAnsi="Helvetica"/>
                      <w:b/>
                      <w:noProof/>
                      <w:color w:val="000000"/>
                      <w:sz w:val="16"/>
                      <w:szCs w:val="16"/>
                    </w:rPr>
                    <w:t xml:space="preserve">  Research </w:t>
                  </w:r>
                </w:p>
                <w:p w:rsidR="007E51B8" w:rsidRDefault="007E51B8">
                  <w:pPr>
                    <w:rPr>
                      <w:rFonts w:ascii="Helvetica" w:hAnsi="Helvetica"/>
                      <w:b/>
                      <w:color w:val="000000"/>
                      <w:sz w:val="16"/>
                      <w:szCs w:val="16"/>
                    </w:rPr>
                  </w:pPr>
                  <w:r>
                    <w:rPr>
                      <w:rFonts w:ascii="Helvetica" w:hAnsi="Helvetica"/>
                      <w:b/>
                      <w:noProof/>
                      <w:color w:val="000000"/>
                      <w:sz w:val="16"/>
                      <w:szCs w:val="16"/>
                    </w:rPr>
                    <w:t xml:space="preserve">  Service</w:t>
                  </w:r>
                </w:p>
                <w:p w:rsidR="00EB4D11" w:rsidRDefault="00EB4D11" w:rsidP="006B703C">
                  <w:pPr>
                    <w:jc w:val="center"/>
                    <w:rPr>
                      <w:rFonts w:ascii="Helvetica" w:hAnsi="Helvetica"/>
                      <w:b/>
                      <w:color w:val="000000"/>
                      <w:sz w:val="16"/>
                      <w:szCs w:val="16"/>
                    </w:rPr>
                  </w:pPr>
                </w:p>
                <w:p w:rsidR="00EB4D11" w:rsidRDefault="00EB4D11">
                  <w:pPr>
                    <w:rPr>
                      <w:rFonts w:ascii="Helvetica" w:hAnsi="Helvetica"/>
                      <w:b/>
                      <w:color w:val="000000"/>
                      <w:sz w:val="16"/>
                      <w:szCs w:val="16"/>
                    </w:rPr>
                  </w:pPr>
                </w:p>
                <w:p w:rsidR="00EB4D11" w:rsidRDefault="00EB4D11">
                  <w:pPr>
                    <w:rPr>
                      <w:rFonts w:ascii="Helvetica" w:hAnsi="Helvetica"/>
                      <w:b/>
                      <w:color w:val="000000"/>
                      <w:sz w:val="16"/>
                      <w:szCs w:val="16"/>
                    </w:rPr>
                  </w:pPr>
                </w:p>
                <w:p w:rsidR="00EB4D11" w:rsidRDefault="00EB4D11">
                  <w:pPr>
                    <w:rPr>
                      <w:rFonts w:ascii="Helvetica" w:hAnsi="Helvetica"/>
                      <w:b/>
                      <w:color w:val="000000"/>
                      <w:sz w:val="16"/>
                      <w:szCs w:val="16"/>
                    </w:rPr>
                  </w:pPr>
                </w:p>
                <w:p w:rsidR="00EB4D11" w:rsidRDefault="00EB4D11">
                  <w:pPr>
                    <w:rPr>
                      <w:rFonts w:ascii="Helvetica" w:hAnsi="Helvetica"/>
                      <w:b/>
                      <w:color w:val="000000"/>
                      <w:sz w:val="16"/>
                      <w:szCs w:val="16"/>
                    </w:rPr>
                  </w:pPr>
                </w:p>
                <w:p w:rsidR="00EB4D11" w:rsidRPr="0097219F" w:rsidRDefault="00EB4D11">
                  <w:pPr>
                    <w:rPr>
                      <w:rFonts w:ascii="Helvetica" w:hAnsi="Helvetica"/>
                      <w:b/>
                      <w:color w:val="000000"/>
                      <w:sz w:val="16"/>
                      <w:szCs w:val="16"/>
                    </w:rPr>
                  </w:pPr>
                </w:p>
              </w:txbxContent>
            </v:textbox>
          </v:shape>
        </w:pict>
      </w:r>
      <w:r>
        <w:rPr>
          <w:noProof/>
        </w:rPr>
        <w:pict>
          <v:shape id="Text Box 47" o:spid="_x0000_s1028" type="#_x0000_t202" style="position:absolute;margin-left:468pt;margin-top:9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" stroked="f">
            <v:textbox>
              <w:txbxContent>
                <w:p w:rsidR="00EB4D11" w:rsidRDefault="00EB4D11"/>
              </w:txbxContent>
            </v:textbox>
          </v:shape>
        </w:pict>
      </w:r>
    </w:p>
    <w:p w:rsidR="008432BC" w:rsidRPr="008432BC" w:rsidRDefault="008432BC" w:rsidP="0076539D">
      <w:pPr>
        <w:ind w:firstLine="720"/>
      </w:pPr>
    </w:p>
    <w:p w:rsidR="008432BC" w:rsidRPr="008432BC" w:rsidRDefault="008432BC" w:rsidP="008432BC"/>
    <w:p w:rsidR="008432BC" w:rsidRPr="008432BC" w:rsidRDefault="008432BC" w:rsidP="008432BC"/>
    <w:p w:rsidR="008432BC" w:rsidRPr="008432BC" w:rsidRDefault="00D67301" w:rsidP="008432BC">
      <w:r>
        <w:rPr>
          <w:noProof/>
        </w:rPr>
        <w:pict>
          <v:shape id="Text Box 57" o:spid="_x0000_s1029" type="#_x0000_t202" style="position:absolute;margin-left:23.45pt;margin-top:2.85pt;width:468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" stroked="f">
            <v:textbox>
              <w:txbxContent>
                <w:p w:rsidR="00EB4D11" w:rsidRDefault="00D67301" w:rsidP="00172FD6">
                  <w:r w:rsidRPr="0076539D">
                    <w:rPr>
                      <w:color w:val="FF0000"/>
                      <w:lang w:val="en-CA"/>
                    </w:rPr>
                    <w:fldChar w:fldCharType="begin"/>
                  </w:r>
                  <w:r w:rsidR="00EB4D11" w:rsidRPr="0076539D">
                    <w:rPr>
                      <w:color w:val="FF0000"/>
                      <w:lang w:val="en-CA"/>
                    </w:rPr>
                    <w:instrText xml:space="preserve"> SEQ CHAPTER \h \r 1</w:instrText>
                  </w:r>
                  <w:r w:rsidRPr="0076539D">
                    <w:rPr>
                      <w:color w:val="FF0000"/>
                      <w:lang w:val="en-CA"/>
                    </w:rPr>
                    <w:fldChar w:fldCharType="end"/>
                  </w:r>
                  <w:r w:rsidR="0076539D" w:rsidRPr="0076539D">
                    <w:rPr>
                      <w:color w:val="FF0000"/>
                      <w:lang w:val="en-CA"/>
                    </w:rPr>
                    <w:t>Month</w:t>
                  </w:r>
                  <w:r w:rsidR="00EB4D11" w:rsidRPr="0076539D">
                    <w:rPr>
                      <w:color w:val="FF0000"/>
                    </w:rPr>
                    <w:t xml:space="preserve"> </w:t>
                  </w:r>
                  <w:r w:rsidR="00716B35" w:rsidRPr="00716B35">
                    <w:rPr>
                      <w:color w:val="FF0000"/>
                    </w:rPr>
                    <w:t>XX</w:t>
                  </w:r>
                  <w:r w:rsidR="0076539D">
                    <w:t>, 2015</w:t>
                  </w:r>
                </w:p>
                <w:p w:rsidR="00EB4D11" w:rsidRDefault="00EB4D11" w:rsidP="00172FD6"/>
                <w:p w:rsidR="0076539D" w:rsidRDefault="0076539D" w:rsidP="0076539D">
                  <w:pPr>
                    <w:rPr>
                      <w:color w:val="000000"/>
                    </w:rPr>
                  </w:pPr>
                  <w:r w:rsidRPr="00275084">
                    <w:rPr>
                      <w:color w:val="000000"/>
                    </w:rPr>
                    <w:t xml:space="preserve">Dear </w:t>
                  </w:r>
                  <w:r w:rsidRPr="001B7F87">
                    <w:rPr>
                      <w:color w:val="FF0000"/>
                    </w:rPr>
                    <w:t>Landowner</w:t>
                  </w:r>
                  <w:r>
                    <w:rPr>
                      <w:color w:val="FF0000"/>
                    </w:rPr>
                    <w:t>/Producer</w:t>
                  </w:r>
                  <w:r>
                    <w:rPr>
                      <w:color w:val="000000"/>
                    </w:rPr>
                    <w:t>,</w:t>
                  </w:r>
                </w:p>
                <w:p w:rsidR="0076539D" w:rsidRPr="00275084" w:rsidRDefault="0076539D" w:rsidP="0076539D">
                  <w:pPr>
                    <w:rPr>
                      <w:color w:val="000000"/>
                    </w:rPr>
                  </w:pPr>
                </w:p>
                <w:p w:rsidR="0076539D" w:rsidRDefault="0076539D" w:rsidP="0076539D">
                  <w:pPr>
                    <w:autoSpaceDE w:val="0"/>
                    <w:autoSpaceDN w:val="0"/>
                    <w:adjustRightInd w:val="0"/>
                  </w:pPr>
                  <w:r w:rsidRPr="00C565FD">
                    <w:t xml:space="preserve">A few weeks ago we mailed a form for you to provide your input into the </w:t>
                  </w:r>
                  <w:r>
                    <w:t xml:space="preserve">Tenure, Ownership, and Transition of Agricultural Land (TOTAL) survey. Thank you if you have already responded. If not, there’s still time to provide your input. </w:t>
                  </w:r>
                  <w:r w:rsidRPr="00C565FD">
                    <w:t xml:space="preserve">Your response is very important and will help ensure that only accurate, real-world data on the current financial state of U.S. </w:t>
                  </w:r>
                  <w:r>
                    <w:t xml:space="preserve">farmland and </w:t>
                  </w:r>
                  <w:r w:rsidRPr="00C565FD">
                    <w:t xml:space="preserve">agriculture </w:t>
                  </w:r>
                  <w:r>
                    <w:t>are</w:t>
                  </w:r>
                  <w:r w:rsidRPr="00C565FD">
                    <w:t xml:space="preserve"> availab</w:t>
                  </w:r>
                  <w:r>
                    <w:t xml:space="preserve">le. </w:t>
                  </w:r>
                </w:p>
                <w:p w:rsidR="0076539D" w:rsidRDefault="0076539D" w:rsidP="0076539D"/>
                <w:p w:rsidR="0076539D" w:rsidRDefault="0076539D" w:rsidP="0076539D">
                  <w:r w:rsidRPr="00C565FD">
                    <w:t>Your input is very important. To ensure that U</w:t>
                  </w:r>
                  <w:r>
                    <w:t>.</w:t>
                  </w:r>
                  <w:r w:rsidRPr="00C565FD">
                    <w:t>S</w:t>
                  </w:r>
                  <w:r>
                    <w:t>. Department of Agriculture</w:t>
                  </w:r>
                  <w:r w:rsidRPr="00C565FD">
                    <w:t xml:space="preserve">’s data accurately represent all American farmers and ranchers, please complete the enclosed questionnaire and return it </w:t>
                  </w:r>
                  <w:r>
                    <w:t>as soon as possible</w:t>
                  </w:r>
                  <w:r>
                    <w:rPr>
                      <w:b/>
                    </w:rPr>
                    <w:t>.</w:t>
                  </w:r>
                  <w:r w:rsidRPr="00C565FD">
                    <w:t xml:space="preserve"> </w:t>
                  </w:r>
                  <w:r>
                    <w:t xml:space="preserve">If we do not receive your response, a representative of the USDA’s National Agricultural Statistics Service will contact you to schedule a personal interview. </w:t>
                  </w:r>
                </w:p>
                <w:p w:rsidR="00D47729" w:rsidRDefault="00D47729" w:rsidP="00D47729"/>
                <w:p w:rsidR="00D47729" w:rsidRPr="006931E5" w:rsidRDefault="00290EF5" w:rsidP="00D47729">
                  <w:r>
                    <w:t>Participation in all</w:t>
                  </w:r>
                  <w:r w:rsidRPr="00CD04D2">
                    <w:t xml:space="preserve"> Census of Agriculture </w:t>
                  </w:r>
                  <w:r>
                    <w:t xml:space="preserve">surveys </w:t>
                  </w:r>
                  <w:r w:rsidRPr="00CD04D2">
                    <w:t>is both required by law and protected by law (Title 7, U.S. Code).</w:t>
                  </w:r>
                  <w:r w:rsidR="00D47729" w:rsidRPr="006931E5">
                    <w:t xml:space="preserve"> </w:t>
                  </w:r>
                  <w:r w:rsidR="00D47729" w:rsidRPr="00785A8A">
                    <w:rPr>
                      <w:b/>
                    </w:rPr>
                    <w:t>NASS safeguards the privacy of all respondents, ensuring that no individual respondent or operation can be identified</w:t>
                  </w:r>
                  <w:r w:rsidR="00D47729" w:rsidRPr="00116974">
                    <w:t xml:space="preserve">. Be assured that your responses will be kept </w:t>
                  </w:r>
                  <w:r w:rsidR="00D47729" w:rsidRPr="00116974">
                    <w:rPr>
                      <w:b/>
                      <w:i/>
                    </w:rPr>
                    <w:t>completely confidential</w:t>
                  </w:r>
                  <w:r w:rsidR="00D47729" w:rsidRPr="00116974">
                    <w:t xml:space="preserve">, as required by federal law. </w:t>
                  </w:r>
                </w:p>
                <w:p w:rsidR="00D47729" w:rsidRDefault="00D47729" w:rsidP="00D47729">
                  <w:pPr>
                    <w:numPr>
                      <w:ilvl w:val="12"/>
                      <w:numId w:val="0"/>
                    </w:numPr>
                    <w:rPr>
                      <w:spacing w:val="-3"/>
                    </w:rPr>
                  </w:pPr>
                </w:p>
                <w:p w:rsidR="0076539D" w:rsidRPr="00A253FA" w:rsidRDefault="0076539D" w:rsidP="0076539D">
                  <w:pPr>
                    <w:numPr>
                      <w:ilvl w:val="12"/>
                      <w:numId w:val="0"/>
                    </w:numPr>
                    <w:rPr>
                      <w:spacing w:val="-3"/>
                    </w:rPr>
                  </w:pPr>
                  <w:r>
                    <w:rPr>
                      <w:spacing w:val="-3"/>
                    </w:rPr>
                    <w:t xml:space="preserve">We will publish the results in the </w:t>
                  </w:r>
                  <w:r>
                    <w:rPr>
                      <w:i/>
                      <w:spacing w:val="-3"/>
                    </w:rPr>
                    <w:t>Farm Production Expenditures</w:t>
                  </w:r>
                  <w:r>
                    <w:rPr>
                      <w:spacing w:val="-3"/>
                    </w:rPr>
                    <w:t xml:space="preserve"> report on </w:t>
                  </w:r>
                  <w:r w:rsidRPr="00A253FA">
                    <w:rPr>
                      <w:i/>
                      <w:spacing w:val="-3"/>
                    </w:rPr>
                    <w:t>www.nass.usda.gov</w:t>
                  </w:r>
                  <w:r>
                    <w:rPr>
                      <w:spacing w:val="-3"/>
                    </w:rPr>
                    <w:t xml:space="preserve"> in August 2015 and </w:t>
                  </w:r>
                  <w:r>
                    <w:rPr>
                      <w:i/>
                      <w:spacing w:val="-3"/>
                    </w:rPr>
                    <w:t>TOTAL</w:t>
                  </w:r>
                  <w:r>
                    <w:rPr>
                      <w:spacing w:val="-3"/>
                    </w:rPr>
                    <w:t xml:space="preserve"> report on </w:t>
                  </w:r>
                  <w:r w:rsidRPr="00A253FA">
                    <w:rPr>
                      <w:i/>
                      <w:spacing w:val="-3"/>
                    </w:rPr>
                    <w:t>www.agcensus.usda.gov</w:t>
                  </w:r>
                  <w:r>
                    <w:rPr>
                      <w:spacing w:val="-3"/>
                    </w:rPr>
                    <w:t xml:space="preserve"> in </w:t>
                  </w:r>
                  <w:r w:rsidRPr="00C06FEE">
                    <w:rPr>
                      <w:color w:val="FF0000"/>
                      <w:spacing w:val="-3"/>
                    </w:rPr>
                    <w:t xml:space="preserve">XXXXXX </w:t>
                  </w:r>
                  <w:r>
                    <w:rPr>
                      <w:spacing w:val="-3"/>
                    </w:rPr>
                    <w:t>2015. In addition to these two report</w:t>
                  </w:r>
                  <w:r w:rsidR="0020795F">
                    <w:rPr>
                      <w:spacing w:val="-3"/>
                    </w:rPr>
                    <w:t>s</w:t>
                  </w:r>
                  <w:bookmarkStart w:id="0" w:name="_GoBack"/>
                  <w:bookmarkEnd w:id="0"/>
                  <w:r>
                    <w:rPr>
                      <w:spacing w:val="-3"/>
                    </w:rPr>
                    <w:t>, USDA’s Economic Research Service is also planning on publishing a series of reports that will rely on information gathered in the TOTAL survey.</w:t>
                  </w:r>
                </w:p>
                <w:p w:rsidR="0076539D" w:rsidRDefault="0076539D" w:rsidP="0076539D">
                  <w:pPr>
                    <w:numPr>
                      <w:ilvl w:val="12"/>
                      <w:numId w:val="0"/>
                    </w:numPr>
                    <w:rPr>
                      <w:spacing w:val="-3"/>
                    </w:rPr>
                  </w:pPr>
                </w:p>
                <w:p w:rsidR="0076539D" w:rsidRDefault="0076539D" w:rsidP="0076539D">
                  <w:pPr>
                    <w:autoSpaceDE w:val="0"/>
                    <w:autoSpaceDN w:val="0"/>
                    <w:adjustRightInd w:val="0"/>
                    <w:rPr>
                      <w:color w:val="000000"/>
                    </w:rPr>
                  </w:pPr>
                  <w:r>
                    <w:t>Thank you in advance for investing in the future of U.S. agriculture. You are helping to ensure that decisions affecting you, your family, your business and your community are based on the facts.</w:t>
                  </w:r>
                </w:p>
                <w:p w:rsidR="0076539D" w:rsidRDefault="0076539D" w:rsidP="0076539D">
                  <w:pPr>
                    <w:numPr>
                      <w:ilvl w:val="12"/>
                      <w:numId w:val="0"/>
                    </w:numPr>
                    <w:rPr>
                      <w:spacing w:val="-3"/>
                    </w:rPr>
                  </w:pPr>
                </w:p>
                <w:p w:rsidR="0076539D" w:rsidRPr="00275084" w:rsidRDefault="0076539D" w:rsidP="0076539D">
                  <w:pPr>
                    <w:numPr>
                      <w:ilvl w:val="12"/>
                      <w:numId w:val="0"/>
                    </w:numPr>
                    <w:rPr>
                      <w:spacing w:val="-3"/>
                    </w:rPr>
                  </w:pPr>
                  <w:r w:rsidRPr="00275084">
                    <w:rPr>
                      <w:spacing w:val="-3"/>
                    </w:rPr>
                    <w:t>Sincerely,</w:t>
                  </w:r>
                </w:p>
                <w:p w:rsidR="00D47729" w:rsidRDefault="00D47729" w:rsidP="00D47729"/>
                <w:p w:rsidR="00D47729" w:rsidRPr="006931E5" w:rsidRDefault="00D47729" w:rsidP="00D47729">
                  <w:pPr>
                    <w:rPr>
                      <w:spacing w:val="-3"/>
                    </w:rPr>
                  </w:pPr>
                  <w:r w:rsidRPr="001A5FB9">
                    <w:rPr>
                      <w:noProof/>
                    </w:rPr>
                    <w:drawing>
                      <wp:inline distT="0" distB="0" distL="0" distR="0">
                        <wp:extent cx="2307265" cy="5276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8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329683" cy="532726"/>
                                </a:xfrm>
                                <a:prstGeom prst="rect">
                                  <a:avLst/>
                                </a:prstGeom>
                                <a:noFill/>
                                <a:ln>
                                  <a:noFill/>
                                </a:ln>
                              </pic:spPr>
                            </pic:pic>
                          </a:graphicData>
                        </a:graphic>
                      </wp:inline>
                    </w:drawing>
                  </w:r>
                </w:p>
                <w:p w:rsidR="00D47729" w:rsidRDefault="00D47729" w:rsidP="00D47729"/>
                <w:p w:rsidR="00D47729" w:rsidRPr="006931E5" w:rsidRDefault="00D47729" w:rsidP="00D47729">
                  <w:r>
                    <w:t>Joseph T. Reilly</w:t>
                  </w:r>
                </w:p>
                <w:p w:rsidR="00D47729" w:rsidRPr="006931E5" w:rsidRDefault="00D47729" w:rsidP="00D47729">
                  <w:r>
                    <w:t>Administrator</w:t>
                  </w:r>
                </w:p>
                <w:p w:rsidR="00D47729" w:rsidRPr="006931E5" w:rsidRDefault="00D47729" w:rsidP="00D47729">
                  <w:r w:rsidRPr="006931E5">
                    <w:t>U.S. Department of Agriculture</w:t>
                  </w:r>
                </w:p>
                <w:p w:rsidR="00D47729" w:rsidRPr="006931E5" w:rsidRDefault="00D47729" w:rsidP="00D47729">
                  <w:r w:rsidRPr="006931E5">
                    <w:t>National Agricultural Statistics Service</w:t>
                  </w:r>
                </w:p>
                <w:p w:rsidR="00EB4D11" w:rsidRPr="00CD04D2" w:rsidRDefault="00EB4D11" w:rsidP="008432BC"/>
                <w:p w:rsidR="00EB4D11" w:rsidRPr="00CD04D2" w:rsidRDefault="00EB4D11" w:rsidP="008432BC">
                  <w:r w:rsidRPr="00CD04D2">
                    <w:t>Enclosures</w:t>
                  </w:r>
                </w:p>
                <w:p w:rsidR="00EB4D11" w:rsidRDefault="00EB4D11" w:rsidP="008E5156">
                  <w:pPr>
                    <w:rPr>
                      <w:noProof/>
                      <w:sz w:val="22"/>
                      <w:szCs w:val="22"/>
                    </w:rPr>
                  </w:pPr>
                </w:p>
                <w:p w:rsidR="00EB4D11" w:rsidRDefault="00EB4D11" w:rsidP="00906AC0">
                  <w:pPr>
                    <w:jc w:val="center"/>
                    <w:rPr>
                      <w:noProof/>
                      <w:sz w:val="22"/>
                      <w:szCs w:val="22"/>
                    </w:rPr>
                  </w:pPr>
                </w:p>
                <w:p w:rsidR="00716B35" w:rsidRDefault="00716B35" w:rsidP="00906AC0">
                  <w:pPr>
                    <w:jc w:val="center"/>
                    <w:rPr>
                      <w:noProof/>
                      <w:sz w:val="22"/>
                      <w:szCs w:val="22"/>
                    </w:rPr>
                  </w:pPr>
                </w:p>
                <w:p w:rsidR="00EB4D11" w:rsidRDefault="00EB4D11" w:rsidP="00906AC0">
                  <w:pPr>
                    <w:jc w:val="center"/>
                    <w:rPr>
                      <w:noProof/>
                      <w:sz w:val="22"/>
                      <w:szCs w:val="22"/>
                    </w:rPr>
                  </w:pPr>
                </w:p>
                <w:p w:rsidR="00EB4D11" w:rsidRDefault="00EB4D11" w:rsidP="008E5156">
                  <w:pPr>
                    <w:jc w:val="center"/>
                    <w:rPr>
                      <w:sz w:val="22"/>
                      <w:szCs w:val="22"/>
                    </w:rPr>
                  </w:pPr>
                </w:p>
                <w:p w:rsidR="00EB4D11" w:rsidRDefault="00EB4D11" w:rsidP="008E5156">
                  <w:pPr>
                    <w:jc w:val="center"/>
                    <w:rPr>
                      <w:sz w:val="22"/>
                      <w:szCs w:val="22"/>
                    </w:rPr>
                  </w:pPr>
                </w:p>
                <w:p w:rsidR="00EB4D11" w:rsidRPr="008E5156" w:rsidRDefault="00EB4D11" w:rsidP="008E5156">
                  <w:pPr>
                    <w:tabs>
                      <w:tab w:val="left" w:pos="1890"/>
                      <w:tab w:val="center" w:pos="2250"/>
                      <w:tab w:val="center" w:pos="2430"/>
                      <w:tab w:val="center" w:pos="3060"/>
                      <w:tab w:val="center" w:pos="4320"/>
                      <w:tab w:val="center" w:pos="4680"/>
                      <w:tab w:val="center" w:pos="5130"/>
                      <w:tab w:val="center" w:pos="6660"/>
                      <w:tab w:val="center" w:pos="6840"/>
                      <w:tab w:val="center" w:pos="7470"/>
                      <w:tab w:val="center" w:pos="8460"/>
                      <w:tab w:val="center" w:pos="9360"/>
                    </w:tabs>
                    <w:jc w:val="center"/>
                    <w:rPr>
                      <w:rFonts w:ascii="Helvetica" w:hAnsi="Helvetica" w:cs="Arial"/>
                      <w:b/>
                      <w:noProof/>
                      <w:sz w:val="16"/>
                      <w:szCs w:val="16"/>
                    </w:rPr>
                  </w:pPr>
                  <w:r w:rsidRPr="008E5156">
                    <w:rPr>
                      <w:rFonts w:ascii="Helvetica" w:hAnsi="Helvetica" w:cs="Arial"/>
                      <w:b/>
                      <w:noProof/>
                      <w:sz w:val="16"/>
                      <w:szCs w:val="16"/>
                    </w:rPr>
                    <w:t>USDA is an equal opportunity provider and employer.</w:t>
                  </w:r>
                </w:p>
                <w:p w:rsidR="00EB4D11" w:rsidRPr="00085CB1" w:rsidRDefault="00EB4D11" w:rsidP="00906AC0">
                  <w:pPr>
                    <w:jc w:val="center"/>
                    <w:rPr>
                      <w:sz w:val="22"/>
                      <w:szCs w:val="22"/>
                    </w:rPr>
                  </w:pPr>
                </w:p>
              </w:txbxContent>
            </v:textbox>
          </v:shape>
        </w:pict>
      </w:r>
    </w:p>
    <w:p w:rsidR="008432BC" w:rsidRPr="008432BC" w:rsidRDefault="008432BC" w:rsidP="008432BC"/>
    <w:p w:rsidR="008432BC" w:rsidRPr="008432BC" w:rsidRDefault="008432BC" w:rsidP="008432BC"/>
    <w:p w:rsidR="008432BC" w:rsidRPr="008432BC" w:rsidRDefault="008432BC" w:rsidP="008432BC"/>
    <w:p w:rsidR="008432BC" w:rsidRPr="008432BC" w:rsidRDefault="008432BC" w:rsidP="008432BC"/>
    <w:p w:rsidR="008432BC" w:rsidRPr="008432BC" w:rsidRDefault="008432BC" w:rsidP="008432BC"/>
    <w:p w:rsidR="008432BC" w:rsidRPr="008432BC" w:rsidRDefault="008432BC" w:rsidP="008432BC"/>
    <w:p w:rsidR="008432BC" w:rsidRPr="008432BC" w:rsidRDefault="008432BC" w:rsidP="008432BC"/>
    <w:p w:rsidR="008432BC" w:rsidRPr="008432BC" w:rsidRDefault="008432BC" w:rsidP="008432BC"/>
    <w:p w:rsidR="008432BC" w:rsidRPr="008432BC" w:rsidRDefault="008432BC" w:rsidP="008432BC"/>
    <w:p w:rsidR="008432BC" w:rsidRPr="008432BC" w:rsidRDefault="008432BC" w:rsidP="008432BC"/>
    <w:p w:rsidR="008432BC" w:rsidRPr="008432BC" w:rsidRDefault="008432BC" w:rsidP="008432BC"/>
    <w:p w:rsidR="008432BC" w:rsidRPr="008432BC" w:rsidRDefault="008432BC" w:rsidP="008432BC"/>
    <w:p w:rsidR="008432BC" w:rsidRDefault="008432BC" w:rsidP="008432BC"/>
    <w:p w:rsidR="008432BC" w:rsidRDefault="008432BC" w:rsidP="008432BC"/>
    <w:p w:rsidR="00874E5A" w:rsidRPr="008432BC" w:rsidRDefault="00874E5A" w:rsidP="008432BC"/>
    <w:sectPr w:rsidR="00874E5A" w:rsidRPr="008432BC" w:rsidSect="0097219F">
      <w:footerReference w:type="default" r:id="rId9"/>
      <w:pgSz w:w="12240" w:h="15840" w:code="1"/>
      <w:pgMar w:top="547" w:right="1440" w:bottom="547"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4D11" w:rsidRDefault="00EB4D11" w:rsidP="00906AC0">
      <w:r>
        <w:separator/>
      </w:r>
    </w:p>
  </w:endnote>
  <w:endnote w:type="continuationSeparator" w:id="0">
    <w:p w:rsidR="00EB4D11" w:rsidRDefault="00EB4D11" w:rsidP="00906A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D11" w:rsidRPr="00D47729" w:rsidRDefault="00D47729" w:rsidP="00D47729">
    <w:pPr>
      <w:pStyle w:val="Footer"/>
      <w:jc w:val="center"/>
    </w:pPr>
    <w:r>
      <w:rPr>
        <w:noProof/>
      </w:rPr>
      <w:drawing>
        <wp:inline distT="0" distB="0" distL="0" distR="0">
          <wp:extent cx="2254103" cy="7245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ensus_Logo_No_Tag.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65132" cy="728078"/>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4D11" w:rsidRDefault="00EB4D11" w:rsidP="00906AC0">
      <w:r>
        <w:separator/>
      </w:r>
    </w:p>
  </w:footnote>
  <w:footnote w:type="continuationSeparator" w:id="0">
    <w:p w:rsidR="00EB4D11" w:rsidRDefault="00EB4D11" w:rsidP="00906A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76CCF"/>
    <w:multiLevelType w:val="hybridMultilevel"/>
    <w:tmpl w:val="0C66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20481" style="mso-wrap-style:none;mso-position-vertical-relative:line" o:allowoverlap="f" fillcolor="white" stroke="f" strokecolor="blue">
      <v:fill color="white"/>
      <v:stroke color="blue" on="f"/>
      <v:textbox style="mso-fit-shape-to-text:t"/>
      <o:colormenu v:ext="edit" strokecolor="none"/>
    </o:shapedefaults>
  </w:hdrShapeDefaults>
  <w:footnotePr>
    <w:footnote w:id="-1"/>
    <w:footnote w:id="0"/>
  </w:footnotePr>
  <w:endnotePr>
    <w:endnote w:id="-1"/>
    <w:endnote w:id="0"/>
  </w:endnotePr>
  <w:compat/>
  <w:rsids>
    <w:rsidRoot w:val="001F586C"/>
    <w:rsid w:val="00007712"/>
    <w:rsid w:val="00013944"/>
    <w:rsid w:val="000262A0"/>
    <w:rsid w:val="00066666"/>
    <w:rsid w:val="00085AD5"/>
    <w:rsid w:val="000878F2"/>
    <w:rsid w:val="000931FA"/>
    <w:rsid w:val="000D72F9"/>
    <w:rsid w:val="000E5E17"/>
    <w:rsid w:val="000F1F24"/>
    <w:rsid w:val="000F3105"/>
    <w:rsid w:val="00116438"/>
    <w:rsid w:val="001370CE"/>
    <w:rsid w:val="00172FD6"/>
    <w:rsid w:val="00174EE2"/>
    <w:rsid w:val="0017574C"/>
    <w:rsid w:val="00183616"/>
    <w:rsid w:val="00197F0B"/>
    <w:rsid w:val="001C13F1"/>
    <w:rsid w:val="001D15C5"/>
    <w:rsid w:val="001E0A5F"/>
    <w:rsid w:val="001F586C"/>
    <w:rsid w:val="0020795F"/>
    <w:rsid w:val="00224CBE"/>
    <w:rsid w:val="0025018D"/>
    <w:rsid w:val="0026471D"/>
    <w:rsid w:val="00273878"/>
    <w:rsid w:val="00273EE1"/>
    <w:rsid w:val="00285E43"/>
    <w:rsid w:val="00290EF5"/>
    <w:rsid w:val="00292D9D"/>
    <w:rsid w:val="002A7D92"/>
    <w:rsid w:val="002B39FF"/>
    <w:rsid w:val="002B42DB"/>
    <w:rsid w:val="002C3D7C"/>
    <w:rsid w:val="002F4AF5"/>
    <w:rsid w:val="00301C8D"/>
    <w:rsid w:val="0031082B"/>
    <w:rsid w:val="003129A7"/>
    <w:rsid w:val="003317D9"/>
    <w:rsid w:val="0033276F"/>
    <w:rsid w:val="0034252F"/>
    <w:rsid w:val="003458D0"/>
    <w:rsid w:val="0036183B"/>
    <w:rsid w:val="00375AEA"/>
    <w:rsid w:val="00380861"/>
    <w:rsid w:val="003808F2"/>
    <w:rsid w:val="003B7DD2"/>
    <w:rsid w:val="003D00CF"/>
    <w:rsid w:val="003D2E3C"/>
    <w:rsid w:val="003E524B"/>
    <w:rsid w:val="003E5A78"/>
    <w:rsid w:val="003F2B1D"/>
    <w:rsid w:val="00433E4A"/>
    <w:rsid w:val="004777C1"/>
    <w:rsid w:val="004B3697"/>
    <w:rsid w:val="005030BE"/>
    <w:rsid w:val="00504DCA"/>
    <w:rsid w:val="00510EFC"/>
    <w:rsid w:val="00535871"/>
    <w:rsid w:val="00562B96"/>
    <w:rsid w:val="00571551"/>
    <w:rsid w:val="00575292"/>
    <w:rsid w:val="00580EB6"/>
    <w:rsid w:val="006208FF"/>
    <w:rsid w:val="0063317F"/>
    <w:rsid w:val="0063542B"/>
    <w:rsid w:val="006409FA"/>
    <w:rsid w:val="006502C5"/>
    <w:rsid w:val="006957B8"/>
    <w:rsid w:val="006B3BBF"/>
    <w:rsid w:val="006B703C"/>
    <w:rsid w:val="006C5D15"/>
    <w:rsid w:val="006E4088"/>
    <w:rsid w:val="00704B1B"/>
    <w:rsid w:val="00716B35"/>
    <w:rsid w:val="007266E7"/>
    <w:rsid w:val="0075278B"/>
    <w:rsid w:val="00756FE9"/>
    <w:rsid w:val="00757583"/>
    <w:rsid w:val="007577D4"/>
    <w:rsid w:val="00760993"/>
    <w:rsid w:val="0076539D"/>
    <w:rsid w:val="007A667B"/>
    <w:rsid w:val="007D6EF8"/>
    <w:rsid w:val="007E51B8"/>
    <w:rsid w:val="007E7B3A"/>
    <w:rsid w:val="00804ABA"/>
    <w:rsid w:val="008161B0"/>
    <w:rsid w:val="00842D25"/>
    <w:rsid w:val="008432BC"/>
    <w:rsid w:val="00863CDC"/>
    <w:rsid w:val="00874E5A"/>
    <w:rsid w:val="00885E03"/>
    <w:rsid w:val="008B72FF"/>
    <w:rsid w:val="008C0AF4"/>
    <w:rsid w:val="008C16E5"/>
    <w:rsid w:val="008D30B4"/>
    <w:rsid w:val="008D330E"/>
    <w:rsid w:val="008D77DB"/>
    <w:rsid w:val="008E5156"/>
    <w:rsid w:val="008E5272"/>
    <w:rsid w:val="00901425"/>
    <w:rsid w:val="00906AC0"/>
    <w:rsid w:val="0091051B"/>
    <w:rsid w:val="00930ADC"/>
    <w:rsid w:val="00935CF1"/>
    <w:rsid w:val="00965208"/>
    <w:rsid w:val="0097219F"/>
    <w:rsid w:val="009776F1"/>
    <w:rsid w:val="009947FA"/>
    <w:rsid w:val="00995EEC"/>
    <w:rsid w:val="009B7999"/>
    <w:rsid w:val="009D4FC6"/>
    <w:rsid w:val="009D6AE4"/>
    <w:rsid w:val="009D6E53"/>
    <w:rsid w:val="00A06DE4"/>
    <w:rsid w:val="00A50CFB"/>
    <w:rsid w:val="00A533EA"/>
    <w:rsid w:val="00A556A9"/>
    <w:rsid w:val="00A656F0"/>
    <w:rsid w:val="00A84A83"/>
    <w:rsid w:val="00AC4550"/>
    <w:rsid w:val="00AD6FB7"/>
    <w:rsid w:val="00AF0430"/>
    <w:rsid w:val="00AF2F16"/>
    <w:rsid w:val="00AF3E08"/>
    <w:rsid w:val="00B00304"/>
    <w:rsid w:val="00B14B4D"/>
    <w:rsid w:val="00B26CC3"/>
    <w:rsid w:val="00B3011D"/>
    <w:rsid w:val="00B6320C"/>
    <w:rsid w:val="00B704B8"/>
    <w:rsid w:val="00B849CD"/>
    <w:rsid w:val="00B906A4"/>
    <w:rsid w:val="00B91653"/>
    <w:rsid w:val="00BA2ECB"/>
    <w:rsid w:val="00BE7392"/>
    <w:rsid w:val="00BF7837"/>
    <w:rsid w:val="00C24FB4"/>
    <w:rsid w:val="00C342F6"/>
    <w:rsid w:val="00C651E0"/>
    <w:rsid w:val="00C90ADA"/>
    <w:rsid w:val="00C94689"/>
    <w:rsid w:val="00C96AB0"/>
    <w:rsid w:val="00C97783"/>
    <w:rsid w:val="00CA5500"/>
    <w:rsid w:val="00CC410F"/>
    <w:rsid w:val="00CC6973"/>
    <w:rsid w:val="00CC7977"/>
    <w:rsid w:val="00CD04D2"/>
    <w:rsid w:val="00CD0828"/>
    <w:rsid w:val="00CF01B2"/>
    <w:rsid w:val="00CF1ADD"/>
    <w:rsid w:val="00CF4E7F"/>
    <w:rsid w:val="00CF758F"/>
    <w:rsid w:val="00D11D0C"/>
    <w:rsid w:val="00D34C70"/>
    <w:rsid w:val="00D41AB5"/>
    <w:rsid w:val="00D47729"/>
    <w:rsid w:val="00D67301"/>
    <w:rsid w:val="00D702DB"/>
    <w:rsid w:val="00D75DF7"/>
    <w:rsid w:val="00D76973"/>
    <w:rsid w:val="00D8315D"/>
    <w:rsid w:val="00D96247"/>
    <w:rsid w:val="00DB00C8"/>
    <w:rsid w:val="00DD3404"/>
    <w:rsid w:val="00DE1B7C"/>
    <w:rsid w:val="00DE4534"/>
    <w:rsid w:val="00DE7AFD"/>
    <w:rsid w:val="00DF4012"/>
    <w:rsid w:val="00DF63FD"/>
    <w:rsid w:val="00E00ADC"/>
    <w:rsid w:val="00E1691D"/>
    <w:rsid w:val="00E34700"/>
    <w:rsid w:val="00E477E5"/>
    <w:rsid w:val="00E705C9"/>
    <w:rsid w:val="00E70852"/>
    <w:rsid w:val="00EB3D55"/>
    <w:rsid w:val="00EB4D11"/>
    <w:rsid w:val="00ED1036"/>
    <w:rsid w:val="00EE3E70"/>
    <w:rsid w:val="00EE4457"/>
    <w:rsid w:val="00EF3214"/>
    <w:rsid w:val="00F07853"/>
    <w:rsid w:val="00F2752C"/>
    <w:rsid w:val="00F37F1B"/>
    <w:rsid w:val="00F51072"/>
    <w:rsid w:val="00F82103"/>
    <w:rsid w:val="00F84730"/>
    <w:rsid w:val="00F90655"/>
    <w:rsid w:val="00FA5A7A"/>
    <w:rsid w:val="00FD7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81" style="mso-wrap-style:none;mso-position-vertical-relative:line" o:allowoverlap="f" fillcolor="white" stroke="f" strokecolor="blue">
      <v:fill color="white"/>
      <v:stroke color="blue" on="f"/>
      <v:textbox style="mso-fit-shape-to-text:t"/>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036"/>
    <w:rPr>
      <w:sz w:val="24"/>
      <w:szCs w:val="24"/>
    </w:rPr>
  </w:style>
  <w:style w:type="paragraph" w:styleId="Heading3">
    <w:name w:val="heading 3"/>
    <w:basedOn w:val="Normal"/>
    <w:next w:val="Normal"/>
    <w:qFormat/>
    <w:rsid w:val="003808F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96247"/>
    <w:rPr>
      <w:rFonts w:ascii="Tahoma" w:hAnsi="Tahoma" w:cs="Tahoma"/>
      <w:sz w:val="16"/>
      <w:szCs w:val="16"/>
    </w:rPr>
  </w:style>
  <w:style w:type="character" w:styleId="Hyperlink">
    <w:name w:val="Hyperlink"/>
    <w:basedOn w:val="DefaultParagraphFont"/>
    <w:rsid w:val="00085AD5"/>
    <w:rPr>
      <w:color w:val="0000FF"/>
      <w:u w:val="single"/>
    </w:rPr>
  </w:style>
  <w:style w:type="paragraph" w:styleId="ListParagraph">
    <w:name w:val="List Paragraph"/>
    <w:basedOn w:val="Normal"/>
    <w:uiPriority w:val="34"/>
    <w:qFormat/>
    <w:rsid w:val="008432BC"/>
    <w:pPr>
      <w:ind w:left="720"/>
      <w:contextualSpacing/>
    </w:pPr>
    <w:rPr>
      <w:sz w:val="20"/>
      <w:szCs w:val="20"/>
    </w:rPr>
  </w:style>
  <w:style w:type="paragraph" w:styleId="Header">
    <w:name w:val="header"/>
    <w:basedOn w:val="Normal"/>
    <w:link w:val="HeaderChar"/>
    <w:rsid w:val="00906AC0"/>
    <w:pPr>
      <w:tabs>
        <w:tab w:val="center" w:pos="4680"/>
        <w:tab w:val="right" w:pos="9360"/>
      </w:tabs>
    </w:pPr>
  </w:style>
  <w:style w:type="character" w:customStyle="1" w:styleId="HeaderChar">
    <w:name w:val="Header Char"/>
    <w:basedOn w:val="DefaultParagraphFont"/>
    <w:link w:val="Header"/>
    <w:rsid w:val="00906AC0"/>
    <w:rPr>
      <w:sz w:val="24"/>
      <w:szCs w:val="24"/>
    </w:rPr>
  </w:style>
  <w:style w:type="paragraph" w:styleId="Footer">
    <w:name w:val="footer"/>
    <w:basedOn w:val="Normal"/>
    <w:link w:val="FooterChar"/>
    <w:uiPriority w:val="99"/>
    <w:rsid w:val="00906AC0"/>
    <w:pPr>
      <w:tabs>
        <w:tab w:val="center" w:pos="4680"/>
        <w:tab w:val="right" w:pos="9360"/>
      </w:tabs>
    </w:pPr>
  </w:style>
  <w:style w:type="character" w:customStyle="1" w:styleId="FooterChar">
    <w:name w:val="Footer Char"/>
    <w:basedOn w:val="DefaultParagraphFont"/>
    <w:link w:val="Footer"/>
    <w:uiPriority w:val="99"/>
    <w:rsid w:val="00906AC0"/>
    <w:rPr>
      <w:sz w:val="24"/>
      <w:szCs w:val="24"/>
    </w:rPr>
  </w:style>
  <w:style w:type="character" w:styleId="FollowedHyperlink">
    <w:name w:val="FollowedHyperlink"/>
    <w:basedOn w:val="DefaultParagraphFont"/>
    <w:rsid w:val="00E00AD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68956348">
      <w:bodyDiv w:val="1"/>
      <w:marLeft w:val="0"/>
      <w:marRight w:val="0"/>
      <w:marTop w:val="0"/>
      <w:marBottom w:val="0"/>
      <w:divBdr>
        <w:top w:val="none" w:sz="0" w:space="0" w:color="auto"/>
        <w:left w:val="none" w:sz="0" w:space="0" w:color="auto"/>
        <w:bottom w:val="none" w:sz="0" w:space="0" w:color="auto"/>
        <w:right w:val="none" w:sz="0" w:space="0" w:color="auto"/>
      </w:divBdr>
    </w:div>
    <w:div w:id="1360158965">
      <w:bodyDiv w:val="1"/>
      <w:marLeft w:val="0"/>
      <w:marRight w:val="0"/>
      <w:marTop w:val="0"/>
      <w:marBottom w:val="0"/>
      <w:divBdr>
        <w:top w:val="none" w:sz="0" w:space="0" w:color="auto"/>
        <w:left w:val="none" w:sz="0" w:space="0" w:color="auto"/>
        <w:bottom w:val="none" w:sz="0" w:space="0" w:color="auto"/>
        <w:right w:val="none" w:sz="0" w:space="0" w:color="auto"/>
      </w:divBdr>
    </w:div>
    <w:div w:id="1703087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0</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NASS</Company>
  <LinksUpToDate>false</LinksUpToDate>
  <CharactersWithSpaces>23</CharactersWithSpaces>
  <SharedDoc>false</SharedDoc>
  <HLinks>
    <vt:vector size="6" baseType="variant">
      <vt:variant>
        <vt:i4>7405666</vt:i4>
      </vt:variant>
      <vt:variant>
        <vt:i4>2</vt:i4>
      </vt:variant>
      <vt:variant>
        <vt:i4>0</vt:i4>
      </vt:variant>
      <vt:variant>
        <vt:i4>5</vt:i4>
      </vt:variant>
      <vt:variant>
        <vt:lpwstr>http://www.agcensus.nass.usda.gov/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jonepa</dc:creator>
  <cp:lastModifiedBy>hancda</cp:lastModifiedBy>
  <cp:revision>2</cp:revision>
  <cp:lastPrinted>2011-09-14T20:26:00Z</cp:lastPrinted>
  <dcterms:created xsi:type="dcterms:W3CDTF">2014-08-19T18:43:00Z</dcterms:created>
  <dcterms:modified xsi:type="dcterms:W3CDTF">2014-08-19T18:43:00Z</dcterms:modified>
</cp:coreProperties>
</file>