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6D8" w:rsidRPr="000452D5" w:rsidRDefault="006346D8" w:rsidP="006346D8">
      <w:pPr>
        <w:rPr>
          <w:rFonts w:ascii="Times New Roman" w:eastAsia="Times New Roman" w:hAnsi="Times New Roman" w:cs="Times New Roman"/>
          <w:b/>
          <w:sz w:val="28"/>
          <w:szCs w:val="20"/>
        </w:rPr>
      </w:pPr>
      <w:r>
        <w:rPr>
          <w:rFonts w:ascii="Times New Roman" w:eastAsia="Times New Roman" w:hAnsi="Times New Roman" w:cs="Times New Roman"/>
          <w:b/>
          <w:sz w:val="28"/>
          <w:szCs w:val="20"/>
        </w:rPr>
        <w:t>SECOND EMAIL CONFIRMING DATE/TIME OF INTERVIEW</w:t>
      </w:r>
    </w:p>
    <w:p w:rsidR="006346D8" w:rsidRDefault="006346D8" w:rsidP="006346D8">
      <w:pPr>
        <w:rPr>
          <w:rFonts w:ascii="Times New Roman" w:eastAsia="Times New Roman" w:hAnsi="Times New Roman" w:cs="Times New Roman"/>
        </w:rPr>
      </w:pPr>
      <w:r>
        <w:rPr>
          <w:rFonts w:ascii="Times New Roman" w:eastAsia="Times New Roman" w:hAnsi="Times New Roman" w:cs="Times New Roman"/>
        </w:rPr>
        <w:t>Hello _________</w:t>
      </w:r>
    </w:p>
    <w:p w:rsidR="006346D8" w:rsidRDefault="006346D8" w:rsidP="006346D8">
      <w:pPr>
        <w:spacing w:after="100" w:afterAutospacing="1" w:line="240" w:lineRule="auto"/>
        <w:rPr>
          <w:rFonts w:ascii="Times New Roman" w:hAnsi="Times New Roman"/>
        </w:rPr>
      </w:pPr>
      <w:r w:rsidRPr="00D56E61">
        <w:rPr>
          <w:rFonts w:ascii="Times New Roman" w:eastAsia="Times New Roman" w:hAnsi="Times New Roman" w:cs="Times New Roman"/>
        </w:rPr>
        <w:t xml:space="preserve">My name is John </w:t>
      </w:r>
      <w:proofErr w:type="spellStart"/>
      <w:r w:rsidRPr="00D56E61">
        <w:rPr>
          <w:rFonts w:ascii="Times New Roman" w:eastAsia="Times New Roman" w:hAnsi="Times New Roman" w:cs="Times New Roman"/>
        </w:rPr>
        <w:t>Stieger</w:t>
      </w:r>
      <w:proofErr w:type="spellEnd"/>
      <w:r w:rsidRPr="00D56E61">
        <w:rPr>
          <w:rFonts w:ascii="Times New Roman" w:eastAsia="Times New Roman" w:hAnsi="Times New Roman" w:cs="Times New Roman"/>
        </w:rPr>
        <w:t>, and I am a project manager with the National Public Heal</w:t>
      </w:r>
      <w:r>
        <w:rPr>
          <w:rFonts w:ascii="Times New Roman" w:eastAsia="Times New Roman" w:hAnsi="Times New Roman" w:cs="Times New Roman"/>
        </w:rPr>
        <w:t>th Information Coalition</w:t>
      </w:r>
      <w:r w:rsidRPr="00D56E61">
        <w:rPr>
          <w:rFonts w:ascii="Times New Roman" w:eastAsia="Times New Roman" w:hAnsi="Times New Roman" w:cs="Times New Roman"/>
        </w:rPr>
        <w:t xml:space="preserve">. </w:t>
      </w:r>
      <w:r>
        <w:rPr>
          <w:rFonts w:ascii="Times New Roman" w:hAnsi="Times New Roman"/>
        </w:rPr>
        <w:t xml:space="preserve">This is a follow-up to a message we sent earlier about scheduling an interview for our Vaccine Coverage Data Evaluation Project. Thank you very much for helping us with this project. The main purpose of the project is to obtain feedback from Immunization Awardees to improve CDC vaccine coverage data reports, making them more useful to all awardees. </w:t>
      </w:r>
    </w:p>
    <w:p w:rsidR="006346D8" w:rsidRDefault="006346D8" w:rsidP="006346D8">
      <w:pPr>
        <w:spacing w:after="100" w:afterAutospacing="1" w:line="240" w:lineRule="auto"/>
        <w:rPr>
          <w:rFonts w:ascii="Times New Roman" w:hAnsi="Times New Roman"/>
        </w:rPr>
      </w:pPr>
      <w:r>
        <w:rPr>
          <w:rFonts w:ascii="Times New Roman" w:hAnsi="Times New Roman"/>
          <w:b/>
        </w:rPr>
        <w:t>We plan to conduct your interview via conference call on DATE/TIME. Here is the dial-in information: Phone: 1-888-291-0312; Code: 5960249#.</w:t>
      </w:r>
      <w:r>
        <w:rPr>
          <w:rFonts w:ascii="Times New Roman" w:hAnsi="Times New Roman"/>
        </w:rPr>
        <w:t xml:space="preserve">  We will also send an Outlook calendar appointment with this information. </w:t>
      </w:r>
    </w:p>
    <w:p w:rsidR="006346D8" w:rsidRDefault="006346D8" w:rsidP="006346D8">
      <w:pPr>
        <w:spacing w:after="0" w:line="240" w:lineRule="auto"/>
        <w:rPr>
          <w:rFonts w:ascii="Times New Roman" w:hAnsi="Times New Roman"/>
        </w:rPr>
      </w:pPr>
      <w:r>
        <w:rPr>
          <w:rFonts w:ascii="Times New Roman" w:hAnsi="Times New Roman"/>
        </w:rPr>
        <w:t xml:space="preserve">This project includes evaluation of data reports from the following CDC routine vaccination coverage data systems: </w:t>
      </w:r>
    </w:p>
    <w:p w:rsidR="006346D8" w:rsidRDefault="006346D8" w:rsidP="006346D8">
      <w:pPr>
        <w:pStyle w:val="ListParagraph"/>
        <w:numPr>
          <w:ilvl w:val="0"/>
          <w:numId w:val="1"/>
        </w:numPr>
        <w:spacing w:after="100" w:afterAutospacing="1" w:line="240" w:lineRule="auto"/>
        <w:rPr>
          <w:rFonts w:ascii="Times New Roman" w:eastAsia="Times New Roman" w:hAnsi="Times New Roman"/>
          <w:b/>
          <w:sz w:val="28"/>
          <w:szCs w:val="20"/>
        </w:rPr>
      </w:pPr>
      <w:r>
        <w:rPr>
          <w:rFonts w:ascii="Times New Roman" w:hAnsi="Times New Roman"/>
        </w:rPr>
        <w:t>National Immunization Survey (NIS)</w:t>
      </w:r>
    </w:p>
    <w:p w:rsidR="006346D8" w:rsidRDefault="006346D8" w:rsidP="006346D8">
      <w:pPr>
        <w:pStyle w:val="ListParagraph"/>
        <w:numPr>
          <w:ilvl w:val="0"/>
          <w:numId w:val="1"/>
        </w:numPr>
        <w:spacing w:after="100" w:afterAutospacing="1" w:line="240" w:lineRule="auto"/>
        <w:rPr>
          <w:rFonts w:ascii="Times New Roman" w:eastAsia="Times New Roman" w:hAnsi="Times New Roman"/>
          <w:b/>
          <w:sz w:val="28"/>
          <w:szCs w:val="20"/>
        </w:rPr>
      </w:pPr>
      <w:r>
        <w:rPr>
          <w:rFonts w:ascii="Times New Roman" w:hAnsi="Times New Roman"/>
        </w:rPr>
        <w:t>School vaccination assessment</w:t>
      </w:r>
    </w:p>
    <w:p w:rsidR="006346D8" w:rsidRDefault="006346D8" w:rsidP="006346D8">
      <w:pPr>
        <w:pStyle w:val="ListParagraph"/>
        <w:numPr>
          <w:ilvl w:val="0"/>
          <w:numId w:val="1"/>
        </w:numPr>
        <w:spacing w:after="100" w:afterAutospacing="1" w:line="240" w:lineRule="auto"/>
        <w:rPr>
          <w:rFonts w:ascii="Times New Roman" w:eastAsia="Times New Roman" w:hAnsi="Times New Roman"/>
          <w:b/>
          <w:sz w:val="28"/>
          <w:szCs w:val="20"/>
        </w:rPr>
      </w:pPr>
      <w:r>
        <w:rPr>
          <w:rFonts w:ascii="Times New Roman" w:hAnsi="Times New Roman"/>
        </w:rPr>
        <w:t>NIS-Teen</w:t>
      </w:r>
    </w:p>
    <w:p w:rsidR="006346D8" w:rsidRDefault="006346D8" w:rsidP="006346D8">
      <w:pPr>
        <w:pStyle w:val="ListParagraph"/>
        <w:numPr>
          <w:ilvl w:val="0"/>
          <w:numId w:val="1"/>
        </w:numPr>
        <w:spacing w:after="100" w:afterAutospacing="1" w:line="240" w:lineRule="auto"/>
        <w:rPr>
          <w:rFonts w:ascii="Times New Roman" w:eastAsia="Times New Roman" w:hAnsi="Times New Roman"/>
          <w:b/>
          <w:sz w:val="28"/>
          <w:szCs w:val="20"/>
        </w:rPr>
      </w:pPr>
      <w:r>
        <w:rPr>
          <w:rFonts w:ascii="Times New Roman" w:hAnsi="Times New Roman"/>
        </w:rPr>
        <w:t xml:space="preserve">Adult non-influenza vaccination coverage from the BRFSS (PPV, </w:t>
      </w:r>
      <w:proofErr w:type="spellStart"/>
      <w:r>
        <w:rPr>
          <w:rFonts w:ascii="Times New Roman" w:hAnsi="Times New Roman"/>
        </w:rPr>
        <w:t>Tdap</w:t>
      </w:r>
      <w:proofErr w:type="spellEnd"/>
      <w:r>
        <w:rPr>
          <w:rFonts w:ascii="Times New Roman" w:hAnsi="Times New Roman"/>
        </w:rPr>
        <w:t>, Zoster, and HPV, where available)</w:t>
      </w:r>
      <w:bookmarkStart w:id="0" w:name="_GoBack"/>
      <w:bookmarkEnd w:id="0"/>
    </w:p>
    <w:p w:rsidR="006346D8" w:rsidRDefault="006346D8" w:rsidP="006346D8">
      <w:pPr>
        <w:pStyle w:val="ListParagraph"/>
        <w:numPr>
          <w:ilvl w:val="0"/>
          <w:numId w:val="1"/>
        </w:numPr>
        <w:spacing w:after="0" w:line="240" w:lineRule="auto"/>
        <w:rPr>
          <w:rFonts w:ascii="Times New Roman" w:eastAsia="Times New Roman" w:hAnsi="Times New Roman"/>
          <w:b/>
          <w:sz w:val="28"/>
          <w:szCs w:val="20"/>
        </w:rPr>
      </w:pPr>
      <w:r>
        <w:rPr>
          <w:rFonts w:ascii="Times New Roman" w:hAnsi="Times New Roman"/>
        </w:rPr>
        <w:t>Seasonal influenza vaccination coverage (NIS and BRFSS)</w:t>
      </w:r>
    </w:p>
    <w:p w:rsidR="006346D8" w:rsidRDefault="006346D8" w:rsidP="006346D8">
      <w:pPr>
        <w:pStyle w:val="ListParagraph"/>
        <w:spacing w:after="0" w:line="240" w:lineRule="auto"/>
        <w:rPr>
          <w:rFonts w:ascii="Times New Roman" w:eastAsia="Times New Roman" w:hAnsi="Times New Roman"/>
          <w:b/>
          <w:sz w:val="28"/>
          <w:szCs w:val="20"/>
        </w:rPr>
      </w:pPr>
    </w:p>
    <w:p w:rsidR="006346D8" w:rsidRDefault="006346D8" w:rsidP="006346D8">
      <w:pPr>
        <w:spacing w:after="100" w:afterAutospacing="1" w:line="240" w:lineRule="auto"/>
        <w:rPr>
          <w:rFonts w:ascii="Times New Roman" w:hAnsi="Times New Roman"/>
        </w:rPr>
      </w:pPr>
      <w:r>
        <w:rPr>
          <w:rFonts w:ascii="Times New Roman" w:hAnsi="Times New Roman"/>
        </w:rPr>
        <w:t xml:space="preserve">Included with this email are examples of vaccination coverage data reports that are currently available online or through your Program Operations Branch Project Officer (see links below and attached files). These reports will be a starting place for our discussion during the interview. Please note that the purpose of this project includes discussing the </w:t>
      </w:r>
      <w:r>
        <w:rPr>
          <w:rFonts w:ascii="Times New Roman" w:hAnsi="Times New Roman"/>
          <w:i/>
        </w:rPr>
        <w:t>format</w:t>
      </w:r>
      <w:r>
        <w:rPr>
          <w:rFonts w:ascii="Times New Roman" w:hAnsi="Times New Roman"/>
        </w:rPr>
        <w:t xml:space="preserve"> or presentation of the reports (e.g., the design, layout, presentation of the Excel spreadsheets, tables, charts, </w:t>
      </w:r>
      <w:proofErr w:type="spellStart"/>
      <w:r>
        <w:rPr>
          <w:rFonts w:ascii="Times New Roman" w:hAnsi="Times New Roman"/>
        </w:rPr>
        <w:t>etc</w:t>
      </w:r>
      <w:proofErr w:type="spellEnd"/>
      <w:r>
        <w:rPr>
          <w:rFonts w:ascii="Times New Roman" w:hAnsi="Times New Roman"/>
        </w:rPr>
        <w:t xml:space="preserve">). We will not focus on specific data points or the results in the reports. Please ensure that all of the staff participating in the discussion briefly </w:t>
      </w:r>
      <w:proofErr w:type="gramStart"/>
      <w:r>
        <w:rPr>
          <w:rFonts w:ascii="Times New Roman" w:hAnsi="Times New Roman"/>
        </w:rPr>
        <w:t>review</w:t>
      </w:r>
      <w:proofErr w:type="gramEnd"/>
      <w:r>
        <w:rPr>
          <w:rFonts w:ascii="Times New Roman" w:hAnsi="Times New Roman"/>
        </w:rPr>
        <w:t xml:space="preserve"> these reports prior to the conference call.  </w:t>
      </w:r>
    </w:p>
    <w:p w:rsidR="006346D8" w:rsidRDefault="006346D8" w:rsidP="006346D8">
      <w:pPr>
        <w:spacing w:after="100" w:afterAutospacing="1" w:line="240" w:lineRule="auto"/>
        <w:rPr>
          <w:rFonts w:ascii="Times New Roman" w:hAnsi="Times New Roman" w:cs="Times New Roman"/>
        </w:rPr>
      </w:pPr>
      <w:r>
        <w:rPr>
          <w:rFonts w:ascii="Times New Roman" w:hAnsi="Times New Roman"/>
        </w:rPr>
        <w:t xml:space="preserve">If you have any local or state-level vaccination coverage data reports that your program uses or has found helpful (or problematic), please share these with us before the call. We would also like to receive basic information about the staff who will be participating in the call. Please provide the following information as soon as possible. You can send everything to me at </w:t>
      </w:r>
      <w:hyperlink r:id="rId6" w:history="1">
        <w:r>
          <w:rPr>
            <w:rStyle w:val="Hyperlink"/>
            <w:rFonts w:ascii="Times New Roman" w:hAnsi="Times New Roman"/>
          </w:rPr>
          <w:t>jstieger@nphic.org</w:t>
        </w:r>
      </w:hyperlink>
      <w:r>
        <w:rPr>
          <w:rFonts w:ascii="Times New Roman" w:hAnsi="Times New Roman"/>
        </w:rPr>
        <w:t>.</w:t>
      </w:r>
    </w:p>
    <w:tbl>
      <w:tblPr>
        <w:tblStyle w:val="TableGrid"/>
        <w:tblW w:w="0" w:type="auto"/>
        <w:tblLook w:val="04A0" w:firstRow="1" w:lastRow="0" w:firstColumn="1" w:lastColumn="0" w:noHBand="0" w:noVBand="1"/>
      </w:tblPr>
      <w:tblGrid>
        <w:gridCol w:w="2875"/>
        <w:gridCol w:w="2520"/>
        <w:gridCol w:w="2790"/>
        <w:gridCol w:w="1885"/>
      </w:tblGrid>
      <w:tr w:rsidR="006346D8" w:rsidTr="00683725">
        <w:tc>
          <w:tcPr>
            <w:tcW w:w="2875" w:type="dxa"/>
            <w:tcBorders>
              <w:top w:val="single" w:sz="4" w:space="0" w:color="auto"/>
              <w:left w:val="single" w:sz="4" w:space="0" w:color="auto"/>
              <w:bottom w:val="single" w:sz="4" w:space="0" w:color="auto"/>
              <w:right w:val="single" w:sz="4" w:space="0" w:color="auto"/>
            </w:tcBorders>
            <w:hideMark/>
          </w:tcPr>
          <w:p w:rsidR="006346D8" w:rsidRDefault="006346D8" w:rsidP="00683725">
            <w:pPr>
              <w:spacing w:after="100" w:afterAutospacing="1"/>
              <w:rPr>
                <w:rFonts w:ascii="Times New Roman" w:hAnsi="Times New Roman"/>
                <w:b/>
              </w:rPr>
            </w:pPr>
            <w:r>
              <w:rPr>
                <w:rFonts w:ascii="Times New Roman" w:hAnsi="Times New Roman"/>
                <w:b/>
              </w:rPr>
              <w:t>Participant name</w:t>
            </w:r>
          </w:p>
        </w:tc>
        <w:tc>
          <w:tcPr>
            <w:tcW w:w="2520" w:type="dxa"/>
            <w:tcBorders>
              <w:top w:val="single" w:sz="4" w:space="0" w:color="auto"/>
              <w:left w:val="single" w:sz="4" w:space="0" w:color="auto"/>
              <w:bottom w:val="single" w:sz="4" w:space="0" w:color="auto"/>
              <w:right w:val="single" w:sz="4" w:space="0" w:color="auto"/>
            </w:tcBorders>
            <w:hideMark/>
          </w:tcPr>
          <w:p w:rsidR="006346D8" w:rsidRDefault="006346D8" w:rsidP="00683725">
            <w:pPr>
              <w:spacing w:after="100" w:afterAutospacing="1"/>
              <w:rPr>
                <w:rFonts w:ascii="Times New Roman" w:hAnsi="Times New Roman"/>
                <w:b/>
              </w:rPr>
            </w:pPr>
            <w:r>
              <w:rPr>
                <w:rFonts w:ascii="Times New Roman" w:hAnsi="Times New Roman"/>
                <w:b/>
              </w:rPr>
              <w:t>Email address</w:t>
            </w:r>
          </w:p>
        </w:tc>
        <w:tc>
          <w:tcPr>
            <w:tcW w:w="2790" w:type="dxa"/>
            <w:tcBorders>
              <w:top w:val="single" w:sz="4" w:space="0" w:color="auto"/>
              <w:left w:val="single" w:sz="4" w:space="0" w:color="auto"/>
              <w:bottom w:val="single" w:sz="4" w:space="0" w:color="auto"/>
              <w:right w:val="single" w:sz="4" w:space="0" w:color="auto"/>
            </w:tcBorders>
            <w:hideMark/>
          </w:tcPr>
          <w:p w:rsidR="006346D8" w:rsidRDefault="006346D8" w:rsidP="00683725">
            <w:pPr>
              <w:spacing w:after="100" w:afterAutospacing="1"/>
              <w:rPr>
                <w:rFonts w:ascii="Times New Roman" w:hAnsi="Times New Roman"/>
                <w:b/>
              </w:rPr>
            </w:pPr>
            <w:r>
              <w:rPr>
                <w:rFonts w:ascii="Times New Roman" w:hAnsi="Times New Roman"/>
                <w:b/>
              </w:rPr>
              <w:t>Position</w:t>
            </w:r>
          </w:p>
        </w:tc>
        <w:tc>
          <w:tcPr>
            <w:tcW w:w="1885" w:type="dxa"/>
            <w:tcBorders>
              <w:top w:val="single" w:sz="4" w:space="0" w:color="auto"/>
              <w:left w:val="single" w:sz="4" w:space="0" w:color="auto"/>
              <w:bottom w:val="single" w:sz="4" w:space="0" w:color="auto"/>
              <w:right w:val="single" w:sz="4" w:space="0" w:color="auto"/>
            </w:tcBorders>
            <w:hideMark/>
          </w:tcPr>
          <w:p w:rsidR="006346D8" w:rsidRDefault="006346D8" w:rsidP="00683725">
            <w:pPr>
              <w:spacing w:after="100" w:afterAutospacing="1"/>
              <w:rPr>
                <w:rFonts w:ascii="Times New Roman" w:hAnsi="Times New Roman"/>
                <w:b/>
              </w:rPr>
            </w:pPr>
            <w:r>
              <w:rPr>
                <w:rFonts w:ascii="Times New Roman" w:hAnsi="Times New Roman"/>
                <w:b/>
              </w:rPr>
              <w:t>Time in position</w:t>
            </w:r>
          </w:p>
        </w:tc>
      </w:tr>
      <w:tr w:rsidR="006346D8" w:rsidTr="00683725">
        <w:tc>
          <w:tcPr>
            <w:tcW w:w="2875"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r>
      <w:tr w:rsidR="006346D8" w:rsidTr="00683725">
        <w:tc>
          <w:tcPr>
            <w:tcW w:w="2875"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r>
      <w:tr w:rsidR="006346D8" w:rsidTr="00683725">
        <w:tc>
          <w:tcPr>
            <w:tcW w:w="2875"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r>
      <w:tr w:rsidR="006346D8" w:rsidTr="00683725">
        <w:tc>
          <w:tcPr>
            <w:tcW w:w="2875"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r>
      <w:tr w:rsidR="006346D8" w:rsidTr="00683725">
        <w:tc>
          <w:tcPr>
            <w:tcW w:w="2875"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c>
          <w:tcPr>
            <w:tcW w:w="1885" w:type="dxa"/>
            <w:tcBorders>
              <w:top w:val="single" w:sz="4" w:space="0" w:color="auto"/>
              <w:left w:val="single" w:sz="4" w:space="0" w:color="auto"/>
              <w:bottom w:val="single" w:sz="4" w:space="0" w:color="auto"/>
              <w:right w:val="single" w:sz="4" w:space="0" w:color="auto"/>
            </w:tcBorders>
          </w:tcPr>
          <w:p w:rsidR="006346D8" w:rsidRDefault="006346D8" w:rsidP="00683725">
            <w:pPr>
              <w:spacing w:after="100" w:afterAutospacing="1"/>
              <w:rPr>
                <w:rFonts w:ascii="Times New Roman" w:hAnsi="Times New Roman"/>
              </w:rPr>
            </w:pPr>
          </w:p>
        </w:tc>
      </w:tr>
    </w:tbl>
    <w:p w:rsidR="006346D8" w:rsidRDefault="006346D8" w:rsidP="006346D8">
      <w:pPr>
        <w:spacing w:after="0" w:line="240" w:lineRule="auto"/>
        <w:rPr>
          <w:rFonts w:ascii="Times New Roman" w:hAnsi="Times New Roman"/>
        </w:rPr>
      </w:pPr>
    </w:p>
    <w:p w:rsidR="006346D8" w:rsidRDefault="006346D8" w:rsidP="006346D8">
      <w:pPr>
        <w:spacing w:after="100" w:afterAutospacing="1" w:line="240" w:lineRule="auto"/>
        <w:rPr>
          <w:rFonts w:ascii="Times New Roman" w:hAnsi="Times New Roman" w:cs="Times New Roman"/>
        </w:rPr>
      </w:pPr>
      <w:r>
        <w:rPr>
          <w:rFonts w:ascii="Times New Roman" w:hAnsi="Times New Roman"/>
        </w:rPr>
        <w:t xml:space="preserve">We look forward to our call on </w:t>
      </w:r>
      <w:r>
        <w:rPr>
          <w:rFonts w:ascii="Times New Roman" w:hAnsi="Times New Roman"/>
          <w:b/>
        </w:rPr>
        <w:t>DATE/TIME</w:t>
      </w:r>
      <w:r>
        <w:rPr>
          <w:rFonts w:ascii="Times New Roman" w:hAnsi="Times New Roman"/>
        </w:rPr>
        <w:t xml:space="preserve">. For any questions or concerns related to this project or our upcoming discussion with your program, please contact Stacie Greby, Epidemiologist, Assessment Branch, </w:t>
      </w:r>
      <w:proofErr w:type="gramStart"/>
      <w:r>
        <w:rPr>
          <w:rFonts w:ascii="Times New Roman" w:hAnsi="Times New Roman"/>
        </w:rPr>
        <w:t>Immunization</w:t>
      </w:r>
      <w:proofErr w:type="gramEnd"/>
      <w:r>
        <w:rPr>
          <w:rFonts w:ascii="Times New Roman" w:hAnsi="Times New Roman"/>
        </w:rPr>
        <w:t xml:space="preserve"> Services Division by email at </w:t>
      </w:r>
      <w:hyperlink r:id="rId7" w:history="1">
        <w:r>
          <w:rPr>
            <w:rStyle w:val="Hyperlink"/>
            <w:rFonts w:ascii="Times New Roman" w:hAnsi="Times New Roman"/>
          </w:rPr>
          <w:t>sig6@cdc.gov</w:t>
        </w:r>
      </w:hyperlink>
      <w:r>
        <w:rPr>
          <w:rFonts w:ascii="Times New Roman" w:hAnsi="Times New Roman"/>
        </w:rPr>
        <w:t xml:space="preserve"> or by phone at 404-639-6069. </w:t>
      </w:r>
    </w:p>
    <w:p w:rsidR="006346D8" w:rsidRDefault="006346D8" w:rsidP="006346D8">
      <w:pPr>
        <w:spacing w:after="100" w:afterAutospacing="1" w:line="240" w:lineRule="auto"/>
        <w:rPr>
          <w:rFonts w:ascii="Times New Roman" w:hAnsi="Times New Roman"/>
        </w:rPr>
      </w:pPr>
      <w:r>
        <w:rPr>
          <w:rFonts w:ascii="Times New Roman" w:hAnsi="Times New Roman"/>
        </w:rPr>
        <w:t>Thank you again for your time.</w:t>
      </w:r>
    </w:p>
    <w:p w:rsidR="006346D8" w:rsidRDefault="006346D8" w:rsidP="006346D8">
      <w:r>
        <w:rPr>
          <w:rFonts w:ascii="Times New Roman" w:hAnsi="Times New Roman"/>
          <w:b/>
        </w:rPr>
        <w:t>Links:</w:t>
      </w:r>
    </w:p>
    <w:p w:rsidR="00DC57CC" w:rsidRDefault="00DC57CC"/>
    <w:sectPr w:rsidR="00DC57CC"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8448E"/>
    <w:multiLevelType w:val="hybridMultilevel"/>
    <w:tmpl w:val="7DB8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6D8"/>
    <w:rsid w:val="006346D8"/>
    <w:rsid w:val="00B5573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6D8"/>
    <w:pPr>
      <w:ind w:left="720"/>
      <w:contextualSpacing/>
    </w:pPr>
  </w:style>
  <w:style w:type="character" w:styleId="Hyperlink">
    <w:name w:val="Hyperlink"/>
    <w:basedOn w:val="DefaultParagraphFont"/>
    <w:uiPriority w:val="99"/>
    <w:unhideWhenUsed/>
    <w:rsid w:val="006346D8"/>
    <w:rPr>
      <w:color w:val="0000FF" w:themeColor="hyperlink"/>
      <w:u w:val="single"/>
    </w:rPr>
  </w:style>
  <w:style w:type="table" w:styleId="TableGrid">
    <w:name w:val="Table Grid"/>
    <w:basedOn w:val="TableNormal"/>
    <w:uiPriority w:val="59"/>
    <w:rsid w:val="00634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6D8"/>
    <w:pPr>
      <w:ind w:left="720"/>
      <w:contextualSpacing/>
    </w:pPr>
  </w:style>
  <w:style w:type="character" w:styleId="Hyperlink">
    <w:name w:val="Hyperlink"/>
    <w:basedOn w:val="DefaultParagraphFont"/>
    <w:uiPriority w:val="99"/>
    <w:unhideWhenUsed/>
    <w:rsid w:val="006346D8"/>
    <w:rPr>
      <w:color w:val="0000FF" w:themeColor="hyperlink"/>
      <w:u w:val="single"/>
    </w:rPr>
  </w:style>
  <w:style w:type="table" w:styleId="TableGrid">
    <w:name w:val="Table Grid"/>
    <w:basedOn w:val="TableNormal"/>
    <w:uiPriority w:val="59"/>
    <w:rsid w:val="00634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ig6@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tieger@nphic.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2263</Characters>
  <Application>Microsoft Office Word</Application>
  <DocSecurity>0</DocSecurity>
  <Lines>18</Lines>
  <Paragraphs>5</Paragraphs>
  <ScaleCrop>false</ScaleCrop>
  <Company>Centers for Disease Control and Prevention</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2014-08-06T19:36:00Z</dcterms:created>
  <dcterms:modified xsi:type="dcterms:W3CDTF">2014-08-06T19:38:00Z</dcterms:modified>
</cp:coreProperties>
</file>