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C7650" w14:textId="77777777" w:rsidR="004B6C4C" w:rsidRPr="00360C91" w:rsidRDefault="004B6C4C" w:rsidP="004B6C4C">
      <w:pPr>
        <w:spacing w:after="0" w:line="276" w:lineRule="auto"/>
        <w:jc w:val="right"/>
      </w:pPr>
      <w:r w:rsidRPr="00360C91">
        <w:t>Form Approved</w:t>
      </w:r>
    </w:p>
    <w:p w14:paraId="63839E6C" w14:textId="77777777" w:rsidR="004B6C4C" w:rsidRPr="00360C91" w:rsidRDefault="004B6C4C" w:rsidP="004B6C4C">
      <w:pPr>
        <w:spacing w:after="0" w:line="276" w:lineRule="auto"/>
        <w:jc w:val="right"/>
      </w:pPr>
      <w:r w:rsidRPr="00360C91">
        <w:t>OMB No. 0920-</w:t>
      </w:r>
      <w:r w:rsidR="00FC2FC7">
        <w:t>1027</w:t>
      </w:r>
    </w:p>
    <w:p w14:paraId="4B617A63" w14:textId="77777777" w:rsidR="004B6C4C" w:rsidRPr="00360C91" w:rsidRDefault="004B6C4C" w:rsidP="004B6C4C">
      <w:pPr>
        <w:spacing w:after="0" w:line="276" w:lineRule="auto"/>
        <w:jc w:val="right"/>
        <w:rPr>
          <w:b/>
        </w:rPr>
      </w:pPr>
      <w:r w:rsidRPr="00360C91">
        <w:t xml:space="preserve">Expiration Date: </w:t>
      </w:r>
      <w:r>
        <w:t>0</w:t>
      </w:r>
      <w:r w:rsidR="00FC2FC7">
        <w:t>8</w:t>
      </w:r>
      <w:r>
        <w:t>/31/201</w:t>
      </w:r>
      <w:r w:rsidR="00FC2FC7">
        <w:t>7</w:t>
      </w:r>
    </w:p>
    <w:p w14:paraId="75A10A0B" w14:textId="77777777" w:rsidR="004B6C4C" w:rsidRDefault="004B6C4C" w:rsidP="004B6C4C">
      <w:pPr>
        <w:spacing w:after="200" w:line="276" w:lineRule="auto"/>
        <w:rPr>
          <w:b/>
        </w:rPr>
      </w:pPr>
    </w:p>
    <w:p w14:paraId="3E0B3F48" w14:textId="77777777" w:rsidR="004B6C4C" w:rsidRDefault="004B6C4C" w:rsidP="004B6C4C">
      <w:pPr>
        <w:spacing w:after="200" w:line="276" w:lineRule="auto"/>
        <w:rPr>
          <w:b/>
        </w:rPr>
      </w:pPr>
    </w:p>
    <w:p w14:paraId="50878D97" w14:textId="77777777" w:rsidR="004B6C4C" w:rsidRPr="00360C91" w:rsidRDefault="004B6C4C" w:rsidP="004B6C4C">
      <w:pPr>
        <w:spacing w:after="200" w:line="276" w:lineRule="auto"/>
        <w:rPr>
          <w:b/>
        </w:rPr>
      </w:pPr>
    </w:p>
    <w:p w14:paraId="7B4FAAED" w14:textId="77777777" w:rsidR="004B6C4C" w:rsidRDefault="004B6C4C" w:rsidP="004B6C4C">
      <w:pPr>
        <w:spacing w:after="200" w:line="276" w:lineRule="auto"/>
        <w:jc w:val="center"/>
        <w:rPr>
          <w:b/>
        </w:rPr>
      </w:pPr>
    </w:p>
    <w:p w14:paraId="3A5D3478" w14:textId="77777777" w:rsidR="00F15E8B" w:rsidRPr="00CD72DE" w:rsidRDefault="004B6C4C" w:rsidP="00F15E8B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t>Title of Project</w:t>
      </w:r>
      <w:r w:rsidR="00F15E8B" w:rsidRPr="00F15E8B">
        <w:t xml:space="preserve"> </w:t>
      </w:r>
      <w:r w:rsidR="00F15E8B">
        <w:t>Post-Launch Usability Testing for the Division of HIV/AIDS Prevention Website Redesign</w:t>
      </w:r>
    </w:p>
    <w:p w14:paraId="24B2A880" w14:textId="77777777" w:rsidR="004B6C4C" w:rsidRPr="00360C91" w:rsidRDefault="004B6C4C" w:rsidP="004B6C4C">
      <w:pPr>
        <w:spacing w:after="200" w:line="276" w:lineRule="auto"/>
        <w:jc w:val="center"/>
      </w:pPr>
    </w:p>
    <w:p w14:paraId="74F70639" w14:textId="77777777" w:rsidR="004B6C4C" w:rsidRPr="00360C91" w:rsidRDefault="004B6C4C" w:rsidP="004B6C4C">
      <w:pPr>
        <w:spacing w:after="200" w:line="276" w:lineRule="auto"/>
        <w:rPr>
          <w:b/>
        </w:rPr>
      </w:pPr>
    </w:p>
    <w:p w14:paraId="43B69CBD" w14:textId="77777777" w:rsidR="004B6C4C" w:rsidRDefault="004B6C4C" w:rsidP="004B6C4C">
      <w:pPr>
        <w:spacing w:after="200" w:line="276" w:lineRule="auto"/>
        <w:jc w:val="center"/>
        <w:rPr>
          <w:b/>
        </w:rPr>
      </w:pPr>
      <w:r w:rsidRPr="00360C91">
        <w:rPr>
          <w:b/>
        </w:rPr>
        <w:t xml:space="preserve">Attachment </w:t>
      </w:r>
      <w:r>
        <w:rPr>
          <w:b/>
        </w:rPr>
        <w:t>2</w:t>
      </w:r>
      <w:r w:rsidRPr="00360C91">
        <w:rPr>
          <w:b/>
        </w:rPr>
        <w:t xml:space="preserve"> </w:t>
      </w:r>
    </w:p>
    <w:p w14:paraId="4FA7C504" w14:textId="5E46285B" w:rsidR="00713A50" w:rsidRDefault="00357CE6" w:rsidP="00713A50">
      <w:pPr>
        <w:jc w:val="center"/>
      </w:pPr>
      <w:r>
        <w:rPr>
          <w:b/>
        </w:rPr>
        <w:t xml:space="preserve">Survey Instrument </w:t>
      </w:r>
      <w:r w:rsidR="004B6C4C" w:rsidRPr="00A35F26">
        <w:t>for</w:t>
      </w:r>
      <w:r w:rsidR="004B6C4C">
        <w:rPr>
          <w:b/>
        </w:rPr>
        <w:t xml:space="preserve"> </w:t>
      </w:r>
      <w:r w:rsidR="00713A50">
        <w:t>Post-Launch Usability Testing for the Division of HIV/AIDS Prevention Website Redesign</w:t>
      </w:r>
    </w:p>
    <w:p w14:paraId="723E19CB" w14:textId="77777777" w:rsidR="004B6C4C" w:rsidRPr="00FB5945" w:rsidRDefault="004B6C4C" w:rsidP="004B6C4C">
      <w:pPr>
        <w:spacing w:after="200" w:line="276" w:lineRule="auto"/>
        <w:rPr>
          <w:b/>
        </w:rPr>
      </w:pPr>
    </w:p>
    <w:p w14:paraId="53707DCD" w14:textId="77777777" w:rsidR="004B6C4C" w:rsidRPr="00FB5945" w:rsidRDefault="004B6C4C" w:rsidP="004B6C4C">
      <w:pPr>
        <w:spacing w:after="200" w:line="276" w:lineRule="auto"/>
        <w:rPr>
          <w:b/>
        </w:rPr>
      </w:pPr>
    </w:p>
    <w:p w14:paraId="1D970175" w14:textId="77777777" w:rsidR="004B6C4C" w:rsidRPr="00FB5945" w:rsidRDefault="004B6C4C" w:rsidP="004B6C4C">
      <w:pPr>
        <w:spacing w:after="200" w:line="276" w:lineRule="auto"/>
        <w:rPr>
          <w:b/>
        </w:rPr>
      </w:pPr>
    </w:p>
    <w:p w14:paraId="451FB321" w14:textId="77777777" w:rsidR="004B6C4C" w:rsidRPr="00FB5945" w:rsidRDefault="004B6C4C" w:rsidP="004B6C4C">
      <w:pPr>
        <w:spacing w:after="200" w:line="276" w:lineRule="auto"/>
        <w:rPr>
          <w:b/>
        </w:rPr>
      </w:pPr>
    </w:p>
    <w:p w14:paraId="6C27D9B8" w14:textId="77777777" w:rsidR="004B6C4C" w:rsidRPr="00FB5945" w:rsidRDefault="004B6C4C" w:rsidP="004B6C4C">
      <w:pPr>
        <w:spacing w:after="200" w:line="276" w:lineRule="auto"/>
        <w:rPr>
          <w:b/>
        </w:rPr>
      </w:pPr>
    </w:p>
    <w:p w14:paraId="4FD854CA" w14:textId="77777777" w:rsidR="004B6C4C" w:rsidRDefault="004B6C4C" w:rsidP="004B6C4C">
      <w:pPr>
        <w:spacing w:after="200" w:line="276" w:lineRule="auto"/>
        <w:rPr>
          <w:b/>
          <w:sz w:val="20"/>
          <w:szCs w:val="20"/>
        </w:rPr>
      </w:pPr>
    </w:p>
    <w:p w14:paraId="3939A76B" w14:textId="77777777" w:rsidR="004B6C4C" w:rsidRPr="00FE4C94" w:rsidRDefault="004B6C4C" w:rsidP="00FE4C94">
      <w:pPr>
        <w:spacing w:after="200" w:line="276" w:lineRule="auto"/>
        <w:rPr>
          <w:sz w:val="20"/>
          <w:szCs w:val="20"/>
        </w:rPr>
      </w:pPr>
      <w:r w:rsidRPr="00360C91">
        <w:rPr>
          <w:sz w:val="20"/>
          <w:szCs w:val="20"/>
        </w:rPr>
        <w:t xml:space="preserve">Public reporting burden of this collection of information is estimated to average </w:t>
      </w:r>
      <w:r w:rsidR="00AA54E7">
        <w:rPr>
          <w:sz w:val="20"/>
          <w:szCs w:val="20"/>
        </w:rPr>
        <w:t>1 hour</w:t>
      </w:r>
      <w:r w:rsidRPr="00360C91">
        <w:rPr>
          <w:sz w:val="20"/>
          <w:szCs w:val="20"/>
        </w:rPr>
        <w:t xml:space="preserve"> per response, including the </w:t>
      </w:r>
      <w:proofErr w:type="gramStart"/>
      <w:r w:rsidRPr="00360C91">
        <w:rPr>
          <w:sz w:val="20"/>
          <w:szCs w:val="20"/>
        </w:rPr>
        <w:t>time</w:t>
      </w:r>
      <w:proofErr w:type="gramEnd"/>
      <w:r w:rsidRPr="00360C91">
        <w:rPr>
          <w:sz w:val="20"/>
          <w:szCs w:val="20"/>
        </w:rPr>
        <w:t xml:space="preserve"> for reviewing instructions, searching existing data sources, gathering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</w:t>
      </w:r>
      <w:r w:rsidRPr="00360C91">
        <w:rPr>
          <w:sz w:val="20"/>
          <w:szCs w:val="20"/>
        </w:rPr>
        <w:lastRenderedPageBreak/>
        <w:t>CDC/ATSDR Reports Clearance Officer; 1600 Clifton Road NE, MS D-74, Atlanta, Georgia 30333; Attn: OMB-PRA (0920-</w:t>
      </w:r>
      <w:r w:rsidR="00FC2FC7">
        <w:rPr>
          <w:sz w:val="20"/>
          <w:szCs w:val="20"/>
        </w:rPr>
        <w:t>1027</w:t>
      </w:r>
      <w:r w:rsidRPr="00360C91">
        <w:rPr>
          <w:sz w:val="20"/>
          <w:szCs w:val="20"/>
        </w:rPr>
        <w:t>)</w:t>
      </w:r>
    </w:p>
    <w:p w14:paraId="73D88C22" w14:textId="77777777" w:rsidR="004B6C4C" w:rsidRDefault="004B6C4C">
      <w:r>
        <w:br w:type="page"/>
      </w:r>
    </w:p>
    <w:p w14:paraId="5584F381" w14:textId="77777777" w:rsidR="00FE4C94" w:rsidRDefault="00FE4C94" w:rsidP="00FE4C94">
      <w:pPr>
        <w:rPr>
          <w:b/>
          <w:sz w:val="28"/>
          <w:szCs w:val="28"/>
        </w:rPr>
      </w:pPr>
      <w:r w:rsidRPr="00FA6874">
        <w:rPr>
          <w:b/>
          <w:sz w:val="28"/>
          <w:szCs w:val="28"/>
        </w:rPr>
        <w:lastRenderedPageBreak/>
        <w:t>DHAP Post-Launch HIV</w:t>
      </w:r>
      <w:r>
        <w:rPr>
          <w:b/>
          <w:sz w:val="28"/>
          <w:szCs w:val="28"/>
        </w:rPr>
        <w:t>/AIDS</w:t>
      </w:r>
      <w:r w:rsidRPr="00FA6874">
        <w:rPr>
          <w:b/>
          <w:sz w:val="28"/>
          <w:szCs w:val="28"/>
        </w:rPr>
        <w:t xml:space="preserve"> Website UX Testing Instrument</w:t>
      </w:r>
    </w:p>
    <w:p w14:paraId="687E7F24" w14:textId="77777777" w:rsidR="00FE4C94" w:rsidRDefault="00FE4C94" w:rsidP="00FE4C94">
      <w:r>
        <w:t xml:space="preserve">A facilitator will present the tasks to the </w:t>
      </w:r>
      <w:r w:rsidRPr="007668D9">
        <w:rPr>
          <w:b/>
        </w:rPr>
        <w:t>in-person</w:t>
      </w:r>
      <w:r>
        <w:t xml:space="preserve"> participants who will navigate the website to locate answers. The respondent is to use the HIV/AIDS website to locate the answers to the questions that are displayed on the screen.  </w:t>
      </w:r>
    </w:p>
    <w:p w14:paraId="57E07BC4" w14:textId="77777777" w:rsidR="00FE4C94" w:rsidRDefault="00FE4C94" w:rsidP="00FE4C94">
      <w:r>
        <w:t xml:space="preserve">These tasks will be presented to </w:t>
      </w:r>
      <w:r w:rsidRPr="007668D9">
        <w:rPr>
          <w:b/>
        </w:rPr>
        <w:t xml:space="preserve">online </w:t>
      </w:r>
      <w:r>
        <w:t xml:space="preserve">participants via </w:t>
      </w:r>
      <w:proofErr w:type="spellStart"/>
      <w:r>
        <w:t>UserZoom</w:t>
      </w:r>
      <w:proofErr w:type="spellEnd"/>
      <w:r>
        <w:t xml:space="preserve"> survey. The </w:t>
      </w:r>
      <w:proofErr w:type="spellStart"/>
      <w:r>
        <w:t>UserZoom</w:t>
      </w:r>
      <w:proofErr w:type="spellEnd"/>
      <w:r>
        <w:t xml:space="preserve"> screenshots follow the narrative tasks. </w:t>
      </w:r>
    </w:p>
    <w:p w14:paraId="59F8F96D" w14:textId="77777777" w:rsidR="00FE4C94" w:rsidRPr="00BA4126" w:rsidRDefault="00FE4C94" w:rsidP="00FE4C94">
      <w:r>
        <w:t>The grouping of the tasks below indicates the type of participant being queried.</w:t>
      </w:r>
    </w:p>
    <w:p w14:paraId="3F85A1AA" w14:textId="77777777" w:rsidR="00FE4C94" w:rsidRDefault="00FE4C94" w:rsidP="00FE4C94">
      <w:r>
        <w:t>Consumer</w:t>
      </w:r>
    </w:p>
    <w:tbl>
      <w:tblPr>
        <w:tblStyle w:val="TableGrid"/>
        <w:tblW w:w="9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7"/>
        <w:gridCol w:w="9090"/>
      </w:tblGrid>
      <w:tr w:rsidR="00FE4C94" w:rsidRPr="00885E7A" w14:paraId="4A895A49" w14:textId="77777777" w:rsidTr="002005D3">
        <w:trPr>
          <w:trHeight w:val="246"/>
        </w:trPr>
        <w:tc>
          <w:tcPr>
            <w:tcW w:w="787" w:type="dxa"/>
            <w:shd w:val="clear" w:color="auto" w:fill="BDD6EE" w:themeFill="accent1" w:themeFillTint="66"/>
          </w:tcPr>
          <w:p w14:paraId="0497D326" w14:textId="77777777" w:rsidR="00FE4C94" w:rsidRPr="00885E7A" w:rsidRDefault="00FE4C94" w:rsidP="00865F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Task #</w:t>
            </w:r>
          </w:p>
        </w:tc>
        <w:tc>
          <w:tcPr>
            <w:tcW w:w="9090" w:type="dxa"/>
            <w:shd w:val="clear" w:color="auto" w:fill="BDD6EE" w:themeFill="accent1" w:themeFillTint="66"/>
          </w:tcPr>
          <w:p w14:paraId="4F8C0ADB" w14:textId="77777777" w:rsidR="00FE4C94" w:rsidRPr="00885E7A" w:rsidRDefault="00FE4C94" w:rsidP="00865FB4">
            <w:pPr>
              <w:rPr>
                <w:rFonts w:cstheme="minorHAnsi"/>
                <w:b/>
              </w:rPr>
            </w:pPr>
            <w:r w:rsidRPr="00885E7A">
              <w:rPr>
                <w:rFonts w:cstheme="minorHAnsi"/>
                <w:b/>
              </w:rPr>
              <w:t>Task Scenarios</w:t>
            </w:r>
          </w:p>
        </w:tc>
      </w:tr>
      <w:tr w:rsidR="00FE4C94" w:rsidRPr="00885E7A" w14:paraId="59AB5178" w14:textId="77777777" w:rsidTr="002005D3">
        <w:trPr>
          <w:trHeight w:val="332"/>
        </w:trPr>
        <w:tc>
          <w:tcPr>
            <w:tcW w:w="787" w:type="dxa"/>
          </w:tcPr>
          <w:p w14:paraId="12597D7C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90" w:type="dxa"/>
          </w:tcPr>
          <w:p w14:paraId="0E2FC528" w14:textId="77777777" w:rsidR="00FE4C94" w:rsidRPr="00885E7A" w:rsidRDefault="00FE4C94" w:rsidP="00865FB4">
            <w:pPr>
              <w:rPr>
                <w:rFonts w:cstheme="minorHAnsi"/>
              </w:rPr>
            </w:pPr>
            <w:r w:rsidRPr="00885E7A">
              <w:rPr>
                <w:rFonts w:cstheme="minorHAnsi"/>
                <w:color w:val="222222"/>
              </w:rPr>
              <w:t>Which body fluids have been shown to transmit HIV?</w:t>
            </w:r>
          </w:p>
        </w:tc>
      </w:tr>
      <w:tr w:rsidR="00FE4C94" w:rsidRPr="00885E7A" w14:paraId="320D91C6" w14:textId="77777777" w:rsidTr="002005D3">
        <w:trPr>
          <w:trHeight w:val="395"/>
        </w:trPr>
        <w:tc>
          <w:tcPr>
            <w:tcW w:w="787" w:type="dxa"/>
            <w:shd w:val="clear" w:color="auto" w:fill="auto"/>
          </w:tcPr>
          <w:p w14:paraId="1C613C71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90" w:type="dxa"/>
            <w:shd w:val="clear" w:color="auto" w:fill="auto"/>
          </w:tcPr>
          <w:p w14:paraId="59587857" w14:textId="77777777" w:rsidR="00FE4C94" w:rsidRPr="00885E7A" w:rsidRDefault="00FE4C94" w:rsidP="00865FB4">
            <w:pPr>
              <w:rPr>
                <w:rFonts w:cstheme="minorHAnsi"/>
                <w:color w:val="222222"/>
              </w:rPr>
            </w:pPr>
            <w:r w:rsidRPr="00885E7A">
              <w:rPr>
                <w:rFonts w:cstheme="minorHAnsi"/>
                <w:color w:val="222222"/>
              </w:rPr>
              <w:t>What is the most common screening test in the U.S. that looks for antibodies to HIV?</w:t>
            </w:r>
          </w:p>
        </w:tc>
      </w:tr>
      <w:tr w:rsidR="00FE4C94" w:rsidRPr="00885E7A" w14:paraId="46AD1140" w14:textId="77777777" w:rsidTr="002005D3">
        <w:trPr>
          <w:trHeight w:val="332"/>
        </w:trPr>
        <w:tc>
          <w:tcPr>
            <w:tcW w:w="787" w:type="dxa"/>
            <w:shd w:val="clear" w:color="auto" w:fill="auto"/>
          </w:tcPr>
          <w:p w14:paraId="4D9E2F8C" w14:textId="77777777" w:rsidR="00FE4C94" w:rsidRPr="00885E7A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90" w:type="dxa"/>
            <w:shd w:val="clear" w:color="auto" w:fill="auto"/>
          </w:tcPr>
          <w:p w14:paraId="4892E6CD" w14:textId="77777777" w:rsidR="00FE4C94" w:rsidRPr="00885E7A" w:rsidRDefault="00FE4C94" w:rsidP="00865FB4">
            <w:pPr>
              <w:rPr>
                <w:rFonts w:cstheme="minorHAnsi"/>
              </w:rPr>
            </w:pPr>
            <w:r w:rsidRPr="00885E7A">
              <w:rPr>
                <w:rFonts w:cstheme="minorHAnsi"/>
                <w:color w:val="222222"/>
              </w:rPr>
              <w:t xml:space="preserve">In 2009, blacks comprised </w:t>
            </w:r>
            <w:r>
              <w:rPr>
                <w:rFonts w:cstheme="minorHAnsi"/>
                <w:color w:val="222222"/>
              </w:rPr>
              <w:t>12%</w:t>
            </w:r>
            <w:r w:rsidRPr="00885E7A">
              <w:rPr>
                <w:rFonts w:cstheme="minorHAnsi"/>
                <w:color w:val="222222"/>
              </w:rPr>
              <w:t xml:space="preserve"> of the U.S. population but accounted for what percentage of all new HIV infections?</w:t>
            </w:r>
          </w:p>
        </w:tc>
      </w:tr>
      <w:tr w:rsidR="00FE4C94" w:rsidRPr="00885E7A" w14:paraId="43D26468" w14:textId="77777777" w:rsidTr="002005D3">
        <w:trPr>
          <w:trHeight w:val="350"/>
        </w:trPr>
        <w:tc>
          <w:tcPr>
            <w:tcW w:w="787" w:type="dxa"/>
            <w:shd w:val="clear" w:color="auto" w:fill="auto"/>
          </w:tcPr>
          <w:p w14:paraId="787BA8BA" w14:textId="77777777" w:rsidR="00FE4C94" w:rsidRPr="00885E7A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90" w:type="dxa"/>
            <w:shd w:val="clear" w:color="auto" w:fill="auto"/>
          </w:tcPr>
          <w:p w14:paraId="3B04D7AA" w14:textId="77777777" w:rsidR="00FE4C94" w:rsidRPr="00885E7A" w:rsidRDefault="00FE4C94" w:rsidP="00865FB4">
            <w:pPr>
              <w:rPr>
                <w:rFonts w:cstheme="minorHAnsi"/>
              </w:rPr>
            </w:pPr>
            <w:r w:rsidRPr="00885E7A">
              <w:rPr>
                <w:rFonts w:cstheme="minorHAnsi"/>
                <w:color w:val="222222"/>
              </w:rPr>
              <w:t>How many HIV test locations are located within 1 mile of the zip code 30332?</w:t>
            </w:r>
          </w:p>
        </w:tc>
      </w:tr>
      <w:tr w:rsidR="00FE4C94" w:rsidRPr="00885E7A" w14:paraId="23415117" w14:textId="77777777" w:rsidTr="002005D3">
        <w:trPr>
          <w:trHeight w:val="368"/>
        </w:trPr>
        <w:tc>
          <w:tcPr>
            <w:tcW w:w="787" w:type="dxa"/>
          </w:tcPr>
          <w:p w14:paraId="7962C6D7" w14:textId="77777777" w:rsidR="00FE4C94" w:rsidRPr="00885E7A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90" w:type="dxa"/>
          </w:tcPr>
          <w:p w14:paraId="5D7316DF" w14:textId="77777777" w:rsidR="00FE4C94" w:rsidRPr="00885E7A" w:rsidRDefault="00FE4C94" w:rsidP="00865FB4">
            <w:pPr>
              <w:rPr>
                <w:rFonts w:cstheme="minorHAnsi"/>
              </w:rPr>
            </w:pPr>
            <w:r w:rsidRPr="00885E7A">
              <w:rPr>
                <w:rFonts w:cstheme="minorHAnsi"/>
                <w:color w:val="222222"/>
              </w:rPr>
              <w:t>Is the risk of contracting HIV from oral sex MORE than anal or vaginal sex or LESS than anal or vaginal sex or EQUAL to anal or vaginal sex?</w:t>
            </w:r>
          </w:p>
        </w:tc>
      </w:tr>
      <w:tr w:rsidR="00FE4C94" w:rsidRPr="00885E7A" w14:paraId="46FF6062" w14:textId="77777777" w:rsidTr="002005D3">
        <w:trPr>
          <w:trHeight w:val="350"/>
        </w:trPr>
        <w:tc>
          <w:tcPr>
            <w:tcW w:w="787" w:type="dxa"/>
          </w:tcPr>
          <w:p w14:paraId="1BD09E4C" w14:textId="77777777" w:rsidR="00FE4C94" w:rsidRPr="00885E7A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090" w:type="dxa"/>
          </w:tcPr>
          <w:p w14:paraId="2D559344" w14:textId="77777777" w:rsidR="00FE4C94" w:rsidRPr="00885E7A" w:rsidRDefault="00FE4C94" w:rsidP="00865FB4">
            <w:pPr>
              <w:rPr>
                <w:rFonts w:cstheme="minorHAnsi"/>
              </w:rPr>
            </w:pPr>
            <w:r w:rsidRPr="00885E7A">
              <w:rPr>
                <w:rFonts w:cstheme="minorHAnsi"/>
                <w:color w:val="222222"/>
              </w:rPr>
              <w:t>Do “Natural” or lambskin condoms provide protection against HIV infection?</w:t>
            </w:r>
          </w:p>
        </w:tc>
      </w:tr>
      <w:tr w:rsidR="00FE4C94" w:rsidRPr="00AA3F79" w14:paraId="702C4CE1" w14:textId="77777777" w:rsidTr="002005D3">
        <w:trPr>
          <w:trHeight w:val="350"/>
        </w:trPr>
        <w:tc>
          <w:tcPr>
            <w:tcW w:w="787" w:type="dxa"/>
          </w:tcPr>
          <w:p w14:paraId="4E2170C8" w14:textId="77777777" w:rsidR="00FE4C94" w:rsidRPr="00AA3F79" w:rsidRDefault="00FE4C94" w:rsidP="00865FB4">
            <w:pPr>
              <w:rPr>
                <w:rFonts w:cstheme="minorHAnsi"/>
              </w:rPr>
            </w:pPr>
            <w:r w:rsidRPr="00AA3F79">
              <w:rPr>
                <w:rFonts w:cstheme="minorHAnsi"/>
              </w:rPr>
              <w:t>7</w:t>
            </w:r>
          </w:p>
        </w:tc>
        <w:tc>
          <w:tcPr>
            <w:tcW w:w="9090" w:type="dxa"/>
          </w:tcPr>
          <w:p w14:paraId="73F0990C" w14:textId="77777777" w:rsidR="00FE4C94" w:rsidRPr="00AA3F79" w:rsidRDefault="00FE4C94" w:rsidP="00865FB4">
            <w:pPr>
              <w:rPr>
                <w:rFonts w:cstheme="minorHAnsi"/>
              </w:rPr>
            </w:pPr>
            <w:r w:rsidRPr="00AA3F79">
              <w:rPr>
                <w:rFonts w:cstheme="minorHAnsi"/>
                <w:color w:val="222222"/>
              </w:rPr>
              <w:t>Which is a featured item on the CDC HIV/AIDS home page?</w:t>
            </w:r>
            <w:r>
              <w:rPr>
                <w:rFonts w:cstheme="minorHAnsi"/>
                <w:color w:val="222222"/>
              </w:rPr>
              <w:t xml:space="preserve"> </w:t>
            </w:r>
          </w:p>
        </w:tc>
      </w:tr>
      <w:tr w:rsidR="00FE4C94" w:rsidRPr="00885E7A" w14:paraId="3CF67549" w14:textId="77777777" w:rsidTr="002005D3">
        <w:trPr>
          <w:trHeight w:val="233"/>
        </w:trPr>
        <w:tc>
          <w:tcPr>
            <w:tcW w:w="787" w:type="dxa"/>
          </w:tcPr>
          <w:p w14:paraId="6E8E46C0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090" w:type="dxa"/>
          </w:tcPr>
          <w:p w14:paraId="633D2D0F" w14:textId="77777777" w:rsidR="00FE4C94" w:rsidRPr="00885E7A" w:rsidRDefault="00FE4C94" w:rsidP="00865FB4">
            <w:pPr>
              <w:rPr>
                <w:rFonts w:cstheme="minorHAnsi"/>
              </w:rPr>
            </w:pPr>
            <w:r w:rsidRPr="00885E7A">
              <w:rPr>
                <w:rFonts w:cstheme="minorHAnsi"/>
              </w:rPr>
              <w:t>Where would you click to print this page?</w:t>
            </w:r>
          </w:p>
        </w:tc>
      </w:tr>
    </w:tbl>
    <w:p w14:paraId="55FE4D61" w14:textId="77777777" w:rsidR="0008684B" w:rsidRDefault="0008684B"/>
    <w:p w14:paraId="17EB769B" w14:textId="77777777" w:rsidR="00FE4C94" w:rsidRDefault="00FE4C94" w:rsidP="00FE4C94">
      <w:r>
        <w:t>Healthcare Provider</w:t>
      </w:r>
    </w:p>
    <w:tbl>
      <w:tblPr>
        <w:tblStyle w:val="TableGrid"/>
        <w:tblW w:w="9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7"/>
        <w:gridCol w:w="9090"/>
      </w:tblGrid>
      <w:tr w:rsidR="00FE4C94" w:rsidRPr="00885E7A" w14:paraId="11B88FC6" w14:textId="77777777" w:rsidTr="002005D3">
        <w:trPr>
          <w:trHeight w:val="218"/>
        </w:trPr>
        <w:tc>
          <w:tcPr>
            <w:tcW w:w="787" w:type="dxa"/>
            <w:shd w:val="clear" w:color="auto" w:fill="BDD6EE" w:themeFill="accent1" w:themeFillTint="66"/>
          </w:tcPr>
          <w:p w14:paraId="3F31CF28" w14:textId="77777777" w:rsidR="00FE4C94" w:rsidRPr="00885E7A" w:rsidRDefault="00FE4C94" w:rsidP="00865F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Task #</w:t>
            </w:r>
          </w:p>
        </w:tc>
        <w:tc>
          <w:tcPr>
            <w:tcW w:w="9090" w:type="dxa"/>
            <w:shd w:val="clear" w:color="auto" w:fill="BDD6EE" w:themeFill="accent1" w:themeFillTint="66"/>
          </w:tcPr>
          <w:p w14:paraId="74E509DE" w14:textId="77777777" w:rsidR="00FE4C94" w:rsidRPr="00885E7A" w:rsidRDefault="00FE4C94" w:rsidP="00865FB4">
            <w:pPr>
              <w:rPr>
                <w:rFonts w:cstheme="minorHAnsi"/>
                <w:b/>
              </w:rPr>
            </w:pPr>
            <w:r w:rsidRPr="00885E7A">
              <w:rPr>
                <w:rFonts w:cstheme="minorHAnsi"/>
                <w:b/>
              </w:rPr>
              <w:t>Task Scenarios</w:t>
            </w:r>
          </w:p>
        </w:tc>
      </w:tr>
      <w:tr w:rsidR="00FE4C94" w:rsidRPr="00293BC3" w14:paraId="1241D0D0" w14:textId="77777777" w:rsidTr="002005D3">
        <w:trPr>
          <w:trHeight w:val="332"/>
        </w:trPr>
        <w:tc>
          <w:tcPr>
            <w:tcW w:w="787" w:type="dxa"/>
          </w:tcPr>
          <w:p w14:paraId="707057CC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90" w:type="dxa"/>
          </w:tcPr>
          <w:p w14:paraId="20E52825" w14:textId="77777777" w:rsidR="00FE4C94" w:rsidRPr="00293BC3" w:rsidRDefault="00FE4C94" w:rsidP="00865FB4">
            <w:pPr>
              <w:rPr>
                <w:rFonts w:cstheme="minorHAnsi"/>
              </w:rPr>
            </w:pPr>
            <w:r w:rsidRPr="00293BC3">
              <w:rPr>
                <w:rFonts w:cstheme="minorHAnsi"/>
              </w:rPr>
              <w:t>When were the recommendations for HIV testing of Adults, Adolescents &amp; Pregnant women in health care settings last revised?</w:t>
            </w:r>
          </w:p>
        </w:tc>
      </w:tr>
      <w:tr w:rsidR="00FE4C94" w:rsidRPr="00293BC3" w14:paraId="3FE810F5" w14:textId="77777777" w:rsidTr="002005D3">
        <w:trPr>
          <w:trHeight w:val="593"/>
        </w:trPr>
        <w:tc>
          <w:tcPr>
            <w:tcW w:w="787" w:type="dxa"/>
            <w:shd w:val="clear" w:color="auto" w:fill="auto"/>
          </w:tcPr>
          <w:p w14:paraId="01F465FA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90" w:type="dxa"/>
            <w:shd w:val="clear" w:color="auto" w:fill="auto"/>
          </w:tcPr>
          <w:p w14:paraId="17F8D3F5" w14:textId="77777777" w:rsidR="00FE4C94" w:rsidRPr="00293BC3" w:rsidRDefault="00FE4C94" w:rsidP="00865FB4">
            <w:pPr>
              <w:rPr>
                <w:rFonts w:cstheme="minorHAnsi"/>
              </w:rPr>
            </w:pPr>
            <w:r w:rsidRPr="00211222">
              <w:rPr>
                <w:rFonts w:cstheme="minorHAnsi"/>
              </w:rPr>
              <w:t xml:space="preserve">The CDC TDF2 study examining </w:t>
            </w:r>
            <w:proofErr w:type="spellStart"/>
            <w:r w:rsidRPr="00211222">
              <w:rPr>
                <w:rFonts w:cstheme="minorHAnsi"/>
              </w:rPr>
              <w:t>PrEP</w:t>
            </w:r>
            <w:proofErr w:type="spellEnd"/>
            <w:r w:rsidRPr="00211222">
              <w:rPr>
                <w:rFonts w:cstheme="minorHAnsi"/>
              </w:rPr>
              <w:t>, found that a once-daily TDF/FTC tablet reduced the risk of acquiring HIV infection. What is the percentage of risk reduction in people who take the pill consistently?</w:t>
            </w:r>
          </w:p>
        </w:tc>
      </w:tr>
      <w:tr w:rsidR="00FE4C94" w:rsidRPr="00293BC3" w14:paraId="37197604" w14:textId="77777777" w:rsidTr="002005D3">
        <w:trPr>
          <w:trHeight w:val="377"/>
        </w:trPr>
        <w:tc>
          <w:tcPr>
            <w:tcW w:w="787" w:type="dxa"/>
            <w:shd w:val="clear" w:color="auto" w:fill="auto"/>
          </w:tcPr>
          <w:p w14:paraId="44DF6544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90" w:type="dxa"/>
            <w:shd w:val="clear" w:color="auto" w:fill="auto"/>
          </w:tcPr>
          <w:p w14:paraId="493CA883" w14:textId="77777777" w:rsidR="00FE4C94" w:rsidRPr="00293BC3" w:rsidRDefault="00FE4C94" w:rsidP="00865FB4">
            <w:pPr>
              <w:rPr>
                <w:rFonts w:cstheme="minorHAnsi"/>
              </w:rPr>
            </w:pPr>
            <w:r w:rsidRPr="00293BC3">
              <w:rPr>
                <w:rFonts w:cstheme="minorHAnsi"/>
              </w:rPr>
              <w:t>Locate a PDF to handout to patients on oral sex and HIV risk. Open the PDF and find the publication date.</w:t>
            </w:r>
          </w:p>
        </w:tc>
      </w:tr>
      <w:tr w:rsidR="00FE4C94" w:rsidRPr="00293BC3" w14:paraId="05A8A875" w14:textId="77777777" w:rsidTr="002005D3">
        <w:trPr>
          <w:trHeight w:val="368"/>
        </w:trPr>
        <w:tc>
          <w:tcPr>
            <w:tcW w:w="787" w:type="dxa"/>
            <w:shd w:val="clear" w:color="auto" w:fill="auto"/>
          </w:tcPr>
          <w:p w14:paraId="66D15BC8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90" w:type="dxa"/>
            <w:shd w:val="clear" w:color="auto" w:fill="auto"/>
          </w:tcPr>
          <w:p w14:paraId="08BAE9D1" w14:textId="77777777" w:rsidR="00FE4C94" w:rsidRPr="00293BC3" w:rsidRDefault="00FE4C94" w:rsidP="00865FB4">
            <w:pPr>
              <w:rPr>
                <w:rFonts w:cstheme="minorHAnsi"/>
              </w:rPr>
            </w:pPr>
            <w:r w:rsidRPr="00293BC3">
              <w:rPr>
                <w:rFonts w:cstheme="minorHAnsi"/>
              </w:rPr>
              <w:t xml:space="preserve">Among all men who have sex with men, whites accounted for what percentage of new HIV infections in </w:t>
            </w:r>
            <w:r>
              <w:rPr>
                <w:rFonts w:cstheme="minorHAnsi"/>
              </w:rPr>
              <w:t>2010</w:t>
            </w:r>
            <w:r w:rsidRPr="00293BC3">
              <w:rPr>
                <w:rFonts w:cstheme="minorHAnsi"/>
              </w:rPr>
              <w:t>?</w:t>
            </w:r>
          </w:p>
        </w:tc>
      </w:tr>
      <w:tr w:rsidR="00FE4C94" w:rsidRPr="00FF27D8" w14:paraId="28BDE257" w14:textId="77777777" w:rsidTr="002005D3">
        <w:trPr>
          <w:trHeight w:val="422"/>
        </w:trPr>
        <w:tc>
          <w:tcPr>
            <w:tcW w:w="787" w:type="dxa"/>
            <w:shd w:val="clear" w:color="auto" w:fill="auto"/>
          </w:tcPr>
          <w:p w14:paraId="32534674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90" w:type="dxa"/>
            <w:shd w:val="clear" w:color="auto" w:fill="auto"/>
          </w:tcPr>
          <w:p w14:paraId="3FC2A197" w14:textId="77777777" w:rsidR="00FE4C94" w:rsidRPr="00FF27D8" w:rsidRDefault="00FE4C94" w:rsidP="00865FB4">
            <w:r>
              <w:t>You have a needle stick while working with a patient who has HIV. What is the PEP hotline number (</w:t>
            </w:r>
            <w:proofErr w:type="spellStart"/>
            <w:r>
              <w:t>PEPline</w:t>
            </w:r>
            <w:proofErr w:type="spellEnd"/>
            <w:r>
              <w:t>)?</w:t>
            </w:r>
          </w:p>
        </w:tc>
      </w:tr>
      <w:tr w:rsidR="00FE4C94" w:rsidRPr="007A742D" w14:paraId="5F26D849" w14:textId="77777777" w:rsidTr="002005D3">
        <w:trPr>
          <w:trHeight w:val="368"/>
        </w:trPr>
        <w:tc>
          <w:tcPr>
            <w:tcW w:w="787" w:type="dxa"/>
          </w:tcPr>
          <w:p w14:paraId="17A0FE32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090" w:type="dxa"/>
          </w:tcPr>
          <w:p w14:paraId="16448ECC" w14:textId="77777777" w:rsidR="00FE4C94" w:rsidRPr="007A742D" w:rsidRDefault="00FE4C94" w:rsidP="00865FB4">
            <w:pPr>
              <w:rPr>
                <w:rFonts w:cstheme="majorBidi"/>
              </w:rPr>
            </w:pPr>
            <w:r>
              <w:t>You want provide materials to a Spanish-speaking patient. Where would you click to open the Spanish version of this page?</w:t>
            </w:r>
          </w:p>
        </w:tc>
      </w:tr>
    </w:tbl>
    <w:p w14:paraId="704460DA" w14:textId="77777777" w:rsidR="00FE4C94" w:rsidRDefault="00FE4C94"/>
    <w:p w14:paraId="0A448076" w14:textId="77777777" w:rsidR="00FE4C94" w:rsidRDefault="00FE4C94">
      <w:r>
        <w:br w:type="page"/>
      </w:r>
    </w:p>
    <w:p w14:paraId="0100ECB0" w14:textId="77777777" w:rsidR="00FE4C94" w:rsidRDefault="00FE4C94" w:rsidP="00FE4C94">
      <w:r>
        <w:lastRenderedPageBreak/>
        <w:t>Public Health Professionals</w:t>
      </w:r>
    </w:p>
    <w:tbl>
      <w:tblPr>
        <w:tblStyle w:val="TableGrid"/>
        <w:tblW w:w="9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7"/>
        <w:gridCol w:w="9000"/>
      </w:tblGrid>
      <w:tr w:rsidR="00FE4C94" w:rsidRPr="00885E7A" w14:paraId="01B1AECE" w14:textId="77777777" w:rsidTr="002005D3">
        <w:tc>
          <w:tcPr>
            <w:tcW w:w="787" w:type="dxa"/>
            <w:shd w:val="clear" w:color="auto" w:fill="BDD6EE" w:themeFill="accent1" w:themeFillTint="66"/>
          </w:tcPr>
          <w:p w14:paraId="1B84C9CC" w14:textId="77777777" w:rsidR="00FE4C94" w:rsidRPr="00885E7A" w:rsidRDefault="00FE4C94" w:rsidP="00865F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Task #</w:t>
            </w:r>
          </w:p>
        </w:tc>
        <w:tc>
          <w:tcPr>
            <w:tcW w:w="9000" w:type="dxa"/>
            <w:shd w:val="clear" w:color="auto" w:fill="BDD6EE" w:themeFill="accent1" w:themeFillTint="66"/>
          </w:tcPr>
          <w:p w14:paraId="503E50E1" w14:textId="77777777" w:rsidR="00FE4C94" w:rsidRPr="00885E7A" w:rsidRDefault="00FE4C94" w:rsidP="00865FB4">
            <w:pPr>
              <w:rPr>
                <w:rFonts w:cstheme="minorHAnsi"/>
                <w:b/>
              </w:rPr>
            </w:pPr>
            <w:r w:rsidRPr="00885E7A">
              <w:rPr>
                <w:rFonts w:cstheme="minorHAnsi"/>
                <w:b/>
              </w:rPr>
              <w:t>Task Scenarios</w:t>
            </w:r>
          </w:p>
        </w:tc>
      </w:tr>
      <w:tr w:rsidR="00FE4C94" w:rsidRPr="00B160AC" w14:paraId="10D73157" w14:textId="77777777" w:rsidTr="002005D3">
        <w:tc>
          <w:tcPr>
            <w:tcW w:w="787" w:type="dxa"/>
            <w:shd w:val="clear" w:color="auto" w:fill="auto"/>
          </w:tcPr>
          <w:p w14:paraId="188BD594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00" w:type="dxa"/>
            <w:shd w:val="clear" w:color="auto" w:fill="auto"/>
          </w:tcPr>
          <w:p w14:paraId="478D3FD9" w14:textId="77777777" w:rsidR="00FE4C94" w:rsidRPr="00B160AC" w:rsidRDefault="00FE4C94" w:rsidP="00865FB4">
            <w:pPr>
              <w:rPr>
                <w:rFonts w:cstheme="minorHAnsi"/>
              </w:rPr>
            </w:pPr>
            <w:r w:rsidRPr="00B160AC">
              <w:rPr>
                <w:rFonts w:cstheme="minorHAnsi"/>
              </w:rPr>
              <w:t>Locate a PDF to handout to patients on oral sex and HIV risk. Open the PDF and find the publication date.</w:t>
            </w:r>
          </w:p>
        </w:tc>
      </w:tr>
      <w:tr w:rsidR="00FE4C94" w:rsidRPr="00B160AC" w14:paraId="377797C2" w14:textId="77777777" w:rsidTr="002005D3">
        <w:tc>
          <w:tcPr>
            <w:tcW w:w="787" w:type="dxa"/>
          </w:tcPr>
          <w:p w14:paraId="2A8C915A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00" w:type="dxa"/>
          </w:tcPr>
          <w:p w14:paraId="6DB0ECC1" w14:textId="77777777" w:rsidR="00FE4C94" w:rsidRPr="00B160AC" w:rsidRDefault="00FE4C94" w:rsidP="00865FB4">
            <w:r>
              <w:t xml:space="preserve">What volume and number is the HIV surveillance supplemental report on </w:t>
            </w:r>
            <w:r w:rsidRPr="00F52864">
              <w:rPr>
                <w:rStyle w:val="tp-label"/>
                <w:u w:val="single"/>
                <w:lang w:val="en"/>
              </w:rPr>
              <w:t>Social Determinants of Health among Adults with Diagnosed HIV Infection in 20 States, the District of Columbia, and Puerto Rico, 2010</w:t>
            </w:r>
            <w:r w:rsidRPr="00F52864">
              <w:rPr>
                <w:lang w:val="en"/>
              </w:rPr>
              <w:t> </w:t>
            </w:r>
          </w:p>
        </w:tc>
      </w:tr>
      <w:tr w:rsidR="00FE4C94" w:rsidRPr="00B160AC" w14:paraId="71716427" w14:textId="77777777" w:rsidTr="002005D3">
        <w:tc>
          <w:tcPr>
            <w:tcW w:w="787" w:type="dxa"/>
            <w:shd w:val="clear" w:color="auto" w:fill="auto"/>
          </w:tcPr>
          <w:p w14:paraId="0205B9D5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00" w:type="dxa"/>
            <w:shd w:val="clear" w:color="auto" w:fill="auto"/>
          </w:tcPr>
          <w:p w14:paraId="30B6D761" w14:textId="77777777" w:rsidR="00FE4C94" w:rsidRPr="00B160AC" w:rsidRDefault="00FE4C94" w:rsidP="00865FB4">
            <w:r w:rsidRPr="00BA1A4A">
              <w:t xml:space="preserve">In 2010, what percentage of people living with HIV in the US were 55+ years old?” </w:t>
            </w:r>
          </w:p>
        </w:tc>
      </w:tr>
      <w:tr w:rsidR="00FE4C94" w:rsidRPr="00B160AC" w14:paraId="5BAFC823" w14:textId="77777777" w:rsidTr="002005D3">
        <w:tc>
          <w:tcPr>
            <w:tcW w:w="787" w:type="dxa"/>
          </w:tcPr>
          <w:p w14:paraId="261C1AB0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00" w:type="dxa"/>
          </w:tcPr>
          <w:p w14:paraId="1F38A8C8" w14:textId="77777777" w:rsidR="00FE4C94" w:rsidRPr="00B160AC" w:rsidRDefault="00FE4C94" w:rsidP="00865FB4">
            <w:r w:rsidRPr="00B160AC">
              <w:t>Which funding opportunity announcement provides funds for HIV prevention projects for community based organizations?</w:t>
            </w:r>
          </w:p>
        </w:tc>
      </w:tr>
      <w:tr w:rsidR="00FE4C94" w:rsidRPr="00B160AC" w14:paraId="65F3F667" w14:textId="77777777" w:rsidTr="002005D3">
        <w:tc>
          <w:tcPr>
            <w:tcW w:w="787" w:type="dxa"/>
          </w:tcPr>
          <w:p w14:paraId="019DCB7F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00" w:type="dxa"/>
          </w:tcPr>
          <w:p w14:paraId="1D948661" w14:textId="77777777" w:rsidR="00FE4C94" w:rsidRPr="00B160AC" w:rsidRDefault="00FE4C94" w:rsidP="00865FB4">
            <w:r w:rsidRPr="00BA139C">
              <w:t>Locate CDC instructions for implementing HIV testing in correctional settings. What is the publication year of this article?</w:t>
            </w:r>
          </w:p>
        </w:tc>
      </w:tr>
      <w:tr w:rsidR="00FE4C94" w:rsidRPr="00B160AC" w14:paraId="0DDCB717" w14:textId="77777777" w:rsidTr="002005D3">
        <w:tc>
          <w:tcPr>
            <w:tcW w:w="787" w:type="dxa"/>
          </w:tcPr>
          <w:p w14:paraId="5B40B77A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000" w:type="dxa"/>
          </w:tcPr>
          <w:p w14:paraId="5CCBB49C" w14:textId="77777777" w:rsidR="00FE4C94" w:rsidRPr="00B160AC" w:rsidRDefault="00FE4C94" w:rsidP="00865FB4">
            <w:r>
              <w:t>What is the name of the branch in the Division of HIV/AIDS Prevention-Intervention Research and Support (DHAP-IRS), which develops, plans, implements and manages strategies and resources for HIV prevention?</w:t>
            </w:r>
          </w:p>
        </w:tc>
      </w:tr>
      <w:tr w:rsidR="00FE4C94" w:rsidRPr="00B160AC" w14:paraId="7B126EAA" w14:textId="77777777" w:rsidTr="002005D3">
        <w:tc>
          <w:tcPr>
            <w:tcW w:w="787" w:type="dxa"/>
          </w:tcPr>
          <w:p w14:paraId="6768AED7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000" w:type="dxa"/>
          </w:tcPr>
          <w:p w14:paraId="360864DE" w14:textId="77777777" w:rsidR="00FE4C94" w:rsidRPr="00B160AC" w:rsidRDefault="00FE4C94" w:rsidP="00865FB4">
            <w:r w:rsidRPr="00966896">
              <w:t>What is the name of the most recent chapter added to the Compendium of evidence-based interventions and best practices for HIV prevention?</w:t>
            </w:r>
          </w:p>
        </w:tc>
      </w:tr>
    </w:tbl>
    <w:p w14:paraId="0D2C5DAE" w14:textId="77777777" w:rsidR="00FE4C94" w:rsidRDefault="00FE4C94" w:rsidP="00FE4C94"/>
    <w:p w14:paraId="7A12A1AB" w14:textId="77777777" w:rsidR="00FE4C94" w:rsidRDefault="00FE4C94" w:rsidP="00FE4C94">
      <w:r>
        <w:t>Academics</w:t>
      </w:r>
    </w:p>
    <w:tbl>
      <w:tblPr>
        <w:tblStyle w:val="TableGrid"/>
        <w:tblW w:w="9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7"/>
        <w:gridCol w:w="9000"/>
      </w:tblGrid>
      <w:tr w:rsidR="00FE4C94" w:rsidRPr="00885E7A" w14:paraId="7E6C7A70" w14:textId="77777777" w:rsidTr="002005D3">
        <w:tc>
          <w:tcPr>
            <w:tcW w:w="787" w:type="dxa"/>
            <w:shd w:val="clear" w:color="auto" w:fill="BDD6EE" w:themeFill="accent1" w:themeFillTint="66"/>
          </w:tcPr>
          <w:p w14:paraId="37D10592" w14:textId="77777777" w:rsidR="00FE4C94" w:rsidRPr="00885E7A" w:rsidRDefault="00FE4C94" w:rsidP="00865F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Task #</w:t>
            </w:r>
          </w:p>
        </w:tc>
        <w:tc>
          <w:tcPr>
            <w:tcW w:w="9000" w:type="dxa"/>
            <w:shd w:val="clear" w:color="auto" w:fill="BDD6EE" w:themeFill="accent1" w:themeFillTint="66"/>
          </w:tcPr>
          <w:p w14:paraId="68CF93F8" w14:textId="77777777" w:rsidR="00FE4C94" w:rsidRPr="00885E7A" w:rsidRDefault="00FE4C94" w:rsidP="00865FB4">
            <w:pPr>
              <w:rPr>
                <w:rFonts w:cstheme="minorHAnsi"/>
                <w:b/>
              </w:rPr>
            </w:pPr>
            <w:r w:rsidRPr="00885E7A">
              <w:rPr>
                <w:rFonts w:cstheme="minorHAnsi"/>
                <w:b/>
              </w:rPr>
              <w:t>Task Scenarios</w:t>
            </w:r>
          </w:p>
        </w:tc>
      </w:tr>
      <w:tr w:rsidR="00FE4C94" w:rsidRPr="00892983" w14:paraId="038AC41E" w14:textId="77777777" w:rsidTr="002005D3">
        <w:tc>
          <w:tcPr>
            <w:tcW w:w="787" w:type="dxa"/>
          </w:tcPr>
          <w:p w14:paraId="22A229BA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000" w:type="dxa"/>
          </w:tcPr>
          <w:p w14:paraId="422794F8" w14:textId="77777777" w:rsidR="00FE4C94" w:rsidRPr="00892983" w:rsidRDefault="00FE4C94" w:rsidP="00865FB4">
            <w:pPr>
              <w:rPr>
                <w:rFonts w:cstheme="minorHAnsi"/>
              </w:rPr>
            </w:pPr>
            <w:r w:rsidRPr="00892983">
              <w:rPr>
                <w:rFonts w:cstheme="minorHAnsi"/>
                <w:color w:val="222222"/>
              </w:rPr>
              <w:t>Which body fluids have been shown to transmit HIV?</w:t>
            </w:r>
          </w:p>
        </w:tc>
      </w:tr>
      <w:tr w:rsidR="00FE4C94" w:rsidRPr="00892983" w14:paraId="29DEE114" w14:textId="77777777" w:rsidTr="002005D3">
        <w:trPr>
          <w:trHeight w:val="512"/>
        </w:trPr>
        <w:tc>
          <w:tcPr>
            <w:tcW w:w="787" w:type="dxa"/>
          </w:tcPr>
          <w:p w14:paraId="7D925417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000" w:type="dxa"/>
          </w:tcPr>
          <w:p w14:paraId="71B0E21A" w14:textId="77777777" w:rsidR="00FE4C94" w:rsidRPr="00892983" w:rsidRDefault="00FE4C94" w:rsidP="00865FB4">
            <w:pPr>
              <w:rPr>
                <w:rFonts w:cstheme="minorHAnsi"/>
              </w:rPr>
            </w:pPr>
            <w:r w:rsidRPr="00211222">
              <w:rPr>
                <w:rFonts w:cstheme="minorHAnsi"/>
              </w:rPr>
              <w:t xml:space="preserve">The CDC TDF2 study examining </w:t>
            </w:r>
            <w:proofErr w:type="spellStart"/>
            <w:r w:rsidRPr="00211222">
              <w:rPr>
                <w:rFonts w:cstheme="minorHAnsi"/>
              </w:rPr>
              <w:t>PrEP</w:t>
            </w:r>
            <w:proofErr w:type="spellEnd"/>
            <w:r w:rsidRPr="00211222">
              <w:rPr>
                <w:rFonts w:cstheme="minorHAnsi"/>
              </w:rPr>
              <w:t>, found that a once-daily TDF/FTC tablet reduced the risk of acquiring HIV infection. What is the percentage of risk reduction in people who take the pill consistently?</w:t>
            </w:r>
          </w:p>
        </w:tc>
      </w:tr>
      <w:tr w:rsidR="00FE4C94" w:rsidRPr="00892983" w14:paraId="09BA8102" w14:textId="77777777" w:rsidTr="002005D3">
        <w:tc>
          <w:tcPr>
            <w:tcW w:w="787" w:type="dxa"/>
          </w:tcPr>
          <w:p w14:paraId="666D89D0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000" w:type="dxa"/>
          </w:tcPr>
          <w:p w14:paraId="134CF0B1" w14:textId="77777777" w:rsidR="00FE4C94" w:rsidRPr="00892983" w:rsidRDefault="00FE4C94" w:rsidP="00865FB4">
            <w:r w:rsidRPr="00892983">
              <w:t>ATLAS was created to provide an interactive platform for which diseases?</w:t>
            </w:r>
          </w:p>
        </w:tc>
      </w:tr>
      <w:tr w:rsidR="00FE4C94" w:rsidRPr="00892983" w14:paraId="2AE2E359" w14:textId="77777777" w:rsidTr="002005D3">
        <w:tc>
          <w:tcPr>
            <w:tcW w:w="787" w:type="dxa"/>
          </w:tcPr>
          <w:p w14:paraId="52F3E0DF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00" w:type="dxa"/>
          </w:tcPr>
          <w:p w14:paraId="7106BF39" w14:textId="77777777" w:rsidR="00FE4C94" w:rsidRPr="00892983" w:rsidRDefault="00FE4C94" w:rsidP="00865FB4">
            <w:r w:rsidRPr="00892983">
              <w:t>What is the number of slides in the CDC presentation titled HIV Surveillance in Urban and Nonurban Areas (through 20</w:t>
            </w:r>
            <w:r>
              <w:t>11</w:t>
            </w:r>
            <w:r w:rsidRPr="00892983">
              <w:t>)?</w:t>
            </w:r>
          </w:p>
        </w:tc>
      </w:tr>
      <w:tr w:rsidR="00FE4C94" w:rsidRPr="00892983" w14:paraId="05099059" w14:textId="77777777" w:rsidTr="002005D3">
        <w:tc>
          <w:tcPr>
            <w:tcW w:w="787" w:type="dxa"/>
            <w:shd w:val="clear" w:color="auto" w:fill="auto"/>
          </w:tcPr>
          <w:p w14:paraId="5D3887B3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000" w:type="dxa"/>
            <w:shd w:val="clear" w:color="auto" w:fill="auto"/>
          </w:tcPr>
          <w:p w14:paraId="5CBACAF9" w14:textId="77777777" w:rsidR="00FE4C94" w:rsidRPr="00892983" w:rsidRDefault="00FE4C94" w:rsidP="00865FB4">
            <w:r w:rsidRPr="00892983">
              <w:t>What is the grand total (in dollars) awarded for HIV prevention by the Division of HIV/AIDS Prevention (DHAP) in fiscal year 201</w:t>
            </w:r>
            <w:r>
              <w:t>2</w:t>
            </w:r>
            <w:r w:rsidRPr="00892983">
              <w:t>?</w:t>
            </w:r>
          </w:p>
        </w:tc>
      </w:tr>
      <w:tr w:rsidR="00FE4C94" w:rsidRPr="00892983" w14:paraId="49B54409" w14:textId="77777777" w:rsidTr="002005D3">
        <w:tc>
          <w:tcPr>
            <w:tcW w:w="787" w:type="dxa"/>
            <w:shd w:val="clear" w:color="auto" w:fill="auto"/>
          </w:tcPr>
          <w:p w14:paraId="5AF34A4C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000" w:type="dxa"/>
            <w:shd w:val="clear" w:color="auto" w:fill="auto"/>
          </w:tcPr>
          <w:p w14:paraId="427626A4" w14:textId="77777777" w:rsidR="00FE4C94" w:rsidRPr="00892983" w:rsidRDefault="00FE4C94" w:rsidP="00865FB4">
            <w:r w:rsidRPr="00724E4B">
              <w:t>Through prevention research, a compilation of effective programs were assembled. What is the name of the program that packages interventions for implementation?</w:t>
            </w:r>
          </w:p>
        </w:tc>
      </w:tr>
      <w:tr w:rsidR="00FE4C94" w14:paraId="559C0402" w14:textId="77777777" w:rsidTr="002005D3">
        <w:tc>
          <w:tcPr>
            <w:tcW w:w="787" w:type="dxa"/>
            <w:shd w:val="clear" w:color="auto" w:fill="auto"/>
          </w:tcPr>
          <w:p w14:paraId="49FFDAAC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000" w:type="dxa"/>
            <w:shd w:val="clear" w:color="auto" w:fill="auto"/>
          </w:tcPr>
          <w:p w14:paraId="7774C44F" w14:textId="77777777" w:rsidR="00FE4C94" w:rsidRDefault="00FE4C94" w:rsidP="00865FB4">
            <w:r>
              <w:t xml:space="preserve">What volume and number is the HIV surveillance supplemental report on </w:t>
            </w:r>
            <w:r w:rsidRPr="00F52864">
              <w:rPr>
                <w:rStyle w:val="tp-label"/>
                <w:u w:val="single"/>
                <w:lang w:val="en"/>
              </w:rPr>
              <w:t>Social Determinants of Health among Adults with Diagnosed HIV Infection in 20 States, the District of Columbia, and Puerto Rico, 2010</w:t>
            </w:r>
            <w:r w:rsidRPr="00F52864">
              <w:rPr>
                <w:lang w:val="en"/>
              </w:rPr>
              <w:t> </w:t>
            </w:r>
          </w:p>
        </w:tc>
      </w:tr>
      <w:tr w:rsidR="00FE4C94" w:rsidRPr="00885E7A" w14:paraId="79FC8158" w14:textId="77777777" w:rsidTr="002005D3">
        <w:tc>
          <w:tcPr>
            <w:tcW w:w="787" w:type="dxa"/>
          </w:tcPr>
          <w:p w14:paraId="5D529D90" w14:textId="77777777" w:rsidR="00FE4C94" w:rsidRDefault="00FE4C94" w:rsidP="00865FB4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000" w:type="dxa"/>
          </w:tcPr>
          <w:p w14:paraId="4573792D" w14:textId="77777777" w:rsidR="00FE4C94" w:rsidRPr="00885E7A" w:rsidRDefault="00FE4C94" w:rsidP="00865FB4">
            <w:pPr>
              <w:rPr>
                <w:rFonts w:cstheme="minorHAnsi"/>
              </w:rPr>
            </w:pPr>
            <w:r>
              <w:t>You want to view a specific page in the website as a PDF. Where would you click to open the PDF version of this page? Put on page with PDF</w:t>
            </w:r>
          </w:p>
        </w:tc>
      </w:tr>
    </w:tbl>
    <w:p w14:paraId="1BDFFD81" w14:textId="77777777" w:rsidR="00715790" w:rsidRDefault="00715790">
      <w:pPr>
        <w:sectPr w:rsidR="0071579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14:paraId="204197F5" w14:textId="7EBBD7DC" w:rsidR="004272B7" w:rsidRDefault="004272B7" w:rsidP="002005D3">
      <w:pPr>
        <w:spacing w:after="0" w:line="276" w:lineRule="auto"/>
      </w:pPr>
    </w:p>
    <w:sectPr w:rsidR="004272B7" w:rsidSect="007157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F26AF"/>
    <w:multiLevelType w:val="hybridMultilevel"/>
    <w:tmpl w:val="0AFE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DA"/>
    <w:rsid w:val="000345CD"/>
    <w:rsid w:val="000619AB"/>
    <w:rsid w:val="0008684B"/>
    <w:rsid w:val="000B61CD"/>
    <w:rsid w:val="00197FBE"/>
    <w:rsid w:val="002005D3"/>
    <w:rsid w:val="00205A53"/>
    <w:rsid w:val="002A2CDF"/>
    <w:rsid w:val="002E14DD"/>
    <w:rsid w:val="00321A28"/>
    <w:rsid w:val="00322690"/>
    <w:rsid w:val="00357CE6"/>
    <w:rsid w:val="0041721D"/>
    <w:rsid w:val="004272B7"/>
    <w:rsid w:val="00435FBB"/>
    <w:rsid w:val="004654F3"/>
    <w:rsid w:val="00470B13"/>
    <w:rsid w:val="004874EB"/>
    <w:rsid w:val="004B1E00"/>
    <w:rsid w:val="004B6C4C"/>
    <w:rsid w:val="005539DA"/>
    <w:rsid w:val="005F3D57"/>
    <w:rsid w:val="0063495C"/>
    <w:rsid w:val="006C0C3D"/>
    <w:rsid w:val="00713A50"/>
    <w:rsid w:val="00715790"/>
    <w:rsid w:val="007572B3"/>
    <w:rsid w:val="007C543B"/>
    <w:rsid w:val="007D1F23"/>
    <w:rsid w:val="008D093D"/>
    <w:rsid w:val="00930166"/>
    <w:rsid w:val="00A07B17"/>
    <w:rsid w:val="00A35F26"/>
    <w:rsid w:val="00AA54E7"/>
    <w:rsid w:val="00AE51F1"/>
    <w:rsid w:val="00B9609D"/>
    <w:rsid w:val="00C543DB"/>
    <w:rsid w:val="00C60C5A"/>
    <w:rsid w:val="00CC1964"/>
    <w:rsid w:val="00D005D6"/>
    <w:rsid w:val="00D34F77"/>
    <w:rsid w:val="00D60692"/>
    <w:rsid w:val="00D824CF"/>
    <w:rsid w:val="00D864D8"/>
    <w:rsid w:val="00E0531D"/>
    <w:rsid w:val="00E551A5"/>
    <w:rsid w:val="00F15E8B"/>
    <w:rsid w:val="00F45AB6"/>
    <w:rsid w:val="00FC2FC7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9768"/>
  <w15:docId w15:val="{2072351C-A771-4461-8A30-AA463701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C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D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5E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3A50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713A50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13A50"/>
    <w:rPr>
      <w:rFonts w:eastAsiaTheme="minorEastAsia"/>
    </w:rPr>
  </w:style>
  <w:style w:type="table" w:styleId="TableGrid">
    <w:name w:val="Table Grid"/>
    <w:basedOn w:val="TableNormal"/>
    <w:uiPriority w:val="59"/>
    <w:rsid w:val="00FE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-label">
    <w:name w:val="tp-label"/>
    <w:basedOn w:val="DefaultParagraphFont"/>
    <w:rsid w:val="00FE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57FA-ACDB-4B0E-B248-38417582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Gause</dc:creator>
  <cp:lastModifiedBy>Bonds, Constance (CDC/OID/NCHHSTP)</cp:lastModifiedBy>
  <cp:revision>2</cp:revision>
  <cp:lastPrinted>2015-01-28T16:44:00Z</cp:lastPrinted>
  <dcterms:created xsi:type="dcterms:W3CDTF">2015-08-03T19:05:00Z</dcterms:created>
  <dcterms:modified xsi:type="dcterms:W3CDTF">2015-08-03T19:05:00Z</dcterms:modified>
</cp:coreProperties>
</file>