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6AF41" w14:textId="77777777" w:rsidR="00533B58" w:rsidRPr="00D866CD" w:rsidRDefault="00533B58" w:rsidP="00533B58">
      <w:pPr>
        <w:jc w:val="right"/>
        <w:rPr>
          <w:b/>
        </w:rPr>
      </w:pPr>
      <w:r w:rsidRPr="00D866CD">
        <w:rPr>
          <w:b/>
        </w:rPr>
        <w:t>Form Approved</w:t>
      </w:r>
    </w:p>
    <w:p w14:paraId="76DE4546" w14:textId="77777777" w:rsidR="00533B58" w:rsidRPr="00D866CD" w:rsidRDefault="00533B58" w:rsidP="00533B58">
      <w:pPr>
        <w:jc w:val="right"/>
        <w:rPr>
          <w:b/>
        </w:rPr>
      </w:pPr>
      <w:r w:rsidRPr="00D866CD">
        <w:rPr>
          <w:b/>
        </w:rPr>
        <w:t>OMB No. 0920-</w:t>
      </w:r>
      <w:r>
        <w:rPr>
          <w:b/>
        </w:rPr>
        <w:t>1027</w:t>
      </w:r>
    </w:p>
    <w:p w14:paraId="48148783" w14:textId="77777777" w:rsidR="00533B58" w:rsidRPr="00D866CD" w:rsidRDefault="00533B58" w:rsidP="00533B58">
      <w:pPr>
        <w:jc w:val="right"/>
        <w:rPr>
          <w:b/>
        </w:rPr>
      </w:pPr>
      <w:r w:rsidRPr="00D866CD">
        <w:rPr>
          <w:b/>
        </w:rPr>
        <w:t xml:space="preserve">Expiration Date: </w:t>
      </w:r>
      <w:r>
        <w:rPr>
          <w:b/>
        </w:rPr>
        <w:t>08/31/2017</w:t>
      </w:r>
    </w:p>
    <w:p w14:paraId="569F9ACF" w14:textId="77777777" w:rsidR="00533B58" w:rsidRPr="00D866CD" w:rsidRDefault="00533B58" w:rsidP="00533B58">
      <w:pPr>
        <w:rPr>
          <w:b/>
        </w:rPr>
      </w:pPr>
    </w:p>
    <w:p w14:paraId="0ABF8A77" w14:textId="77777777" w:rsidR="00533B58" w:rsidRDefault="00533B58" w:rsidP="005A2107">
      <w:pPr>
        <w:jc w:val="center"/>
        <w:rPr>
          <w:rFonts w:ascii="Arial" w:hAnsi="Arial" w:cs="Arial"/>
          <w:b/>
          <w:sz w:val="24"/>
          <w:szCs w:val="24"/>
        </w:rPr>
      </w:pPr>
    </w:p>
    <w:p w14:paraId="712FA0F6" w14:textId="77777777" w:rsidR="00533B58" w:rsidRDefault="00533B58" w:rsidP="005A2107">
      <w:pPr>
        <w:jc w:val="center"/>
        <w:rPr>
          <w:rFonts w:ascii="Arial" w:hAnsi="Arial" w:cs="Arial"/>
          <w:b/>
          <w:sz w:val="24"/>
          <w:szCs w:val="24"/>
        </w:rPr>
      </w:pPr>
    </w:p>
    <w:p w14:paraId="3F0B67A5" w14:textId="2E6B6F6B" w:rsidR="007A3D73" w:rsidRPr="00C86C89" w:rsidRDefault="00177FDF" w:rsidP="005A2107">
      <w:pPr>
        <w:jc w:val="center"/>
        <w:rPr>
          <w:rFonts w:ascii="Arial" w:hAnsi="Arial" w:cs="Arial"/>
          <w:b/>
          <w:sz w:val="24"/>
          <w:szCs w:val="24"/>
        </w:rPr>
      </w:pPr>
      <w:r w:rsidRPr="00C86C89">
        <w:rPr>
          <w:rFonts w:ascii="Arial" w:hAnsi="Arial" w:cs="Arial"/>
          <w:b/>
          <w:sz w:val="24"/>
          <w:szCs w:val="24"/>
        </w:rPr>
        <w:t xml:space="preserve">Welcome to the US PHS PPAC survey on </w:t>
      </w:r>
      <w:r w:rsidR="005A2107">
        <w:rPr>
          <w:rFonts w:ascii="Arial" w:hAnsi="Arial" w:cs="Arial"/>
          <w:b/>
          <w:sz w:val="24"/>
          <w:szCs w:val="24"/>
        </w:rPr>
        <w:t>access to health care</w:t>
      </w:r>
    </w:p>
    <w:p w14:paraId="339407C6" w14:textId="77777777" w:rsidR="007A3D73" w:rsidRPr="00C86C89" w:rsidRDefault="007A3D73">
      <w:pPr>
        <w:rPr>
          <w:rFonts w:ascii="Arial" w:hAnsi="Arial" w:cs="Arial"/>
        </w:rPr>
      </w:pPr>
    </w:p>
    <w:p w14:paraId="485AE2C9" w14:textId="60D3E728" w:rsidR="007A3D73" w:rsidRPr="00C86C89" w:rsidRDefault="007A3D73">
      <w:pPr>
        <w:rPr>
          <w:rFonts w:ascii="Arial" w:hAnsi="Arial" w:cs="Arial"/>
        </w:rPr>
      </w:pPr>
      <w:r w:rsidRPr="00C86C89">
        <w:rPr>
          <w:rFonts w:ascii="Arial" w:hAnsi="Arial" w:cs="Arial"/>
        </w:rPr>
        <w:t xml:space="preserve">Thank you for agreeing to take part in this brief but important survey measuring access to healthcare among PHS medical officers. The survey was developed by the PPAC Mental Health Subcommittee as a follow-up of a similar study done </w:t>
      </w:r>
      <w:r w:rsidR="002B6483" w:rsidRPr="00C86C89">
        <w:rPr>
          <w:rFonts w:ascii="Arial" w:hAnsi="Arial" w:cs="Arial"/>
        </w:rPr>
        <w:t>six</w:t>
      </w:r>
      <w:r w:rsidRPr="00C86C89">
        <w:rPr>
          <w:rFonts w:ascii="Arial" w:hAnsi="Arial" w:cs="Arial"/>
        </w:rPr>
        <w:t xml:space="preserve"> years ago. </w:t>
      </w:r>
      <w:r w:rsidR="00F25FDD" w:rsidRPr="00C86C89">
        <w:rPr>
          <w:rFonts w:ascii="Arial" w:hAnsi="Arial" w:cs="Arial"/>
        </w:rPr>
        <w:t>We hope to identify actionable barriers to c</w:t>
      </w:r>
      <w:r w:rsidR="005A2107">
        <w:rPr>
          <w:rFonts w:ascii="Arial" w:hAnsi="Arial" w:cs="Arial"/>
        </w:rPr>
        <w:t>are. The survey should only less than 10</w:t>
      </w:r>
      <w:r w:rsidR="00F25FDD" w:rsidRPr="00C86C89">
        <w:rPr>
          <w:rFonts w:ascii="Arial" w:hAnsi="Arial" w:cs="Arial"/>
        </w:rPr>
        <w:t xml:space="preserve"> minutes to complete. All answers that you provide will be confidential and we are not collecting personally identifiable information. </w:t>
      </w:r>
      <w:r w:rsidRPr="00C86C89">
        <w:rPr>
          <w:rFonts w:ascii="Arial" w:hAnsi="Arial" w:cs="Arial"/>
        </w:rPr>
        <w:t xml:space="preserve"> </w:t>
      </w:r>
    </w:p>
    <w:p w14:paraId="3A9C1F70" w14:textId="77777777" w:rsidR="00C86C89" w:rsidRPr="00C86C89" w:rsidRDefault="00C86C89" w:rsidP="005A2107">
      <w:pPr>
        <w:autoSpaceDE w:val="0"/>
        <w:autoSpaceDN w:val="0"/>
        <w:adjustRightInd w:val="0"/>
        <w:spacing w:line="201" w:lineRule="atLeast"/>
        <w:rPr>
          <w:rFonts w:ascii="Arial" w:hAnsi="Arial" w:cs="Arial"/>
          <w:color w:val="000000"/>
        </w:rPr>
      </w:pPr>
    </w:p>
    <w:p w14:paraId="126ED1F9" w14:textId="77777777" w:rsidR="00C86C89" w:rsidRPr="005A2107" w:rsidRDefault="00C86C89" w:rsidP="00C86C89">
      <w:pPr>
        <w:spacing w:after="200" w:line="276" w:lineRule="auto"/>
        <w:rPr>
          <w:rFonts w:ascii="Arial" w:hAnsi="Arial" w:cs="Arial"/>
          <w:sz w:val="16"/>
          <w:szCs w:val="16"/>
        </w:rPr>
      </w:pPr>
      <w:r w:rsidRPr="005A2107">
        <w:rPr>
          <w:rFonts w:ascii="Arial" w:hAnsi="Arial" w:cs="Arial"/>
          <w:color w:val="000000"/>
          <w:sz w:val="16"/>
          <w:szCs w:val="16"/>
        </w:rPr>
        <w:t>Public reporting burden for this collection of information is estimated to average 10 minutes per survey completion, which includes the time required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E-11, Atlanta, GA 30333, ATTN: PRA (0920-1207). Do not send the completed form to this address.</w:t>
      </w:r>
    </w:p>
    <w:p w14:paraId="600EBC42" w14:textId="6B5DC8E2" w:rsidR="00845955" w:rsidRPr="00C86C89" w:rsidRDefault="007E3877">
      <w:pPr>
        <w:rPr>
          <w:rFonts w:ascii="Arial" w:hAnsi="Arial" w:cs="Arial"/>
          <w:b/>
        </w:rPr>
      </w:pPr>
      <w:r w:rsidRPr="00C86C89">
        <w:rPr>
          <w:rFonts w:ascii="Arial" w:hAnsi="Arial" w:cs="Arial"/>
          <w:b/>
        </w:rPr>
        <w:t>DEMOGRAPHIC QUESTIONS</w:t>
      </w:r>
      <w:r w:rsidR="003716E3" w:rsidRPr="00C86C89">
        <w:rPr>
          <w:rFonts w:ascii="Arial" w:hAnsi="Arial" w:cs="Arial"/>
          <w:b/>
        </w:rPr>
        <w:t>:</w:t>
      </w:r>
    </w:p>
    <w:p w14:paraId="695E8D40" w14:textId="77777777" w:rsidR="003716E3" w:rsidRPr="00C86C89" w:rsidRDefault="003716E3">
      <w:pPr>
        <w:rPr>
          <w:rFonts w:ascii="Arial" w:hAnsi="Arial" w:cs="Arial"/>
          <w:b/>
        </w:rPr>
      </w:pPr>
    </w:p>
    <w:p w14:paraId="07F070E1" w14:textId="689AE778" w:rsidR="003716E3" w:rsidRPr="00C86C89" w:rsidRDefault="00C86C89">
      <w:pPr>
        <w:rPr>
          <w:rFonts w:ascii="Arial" w:hAnsi="Arial" w:cs="Arial"/>
          <w:b/>
        </w:rPr>
      </w:pPr>
      <w:r>
        <w:rPr>
          <w:rFonts w:ascii="Arial" w:hAnsi="Arial" w:cs="Arial"/>
          <w:b/>
        </w:rPr>
        <w:t>What is your c</w:t>
      </w:r>
      <w:r w:rsidR="003716E3" w:rsidRPr="00C86C89">
        <w:rPr>
          <w:rFonts w:ascii="Arial" w:hAnsi="Arial" w:cs="Arial"/>
          <w:b/>
        </w:rPr>
        <w:t xml:space="preserve">urrent </w:t>
      </w:r>
      <w:r>
        <w:rPr>
          <w:rFonts w:ascii="Arial" w:hAnsi="Arial" w:cs="Arial"/>
          <w:b/>
        </w:rPr>
        <w:t>d</w:t>
      </w:r>
      <w:r w:rsidR="003716E3" w:rsidRPr="00C86C89">
        <w:rPr>
          <w:rFonts w:ascii="Arial" w:hAnsi="Arial" w:cs="Arial"/>
          <w:b/>
        </w:rPr>
        <w:t xml:space="preserve">uty </w:t>
      </w:r>
      <w:r>
        <w:rPr>
          <w:rFonts w:ascii="Arial" w:hAnsi="Arial" w:cs="Arial"/>
          <w:b/>
        </w:rPr>
        <w:t>s</w:t>
      </w:r>
      <w:r w:rsidR="003716E3" w:rsidRPr="00C86C89">
        <w:rPr>
          <w:rFonts w:ascii="Arial" w:hAnsi="Arial" w:cs="Arial"/>
          <w:b/>
        </w:rPr>
        <w:t>tatus</w:t>
      </w:r>
      <w:r>
        <w:rPr>
          <w:rFonts w:ascii="Arial" w:hAnsi="Arial" w:cs="Arial"/>
          <w:b/>
        </w:rPr>
        <w:t>?</w:t>
      </w:r>
    </w:p>
    <w:p w14:paraId="2C602942" w14:textId="19AEDDBB" w:rsidR="003716E3" w:rsidRPr="00C86C89" w:rsidRDefault="003716E3" w:rsidP="00C86C89">
      <w:pPr>
        <w:pStyle w:val="ListParagraph"/>
        <w:numPr>
          <w:ilvl w:val="0"/>
          <w:numId w:val="1"/>
        </w:numPr>
        <w:rPr>
          <w:rFonts w:ascii="Arial" w:hAnsi="Arial" w:cs="Arial"/>
        </w:rPr>
      </w:pPr>
      <w:r w:rsidRPr="00C86C89">
        <w:rPr>
          <w:rFonts w:ascii="Arial" w:hAnsi="Arial" w:cs="Arial"/>
        </w:rPr>
        <w:t>Active Duty</w:t>
      </w:r>
    </w:p>
    <w:p w14:paraId="001B9B07" w14:textId="647D216E" w:rsidR="003716E3" w:rsidRPr="00C86C89" w:rsidRDefault="003716E3" w:rsidP="00C86C89">
      <w:pPr>
        <w:pStyle w:val="ListParagraph"/>
        <w:numPr>
          <w:ilvl w:val="0"/>
          <w:numId w:val="1"/>
        </w:numPr>
        <w:rPr>
          <w:rFonts w:ascii="Arial" w:hAnsi="Arial" w:cs="Arial"/>
        </w:rPr>
      </w:pPr>
      <w:r w:rsidRPr="00C86C89">
        <w:rPr>
          <w:rFonts w:ascii="Arial" w:hAnsi="Arial" w:cs="Arial"/>
        </w:rPr>
        <w:t>Retired</w:t>
      </w:r>
    </w:p>
    <w:p w14:paraId="305910EF" w14:textId="77777777" w:rsidR="007E3877" w:rsidRPr="00C86C89" w:rsidRDefault="007E3877">
      <w:pPr>
        <w:rPr>
          <w:rFonts w:ascii="Arial" w:hAnsi="Arial" w:cs="Arial"/>
        </w:rPr>
      </w:pPr>
    </w:p>
    <w:p w14:paraId="63EB7C4F" w14:textId="2F785247" w:rsidR="007E3877" w:rsidRPr="00C86C89" w:rsidRDefault="00F25FDD">
      <w:pPr>
        <w:rPr>
          <w:rFonts w:ascii="Arial" w:hAnsi="Arial" w:cs="Arial"/>
          <w:b/>
        </w:rPr>
      </w:pPr>
      <w:r w:rsidRPr="00C86C89">
        <w:rPr>
          <w:rFonts w:ascii="Arial" w:hAnsi="Arial" w:cs="Arial"/>
          <w:b/>
        </w:rPr>
        <w:t>How old are you (in years)?</w:t>
      </w:r>
    </w:p>
    <w:p w14:paraId="5C0CDA95" w14:textId="35F9350D" w:rsidR="007E3877" w:rsidRPr="00C86C89" w:rsidRDefault="007E3877" w:rsidP="00C86C89">
      <w:pPr>
        <w:pStyle w:val="ListParagraph"/>
        <w:numPr>
          <w:ilvl w:val="0"/>
          <w:numId w:val="3"/>
        </w:numPr>
        <w:rPr>
          <w:rFonts w:ascii="Arial" w:hAnsi="Arial" w:cs="Arial"/>
        </w:rPr>
      </w:pPr>
      <w:r w:rsidRPr="00C86C89">
        <w:rPr>
          <w:rFonts w:ascii="Arial" w:hAnsi="Arial" w:cs="Arial"/>
        </w:rPr>
        <w:t>20-29</w:t>
      </w:r>
    </w:p>
    <w:p w14:paraId="742A77F1" w14:textId="34750399" w:rsidR="007E3877" w:rsidRPr="00C86C89" w:rsidRDefault="007E3877" w:rsidP="00C86C89">
      <w:pPr>
        <w:pStyle w:val="ListParagraph"/>
        <w:numPr>
          <w:ilvl w:val="0"/>
          <w:numId w:val="3"/>
        </w:numPr>
        <w:rPr>
          <w:rFonts w:ascii="Arial" w:hAnsi="Arial" w:cs="Arial"/>
        </w:rPr>
      </w:pPr>
      <w:r w:rsidRPr="00C86C89">
        <w:rPr>
          <w:rFonts w:ascii="Arial" w:hAnsi="Arial" w:cs="Arial"/>
        </w:rPr>
        <w:t>30-39</w:t>
      </w:r>
    </w:p>
    <w:p w14:paraId="1C485562" w14:textId="0817D030" w:rsidR="007E3877" w:rsidRPr="00C86C89" w:rsidRDefault="007E3877" w:rsidP="00C86C89">
      <w:pPr>
        <w:pStyle w:val="ListParagraph"/>
        <w:numPr>
          <w:ilvl w:val="0"/>
          <w:numId w:val="3"/>
        </w:numPr>
        <w:rPr>
          <w:rFonts w:ascii="Arial" w:hAnsi="Arial" w:cs="Arial"/>
        </w:rPr>
      </w:pPr>
      <w:r w:rsidRPr="00C86C89">
        <w:rPr>
          <w:rFonts w:ascii="Arial" w:hAnsi="Arial" w:cs="Arial"/>
        </w:rPr>
        <w:t>40-49</w:t>
      </w:r>
    </w:p>
    <w:p w14:paraId="1E005BC2" w14:textId="149A7F7B" w:rsidR="007E3877" w:rsidRPr="00C86C89" w:rsidRDefault="007E3877" w:rsidP="00C86C89">
      <w:pPr>
        <w:pStyle w:val="ListParagraph"/>
        <w:numPr>
          <w:ilvl w:val="0"/>
          <w:numId w:val="3"/>
        </w:numPr>
        <w:rPr>
          <w:rFonts w:ascii="Arial" w:hAnsi="Arial" w:cs="Arial"/>
        </w:rPr>
      </w:pPr>
      <w:r w:rsidRPr="00C86C89">
        <w:rPr>
          <w:rFonts w:ascii="Arial" w:hAnsi="Arial" w:cs="Arial"/>
        </w:rPr>
        <w:t xml:space="preserve">50 </w:t>
      </w:r>
      <w:r w:rsidR="00F25FDD" w:rsidRPr="00C86C89">
        <w:rPr>
          <w:rFonts w:ascii="Arial" w:hAnsi="Arial" w:cs="Arial"/>
        </w:rPr>
        <w:t xml:space="preserve">or </w:t>
      </w:r>
      <w:r w:rsidRPr="00C86C89">
        <w:rPr>
          <w:rFonts w:ascii="Arial" w:hAnsi="Arial" w:cs="Arial"/>
        </w:rPr>
        <w:t>older</w:t>
      </w:r>
    </w:p>
    <w:p w14:paraId="0ECCDC13" w14:textId="77777777" w:rsidR="007E3877" w:rsidRPr="00C86C89" w:rsidRDefault="007E3877">
      <w:pPr>
        <w:rPr>
          <w:rFonts w:ascii="Arial" w:hAnsi="Arial" w:cs="Arial"/>
        </w:rPr>
      </w:pPr>
    </w:p>
    <w:p w14:paraId="64237A06" w14:textId="4C7B2EB0" w:rsidR="007E3877" w:rsidRPr="00C86C89" w:rsidRDefault="00F25FDD">
      <w:pPr>
        <w:rPr>
          <w:rFonts w:ascii="Arial" w:hAnsi="Arial" w:cs="Arial"/>
          <w:b/>
        </w:rPr>
      </w:pPr>
      <w:r w:rsidRPr="00C86C89">
        <w:rPr>
          <w:rFonts w:ascii="Arial" w:hAnsi="Arial" w:cs="Arial"/>
          <w:b/>
        </w:rPr>
        <w:t>What is your current r</w:t>
      </w:r>
      <w:r w:rsidR="007E3877" w:rsidRPr="00C86C89">
        <w:rPr>
          <w:rFonts w:ascii="Arial" w:hAnsi="Arial" w:cs="Arial"/>
          <w:b/>
        </w:rPr>
        <w:t>ank</w:t>
      </w:r>
      <w:r w:rsidRPr="00C86C89">
        <w:rPr>
          <w:rFonts w:ascii="Arial" w:hAnsi="Arial" w:cs="Arial"/>
          <w:b/>
        </w:rPr>
        <w:t>?</w:t>
      </w:r>
    </w:p>
    <w:p w14:paraId="400D3011" w14:textId="06195473" w:rsidR="007E3877" w:rsidRPr="00C86C89" w:rsidRDefault="00F25FDD" w:rsidP="00C86C89">
      <w:pPr>
        <w:pStyle w:val="ListParagraph"/>
        <w:numPr>
          <w:ilvl w:val="0"/>
          <w:numId w:val="5"/>
        </w:numPr>
        <w:rPr>
          <w:rFonts w:ascii="Arial" w:hAnsi="Arial" w:cs="Arial"/>
        </w:rPr>
      </w:pPr>
      <w:r w:rsidRPr="00C86C89">
        <w:rPr>
          <w:rFonts w:ascii="Arial" w:hAnsi="Arial" w:cs="Arial"/>
        </w:rPr>
        <w:t>O-1 to O-</w:t>
      </w:r>
      <w:r w:rsidR="007E3877" w:rsidRPr="00C86C89">
        <w:rPr>
          <w:rFonts w:ascii="Arial" w:hAnsi="Arial" w:cs="Arial"/>
        </w:rPr>
        <w:t>3</w:t>
      </w:r>
    </w:p>
    <w:p w14:paraId="54F9C7A1" w14:textId="14C96D30" w:rsidR="007E3877" w:rsidRPr="00C86C89" w:rsidRDefault="00F25FDD" w:rsidP="00C86C89">
      <w:pPr>
        <w:pStyle w:val="ListParagraph"/>
        <w:numPr>
          <w:ilvl w:val="0"/>
          <w:numId w:val="5"/>
        </w:numPr>
        <w:rPr>
          <w:rFonts w:ascii="Arial" w:hAnsi="Arial" w:cs="Arial"/>
        </w:rPr>
      </w:pPr>
      <w:r w:rsidRPr="00C86C89">
        <w:rPr>
          <w:rFonts w:ascii="Arial" w:hAnsi="Arial" w:cs="Arial"/>
        </w:rPr>
        <w:t>O-</w:t>
      </w:r>
      <w:r w:rsidR="007E3877" w:rsidRPr="00C86C89">
        <w:rPr>
          <w:rFonts w:ascii="Arial" w:hAnsi="Arial" w:cs="Arial"/>
        </w:rPr>
        <w:t>4</w:t>
      </w:r>
      <w:r w:rsidRPr="00C86C89">
        <w:rPr>
          <w:rFonts w:ascii="Arial" w:hAnsi="Arial" w:cs="Arial"/>
        </w:rPr>
        <w:t xml:space="preserve"> to O-</w:t>
      </w:r>
      <w:r w:rsidR="007E3877" w:rsidRPr="00C86C89">
        <w:rPr>
          <w:rFonts w:ascii="Arial" w:hAnsi="Arial" w:cs="Arial"/>
        </w:rPr>
        <w:t>6</w:t>
      </w:r>
    </w:p>
    <w:p w14:paraId="0D6C41F5" w14:textId="0E6E80C4" w:rsidR="007E3877" w:rsidRPr="00C86C89" w:rsidRDefault="00F25FDD" w:rsidP="00C86C89">
      <w:pPr>
        <w:pStyle w:val="ListParagraph"/>
        <w:numPr>
          <w:ilvl w:val="0"/>
          <w:numId w:val="5"/>
        </w:numPr>
        <w:rPr>
          <w:rFonts w:ascii="Arial" w:hAnsi="Arial" w:cs="Arial"/>
        </w:rPr>
      </w:pPr>
      <w:r w:rsidRPr="00C86C89">
        <w:rPr>
          <w:rFonts w:ascii="Arial" w:hAnsi="Arial" w:cs="Arial"/>
        </w:rPr>
        <w:t>O-7</w:t>
      </w:r>
      <w:r w:rsidR="007E3877" w:rsidRPr="00C86C89">
        <w:rPr>
          <w:rFonts w:ascii="Arial" w:hAnsi="Arial" w:cs="Arial"/>
        </w:rPr>
        <w:t xml:space="preserve"> </w:t>
      </w:r>
      <w:r w:rsidRPr="00C86C89">
        <w:rPr>
          <w:rFonts w:ascii="Arial" w:hAnsi="Arial" w:cs="Arial"/>
        </w:rPr>
        <w:t>or</w:t>
      </w:r>
      <w:r w:rsidR="007E3877" w:rsidRPr="00C86C89">
        <w:rPr>
          <w:rFonts w:ascii="Arial" w:hAnsi="Arial" w:cs="Arial"/>
        </w:rPr>
        <w:t xml:space="preserve"> above</w:t>
      </w:r>
    </w:p>
    <w:p w14:paraId="0D2B1F03" w14:textId="77777777" w:rsidR="007E3877" w:rsidRPr="00C86C89" w:rsidRDefault="007E3877">
      <w:pPr>
        <w:rPr>
          <w:rFonts w:ascii="Arial" w:hAnsi="Arial" w:cs="Arial"/>
        </w:rPr>
      </w:pPr>
    </w:p>
    <w:p w14:paraId="4A5162BF" w14:textId="1257853C" w:rsidR="007E3877" w:rsidRPr="00C86C89" w:rsidRDefault="00830A36">
      <w:pPr>
        <w:rPr>
          <w:rFonts w:ascii="Arial" w:hAnsi="Arial" w:cs="Arial"/>
          <w:b/>
        </w:rPr>
      </w:pPr>
      <w:r w:rsidRPr="00C86C89">
        <w:rPr>
          <w:rFonts w:ascii="Arial" w:hAnsi="Arial" w:cs="Arial"/>
          <w:b/>
        </w:rPr>
        <w:t>By</w:t>
      </w:r>
      <w:r w:rsidR="00F25FDD" w:rsidRPr="00C86C89">
        <w:rPr>
          <w:rFonts w:ascii="Arial" w:hAnsi="Arial" w:cs="Arial"/>
          <w:b/>
        </w:rPr>
        <w:t xml:space="preserve"> which a</w:t>
      </w:r>
      <w:r w:rsidR="005116BB" w:rsidRPr="00C86C89">
        <w:rPr>
          <w:rFonts w:ascii="Arial" w:hAnsi="Arial" w:cs="Arial"/>
          <w:b/>
        </w:rPr>
        <w:t xml:space="preserve">gency </w:t>
      </w:r>
      <w:r w:rsidRPr="00C86C89">
        <w:rPr>
          <w:rFonts w:ascii="Arial" w:hAnsi="Arial" w:cs="Arial"/>
          <w:b/>
        </w:rPr>
        <w:t>are you e</w:t>
      </w:r>
      <w:r w:rsidR="005116BB" w:rsidRPr="00C86C89">
        <w:rPr>
          <w:rFonts w:ascii="Arial" w:hAnsi="Arial" w:cs="Arial"/>
          <w:b/>
        </w:rPr>
        <w:t>mployed</w:t>
      </w:r>
      <w:r w:rsidRPr="00C86C89">
        <w:rPr>
          <w:rFonts w:ascii="Arial" w:hAnsi="Arial" w:cs="Arial"/>
          <w:b/>
        </w:rPr>
        <w:t>?</w:t>
      </w:r>
    </w:p>
    <w:p w14:paraId="2F461D1E" w14:textId="404E86C4" w:rsidR="005116BB" w:rsidRPr="00C86C89" w:rsidRDefault="00DF7E57" w:rsidP="00C86C89">
      <w:pPr>
        <w:pStyle w:val="ListParagraph"/>
        <w:numPr>
          <w:ilvl w:val="0"/>
          <w:numId w:val="7"/>
        </w:numPr>
        <w:rPr>
          <w:rFonts w:ascii="Arial" w:hAnsi="Arial" w:cs="Arial"/>
        </w:rPr>
      </w:pPr>
      <w:r w:rsidRPr="00C86C89">
        <w:rPr>
          <w:rFonts w:ascii="Arial" w:hAnsi="Arial" w:cs="Arial"/>
        </w:rPr>
        <w:t>Agency for Healthcare Research and Quality</w:t>
      </w:r>
    </w:p>
    <w:p w14:paraId="2FD7D8AC" w14:textId="1F94E373" w:rsidR="00DF7E57" w:rsidRPr="00C86C89" w:rsidRDefault="00DF7E57" w:rsidP="00C86C89">
      <w:pPr>
        <w:pStyle w:val="ListParagraph"/>
        <w:numPr>
          <w:ilvl w:val="0"/>
          <w:numId w:val="7"/>
        </w:numPr>
        <w:rPr>
          <w:rFonts w:ascii="Arial" w:hAnsi="Arial" w:cs="Arial"/>
        </w:rPr>
      </w:pPr>
      <w:r w:rsidRPr="00C86C89">
        <w:rPr>
          <w:rFonts w:ascii="Arial" w:hAnsi="Arial" w:cs="Arial"/>
        </w:rPr>
        <w:t>Agency for Toxic Substances and Disease Registry</w:t>
      </w:r>
    </w:p>
    <w:p w14:paraId="06A010FC" w14:textId="2DE668E1" w:rsidR="00DF7E57" w:rsidRPr="00C86C89" w:rsidRDefault="00DF7E57" w:rsidP="00C86C89">
      <w:pPr>
        <w:pStyle w:val="ListParagraph"/>
        <w:numPr>
          <w:ilvl w:val="0"/>
          <w:numId w:val="7"/>
        </w:numPr>
        <w:rPr>
          <w:rFonts w:ascii="Arial" w:hAnsi="Arial" w:cs="Arial"/>
        </w:rPr>
      </w:pPr>
      <w:r w:rsidRPr="00C86C89">
        <w:rPr>
          <w:rFonts w:ascii="Arial" w:hAnsi="Arial" w:cs="Arial"/>
        </w:rPr>
        <w:t>Assistant Secretary for Health</w:t>
      </w:r>
    </w:p>
    <w:p w14:paraId="45B84680" w14:textId="7B5238C1" w:rsidR="00DF7E57" w:rsidRPr="00C86C89" w:rsidRDefault="00DF7E57" w:rsidP="00C86C89">
      <w:pPr>
        <w:pStyle w:val="ListParagraph"/>
        <w:numPr>
          <w:ilvl w:val="0"/>
          <w:numId w:val="7"/>
        </w:numPr>
        <w:rPr>
          <w:rFonts w:ascii="Arial" w:hAnsi="Arial" w:cs="Arial"/>
        </w:rPr>
      </w:pPr>
      <w:r w:rsidRPr="00C86C89">
        <w:rPr>
          <w:rFonts w:ascii="Arial" w:hAnsi="Arial" w:cs="Arial"/>
        </w:rPr>
        <w:t>Assistant Secretary for Preparedness and Response</w:t>
      </w:r>
    </w:p>
    <w:p w14:paraId="497563C2" w14:textId="1C584D16" w:rsidR="00DF7E57" w:rsidRPr="00C86C89" w:rsidRDefault="00DF7E57" w:rsidP="00C86C89">
      <w:pPr>
        <w:pStyle w:val="ListParagraph"/>
        <w:numPr>
          <w:ilvl w:val="0"/>
          <w:numId w:val="7"/>
        </w:numPr>
        <w:rPr>
          <w:rFonts w:ascii="Arial" w:hAnsi="Arial" w:cs="Arial"/>
        </w:rPr>
      </w:pPr>
      <w:r w:rsidRPr="00C86C89">
        <w:rPr>
          <w:rFonts w:ascii="Arial" w:hAnsi="Arial" w:cs="Arial"/>
        </w:rPr>
        <w:t>Bureau of Prisons</w:t>
      </w:r>
    </w:p>
    <w:p w14:paraId="3780D95A" w14:textId="0291F9F8" w:rsidR="00DF7E57" w:rsidRPr="00C86C89" w:rsidRDefault="00DF7E57" w:rsidP="00C86C89">
      <w:pPr>
        <w:pStyle w:val="ListParagraph"/>
        <w:numPr>
          <w:ilvl w:val="0"/>
          <w:numId w:val="7"/>
        </w:numPr>
        <w:rPr>
          <w:rFonts w:ascii="Arial" w:hAnsi="Arial" w:cs="Arial"/>
        </w:rPr>
      </w:pPr>
      <w:r w:rsidRPr="00C86C89">
        <w:rPr>
          <w:rFonts w:ascii="Arial" w:hAnsi="Arial" w:cs="Arial"/>
        </w:rPr>
        <w:t>Center</w:t>
      </w:r>
      <w:r w:rsidR="00830A36" w:rsidRPr="00C86C89">
        <w:rPr>
          <w:rFonts w:ascii="Arial" w:hAnsi="Arial" w:cs="Arial"/>
        </w:rPr>
        <w:t>s</w:t>
      </w:r>
      <w:r w:rsidRPr="00C86C89">
        <w:rPr>
          <w:rFonts w:ascii="Arial" w:hAnsi="Arial" w:cs="Arial"/>
        </w:rPr>
        <w:t xml:space="preserve"> for Disease Control and Prevention</w:t>
      </w:r>
    </w:p>
    <w:p w14:paraId="651F1D4C" w14:textId="352F62AE" w:rsidR="00DF7E57" w:rsidRPr="00C86C89" w:rsidRDefault="00DF7E57" w:rsidP="00C86C89">
      <w:pPr>
        <w:pStyle w:val="ListParagraph"/>
        <w:numPr>
          <w:ilvl w:val="0"/>
          <w:numId w:val="7"/>
        </w:numPr>
        <w:rPr>
          <w:rFonts w:ascii="Arial" w:hAnsi="Arial" w:cs="Arial"/>
        </w:rPr>
      </w:pPr>
      <w:r w:rsidRPr="00C86C89">
        <w:rPr>
          <w:rFonts w:ascii="Arial" w:hAnsi="Arial" w:cs="Arial"/>
        </w:rPr>
        <w:t>Centers for Medicare and Medicaid Services</w:t>
      </w:r>
    </w:p>
    <w:p w14:paraId="75B3D103" w14:textId="1A033101" w:rsidR="00830A36" w:rsidRPr="00C86C89" w:rsidRDefault="00830A36" w:rsidP="00C86C89">
      <w:pPr>
        <w:pStyle w:val="ListParagraph"/>
        <w:numPr>
          <w:ilvl w:val="0"/>
          <w:numId w:val="7"/>
        </w:numPr>
        <w:rPr>
          <w:rFonts w:ascii="Arial" w:hAnsi="Arial" w:cs="Arial"/>
        </w:rPr>
      </w:pPr>
      <w:r w:rsidRPr="00C86C89">
        <w:rPr>
          <w:rFonts w:ascii="Arial" w:hAnsi="Arial" w:cs="Arial"/>
        </w:rPr>
        <w:t>Coast Guard</w:t>
      </w:r>
    </w:p>
    <w:p w14:paraId="0E664938" w14:textId="30F83288" w:rsidR="00DF7E57" w:rsidRPr="00C86C89" w:rsidRDefault="00DF7E57" w:rsidP="00C86C89">
      <w:pPr>
        <w:pStyle w:val="ListParagraph"/>
        <w:numPr>
          <w:ilvl w:val="0"/>
          <w:numId w:val="7"/>
        </w:numPr>
        <w:rPr>
          <w:rFonts w:ascii="Arial" w:hAnsi="Arial" w:cs="Arial"/>
        </w:rPr>
      </w:pPr>
      <w:r w:rsidRPr="00C86C89">
        <w:rPr>
          <w:rFonts w:ascii="Arial" w:hAnsi="Arial" w:cs="Arial"/>
        </w:rPr>
        <w:t>Department of Defense</w:t>
      </w:r>
    </w:p>
    <w:p w14:paraId="051396D4" w14:textId="62FEB032" w:rsidR="00DF7E57" w:rsidRPr="00C86C89" w:rsidRDefault="00DF7E57" w:rsidP="00C86C89">
      <w:pPr>
        <w:pStyle w:val="ListParagraph"/>
        <w:numPr>
          <w:ilvl w:val="0"/>
          <w:numId w:val="7"/>
        </w:numPr>
        <w:rPr>
          <w:rFonts w:ascii="Arial" w:hAnsi="Arial" w:cs="Arial"/>
        </w:rPr>
      </w:pPr>
      <w:r w:rsidRPr="00C86C89">
        <w:rPr>
          <w:rFonts w:ascii="Arial" w:hAnsi="Arial" w:cs="Arial"/>
        </w:rPr>
        <w:t>Food and Drug Administration</w:t>
      </w:r>
    </w:p>
    <w:p w14:paraId="5B8E004E" w14:textId="0988931B" w:rsidR="00DF7E57" w:rsidRPr="00C86C89" w:rsidRDefault="00DF7E57" w:rsidP="00C86C89">
      <w:pPr>
        <w:pStyle w:val="ListParagraph"/>
        <w:numPr>
          <w:ilvl w:val="0"/>
          <w:numId w:val="7"/>
        </w:numPr>
        <w:rPr>
          <w:rFonts w:ascii="Arial" w:hAnsi="Arial" w:cs="Arial"/>
        </w:rPr>
      </w:pPr>
      <w:r w:rsidRPr="00C86C89">
        <w:rPr>
          <w:rFonts w:ascii="Arial" w:hAnsi="Arial" w:cs="Arial"/>
        </w:rPr>
        <w:t>Health Resources and Services Administration</w:t>
      </w:r>
    </w:p>
    <w:p w14:paraId="71AEA080" w14:textId="57802FB9" w:rsidR="00830A36" w:rsidRPr="00C86C89" w:rsidRDefault="00830A36" w:rsidP="00C86C89">
      <w:pPr>
        <w:pStyle w:val="ListParagraph"/>
        <w:numPr>
          <w:ilvl w:val="0"/>
          <w:numId w:val="7"/>
        </w:numPr>
        <w:rPr>
          <w:rFonts w:ascii="Arial" w:hAnsi="Arial" w:cs="Arial"/>
        </w:rPr>
      </w:pPr>
      <w:r w:rsidRPr="00C86C89">
        <w:rPr>
          <w:rFonts w:ascii="Arial" w:hAnsi="Arial" w:cs="Arial"/>
        </w:rPr>
        <w:t>Immigration and Naturalization Service</w:t>
      </w:r>
    </w:p>
    <w:p w14:paraId="53504B7B" w14:textId="69D59F69" w:rsidR="00DF7E57" w:rsidRPr="00C86C89" w:rsidRDefault="00DF7E57" w:rsidP="00C86C89">
      <w:pPr>
        <w:pStyle w:val="ListParagraph"/>
        <w:numPr>
          <w:ilvl w:val="0"/>
          <w:numId w:val="7"/>
        </w:numPr>
        <w:rPr>
          <w:rFonts w:ascii="Arial" w:hAnsi="Arial" w:cs="Arial"/>
        </w:rPr>
      </w:pPr>
      <w:r w:rsidRPr="00C86C89">
        <w:rPr>
          <w:rFonts w:ascii="Arial" w:hAnsi="Arial" w:cs="Arial"/>
        </w:rPr>
        <w:lastRenderedPageBreak/>
        <w:t>Indian Health Service</w:t>
      </w:r>
    </w:p>
    <w:p w14:paraId="4A6C86A0" w14:textId="2827CFA9" w:rsidR="00DF7E57" w:rsidRPr="00C86C89" w:rsidRDefault="00DF7E57" w:rsidP="00C86C89">
      <w:pPr>
        <w:pStyle w:val="ListParagraph"/>
        <w:numPr>
          <w:ilvl w:val="0"/>
          <w:numId w:val="7"/>
        </w:numPr>
        <w:rPr>
          <w:rFonts w:ascii="Arial" w:hAnsi="Arial" w:cs="Arial"/>
        </w:rPr>
      </w:pPr>
      <w:r w:rsidRPr="00C86C89">
        <w:rPr>
          <w:rFonts w:ascii="Arial" w:hAnsi="Arial" w:cs="Arial"/>
        </w:rPr>
        <w:t>Substance Abuse and Mental Health Services Administration</w:t>
      </w:r>
    </w:p>
    <w:p w14:paraId="407572E7" w14:textId="5E5E2D29" w:rsidR="00DF7E57" w:rsidRPr="00C86C89" w:rsidRDefault="00DF7E57" w:rsidP="00C86C89">
      <w:pPr>
        <w:pStyle w:val="ListParagraph"/>
        <w:numPr>
          <w:ilvl w:val="0"/>
          <w:numId w:val="7"/>
        </w:numPr>
        <w:rPr>
          <w:rFonts w:ascii="Arial" w:hAnsi="Arial" w:cs="Arial"/>
        </w:rPr>
      </w:pPr>
      <w:r w:rsidRPr="00C86C89">
        <w:rPr>
          <w:rFonts w:ascii="Arial" w:hAnsi="Arial" w:cs="Arial"/>
        </w:rPr>
        <w:t>Other</w:t>
      </w:r>
    </w:p>
    <w:p w14:paraId="152D2AFC" w14:textId="77777777" w:rsidR="003716E3" w:rsidRPr="00C86C89" w:rsidRDefault="003716E3">
      <w:pPr>
        <w:rPr>
          <w:rFonts w:ascii="Arial" w:hAnsi="Arial" w:cs="Arial"/>
        </w:rPr>
      </w:pPr>
    </w:p>
    <w:p w14:paraId="61A1A0AF" w14:textId="77777777" w:rsidR="00C86C89" w:rsidRDefault="00830A36">
      <w:pPr>
        <w:rPr>
          <w:rFonts w:ascii="Arial" w:hAnsi="Arial" w:cs="Arial"/>
          <w:b/>
        </w:rPr>
      </w:pPr>
      <w:r w:rsidRPr="00C86C89">
        <w:rPr>
          <w:rFonts w:ascii="Arial" w:hAnsi="Arial" w:cs="Arial"/>
          <w:b/>
        </w:rPr>
        <w:t>In which region are you currently based?</w:t>
      </w:r>
    </w:p>
    <w:p w14:paraId="35A4B12F" w14:textId="109E4A7F" w:rsidR="005116BB" w:rsidRPr="00C86C89" w:rsidRDefault="00830A36">
      <w:pPr>
        <w:rPr>
          <w:rFonts w:ascii="Arial" w:hAnsi="Arial" w:cs="Arial"/>
          <w:b/>
        </w:rPr>
      </w:pPr>
      <w:r w:rsidRPr="00C86C89">
        <w:rPr>
          <w:rFonts w:ascii="Arial" w:hAnsi="Arial" w:cs="Arial"/>
          <w:b/>
        </w:rPr>
        <w:t xml:space="preserve"> </w:t>
      </w:r>
    </w:p>
    <w:p w14:paraId="0B6581F6" w14:textId="2359AC96" w:rsidR="00C30186" w:rsidRDefault="00C30186" w:rsidP="005A2107">
      <w:pPr>
        <w:pStyle w:val="ListParagraph"/>
        <w:numPr>
          <w:ilvl w:val="0"/>
          <w:numId w:val="9"/>
        </w:numPr>
        <w:rPr>
          <w:rFonts w:ascii="Arial" w:hAnsi="Arial" w:cs="Arial"/>
          <w:sz w:val="18"/>
          <w:szCs w:val="18"/>
        </w:rPr>
      </w:pPr>
      <w:r w:rsidRPr="00C86C89">
        <w:rPr>
          <w:rFonts w:ascii="Arial" w:hAnsi="Arial" w:cs="Arial"/>
          <w:u w:val="single"/>
        </w:rPr>
        <w:t>Northeast Region:</w:t>
      </w:r>
      <w:r w:rsidR="00C86C89">
        <w:rPr>
          <w:rFonts w:ascii="Arial" w:hAnsi="Arial" w:cs="Arial"/>
        </w:rPr>
        <w:t xml:space="preserve"> </w:t>
      </w:r>
      <w:r w:rsidRPr="005A2107">
        <w:rPr>
          <w:rFonts w:ascii="Arial" w:hAnsi="Arial" w:cs="Arial"/>
          <w:sz w:val="18"/>
          <w:szCs w:val="18"/>
        </w:rPr>
        <w:t>Connecticut, Maine, Massachusetts, New</w:t>
      </w:r>
      <w:r w:rsidR="00C86C89">
        <w:rPr>
          <w:rFonts w:ascii="Arial" w:hAnsi="Arial" w:cs="Arial"/>
          <w:sz w:val="18"/>
          <w:szCs w:val="18"/>
        </w:rPr>
        <w:t xml:space="preserve"> </w:t>
      </w:r>
      <w:r w:rsidRPr="005A2107">
        <w:rPr>
          <w:rFonts w:ascii="Arial" w:hAnsi="Arial" w:cs="Arial"/>
          <w:sz w:val="18"/>
          <w:szCs w:val="18"/>
        </w:rPr>
        <w:t>Hampshire, New Jersey, New York, Pennsylvania, Rhode</w:t>
      </w:r>
      <w:r w:rsidR="00C86C89">
        <w:rPr>
          <w:rFonts w:ascii="Arial" w:hAnsi="Arial" w:cs="Arial"/>
          <w:sz w:val="18"/>
          <w:szCs w:val="18"/>
        </w:rPr>
        <w:t xml:space="preserve"> </w:t>
      </w:r>
      <w:r w:rsidRPr="005A2107">
        <w:rPr>
          <w:rFonts w:ascii="Arial" w:hAnsi="Arial" w:cs="Arial"/>
          <w:sz w:val="18"/>
          <w:szCs w:val="18"/>
        </w:rPr>
        <w:t>Island, and Vermont</w:t>
      </w:r>
    </w:p>
    <w:p w14:paraId="05E3690A" w14:textId="77777777" w:rsidR="00C86C89" w:rsidRPr="005A2107" w:rsidRDefault="00C86C89" w:rsidP="00C86C89">
      <w:pPr>
        <w:pStyle w:val="ListParagraph"/>
        <w:rPr>
          <w:rFonts w:ascii="Arial" w:hAnsi="Arial" w:cs="Arial"/>
          <w:sz w:val="18"/>
          <w:szCs w:val="18"/>
        </w:rPr>
      </w:pPr>
    </w:p>
    <w:p w14:paraId="3BE9F44A" w14:textId="46B064AD" w:rsidR="00C30186" w:rsidRDefault="00C30186" w:rsidP="00C86C89">
      <w:pPr>
        <w:pStyle w:val="ListParagraph"/>
        <w:numPr>
          <w:ilvl w:val="0"/>
          <w:numId w:val="9"/>
        </w:numPr>
        <w:rPr>
          <w:rFonts w:ascii="Arial" w:hAnsi="Arial" w:cs="Arial"/>
          <w:sz w:val="18"/>
          <w:szCs w:val="18"/>
        </w:rPr>
      </w:pPr>
      <w:r w:rsidRPr="00C86C89">
        <w:rPr>
          <w:rFonts w:ascii="Arial" w:hAnsi="Arial" w:cs="Arial"/>
          <w:u w:val="single"/>
        </w:rPr>
        <w:t>Midwest Region:</w:t>
      </w:r>
      <w:r w:rsidRPr="00C86C89">
        <w:rPr>
          <w:rFonts w:ascii="Arial" w:hAnsi="Arial" w:cs="Arial"/>
        </w:rPr>
        <w:t xml:space="preserve">  </w:t>
      </w:r>
      <w:r w:rsidRPr="00C86C89">
        <w:rPr>
          <w:rFonts w:ascii="Arial" w:hAnsi="Arial" w:cs="Arial"/>
          <w:sz w:val="18"/>
          <w:szCs w:val="18"/>
        </w:rPr>
        <w:t>Illinois, Indiana, Iowa, Kansas, Michigan,</w:t>
      </w:r>
      <w:r w:rsidR="00C86C89">
        <w:rPr>
          <w:rFonts w:ascii="Arial" w:hAnsi="Arial" w:cs="Arial"/>
          <w:sz w:val="18"/>
          <w:szCs w:val="18"/>
        </w:rPr>
        <w:t xml:space="preserve"> </w:t>
      </w:r>
      <w:r w:rsidRPr="00C86C89">
        <w:rPr>
          <w:rFonts w:ascii="Arial" w:hAnsi="Arial" w:cs="Arial"/>
          <w:sz w:val="18"/>
          <w:szCs w:val="18"/>
        </w:rPr>
        <w:t>Minnesota, Missouri, Nebraska, North Dakota, Ohio, South</w:t>
      </w:r>
      <w:r w:rsidR="00C86C89">
        <w:rPr>
          <w:rFonts w:ascii="Arial" w:hAnsi="Arial" w:cs="Arial"/>
          <w:sz w:val="18"/>
          <w:szCs w:val="18"/>
        </w:rPr>
        <w:t xml:space="preserve"> </w:t>
      </w:r>
      <w:r w:rsidRPr="00C86C89">
        <w:rPr>
          <w:rFonts w:ascii="Arial" w:hAnsi="Arial" w:cs="Arial"/>
          <w:sz w:val="18"/>
          <w:szCs w:val="18"/>
        </w:rPr>
        <w:t>Dakota, and Wisconsin</w:t>
      </w:r>
    </w:p>
    <w:p w14:paraId="00414CE0" w14:textId="77777777" w:rsidR="00C86C89" w:rsidRPr="00C86C89" w:rsidRDefault="00C86C89" w:rsidP="00C86C89">
      <w:pPr>
        <w:rPr>
          <w:rFonts w:ascii="Arial" w:hAnsi="Arial" w:cs="Arial"/>
          <w:sz w:val="18"/>
          <w:szCs w:val="18"/>
        </w:rPr>
      </w:pPr>
    </w:p>
    <w:p w14:paraId="2C2FB34A" w14:textId="5DD7CBC4" w:rsidR="00D347B3" w:rsidRDefault="00D347B3" w:rsidP="00C86C89">
      <w:pPr>
        <w:pStyle w:val="ListParagraph"/>
        <w:numPr>
          <w:ilvl w:val="0"/>
          <w:numId w:val="9"/>
        </w:numPr>
        <w:rPr>
          <w:rFonts w:ascii="Arial" w:hAnsi="Arial" w:cs="Arial"/>
          <w:sz w:val="18"/>
          <w:szCs w:val="18"/>
        </w:rPr>
      </w:pPr>
      <w:r w:rsidRPr="00C86C89">
        <w:rPr>
          <w:rFonts w:ascii="Arial" w:hAnsi="Arial" w:cs="Arial"/>
          <w:u w:val="single"/>
        </w:rPr>
        <w:t>South Region:</w:t>
      </w:r>
      <w:r w:rsidRPr="00C86C89">
        <w:rPr>
          <w:rFonts w:ascii="Arial" w:hAnsi="Arial" w:cs="Arial"/>
        </w:rPr>
        <w:t xml:space="preserve">  </w:t>
      </w:r>
      <w:r w:rsidRPr="00C86C89">
        <w:rPr>
          <w:rFonts w:ascii="Arial" w:hAnsi="Arial" w:cs="Arial"/>
          <w:sz w:val="18"/>
          <w:szCs w:val="18"/>
        </w:rPr>
        <w:t>Alabama, Arkansas, Delaware, District of</w:t>
      </w:r>
      <w:r w:rsidR="00C86C89">
        <w:rPr>
          <w:rFonts w:ascii="Arial" w:hAnsi="Arial" w:cs="Arial"/>
          <w:sz w:val="18"/>
          <w:szCs w:val="18"/>
        </w:rPr>
        <w:t xml:space="preserve"> </w:t>
      </w:r>
      <w:r w:rsidRPr="00C86C89">
        <w:rPr>
          <w:rFonts w:ascii="Arial" w:hAnsi="Arial" w:cs="Arial"/>
          <w:sz w:val="18"/>
          <w:szCs w:val="18"/>
        </w:rPr>
        <w:t>Columbia, Florida, Georgia, Kentucky, Louisiana, Maryland,</w:t>
      </w:r>
      <w:r w:rsidR="00C86C89">
        <w:rPr>
          <w:rFonts w:ascii="Arial" w:hAnsi="Arial" w:cs="Arial"/>
          <w:sz w:val="18"/>
          <w:szCs w:val="18"/>
        </w:rPr>
        <w:t xml:space="preserve"> </w:t>
      </w:r>
      <w:r w:rsidRPr="00C86C89">
        <w:rPr>
          <w:rFonts w:ascii="Arial" w:hAnsi="Arial" w:cs="Arial"/>
          <w:sz w:val="18"/>
          <w:szCs w:val="18"/>
        </w:rPr>
        <w:t>Mississippi, North Carolina, Oklahoma, South Carolina,</w:t>
      </w:r>
      <w:r w:rsidR="00C86C89">
        <w:rPr>
          <w:rFonts w:ascii="Arial" w:hAnsi="Arial" w:cs="Arial"/>
          <w:sz w:val="18"/>
          <w:szCs w:val="18"/>
        </w:rPr>
        <w:t xml:space="preserve"> </w:t>
      </w:r>
      <w:r w:rsidRPr="00C86C89">
        <w:rPr>
          <w:rFonts w:ascii="Arial" w:hAnsi="Arial" w:cs="Arial"/>
          <w:sz w:val="18"/>
          <w:szCs w:val="18"/>
        </w:rPr>
        <w:t>Tennessee, Texas, Virginia, and West Virginia</w:t>
      </w:r>
    </w:p>
    <w:p w14:paraId="06D0227D" w14:textId="77777777" w:rsidR="00C86C89" w:rsidRPr="00C86C89" w:rsidRDefault="00C86C89" w:rsidP="00C86C89">
      <w:pPr>
        <w:rPr>
          <w:rFonts w:ascii="Arial" w:hAnsi="Arial" w:cs="Arial"/>
          <w:sz w:val="18"/>
          <w:szCs w:val="18"/>
        </w:rPr>
      </w:pPr>
    </w:p>
    <w:p w14:paraId="21C94C17" w14:textId="78EA7F2D" w:rsidR="007F760C" w:rsidRDefault="007F760C" w:rsidP="00C86C89">
      <w:pPr>
        <w:pStyle w:val="ListParagraph"/>
        <w:numPr>
          <w:ilvl w:val="0"/>
          <w:numId w:val="9"/>
        </w:numPr>
        <w:rPr>
          <w:rFonts w:ascii="Arial" w:hAnsi="Arial" w:cs="Arial"/>
          <w:sz w:val="18"/>
          <w:szCs w:val="18"/>
        </w:rPr>
      </w:pPr>
      <w:r w:rsidRPr="00C86C89">
        <w:rPr>
          <w:rFonts w:ascii="Arial" w:hAnsi="Arial" w:cs="Arial"/>
          <w:u w:val="single"/>
        </w:rPr>
        <w:t>West Region:</w:t>
      </w:r>
      <w:r w:rsidRPr="00C86C89">
        <w:rPr>
          <w:rFonts w:ascii="Arial" w:hAnsi="Arial" w:cs="Arial"/>
        </w:rPr>
        <w:t xml:space="preserve">  </w:t>
      </w:r>
      <w:r w:rsidRPr="00C86C89">
        <w:rPr>
          <w:rFonts w:ascii="Arial" w:hAnsi="Arial" w:cs="Arial"/>
          <w:sz w:val="18"/>
          <w:szCs w:val="18"/>
        </w:rPr>
        <w:t xml:space="preserve">Alaska, </w:t>
      </w:r>
      <w:r w:rsidR="008D20D0">
        <w:rPr>
          <w:rFonts w:ascii="Arial" w:hAnsi="Arial" w:cs="Arial"/>
          <w:sz w:val="18"/>
          <w:szCs w:val="18"/>
        </w:rPr>
        <w:t xml:space="preserve">Arizona, </w:t>
      </w:r>
      <w:r w:rsidRPr="00C86C89">
        <w:rPr>
          <w:rFonts w:ascii="Arial" w:hAnsi="Arial" w:cs="Arial"/>
          <w:sz w:val="18"/>
          <w:szCs w:val="18"/>
        </w:rPr>
        <w:t>California, Colorado, Hawaii, Idaho,</w:t>
      </w:r>
      <w:r w:rsidR="00C86C89">
        <w:rPr>
          <w:rFonts w:ascii="Arial" w:hAnsi="Arial" w:cs="Arial"/>
          <w:sz w:val="18"/>
          <w:szCs w:val="18"/>
        </w:rPr>
        <w:t xml:space="preserve"> </w:t>
      </w:r>
      <w:r w:rsidRPr="00C86C89">
        <w:rPr>
          <w:rFonts w:ascii="Arial" w:hAnsi="Arial" w:cs="Arial"/>
          <w:sz w:val="18"/>
          <w:szCs w:val="18"/>
        </w:rPr>
        <w:t>Montana, Nevada, New Mexico, Oregon, Utah, Washington, and</w:t>
      </w:r>
      <w:r w:rsidR="00C86C89">
        <w:rPr>
          <w:rFonts w:ascii="Arial" w:hAnsi="Arial" w:cs="Arial"/>
          <w:sz w:val="18"/>
          <w:szCs w:val="18"/>
        </w:rPr>
        <w:t xml:space="preserve"> </w:t>
      </w:r>
      <w:r w:rsidRPr="00C86C89">
        <w:rPr>
          <w:rFonts w:ascii="Arial" w:hAnsi="Arial" w:cs="Arial"/>
          <w:sz w:val="18"/>
          <w:szCs w:val="18"/>
        </w:rPr>
        <w:t>Wyoming</w:t>
      </w:r>
    </w:p>
    <w:p w14:paraId="62EA518F" w14:textId="77777777" w:rsidR="00C86C89" w:rsidRPr="00C86C89" w:rsidRDefault="00C86C89" w:rsidP="00C86C89">
      <w:pPr>
        <w:rPr>
          <w:rFonts w:ascii="Arial" w:hAnsi="Arial" w:cs="Arial"/>
          <w:sz w:val="18"/>
          <w:szCs w:val="18"/>
        </w:rPr>
      </w:pPr>
    </w:p>
    <w:p w14:paraId="4278C2BB" w14:textId="1061EFB2" w:rsidR="002267B0" w:rsidRPr="00C86C89" w:rsidRDefault="002267B0" w:rsidP="00C86C89">
      <w:pPr>
        <w:pStyle w:val="ListParagraph"/>
        <w:numPr>
          <w:ilvl w:val="0"/>
          <w:numId w:val="9"/>
        </w:numPr>
        <w:rPr>
          <w:rFonts w:ascii="Arial" w:hAnsi="Arial" w:cs="Arial"/>
        </w:rPr>
      </w:pPr>
      <w:r w:rsidRPr="00C86C89">
        <w:rPr>
          <w:rFonts w:ascii="Arial" w:hAnsi="Arial" w:cs="Arial"/>
        </w:rPr>
        <w:t>Other</w:t>
      </w:r>
    </w:p>
    <w:p w14:paraId="2DD35880" w14:textId="77777777" w:rsidR="007C25BB" w:rsidRPr="00C86C89" w:rsidRDefault="007C25BB" w:rsidP="007C25BB">
      <w:pPr>
        <w:rPr>
          <w:rFonts w:ascii="Arial" w:hAnsi="Arial" w:cs="Arial"/>
        </w:rPr>
      </w:pPr>
      <w:bookmarkStart w:id="0" w:name="_GoBack"/>
      <w:bookmarkEnd w:id="0"/>
    </w:p>
    <w:p w14:paraId="46BC13C2" w14:textId="63EF0BE3" w:rsidR="00C86C89" w:rsidRDefault="00C86C89" w:rsidP="00C86C89">
      <w:pPr>
        <w:rPr>
          <w:rFonts w:ascii="Arial" w:hAnsi="Arial" w:cs="Arial"/>
          <w:u w:val="single"/>
        </w:rPr>
      </w:pPr>
      <w:r>
        <w:rPr>
          <w:rFonts w:ascii="Arial" w:hAnsi="Arial" w:cs="Arial"/>
          <w:u w:val="single"/>
        </w:rPr>
        <w:t>SURVEY QUESTIONS</w:t>
      </w:r>
    </w:p>
    <w:p w14:paraId="119D8B20" w14:textId="77777777" w:rsidR="00C86C89" w:rsidRPr="00C86C89" w:rsidRDefault="00C86C89" w:rsidP="00C86C89">
      <w:pPr>
        <w:rPr>
          <w:rFonts w:ascii="Arial" w:hAnsi="Arial" w:cs="Arial"/>
          <w:u w:val="single"/>
        </w:rPr>
      </w:pPr>
    </w:p>
    <w:p w14:paraId="4D91A0B2" w14:textId="77777777" w:rsidR="005A2107" w:rsidRDefault="00C86C89" w:rsidP="00C86C89">
      <w:pPr>
        <w:rPr>
          <w:rFonts w:ascii="Arial" w:hAnsi="Arial" w:cs="Arial"/>
        </w:rPr>
      </w:pPr>
      <w:r w:rsidRPr="00C86C89">
        <w:rPr>
          <w:rFonts w:ascii="Arial" w:hAnsi="Arial" w:cs="Arial"/>
        </w:rPr>
        <w:t xml:space="preserve">1.  Do you know of any situation in the past 12 months where a PHS medical officer or a family member of a PHS medical officer attempted to access medical care?  </w:t>
      </w:r>
    </w:p>
    <w:p w14:paraId="36729C5E" w14:textId="77777777" w:rsidR="005A2107" w:rsidRPr="005A2107" w:rsidRDefault="00C86C89" w:rsidP="005A2107">
      <w:pPr>
        <w:pStyle w:val="ListParagraph"/>
        <w:numPr>
          <w:ilvl w:val="0"/>
          <w:numId w:val="11"/>
        </w:numPr>
        <w:rPr>
          <w:rFonts w:ascii="Arial" w:hAnsi="Arial" w:cs="Arial"/>
        </w:rPr>
      </w:pPr>
      <w:r w:rsidRPr="005A2107">
        <w:rPr>
          <w:rFonts w:ascii="Arial" w:hAnsi="Arial" w:cs="Arial"/>
        </w:rPr>
        <w:t>Y</w:t>
      </w:r>
      <w:r w:rsidR="005A2107" w:rsidRPr="005A2107">
        <w:rPr>
          <w:rFonts w:ascii="Arial" w:hAnsi="Arial" w:cs="Arial"/>
        </w:rPr>
        <w:t>es</w:t>
      </w:r>
    </w:p>
    <w:p w14:paraId="384ED052" w14:textId="65E59551" w:rsidR="00C86C89" w:rsidRPr="005A2107" w:rsidRDefault="00C86C89" w:rsidP="005A2107">
      <w:pPr>
        <w:pStyle w:val="ListParagraph"/>
        <w:numPr>
          <w:ilvl w:val="0"/>
          <w:numId w:val="11"/>
        </w:numPr>
        <w:rPr>
          <w:rFonts w:ascii="Arial" w:hAnsi="Arial" w:cs="Arial"/>
        </w:rPr>
      </w:pPr>
      <w:r w:rsidRPr="005A2107">
        <w:rPr>
          <w:rFonts w:ascii="Arial" w:hAnsi="Arial" w:cs="Arial"/>
        </w:rPr>
        <w:t>No</w:t>
      </w:r>
    </w:p>
    <w:p w14:paraId="429AA145" w14:textId="77777777" w:rsidR="00C86C89" w:rsidRPr="00C86C89" w:rsidRDefault="00C86C89" w:rsidP="00C86C89">
      <w:pPr>
        <w:rPr>
          <w:rFonts w:ascii="Arial" w:hAnsi="Arial" w:cs="Arial"/>
        </w:rPr>
      </w:pPr>
    </w:p>
    <w:p w14:paraId="1CC61713" w14:textId="77777777" w:rsidR="005A2107" w:rsidRDefault="00C86C89" w:rsidP="00C86C89">
      <w:pPr>
        <w:rPr>
          <w:rFonts w:ascii="Arial" w:hAnsi="Arial" w:cs="Arial"/>
        </w:rPr>
      </w:pPr>
      <w:r w:rsidRPr="00C86C89">
        <w:rPr>
          <w:rFonts w:ascii="Arial" w:hAnsi="Arial" w:cs="Arial"/>
        </w:rPr>
        <w:t xml:space="preserve">2.  Do you know of any situation in the past 12 months where a PHS medical officer or a family member of a PHS medical officer had difficulty accessing medical care?  </w:t>
      </w:r>
    </w:p>
    <w:p w14:paraId="7F210E0A" w14:textId="77777777" w:rsidR="005A2107" w:rsidRPr="005A2107" w:rsidRDefault="005A2107" w:rsidP="005A2107">
      <w:pPr>
        <w:pStyle w:val="ListParagraph"/>
        <w:numPr>
          <w:ilvl w:val="0"/>
          <w:numId w:val="12"/>
        </w:numPr>
        <w:rPr>
          <w:rFonts w:ascii="Arial" w:hAnsi="Arial" w:cs="Arial"/>
        </w:rPr>
      </w:pPr>
      <w:r w:rsidRPr="005A2107">
        <w:rPr>
          <w:rFonts w:ascii="Arial" w:hAnsi="Arial" w:cs="Arial"/>
        </w:rPr>
        <w:t>Yes</w:t>
      </w:r>
    </w:p>
    <w:p w14:paraId="4129B8D8" w14:textId="32249D1B" w:rsidR="00C86C89" w:rsidRPr="005A2107" w:rsidRDefault="00C86C89" w:rsidP="005A2107">
      <w:pPr>
        <w:pStyle w:val="ListParagraph"/>
        <w:numPr>
          <w:ilvl w:val="0"/>
          <w:numId w:val="12"/>
        </w:numPr>
        <w:rPr>
          <w:rFonts w:ascii="Arial" w:hAnsi="Arial" w:cs="Arial"/>
        </w:rPr>
      </w:pPr>
      <w:r w:rsidRPr="005A2107">
        <w:rPr>
          <w:rFonts w:ascii="Arial" w:hAnsi="Arial" w:cs="Arial"/>
        </w:rPr>
        <w:t>No</w:t>
      </w:r>
    </w:p>
    <w:p w14:paraId="78A51C12" w14:textId="77777777" w:rsidR="00C86C89" w:rsidRPr="00C86C89" w:rsidRDefault="00C86C89" w:rsidP="00C86C89">
      <w:pPr>
        <w:rPr>
          <w:rFonts w:ascii="Arial" w:hAnsi="Arial" w:cs="Arial"/>
        </w:rPr>
      </w:pPr>
    </w:p>
    <w:p w14:paraId="090258FF" w14:textId="77777777" w:rsidR="005A2107" w:rsidRDefault="00C86C89" w:rsidP="00C86C89">
      <w:pPr>
        <w:rPr>
          <w:rFonts w:ascii="Arial" w:hAnsi="Arial" w:cs="Arial"/>
        </w:rPr>
      </w:pPr>
      <w:r w:rsidRPr="00C86C89">
        <w:rPr>
          <w:rFonts w:ascii="Arial" w:hAnsi="Arial" w:cs="Arial"/>
        </w:rPr>
        <w:t>3.  Do you know of any situation in the past 12 months where a PHS medical officer or a family member of a PHS medical officer attempted to a</w:t>
      </w:r>
      <w:r w:rsidR="005A2107">
        <w:rPr>
          <w:rFonts w:ascii="Arial" w:hAnsi="Arial" w:cs="Arial"/>
        </w:rPr>
        <w:t xml:space="preserve">ccess mental health care? </w:t>
      </w:r>
    </w:p>
    <w:p w14:paraId="5C966756" w14:textId="77777777" w:rsidR="005A2107" w:rsidRPr="005A2107" w:rsidRDefault="005A2107" w:rsidP="005A2107">
      <w:pPr>
        <w:pStyle w:val="ListParagraph"/>
        <w:numPr>
          <w:ilvl w:val="0"/>
          <w:numId w:val="13"/>
        </w:numPr>
        <w:rPr>
          <w:rFonts w:ascii="Arial" w:hAnsi="Arial" w:cs="Arial"/>
        </w:rPr>
      </w:pPr>
      <w:r w:rsidRPr="005A2107">
        <w:rPr>
          <w:rFonts w:ascii="Arial" w:hAnsi="Arial" w:cs="Arial"/>
        </w:rPr>
        <w:t>Yes</w:t>
      </w:r>
    </w:p>
    <w:p w14:paraId="7132C410" w14:textId="11072A8F" w:rsidR="00C86C89" w:rsidRPr="005A2107" w:rsidRDefault="00C86C89" w:rsidP="005A2107">
      <w:pPr>
        <w:pStyle w:val="ListParagraph"/>
        <w:numPr>
          <w:ilvl w:val="0"/>
          <w:numId w:val="13"/>
        </w:numPr>
        <w:rPr>
          <w:rFonts w:ascii="Arial" w:hAnsi="Arial" w:cs="Arial"/>
        </w:rPr>
      </w:pPr>
      <w:r w:rsidRPr="005A2107">
        <w:rPr>
          <w:rFonts w:ascii="Arial" w:hAnsi="Arial" w:cs="Arial"/>
        </w:rPr>
        <w:t>No</w:t>
      </w:r>
    </w:p>
    <w:p w14:paraId="43989ECF" w14:textId="77777777" w:rsidR="00C86C89" w:rsidRPr="00C86C89" w:rsidRDefault="00C86C89" w:rsidP="00C86C89">
      <w:pPr>
        <w:rPr>
          <w:rFonts w:ascii="Arial" w:hAnsi="Arial" w:cs="Arial"/>
        </w:rPr>
      </w:pPr>
    </w:p>
    <w:p w14:paraId="2AD31AA2" w14:textId="77777777" w:rsidR="005A2107" w:rsidRDefault="00C86C89" w:rsidP="00C86C89">
      <w:pPr>
        <w:rPr>
          <w:rFonts w:ascii="Arial" w:hAnsi="Arial" w:cs="Arial"/>
        </w:rPr>
      </w:pPr>
      <w:r w:rsidRPr="00C86C89">
        <w:rPr>
          <w:rFonts w:ascii="Arial" w:hAnsi="Arial" w:cs="Arial"/>
        </w:rPr>
        <w:t xml:space="preserve">4.  Do you know of any situation in the past 12 months where a PHS medical officer or a family member of a PHS medical officer had difficulty accessing mental health care?  </w:t>
      </w:r>
    </w:p>
    <w:p w14:paraId="3D468594" w14:textId="77777777" w:rsidR="005A2107" w:rsidRDefault="005A2107" w:rsidP="005A2107">
      <w:pPr>
        <w:pStyle w:val="ListParagraph"/>
        <w:numPr>
          <w:ilvl w:val="0"/>
          <w:numId w:val="14"/>
        </w:numPr>
        <w:rPr>
          <w:rFonts w:ascii="Arial" w:hAnsi="Arial" w:cs="Arial"/>
        </w:rPr>
      </w:pPr>
      <w:r>
        <w:rPr>
          <w:rFonts w:ascii="Arial" w:hAnsi="Arial" w:cs="Arial"/>
        </w:rPr>
        <w:t>Yes</w:t>
      </w:r>
    </w:p>
    <w:p w14:paraId="511154EC" w14:textId="557F51DC" w:rsidR="00C86C89" w:rsidRPr="005A2107" w:rsidRDefault="00C86C89" w:rsidP="005A2107">
      <w:pPr>
        <w:pStyle w:val="ListParagraph"/>
        <w:numPr>
          <w:ilvl w:val="0"/>
          <w:numId w:val="14"/>
        </w:numPr>
        <w:rPr>
          <w:rFonts w:ascii="Arial" w:hAnsi="Arial" w:cs="Arial"/>
        </w:rPr>
      </w:pPr>
      <w:r w:rsidRPr="005A2107">
        <w:rPr>
          <w:rFonts w:ascii="Arial" w:hAnsi="Arial" w:cs="Arial"/>
        </w:rPr>
        <w:t>No</w:t>
      </w:r>
    </w:p>
    <w:p w14:paraId="20F3C6E4" w14:textId="77777777" w:rsidR="00C86C89" w:rsidRPr="00C86C89" w:rsidRDefault="00C86C89" w:rsidP="00C86C89">
      <w:pPr>
        <w:rPr>
          <w:rFonts w:ascii="Arial" w:hAnsi="Arial" w:cs="Arial"/>
        </w:rPr>
      </w:pPr>
    </w:p>
    <w:p w14:paraId="10744F9F" w14:textId="77777777" w:rsidR="005A2107" w:rsidRDefault="00C86C89" w:rsidP="00C86C89">
      <w:pPr>
        <w:rPr>
          <w:rFonts w:ascii="Arial" w:hAnsi="Arial" w:cs="Arial"/>
        </w:rPr>
      </w:pPr>
      <w:r w:rsidRPr="00C86C89">
        <w:rPr>
          <w:rFonts w:ascii="Arial" w:hAnsi="Arial" w:cs="Arial"/>
        </w:rPr>
        <w:t xml:space="preserve">5.  Do you know of any situation in the past 12 months in which a mental health issue appeared to be affecting the job performance of one or more PHS medical officers?  </w:t>
      </w:r>
    </w:p>
    <w:p w14:paraId="31CB9B1E" w14:textId="77777777" w:rsidR="005A2107" w:rsidRDefault="005A2107" w:rsidP="005A2107">
      <w:pPr>
        <w:pStyle w:val="ListParagraph"/>
        <w:numPr>
          <w:ilvl w:val="0"/>
          <w:numId w:val="15"/>
        </w:numPr>
        <w:rPr>
          <w:rFonts w:ascii="Arial" w:hAnsi="Arial" w:cs="Arial"/>
        </w:rPr>
      </w:pPr>
      <w:r>
        <w:rPr>
          <w:rFonts w:ascii="Arial" w:hAnsi="Arial" w:cs="Arial"/>
        </w:rPr>
        <w:t>Yes</w:t>
      </w:r>
    </w:p>
    <w:p w14:paraId="4321D48C" w14:textId="6B0AA3C4" w:rsidR="00C86C89" w:rsidRPr="005A2107" w:rsidRDefault="00C86C89" w:rsidP="005A2107">
      <w:pPr>
        <w:pStyle w:val="ListParagraph"/>
        <w:numPr>
          <w:ilvl w:val="0"/>
          <w:numId w:val="15"/>
        </w:numPr>
        <w:rPr>
          <w:rFonts w:ascii="Arial" w:hAnsi="Arial" w:cs="Arial"/>
        </w:rPr>
      </w:pPr>
      <w:r w:rsidRPr="005A2107">
        <w:rPr>
          <w:rFonts w:ascii="Arial" w:hAnsi="Arial" w:cs="Arial"/>
        </w:rPr>
        <w:t>No</w:t>
      </w:r>
    </w:p>
    <w:p w14:paraId="03E3CFC9" w14:textId="77777777" w:rsidR="00C86C89" w:rsidRPr="00C86C89" w:rsidRDefault="00C86C89" w:rsidP="00C86C89">
      <w:pPr>
        <w:rPr>
          <w:rFonts w:ascii="Arial" w:hAnsi="Arial" w:cs="Arial"/>
        </w:rPr>
      </w:pPr>
    </w:p>
    <w:p w14:paraId="1FF6F4CD" w14:textId="77777777" w:rsidR="007C25BB" w:rsidRPr="00C86C89" w:rsidRDefault="007C25BB" w:rsidP="007C25BB">
      <w:pPr>
        <w:rPr>
          <w:rFonts w:ascii="Arial" w:hAnsi="Arial" w:cs="Arial"/>
        </w:rPr>
      </w:pPr>
    </w:p>
    <w:sectPr w:rsidR="007C25BB" w:rsidRPr="00C86C89" w:rsidSect="00533B58">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A242A" w14:textId="77777777" w:rsidR="00C86C89" w:rsidRDefault="00C86C89" w:rsidP="00C86C89">
      <w:r>
        <w:separator/>
      </w:r>
    </w:p>
  </w:endnote>
  <w:endnote w:type="continuationSeparator" w:id="0">
    <w:p w14:paraId="33FE65F5" w14:textId="77777777" w:rsidR="00C86C89" w:rsidRDefault="00C86C89" w:rsidP="00C8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EFF40" w14:textId="77777777" w:rsidR="00C86C89" w:rsidRDefault="00C86C89" w:rsidP="00C86C89">
      <w:r>
        <w:separator/>
      </w:r>
    </w:p>
  </w:footnote>
  <w:footnote w:type="continuationSeparator" w:id="0">
    <w:p w14:paraId="0E33CFF6" w14:textId="77777777" w:rsidR="00C86C89" w:rsidRDefault="00C86C89" w:rsidP="00C86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646D" w14:textId="1347B8F1" w:rsidR="00533B58" w:rsidRDefault="00533B58">
    <w:pPr>
      <w:pStyle w:val="Header"/>
    </w:pPr>
    <w:r>
      <w:t>Attachment 2 PPAC 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E81"/>
    <w:multiLevelType w:val="hybridMultilevel"/>
    <w:tmpl w:val="37FE6962"/>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A3275"/>
    <w:multiLevelType w:val="hybridMultilevel"/>
    <w:tmpl w:val="F4D89B72"/>
    <w:lvl w:ilvl="0" w:tplc="57081F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30589"/>
    <w:multiLevelType w:val="hybridMultilevel"/>
    <w:tmpl w:val="2126313E"/>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F77E1"/>
    <w:multiLevelType w:val="hybridMultilevel"/>
    <w:tmpl w:val="AD6EC14E"/>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05802"/>
    <w:multiLevelType w:val="hybridMultilevel"/>
    <w:tmpl w:val="A2A05D64"/>
    <w:lvl w:ilvl="0" w:tplc="1B68E6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864B7"/>
    <w:multiLevelType w:val="hybridMultilevel"/>
    <w:tmpl w:val="1E7A8E00"/>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E7338"/>
    <w:multiLevelType w:val="hybridMultilevel"/>
    <w:tmpl w:val="D28AA4CA"/>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B1806"/>
    <w:multiLevelType w:val="hybridMultilevel"/>
    <w:tmpl w:val="AEA80754"/>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E7DD9"/>
    <w:multiLevelType w:val="hybridMultilevel"/>
    <w:tmpl w:val="904417E4"/>
    <w:lvl w:ilvl="0" w:tplc="F29859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A4D78"/>
    <w:multiLevelType w:val="hybridMultilevel"/>
    <w:tmpl w:val="5B44B21C"/>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41B1E"/>
    <w:multiLevelType w:val="hybridMultilevel"/>
    <w:tmpl w:val="1082B940"/>
    <w:lvl w:ilvl="0" w:tplc="71E6F03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B2D61"/>
    <w:multiLevelType w:val="hybridMultilevel"/>
    <w:tmpl w:val="01904964"/>
    <w:lvl w:ilvl="0" w:tplc="A0B0F7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6725D"/>
    <w:multiLevelType w:val="hybridMultilevel"/>
    <w:tmpl w:val="54AA6FCA"/>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10222"/>
    <w:multiLevelType w:val="hybridMultilevel"/>
    <w:tmpl w:val="0C50DD44"/>
    <w:lvl w:ilvl="0" w:tplc="57081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062937"/>
    <w:multiLevelType w:val="hybridMultilevel"/>
    <w:tmpl w:val="E78A1514"/>
    <w:lvl w:ilvl="0" w:tplc="AD4229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12"/>
  </w:num>
  <w:num w:numId="6">
    <w:abstractNumId w:val="11"/>
  </w:num>
  <w:num w:numId="7">
    <w:abstractNumId w:val="13"/>
  </w:num>
  <w:num w:numId="8">
    <w:abstractNumId w:val="10"/>
  </w:num>
  <w:num w:numId="9">
    <w:abstractNumId w:val="1"/>
  </w:num>
  <w:num w:numId="10">
    <w:abstractNumId w:val="14"/>
  </w:num>
  <w:num w:numId="11">
    <w:abstractNumId w:val="9"/>
  </w:num>
  <w:num w:numId="12">
    <w:abstractNumId w:val="7"/>
  </w:num>
  <w:num w:numId="13">
    <w:abstractNumId w:val="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77"/>
    <w:rsid w:val="00011234"/>
    <w:rsid w:val="00067542"/>
    <w:rsid w:val="001650B7"/>
    <w:rsid w:val="00177FDF"/>
    <w:rsid w:val="002267B0"/>
    <w:rsid w:val="002B6483"/>
    <w:rsid w:val="003716E3"/>
    <w:rsid w:val="00372610"/>
    <w:rsid w:val="004573BB"/>
    <w:rsid w:val="005116BB"/>
    <w:rsid w:val="00533B58"/>
    <w:rsid w:val="005A2107"/>
    <w:rsid w:val="007666BC"/>
    <w:rsid w:val="007A3D73"/>
    <w:rsid w:val="007C25BB"/>
    <w:rsid w:val="007E3877"/>
    <w:rsid w:val="007F760C"/>
    <w:rsid w:val="00830A36"/>
    <w:rsid w:val="00845955"/>
    <w:rsid w:val="008D20D0"/>
    <w:rsid w:val="00AD5507"/>
    <w:rsid w:val="00C20B7E"/>
    <w:rsid w:val="00C30186"/>
    <w:rsid w:val="00C411A6"/>
    <w:rsid w:val="00C86C89"/>
    <w:rsid w:val="00D347B3"/>
    <w:rsid w:val="00D57070"/>
    <w:rsid w:val="00DF7E57"/>
    <w:rsid w:val="00F25FDD"/>
    <w:rsid w:val="00FE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9310"/>
  <w15:docId w15:val="{FE980D4C-B6CA-475C-B3BC-EE7F1254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FDD"/>
    <w:rPr>
      <w:rFonts w:ascii="Segoe UI" w:hAnsi="Segoe UI" w:cs="Segoe UI"/>
      <w:sz w:val="18"/>
      <w:szCs w:val="18"/>
    </w:rPr>
  </w:style>
  <w:style w:type="character" w:styleId="CommentReference">
    <w:name w:val="annotation reference"/>
    <w:basedOn w:val="DefaultParagraphFont"/>
    <w:uiPriority w:val="99"/>
    <w:semiHidden/>
    <w:unhideWhenUsed/>
    <w:rsid w:val="00F25FDD"/>
    <w:rPr>
      <w:sz w:val="16"/>
      <w:szCs w:val="16"/>
    </w:rPr>
  </w:style>
  <w:style w:type="paragraph" w:styleId="CommentText">
    <w:name w:val="annotation text"/>
    <w:basedOn w:val="Normal"/>
    <w:link w:val="CommentTextChar"/>
    <w:uiPriority w:val="99"/>
    <w:semiHidden/>
    <w:unhideWhenUsed/>
    <w:rsid w:val="00F25FDD"/>
    <w:rPr>
      <w:sz w:val="20"/>
      <w:szCs w:val="20"/>
    </w:rPr>
  </w:style>
  <w:style w:type="character" w:customStyle="1" w:styleId="CommentTextChar">
    <w:name w:val="Comment Text Char"/>
    <w:basedOn w:val="DefaultParagraphFont"/>
    <w:link w:val="CommentText"/>
    <w:uiPriority w:val="99"/>
    <w:semiHidden/>
    <w:rsid w:val="00F25FDD"/>
    <w:rPr>
      <w:sz w:val="20"/>
      <w:szCs w:val="20"/>
    </w:rPr>
  </w:style>
  <w:style w:type="paragraph" w:styleId="CommentSubject">
    <w:name w:val="annotation subject"/>
    <w:basedOn w:val="CommentText"/>
    <w:next w:val="CommentText"/>
    <w:link w:val="CommentSubjectChar"/>
    <w:uiPriority w:val="99"/>
    <w:semiHidden/>
    <w:unhideWhenUsed/>
    <w:rsid w:val="00F25FDD"/>
    <w:rPr>
      <w:b/>
      <w:bCs/>
    </w:rPr>
  </w:style>
  <w:style w:type="character" w:customStyle="1" w:styleId="CommentSubjectChar">
    <w:name w:val="Comment Subject Char"/>
    <w:basedOn w:val="CommentTextChar"/>
    <w:link w:val="CommentSubject"/>
    <w:uiPriority w:val="99"/>
    <w:semiHidden/>
    <w:rsid w:val="00F25FDD"/>
    <w:rPr>
      <w:b/>
      <w:bCs/>
      <w:sz w:val="20"/>
      <w:szCs w:val="20"/>
    </w:rPr>
  </w:style>
  <w:style w:type="paragraph" w:styleId="Header">
    <w:name w:val="header"/>
    <w:basedOn w:val="Normal"/>
    <w:link w:val="HeaderChar"/>
    <w:uiPriority w:val="99"/>
    <w:unhideWhenUsed/>
    <w:rsid w:val="00C86C89"/>
    <w:pPr>
      <w:tabs>
        <w:tab w:val="center" w:pos="4680"/>
        <w:tab w:val="right" w:pos="9360"/>
      </w:tabs>
    </w:pPr>
  </w:style>
  <w:style w:type="character" w:customStyle="1" w:styleId="HeaderChar">
    <w:name w:val="Header Char"/>
    <w:basedOn w:val="DefaultParagraphFont"/>
    <w:link w:val="Header"/>
    <w:uiPriority w:val="99"/>
    <w:rsid w:val="00C86C89"/>
  </w:style>
  <w:style w:type="paragraph" w:styleId="Footer">
    <w:name w:val="footer"/>
    <w:basedOn w:val="Normal"/>
    <w:link w:val="FooterChar"/>
    <w:uiPriority w:val="99"/>
    <w:unhideWhenUsed/>
    <w:rsid w:val="00C86C89"/>
    <w:pPr>
      <w:tabs>
        <w:tab w:val="center" w:pos="4680"/>
        <w:tab w:val="right" w:pos="9360"/>
      </w:tabs>
    </w:pPr>
  </w:style>
  <w:style w:type="character" w:customStyle="1" w:styleId="FooterChar">
    <w:name w:val="Footer Char"/>
    <w:basedOn w:val="DefaultParagraphFont"/>
    <w:link w:val="Footer"/>
    <w:uiPriority w:val="99"/>
    <w:rsid w:val="00C86C89"/>
  </w:style>
  <w:style w:type="paragraph" w:styleId="ListParagraph">
    <w:name w:val="List Paragraph"/>
    <w:basedOn w:val="Normal"/>
    <w:uiPriority w:val="34"/>
    <w:qFormat/>
    <w:rsid w:val="00C86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5CF2-3C08-4FD1-ACFF-7681C555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Navy Medicine</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Skipton, Tracy T. CDR</dc:creator>
  <cp:lastModifiedBy>Zirger, Jeffrey (CDC/OD/OADS)</cp:lastModifiedBy>
  <cp:revision>3</cp:revision>
  <dcterms:created xsi:type="dcterms:W3CDTF">2017-02-10T14:45:00Z</dcterms:created>
  <dcterms:modified xsi:type="dcterms:W3CDTF">2017-02-13T19:16:00Z</dcterms:modified>
</cp:coreProperties>
</file>