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0A" w:rsidRDefault="004B680A" w:rsidP="004B680A">
      <w:r>
        <w:t>Date: July 25, 2014</w:t>
      </w:r>
    </w:p>
    <w:p w:rsidR="004B680A" w:rsidRDefault="004B680A" w:rsidP="004B680A">
      <w:r>
        <w:t>To: Brenda Aguilar, Office of Information and Regulatory Affairs (OIRA), Office of Management and Budget (OMB)</w:t>
      </w:r>
    </w:p>
    <w:p w:rsidR="004B680A" w:rsidRDefault="004B680A" w:rsidP="004B680A">
      <w:r>
        <w:t>From: Office of Planning, Research and Evaluation (OPRE), Administration for Children and Families (ACF)</w:t>
      </w:r>
    </w:p>
    <w:p w:rsidR="004B680A" w:rsidRDefault="004B680A" w:rsidP="004B680A">
      <w:pPr>
        <w:pBdr>
          <w:bottom w:val="single" w:sz="6" w:space="1" w:color="auto"/>
        </w:pBdr>
      </w:pPr>
      <w:r>
        <w:t xml:space="preserve">Subject: </w:t>
      </w:r>
      <w:r w:rsidRPr="004B680A">
        <w:t>Innovative Strategies for Increasing Self-Sufficiency (</w:t>
      </w:r>
      <w:r>
        <w:t>0970-0397</w:t>
      </w:r>
      <w:r w:rsidRPr="004B680A">
        <w:t xml:space="preserve">) – </w:t>
      </w:r>
      <w:r>
        <w:t>Update to race questions in f</w:t>
      </w:r>
      <w:r w:rsidRPr="004B680A">
        <w:t xml:space="preserve">ollow-up </w:t>
      </w:r>
      <w:r>
        <w:t>d</w:t>
      </w:r>
      <w:r w:rsidRPr="004B680A">
        <w:t xml:space="preserve">ata </w:t>
      </w:r>
      <w:r>
        <w:t>c</w:t>
      </w:r>
      <w:r w:rsidRPr="004B680A">
        <w:t>ollection</w:t>
      </w:r>
    </w:p>
    <w:p w:rsidR="004B680A" w:rsidRDefault="004B680A" w:rsidP="00A76895">
      <w:pPr>
        <w:spacing w:after="0"/>
      </w:pPr>
      <w:r>
        <w:t xml:space="preserve">This change is to update the race questions within three surveys previously approved. The updates ensure the questions align with OMB Race and Ethnicity Question Standards. </w:t>
      </w:r>
    </w:p>
    <w:p w:rsidR="00CC42AE" w:rsidRDefault="00CC42AE" w:rsidP="00A76895">
      <w:pPr>
        <w:spacing w:after="0"/>
      </w:pPr>
    </w:p>
    <w:p w:rsidR="004B680A" w:rsidRDefault="004B680A" w:rsidP="00A76895">
      <w:pPr>
        <w:spacing w:after="0"/>
      </w:pPr>
      <w:r>
        <w:t xml:space="preserve">The current question includes the following response option: </w:t>
      </w:r>
    </w:p>
    <w:p w:rsidR="00A76895" w:rsidRDefault="00A76895" w:rsidP="00A76895">
      <w:pPr>
        <w:spacing w:after="0"/>
      </w:pPr>
    </w:p>
    <w:p w:rsidR="004B680A" w:rsidRPr="004B680A" w:rsidRDefault="004B680A" w:rsidP="00A76895">
      <w:pPr>
        <w:pStyle w:val="ListParagraph"/>
        <w:numPr>
          <w:ilvl w:val="0"/>
          <w:numId w:val="1"/>
        </w:numPr>
        <w:spacing w:after="0"/>
        <w:rPr>
          <w:rFonts w:cs="Calibri"/>
        </w:rPr>
      </w:pPr>
      <w:r w:rsidRPr="004B680A">
        <w:rPr>
          <w:rFonts w:cs="Calibri"/>
        </w:rPr>
        <w:t>Black, African American, or Negro</w:t>
      </w:r>
    </w:p>
    <w:p w:rsidR="00A76895" w:rsidRDefault="00A76895" w:rsidP="00A76895">
      <w:pPr>
        <w:spacing w:after="0"/>
        <w:rPr>
          <w:rFonts w:cs="Calibri"/>
        </w:rPr>
      </w:pPr>
    </w:p>
    <w:p w:rsidR="004B680A" w:rsidRDefault="004B680A" w:rsidP="00A76895">
      <w:pPr>
        <w:spacing w:after="0"/>
        <w:rPr>
          <w:rFonts w:cs="Calibri"/>
        </w:rPr>
      </w:pPr>
      <w:r>
        <w:rPr>
          <w:rFonts w:cs="Calibri"/>
        </w:rPr>
        <w:t xml:space="preserve">The updated question </w:t>
      </w:r>
      <w:r w:rsidR="00A76895">
        <w:rPr>
          <w:rFonts w:cs="Calibri"/>
        </w:rPr>
        <w:t>includes the following revised</w:t>
      </w:r>
      <w:r>
        <w:rPr>
          <w:rFonts w:cs="Calibri"/>
        </w:rPr>
        <w:t xml:space="preserve"> response option: </w:t>
      </w:r>
    </w:p>
    <w:p w:rsidR="00A76895" w:rsidRDefault="00A76895" w:rsidP="00A76895">
      <w:pPr>
        <w:spacing w:after="0"/>
        <w:rPr>
          <w:rFonts w:cs="Calibri"/>
        </w:rPr>
      </w:pPr>
    </w:p>
    <w:p w:rsidR="004B680A" w:rsidRPr="004B680A" w:rsidRDefault="004B680A" w:rsidP="00A76895">
      <w:pPr>
        <w:pStyle w:val="ListParagraph"/>
        <w:numPr>
          <w:ilvl w:val="0"/>
          <w:numId w:val="1"/>
        </w:numPr>
        <w:spacing w:after="0"/>
      </w:pPr>
      <w:r w:rsidRPr="004B680A">
        <w:rPr>
          <w:rFonts w:cs="Calibri"/>
        </w:rPr>
        <w:t>Black or</w:t>
      </w:r>
      <w:r w:rsidRPr="004B680A">
        <w:rPr>
          <w:rFonts w:cs="Calibri"/>
        </w:rPr>
        <w:t xml:space="preserve"> African American</w:t>
      </w:r>
    </w:p>
    <w:p w:rsidR="00BB5044" w:rsidRDefault="00BB5044" w:rsidP="00A76895">
      <w:pPr>
        <w:spacing w:after="0"/>
      </w:pPr>
    </w:p>
    <w:p w:rsidR="00CC42AE" w:rsidRDefault="00CC42AE" w:rsidP="00A76895">
      <w:pPr>
        <w:spacing w:after="0"/>
      </w:pPr>
    </w:p>
    <w:p w:rsidR="004B680A" w:rsidRDefault="004B680A" w:rsidP="00A76895">
      <w:pPr>
        <w:spacing w:after="0"/>
      </w:pPr>
      <w:bookmarkStart w:id="0" w:name="_GoBack"/>
      <w:bookmarkEnd w:id="0"/>
      <w:r>
        <w:t xml:space="preserve">The following surveys have been updated in ROCIS: </w:t>
      </w:r>
    </w:p>
    <w:p w:rsidR="00A76895" w:rsidRDefault="00A76895" w:rsidP="00A76895">
      <w:pPr>
        <w:pStyle w:val="ListParagraph"/>
        <w:numPr>
          <w:ilvl w:val="0"/>
          <w:numId w:val="2"/>
        </w:numPr>
        <w:spacing w:after="0"/>
      </w:pPr>
      <w:r w:rsidRPr="00A76895">
        <w:t xml:space="preserve">Appendix M Case Manager Online Survey </w:t>
      </w:r>
    </w:p>
    <w:p w:rsidR="00A76895" w:rsidRDefault="00A76895" w:rsidP="00A76895">
      <w:pPr>
        <w:pStyle w:val="ListParagraph"/>
        <w:numPr>
          <w:ilvl w:val="0"/>
          <w:numId w:val="2"/>
        </w:numPr>
        <w:spacing w:after="0"/>
      </w:pPr>
      <w:r w:rsidRPr="00A76895">
        <w:t xml:space="preserve">Appendix N Manager Online Survey </w:t>
      </w:r>
    </w:p>
    <w:p w:rsidR="004B680A" w:rsidRDefault="004B680A" w:rsidP="00A76895">
      <w:pPr>
        <w:pStyle w:val="ListParagraph"/>
        <w:numPr>
          <w:ilvl w:val="0"/>
          <w:numId w:val="2"/>
        </w:numPr>
        <w:spacing w:after="0"/>
      </w:pPr>
      <w:r w:rsidRPr="004B680A">
        <w:t xml:space="preserve">Appendix O Instructional Staff Online Survey </w:t>
      </w:r>
    </w:p>
    <w:sectPr w:rsidR="004B680A" w:rsidSect="00BB5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40033"/>
    <w:multiLevelType w:val="hybridMultilevel"/>
    <w:tmpl w:val="C008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E7F09"/>
    <w:multiLevelType w:val="hybridMultilevel"/>
    <w:tmpl w:val="6818D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4A14"/>
    <w:rsid w:val="000408AF"/>
    <w:rsid w:val="002B5EA0"/>
    <w:rsid w:val="00344A14"/>
    <w:rsid w:val="004B680A"/>
    <w:rsid w:val="005662BA"/>
    <w:rsid w:val="00970907"/>
    <w:rsid w:val="00A76895"/>
    <w:rsid w:val="00BA4DB6"/>
    <w:rsid w:val="00BB5044"/>
    <w:rsid w:val="00CC42AE"/>
    <w:rsid w:val="00D505AC"/>
    <w:rsid w:val="00EB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extRed16pt">
    <w:name w:val="Cover Text  Red 16pt"/>
    <w:basedOn w:val="Normal"/>
    <w:qFormat/>
    <w:rsid w:val="004B680A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eastAsia="Times New Roman" w:hAnsi="Arial" w:cs="Times New Roman"/>
      <w:b/>
      <w:color w:val="DA291C"/>
      <w:sz w:val="32"/>
      <w:szCs w:val="32"/>
    </w:rPr>
  </w:style>
  <w:style w:type="paragraph" w:styleId="ListParagraph">
    <w:name w:val="List Paragraph"/>
    <w:basedOn w:val="Normal"/>
    <w:uiPriority w:val="34"/>
    <w:qFormat/>
    <w:rsid w:val="004B68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3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</dc:creator>
  <cp:keywords/>
  <dc:description/>
  <cp:lastModifiedBy>Molly</cp:lastModifiedBy>
  <cp:revision>3</cp:revision>
  <dcterms:created xsi:type="dcterms:W3CDTF">2014-07-25T14:32:00Z</dcterms:created>
  <dcterms:modified xsi:type="dcterms:W3CDTF">2014-07-25T14:50:00Z</dcterms:modified>
</cp:coreProperties>
</file>