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D0B" w:rsidRPr="00B70E15" w:rsidRDefault="000D6D0B" w:rsidP="00122E28">
      <w:pPr>
        <w:jc w:val="center"/>
        <w:rPr>
          <w:rFonts w:asciiTheme="minorHAnsi" w:hAnsiTheme="minorHAnsi"/>
          <w:b/>
          <w:color w:val="00B0F0"/>
          <w:sz w:val="36"/>
          <w:szCs w:val="32"/>
        </w:rPr>
      </w:pPr>
      <w:bookmarkStart w:id="0" w:name="_GoBack"/>
      <w:bookmarkEnd w:id="0"/>
      <w:r w:rsidRPr="00B70E15">
        <w:rPr>
          <w:rFonts w:asciiTheme="minorHAnsi" w:hAnsiTheme="minorHAnsi"/>
          <w:b/>
          <w:color w:val="00B0F0"/>
          <w:sz w:val="36"/>
          <w:szCs w:val="32"/>
        </w:rPr>
        <w:t>How to eFile an OSM-1 Form</w:t>
      </w:r>
    </w:p>
    <w:p w:rsidR="004326F1" w:rsidRPr="00122E28" w:rsidRDefault="004326F1" w:rsidP="00122E28">
      <w:pPr>
        <w:jc w:val="center"/>
        <w:rPr>
          <w:rFonts w:asciiTheme="minorHAnsi" w:hAnsiTheme="minorHAnsi"/>
          <w:b/>
          <w:color w:val="00B0F0"/>
          <w:sz w:val="36"/>
          <w:szCs w:val="32"/>
        </w:rPr>
      </w:pPr>
    </w:p>
    <w:p w:rsidR="000D6D0B" w:rsidRPr="00122E28" w:rsidRDefault="000D6D0B" w:rsidP="004326F1">
      <w:pPr>
        <w:tabs>
          <w:tab w:val="right" w:leader="dot" w:pos="9180"/>
        </w:tabs>
        <w:rPr>
          <w:rFonts w:asciiTheme="minorHAnsi" w:hAnsiTheme="minorHAnsi"/>
          <w:sz w:val="24"/>
          <w:szCs w:val="32"/>
        </w:rPr>
      </w:pPr>
      <w:r w:rsidRPr="00122E28">
        <w:rPr>
          <w:rFonts w:asciiTheme="minorHAnsi" w:hAnsiTheme="minorHAnsi"/>
          <w:sz w:val="24"/>
          <w:szCs w:val="32"/>
        </w:rPr>
        <w:t>Step 1: Log</w:t>
      </w:r>
      <w:r w:rsidR="00122E28" w:rsidRPr="00122E28">
        <w:rPr>
          <w:rFonts w:asciiTheme="minorHAnsi" w:hAnsiTheme="minorHAnsi"/>
          <w:sz w:val="24"/>
          <w:szCs w:val="32"/>
        </w:rPr>
        <w:t xml:space="preserve"> on</w:t>
      </w:r>
      <w:r w:rsidR="008C75F6">
        <w:rPr>
          <w:rFonts w:asciiTheme="minorHAnsi" w:hAnsiTheme="minorHAnsi"/>
          <w:sz w:val="24"/>
          <w:szCs w:val="32"/>
        </w:rPr>
        <w:tab/>
      </w:r>
      <w:r w:rsidR="004326F1">
        <w:rPr>
          <w:rFonts w:asciiTheme="minorHAnsi" w:hAnsiTheme="minorHAnsi"/>
          <w:sz w:val="24"/>
          <w:szCs w:val="32"/>
        </w:rPr>
        <w:t>1</w:t>
      </w:r>
    </w:p>
    <w:p w:rsidR="000D6D0B" w:rsidRPr="00122E28" w:rsidRDefault="000D6D0B" w:rsidP="004326F1">
      <w:pPr>
        <w:tabs>
          <w:tab w:val="right" w:leader="dot" w:pos="9180"/>
        </w:tabs>
        <w:rPr>
          <w:rFonts w:asciiTheme="minorHAnsi" w:hAnsiTheme="minorHAnsi"/>
          <w:sz w:val="24"/>
          <w:szCs w:val="32"/>
        </w:rPr>
      </w:pPr>
      <w:r w:rsidRPr="00122E28">
        <w:rPr>
          <w:rFonts w:asciiTheme="minorHAnsi" w:hAnsiTheme="minorHAnsi"/>
          <w:sz w:val="24"/>
          <w:szCs w:val="32"/>
        </w:rPr>
        <w:t>Step 2: Select a new OSM-1 Form to file</w:t>
      </w:r>
      <w:r w:rsidR="008C75F6">
        <w:rPr>
          <w:rFonts w:asciiTheme="minorHAnsi" w:hAnsiTheme="minorHAnsi"/>
          <w:sz w:val="24"/>
          <w:szCs w:val="32"/>
        </w:rPr>
        <w:tab/>
      </w:r>
      <w:r w:rsidR="004326F1">
        <w:rPr>
          <w:rFonts w:asciiTheme="minorHAnsi" w:hAnsiTheme="minorHAnsi"/>
          <w:sz w:val="24"/>
          <w:szCs w:val="32"/>
        </w:rPr>
        <w:t>2</w:t>
      </w:r>
    </w:p>
    <w:p w:rsidR="000D6D0B" w:rsidRPr="00122E28" w:rsidRDefault="000D6D0B" w:rsidP="004326F1">
      <w:pPr>
        <w:tabs>
          <w:tab w:val="right" w:leader="dot" w:pos="9180"/>
        </w:tabs>
        <w:rPr>
          <w:rFonts w:asciiTheme="minorHAnsi" w:hAnsiTheme="minorHAnsi"/>
          <w:sz w:val="24"/>
          <w:szCs w:val="32"/>
        </w:rPr>
      </w:pPr>
      <w:r w:rsidRPr="00122E28">
        <w:rPr>
          <w:rFonts w:asciiTheme="minorHAnsi" w:hAnsiTheme="minorHAnsi"/>
          <w:sz w:val="24"/>
          <w:szCs w:val="32"/>
        </w:rPr>
        <w:t>Step 3: Select a permit to work on</w:t>
      </w:r>
      <w:r w:rsidR="008C75F6">
        <w:rPr>
          <w:rFonts w:asciiTheme="minorHAnsi" w:hAnsiTheme="minorHAnsi"/>
          <w:sz w:val="24"/>
          <w:szCs w:val="32"/>
        </w:rPr>
        <w:tab/>
      </w:r>
      <w:r w:rsidR="004326F1">
        <w:rPr>
          <w:rFonts w:asciiTheme="minorHAnsi" w:hAnsiTheme="minorHAnsi"/>
          <w:sz w:val="24"/>
          <w:szCs w:val="32"/>
        </w:rPr>
        <w:t>3</w:t>
      </w:r>
    </w:p>
    <w:p w:rsidR="000D6D0B" w:rsidRPr="00122E28" w:rsidRDefault="000D6D0B" w:rsidP="004326F1">
      <w:pPr>
        <w:tabs>
          <w:tab w:val="right" w:leader="dot" w:pos="9180"/>
        </w:tabs>
        <w:rPr>
          <w:rFonts w:asciiTheme="minorHAnsi" w:hAnsiTheme="minorHAnsi"/>
          <w:sz w:val="24"/>
          <w:szCs w:val="32"/>
        </w:rPr>
      </w:pPr>
      <w:r w:rsidRPr="00122E28">
        <w:rPr>
          <w:rFonts w:asciiTheme="minorHAnsi" w:hAnsiTheme="minorHAnsi"/>
          <w:sz w:val="24"/>
          <w:szCs w:val="32"/>
        </w:rPr>
        <w:t>Step 4: Review Permit, Permittee, and Operator Data</w:t>
      </w:r>
      <w:r w:rsidR="004326F1">
        <w:rPr>
          <w:rFonts w:asciiTheme="minorHAnsi" w:hAnsiTheme="minorHAnsi"/>
          <w:sz w:val="24"/>
          <w:szCs w:val="32"/>
        </w:rPr>
        <w:tab/>
        <w:t>3</w:t>
      </w:r>
    </w:p>
    <w:p w:rsidR="000D6D0B" w:rsidRPr="00122E28" w:rsidRDefault="000D6D0B" w:rsidP="004326F1">
      <w:pPr>
        <w:tabs>
          <w:tab w:val="right" w:leader="dot" w:pos="9180"/>
        </w:tabs>
        <w:rPr>
          <w:rFonts w:asciiTheme="minorHAnsi" w:hAnsiTheme="minorHAnsi"/>
          <w:sz w:val="24"/>
          <w:szCs w:val="32"/>
        </w:rPr>
      </w:pPr>
      <w:r w:rsidRPr="00122E28">
        <w:rPr>
          <w:rFonts w:asciiTheme="minorHAnsi" w:hAnsiTheme="minorHAnsi"/>
          <w:sz w:val="24"/>
          <w:szCs w:val="32"/>
        </w:rPr>
        <w:t>Step 5: Report tonnage data</w:t>
      </w:r>
      <w:r w:rsidR="004326F1">
        <w:rPr>
          <w:rFonts w:asciiTheme="minorHAnsi" w:hAnsiTheme="minorHAnsi"/>
          <w:sz w:val="24"/>
          <w:szCs w:val="32"/>
        </w:rPr>
        <w:tab/>
        <w:t>4</w:t>
      </w:r>
    </w:p>
    <w:p w:rsidR="000D6D0B" w:rsidRPr="00122E28" w:rsidRDefault="000D6D0B" w:rsidP="004326F1">
      <w:pPr>
        <w:tabs>
          <w:tab w:val="right" w:leader="dot" w:pos="9180"/>
        </w:tabs>
        <w:rPr>
          <w:rFonts w:asciiTheme="minorHAnsi" w:hAnsiTheme="minorHAnsi"/>
          <w:sz w:val="24"/>
          <w:szCs w:val="32"/>
        </w:rPr>
      </w:pPr>
      <w:r w:rsidRPr="00122E28">
        <w:rPr>
          <w:rFonts w:asciiTheme="minorHAnsi" w:hAnsiTheme="minorHAnsi"/>
          <w:sz w:val="24"/>
          <w:szCs w:val="32"/>
        </w:rPr>
        <w:t>Step 6: Review 402c data</w:t>
      </w:r>
      <w:r w:rsidR="004326F1">
        <w:rPr>
          <w:rFonts w:asciiTheme="minorHAnsi" w:hAnsiTheme="minorHAnsi"/>
          <w:sz w:val="24"/>
          <w:szCs w:val="32"/>
        </w:rPr>
        <w:tab/>
      </w:r>
      <w:r w:rsidR="00EE23EF">
        <w:rPr>
          <w:rFonts w:asciiTheme="minorHAnsi" w:hAnsiTheme="minorHAnsi"/>
          <w:sz w:val="24"/>
          <w:szCs w:val="32"/>
        </w:rPr>
        <w:t>4</w:t>
      </w:r>
    </w:p>
    <w:p w:rsidR="000D6D0B" w:rsidRPr="00122E28" w:rsidRDefault="000D6D0B" w:rsidP="004326F1">
      <w:pPr>
        <w:tabs>
          <w:tab w:val="right" w:leader="dot" w:pos="9180"/>
        </w:tabs>
        <w:rPr>
          <w:rFonts w:asciiTheme="minorHAnsi" w:hAnsiTheme="minorHAnsi"/>
          <w:sz w:val="24"/>
          <w:szCs w:val="32"/>
        </w:rPr>
      </w:pPr>
      <w:r w:rsidRPr="00122E28">
        <w:rPr>
          <w:rFonts w:asciiTheme="minorHAnsi" w:hAnsiTheme="minorHAnsi"/>
          <w:sz w:val="24"/>
          <w:szCs w:val="32"/>
        </w:rPr>
        <w:t>Step 7: Review, print, and sign the OSM-1 Form</w:t>
      </w:r>
      <w:r w:rsidR="004326F1">
        <w:rPr>
          <w:rFonts w:asciiTheme="minorHAnsi" w:hAnsiTheme="minorHAnsi"/>
          <w:sz w:val="24"/>
          <w:szCs w:val="32"/>
        </w:rPr>
        <w:tab/>
      </w:r>
      <w:r w:rsidR="00EE23EF">
        <w:rPr>
          <w:rFonts w:asciiTheme="minorHAnsi" w:hAnsiTheme="minorHAnsi"/>
          <w:sz w:val="24"/>
          <w:szCs w:val="32"/>
        </w:rPr>
        <w:t>5</w:t>
      </w:r>
    </w:p>
    <w:p w:rsidR="000D6D0B" w:rsidRPr="00122E28" w:rsidRDefault="000D6D0B" w:rsidP="004326F1">
      <w:pPr>
        <w:tabs>
          <w:tab w:val="right" w:leader="dot" w:pos="9180"/>
        </w:tabs>
        <w:rPr>
          <w:rFonts w:asciiTheme="minorHAnsi" w:hAnsiTheme="minorHAnsi"/>
          <w:sz w:val="24"/>
          <w:szCs w:val="32"/>
        </w:rPr>
      </w:pPr>
      <w:r w:rsidRPr="00122E28">
        <w:rPr>
          <w:rFonts w:asciiTheme="minorHAnsi" w:hAnsiTheme="minorHAnsi"/>
          <w:sz w:val="24"/>
          <w:szCs w:val="32"/>
        </w:rPr>
        <w:t xml:space="preserve">Step 8: Submit your completed OSM-1 Form </w:t>
      </w:r>
      <w:r w:rsidR="004326F1">
        <w:rPr>
          <w:rFonts w:asciiTheme="minorHAnsi" w:hAnsiTheme="minorHAnsi"/>
          <w:sz w:val="24"/>
          <w:szCs w:val="32"/>
        </w:rPr>
        <w:tab/>
      </w:r>
      <w:r w:rsidR="00EE23EF">
        <w:rPr>
          <w:rFonts w:asciiTheme="minorHAnsi" w:hAnsiTheme="minorHAnsi"/>
          <w:sz w:val="24"/>
          <w:szCs w:val="32"/>
        </w:rPr>
        <w:t>6</w:t>
      </w:r>
    </w:p>
    <w:p w:rsidR="000D6D0B" w:rsidRPr="00122E28" w:rsidRDefault="000D6D0B" w:rsidP="004326F1">
      <w:pPr>
        <w:tabs>
          <w:tab w:val="right" w:leader="dot" w:pos="9180"/>
        </w:tabs>
        <w:rPr>
          <w:rFonts w:asciiTheme="minorHAnsi" w:hAnsiTheme="minorHAnsi"/>
          <w:sz w:val="24"/>
          <w:szCs w:val="32"/>
        </w:rPr>
      </w:pPr>
    </w:p>
    <w:p w:rsidR="000D6D0B" w:rsidRPr="00122E28" w:rsidRDefault="000D6D0B" w:rsidP="004326F1">
      <w:pPr>
        <w:tabs>
          <w:tab w:val="right" w:leader="dot" w:pos="9180"/>
        </w:tabs>
        <w:rPr>
          <w:rFonts w:asciiTheme="minorHAnsi" w:hAnsiTheme="minorHAnsi"/>
          <w:sz w:val="24"/>
          <w:szCs w:val="32"/>
        </w:rPr>
      </w:pPr>
      <w:r w:rsidRPr="00122E28">
        <w:rPr>
          <w:rFonts w:asciiTheme="minorHAnsi" w:hAnsiTheme="minorHAnsi"/>
          <w:sz w:val="24"/>
          <w:szCs w:val="32"/>
        </w:rPr>
        <w:t>Other Instructions:</w:t>
      </w:r>
    </w:p>
    <w:p w:rsidR="000D6D0B" w:rsidRPr="00122E28" w:rsidRDefault="000D6D0B" w:rsidP="004326F1">
      <w:pPr>
        <w:tabs>
          <w:tab w:val="right" w:leader="dot" w:pos="9180"/>
        </w:tabs>
        <w:rPr>
          <w:rFonts w:asciiTheme="minorHAnsi" w:hAnsiTheme="minorHAnsi"/>
          <w:sz w:val="24"/>
          <w:szCs w:val="32"/>
        </w:rPr>
      </w:pPr>
    </w:p>
    <w:p w:rsidR="000D6D0B" w:rsidRPr="00122E28" w:rsidRDefault="000D6D0B" w:rsidP="004326F1">
      <w:pPr>
        <w:tabs>
          <w:tab w:val="right" w:leader="dot" w:pos="9180"/>
        </w:tabs>
        <w:rPr>
          <w:rFonts w:asciiTheme="minorHAnsi" w:hAnsiTheme="minorHAnsi"/>
          <w:sz w:val="24"/>
          <w:szCs w:val="32"/>
        </w:rPr>
      </w:pPr>
      <w:r w:rsidRPr="00122E28">
        <w:rPr>
          <w:rFonts w:asciiTheme="minorHAnsi" w:hAnsiTheme="minorHAnsi"/>
          <w:sz w:val="24"/>
          <w:szCs w:val="32"/>
        </w:rPr>
        <w:t>How to schedule a Pay.Gov payment</w:t>
      </w:r>
      <w:r w:rsidR="004326F1">
        <w:rPr>
          <w:rFonts w:asciiTheme="minorHAnsi" w:hAnsiTheme="minorHAnsi"/>
          <w:sz w:val="24"/>
          <w:szCs w:val="32"/>
        </w:rPr>
        <w:tab/>
      </w:r>
      <w:r w:rsidR="00EE23EF">
        <w:rPr>
          <w:rFonts w:asciiTheme="minorHAnsi" w:hAnsiTheme="minorHAnsi"/>
          <w:sz w:val="24"/>
          <w:szCs w:val="32"/>
        </w:rPr>
        <w:t>7</w:t>
      </w:r>
    </w:p>
    <w:p w:rsidR="000D6D0B" w:rsidRPr="00122E28" w:rsidRDefault="000D6D0B" w:rsidP="004326F1">
      <w:pPr>
        <w:tabs>
          <w:tab w:val="right" w:leader="dot" w:pos="9180"/>
        </w:tabs>
        <w:rPr>
          <w:rFonts w:asciiTheme="minorHAnsi" w:hAnsiTheme="minorHAnsi"/>
          <w:sz w:val="24"/>
          <w:szCs w:val="32"/>
        </w:rPr>
      </w:pPr>
      <w:r w:rsidRPr="00122E28">
        <w:rPr>
          <w:rFonts w:asciiTheme="minorHAnsi" w:hAnsiTheme="minorHAnsi"/>
          <w:sz w:val="24"/>
          <w:szCs w:val="32"/>
        </w:rPr>
        <w:t>How to Amend an OSM-1 Form</w:t>
      </w:r>
      <w:r w:rsidR="004326F1">
        <w:rPr>
          <w:rFonts w:asciiTheme="minorHAnsi" w:hAnsiTheme="minorHAnsi"/>
          <w:sz w:val="24"/>
          <w:szCs w:val="32"/>
        </w:rPr>
        <w:tab/>
      </w:r>
      <w:r w:rsidR="00EE23EF">
        <w:rPr>
          <w:rFonts w:asciiTheme="minorHAnsi" w:hAnsiTheme="minorHAnsi"/>
          <w:sz w:val="24"/>
          <w:szCs w:val="32"/>
        </w:rPr>
        <w:t>8</w:t>
      </w:r>
    </w:p>
    <w:p w:rsidR="00F205B3" w:rsidRDefault="000D6D0B" w:rsidP="000D6D0B">
      <w:pPr>
        <w:pBdr>
          <w:bottom w:val="single" w:sz="6" w:space="1" w:color="auto"/>
        </w:pBdr>
        <w:rPr>
          <w:rFonts w:asciiTheme="minorHAnsi" w:hAnsiTheme="minorHAnsi"/>
          <w:b/>
          <w:sz w:val="24"/>
          <w:szCs w:val="32"/>
        </w:rPr>
      </w:pPr>
      <w:r w:rsidRPr="000D6D0B">
        <w:rPr>
          <w:rFonts w:asciiTheme="minorHAnsi" w:hAnsiTheme="minorHAnsi"/>
          <w:b/>
          <w:sz w:val="24"/>
          <w:szCs w:val="32"/>
        </w:rPr>
        <w:t xml:space="preserve"> </w:t>
      </w:r>
    </w:p>
    <w:p w:rsidR="004326F1" w:rsidRDefault="004326F1" w:rsidP="000D6D0B">
      <w:pPr>
        <w:pBdr>
          <w:bottom w:val="single" w:sz="6" w:space="1" w:color="auto"/>
        </w:pBdr>
        <w:rPr>
          <w:rFonts w:asciiTheme="minorHAnsi" w:hAnsiTheme="minorHAnsi"/>
          <w:b/>
          <w:sz w:val="24"/>
          <w:szCs w:val="32"/>
        </w:rPr>
      </w:pPr>
    </w:p>
    <w:p w:rsidR="004326F1" w:rsidRDefault="004326F1" w:rsidP="000D6D0B">
      <w:pPr>
        <w:rPr>
          <w:rFonts w:asciiTheme="minorHAnsi" w:hAnsiTheme="minorHAnsi"/>
          <w:b/>
          <w:sz w:val="24"/>
          <w:szCs w:val="32"/>
        </w:rPr>
      </w:pPr>
    </w:p>
    <w:p w:rsidR="004326F1" w:rsidRDefault="004326F1" w:rsidP="000D6D0B">
      <w:pPr>
        <w:rPr>
          <w:rFonts w:asciiTheme="minorHAnsi" w:hAnsiTheme="minorHAnsi"/>
          <w:b/>
          <w:sz w:val="24"/>
          <w:szCs w:val="32"/>
        </w:rPr>
      </w:pPr>
    </w:p>
    <w:p w:rsidR="000D6D0B" w:rsidRPr="00511CD0" w:rsidRDefault="000D6D0B" w:rsidP="004326F1">
      <w:pPr>
        <w:widowControl/>
        <w:autoSpaceDE/>
        <w:autoSpaceDN/>
        <w:adjustRightInd/>
        <w:rPr>
          <w:rFonts w:asciiTheme="minorHAnsi" w:hAnsiTheme="minorHAnsi"/>
          <w:b/>
          <w:sz w:val="28"/>
          <w:szCs w:val="32"/>
        </w:rPr>
      </w:pPr>
      <w:r w:rsidRPr="00511CD0">
        <w:rPr>
          <w:rFonts w:asciiTheme="minorHAnsi" w:hAnsiTheme="minorHAnsi"/>
          <w:b/>
          <w:color w:val="00B0F0"/>
          <w:sz w:val="36"/>
          <w:szCs w:val="32"/>
        </w:rPr>
        <w:t>&gt;&gt; Step 1: Log on</w:t>
      </w:r>
    </w:p>
    <w:p w:rsidR="000D6D0B" w:rsidRPr="004326F1" w:rsidRDefault="000D6D0B">
      <w:pPr>
        <w:rPr>
          <w:rFonts w:asciiTheme="minorHAnsi" w:hAnsiTheme="minorHAnsi"/>
          <w:b/>
          <w:sz w:val="22"/>
          <w:szCs w:val="32"/>
        </w:rPr>
      </w:pPr>
    </w:p>
    <w:p w:rsidR="000D6D0B" w:rsidRDefault="000D6D0B">
      <w:pPr>
        <w:rPr>
          <w:rFonts w:asciiTheme="minorHAnsi" w:hAnsiTheme="minorHAnsi"/>
          <w:b/>
          <w:sz w:val="22"/>
          <w:szCs w:val="32"/>
        </w:rPr>
      </w:pPr>
      <w:r w:rsidRPr="004326F1">
        <w:rPr>
          <w:rFonts w:asciiTheme="minorHAnsi" w:hAnsiTheme="minorHAnsi"/>
          <w:b/>
          <w:sz w:val="22"/>
          <w:szCs w:val="32"/>
        </w:rPr>
        <w:t>1. Click the blue button on the home page to begin.</w:t>
      </w:r>
    </w:p>
    <w:p w:rsidR="00511CD0" w:rsidRPr="004326F1" w:rsidRDefault="00511CD0">
      <w:pPr>
        <w:rPr>
          <w:rFonts w:asciiTheme="minorHAnsi" w:hAnsiTheme="minorHAnsi"/>
          <w:b/>
          <w:sz w:val="22"/>
          <w:szCs w:val="32"/>
        </w:rPr>
      </w:pPr>
    </w:p>
    <w:p w:rsidR="00122E28" w:rsidRPr="004326F1" w:rsidRDefault="00122E28" w:rsidP="004326F1">
      <w:pPr>
        <w:widowControl/>
        <w:shd w:val="clear" w:color="auto" w:fill="FFFFFF"/>
        <w:autoSpaceDE/>
        <w:autoSpaceDN/>
        <w:adjustRightInd/>
        <w:rPr>
          <w:rFonts w:ascii="Arial" w:hAnsi="Arial" w:cs="Arial"/>
          <w:b/>
          <w:color w:val="000000"/>
          <w:sz w:val="16"/>
          <w:szCs w:val="17"/>
        </w:rPr>
      </w:pPr>
      <w:r w:rsidRPr="004326F1">
        <w:rPr>
          <w:rFonts w:ascii="Arial" w:hAnsi="Arial" w:cs="Arial"/>
          <w:b/>
          <w:noProof/>
          <w:color w:val="000000"/>
          <w:sz w:val="16"/>
          <w:szCs w:val="17"/>
        </w:rPr>
        <w:drawing>
          <wp:inline distT="0" distB="0" distL="0" distR="0">
            <wp:extent cx="1501270" cy="594412"/>
            <wp:effectExtent l="19050" t="0" r="3680" b="0"/>
            <wp:docPr id="14" name="Picture 14" descr="Login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in Button"/>
                    <pic:cNvPicPr>
                      <a:picLocks noChangeAspect="1" noChangeArrowheads="1"/>
                    </pic:cNvPicPr>
                  </pic:nvPicPr>
                  <pic:blipFill>
                    <a:blip r:embed="rId8" cstate="print"/>
                    <a:srcRect/>
                    <a:stretch>
                      <a:fillRect/>
                    </a:stretch>
                  </pic:blipFill>
                  <pic:spPr bwMode="auto">
                    <a:xfrm>
                      <a:off x="0" y="0"/>
                      <a:ext cx="1501270" cy="594412"/>
                    </a:xfrm>
                    <a:prstGeom prst="rect">
                      <a:avLst/>
                    </a:prstGeom>
                    <a:noFill/>
                    <a:ln w="9525">
                      <a:noFill/>
                      <a:miter lim="800000"/>
                      <a:headEnd/>
                      <a:tailEnd/>
                    </a:ln>
                  </pic:spPr>
                </pic:pic>
              </a:graphicData>
            </a:graphic>
          </wp:inline>
        </w:drawing>
      </w:r>
    </w:p>
    <w:p w:rsidR="000D6D0B" w:rsidRPr="004326F1" w:rsidRDefault="000D6D0B">
      <w:pPr>
        <w:rPr>
          <w:rFonts w:asciiTheme="minorHAnsi" w:hAnsiTheme="minorHAnsi"/>
          <w:b/>
          <w:sz w:val="22"/>
          <w:szCs w:val="32"/>
        </w:rPr>
      </w:pPr>
    </w:p>
    <w:p w:rsidR="000D6D0B" w:rsidRDefault="000D6D0B">
      <w:pPr>
        <w:rPr>
          <w:rFonts w:asciiTheme="minorHAnsi" w:hAnsiTheme="minorHAnsi"/>
          <w:b/>
          <w:sz w:val="22"/>
          <w:szCs w:val="32"/>
        </w:rPr>
      </w:pPr>
      <w:r w:rsidRPr="004326F1">
        <w:rPr>
          <w:rFonts w:asciiTheme="minorHAnsi" w:hAnsiTheme="minorHAnsi"/>
          <w:b/>
          <w:sz w:val="22"/>
          <w:szCs w:val="32"/>
        </w:rPr>
        <w:t>2. Read and accept the Terms of Agreement.</w:t>
      </w:r>
    </w:p>
    <w:p w:rsidR="00511CD0" w:rsidRPr="004326F1" w:rsidRDefault="00511CD0">
      <w:pPr>
        <w:rPr>
          <w:rFonts w:asciiTheme="minorHAnsi" w:hAnsiTheme="minorHAnsi"/>
          <w:b/>
          <w:sz w:val="22"/>
          <w:szCs w:val="32"/>
        </w:rPr>
      </w:pPr>
    </w:p>
    <w:p w:rsidR="00122E28" w:rsidRPr="004326F1" w:rsidRDefault="00122E28" w:rsidP="004326F1">
      <w:pPr>
        <w:widowControl/>
        <w:shd w:val="clear" w:color="auto" w:fill="FFFFFF"/>
        <w:autoSpaceDE/>
        <w:autoSpaceDN/>
        <w:adjustRightInd/>
        <w:rPr>
          <w:rFonts w:ascii="Arial" w:hAnsi="Arial" w:cs="Arial"/>
          <w:b/>
          <w:color w:val="000000"/>
          <w:sz w:val="16"/>
          <w:szCs w:val="17"/>
        </w:rPr>
      </w:pPr>
      <w:r w:rsidRPr="004326F1">
        <w:rPr>
          <w:rFonts w:ascii="Arial" w:hAnsi="Arial" w:cs="Arial"/>
          <w:b/>
          <w:noProof/>
          <w:color w:val="000000"/>
          <w:sz w:val="16"/>
          <w:szCs w:val="17"/>
        </w:rPr>
        <w:drawing>
          <wp:inline distT="0" distB="0" distL="0" distR="0">
            <wp:extent cx="2484335" cy="1135478"/>
            <wp:effectExtent l="19050" t="0" r="0" b="0"/>
            <wp:docPr id="16" name="Picture 16" descr="p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ge 2"/>
                    <pic:cNvPicPr>
                      <a:picLocks noChangeAspect="1" noChangeArrowheads="1"/>
                    </pic:cNvPicPr>
                  </pic:nvPicPr>
                  <pic:blipFill>
                    <a:blip r:embed="rId9" cstate="print"/>
                    <a:srcRect/>
                    <a:stretch>
                      <a:fillRect/>
                    </a:stretch>
                  </pic:blipFill>
                  <pic:spPr bwMode="auto">
                    <a:xfrm>
                      <a:off x="0" y="0"/>
                      <a:ext cx="2484335" cy="1135478"/>
                    </a:xfrm>
                    <a:prstGeom prst="rect">
                      <a:avLst/>
                    </a:prstGeom>
                    <a:noFill/>
                    <a:ln w="9525">
                      <a:noFill/>
                      <a:miter lim="800000"/>
                      <a:headEnd/>
                      <a:tailEnd/>
                    </a:ln>
                  </pic:spPr>
                </pic:pic>
              </a:graphicData>
            </a:graphic>
          </wp:inline>
        </w:drawing>
      </w:r>
    </w:p>
    <w:p w:rsidR="000D6D0B" w:rsidRPr="004326F1" w:rsidRDefault="000D6D0B">
      <w:pPr>
        <w:rPr>
          <w:rFonts w:asciiTheme="minorHAnsi" w:hAnsiTheme="minorHAnsi"/>
          <w:b/>
          <w:sz w:val="22"/>
          <w:szCs w:val="32"/>
        </w:rPr>
      </w:pPr>
    </w:p>
    <w:p w:rsidR="000D6D0B" w:rsidRDefault="000D6D0B">
      <w:pPr>
        <w:rPr>
          <w:rFonts w:asciiTheme="minorHAnsi" w:hAnsiTheme="minorHAnsi"/>
          <w:b/>
          <w:sz w:val="22"/>
          <w:szCs w:val="32"/>
        </w:rPr>
      </w:pPr>
      <w:r w:rsidRPr="004326F1">
        <w:rPr>
          <w:rFonts w:asciiTheme="minorHAnsi" w:hAnsiTheme="minorHAnsi"/>
          <w:b/>
          <w:sz w:val="22"/>
          <w:szCs w:val="32"/>
        </w:rPr>
        <w:t>3. Enter your User Name and Password.</w:t>
      </w:r>
    </w:p>
    <w:p w:rsidR="00511CD0" w:rsidRPr="004326F1" w:rsidRDefault="00511CD0">
      <w:pPr>
        <w:rPr>
          <w:rFonts w:asciiTheme="minorHAnsi" w:hAnsiTheme="minorHAnsi"/>
          <w:b/>
          <w:sz w:val="22"/>
          <w:szCs w:val="32"/>
        </w:rPr>
      </w:pPr>
    </w:p>
    <w:p w:rsidR="00122E28" w:rsidRPr="004326F1" w:rsidRDefault="00122E28" w:rsidP="004326F1">
      <w:pPr>
        <w:widowControl/>
        <w:shd w:val="clear" w:color="auto" w:fill="FFFFFF"/>
        <w:autoSpaceDE/>
        <w:autoSpaceDN/>
        <w:adjustRightInd/>
        <w:rPr>
          <w:rFonts w:ascii="Arial" w:hAnsi="Arial" w:cs="Arial"/>
          <w:b/>
          <w:color w:val="000000"/>
          <w:sz w:val="16"/>
          <w:szCs w:val="17"/>
        </w:rPr>
      </w:pPr>
      <w:r w:rsidRPr="004326F1">
        <w:rPr>
          <w:rFonts w:ascii="Arial" w:hAnsi="Arial" w:cs="Arial"/>
          <w:b/>
          <w:noProof/>
          <w:color w:val="000000"/>
          <w:sz w:val="16"/>
          <w:szCs w:val="17"/>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266950" cy="1075765"/>
            <wp:effectExtent l="19050" t="0" r="0" b="0"/>
            <wp:wrapSquare wrapText="bothSides"/>
            <wp:docPr id="18" name="Picture 18" descr="p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ge 3"/>
                    <pic:cNvPicPr>
                      <a:picLocks noChangeAspect="1" noChangeArrowheads="1"/>
                    </pic:cNvPicPr>
                  </pic:nvPicPr>
                  <pic:blipFill>
                    <a:blip r:embed="rId10" cstate="print"/>
                    <a:srcRect/>
                    <a:stretch>
                      <a:fillRect/>
                    </a:stretch>
                  </pic:blipFill>
                  <pic:spPr bwMode="auto">
                    <a:xfrm>
                      <a:off x="0" y="0"/>
                      <a:ext cx="2266950" cy="1075765"/>
                    </a:xfrm>
                    <a:prstGeom prst="rect">
                      <a:avLst/>
                    </a:prstGeom>
                    <a:noFill/>
                    <a:ln w="9525">
                      <a:noFill/>
                      <a:miter lim="800000"/>
                      <a:headEnd/>
                      <a:tailEnd/>
                    </a:ln>
                  </pic:spPr>
                </pic:pic>
              </a:graphicData>
            </a:graphic>
          </wp:anchor>
        </w:drawing>
      </w:r>
      <w:r w:rsidR="00504E63">
        <w:rPr>
          <w:rFonts w:ascii="Arial" w:hAnsi="Arial" w:cs="Arial"/>
          <w:b/>
          <w:color w:val="000000"/>
          <w:sz w:val="16"/>
          <w:szCs w:val="17"/>
        </w:rPr>
        <w:br w:type="textWrapping" w:clear="all"/>
      </w:r>
    </w:p>
    <w:p w:rsidR="004326F1" w:rsidRDefault="004326F1" w:rsidP="000D6D0B">
      <w:pPr>
        <w:rPr>
          <w:rFonts w:asciiTheme="minorHAnsi" w:hAnsiTheme="minorHAnsi"/>
          <w:b/>
          <w:color w:val="00B0F0"/>
          <w:sz w:val="32"/>
          <w:szCs w:val="32"/>
        </w:rPr>
      </w:pPr>
    </w:p>
    <w:p w:rsidR="00504E63" w:rsidRDefault="00504E63">
      <w:pPr>
        <w:widowControl/>
        <w:autoSpaceDE/>
        <w:autoSpaceDN/>
        <w:adjustRightInd/>
        <w:rPr>
          <w:rFonts w:asciiTheme="minorHAnsi" w:hAnsiTheme="minorHAnsi"/>
          <w:b/>
          <w:color w:val="00B0F0"/>
          <w:sz w:val="36"/>
          <w:szCs w:val="32"/>
        </w:rPr>
      </w:pPr>
      <w:r>
        <w:rPr>
          <w:rFonts w:asciiTheme="minorHAnsi" w:hAnsiTheme="minorHAnsi"/>
          <w:b/>
          <w:color w:val="00B0F0"/>
          <w:sz w:val="36"/>
          <w:szCs w:val="32"/>
        </w:rPr>
        <w:br w:type="page"/>
      </w:r>
    </w:p>
    <w:p w:rsidR="000D6D0B" w:rsidRPr="00511CD0" w:rsidRDefault="000D6D0B" w:rsidP="000D6D0B">
      <w:pPr>
        <w:rPr>
          <w:rFonts w:asciiTheme="minorHAnsi" w:hAnsiTheme="minorHAnsi"/>
          <w:b/>
          <w:color w:val="00B0F0"/>
          <w:sz w:val="36"/>
          <w:szCs w:val="32"/>
        </w:rPr>
      </w:pPr>
      <w:r w:rsidRPr="00511CD0">
        <w:rPr>
          <w:rFonts w:asciiTheme="minorHAnsi" w:hAnsiTheme="minorHAnsi"/>
          <w:b/>
          <w:color w:val="00B0F0"/>
          <w:sz w:val="36"/>
          <w:szCs w:val="32"/>
        </w:rPr>
        <w:lastRenderedPageBreak/>
        <w:t>&gt;&gt; Step 2: Select a new OSM-1 Form to file</w:t>
      </w:r>
    </w:p>
    <w:p w:rsidR="000D6D0B" w:rsidRDefault="000D6D0B" w:rsidP="000D6D0B">
      <w:pPr>
        <w:rPr>
          <w:rFonts w:asciiTheme="minorHAnsi" w:hAnsiTheme="minorHAnsi"/>
          <w:sz w:val="24"/>
          <w:szCs w:val="32"/>
        </w:rPr>
      </w:pPr>
    </w:p>
    <w:p w:rsidR="000D6D0B" w:rsidRDefault="000D6D0B" w:rsidP="000D6D0B">
      <w:pPr>
        <w:rPr>
          <w:rFonts w:asciiTheme="minorHAnsi" w:hAnsiTheme="minorHAnsi"/>
          <w:b/>
          <w:sz w:val="22"/>
          <w:szCs w:val="32"/>
        </w:rPr>
      </w:pPr>
      <w:r w:rsidRPr="004326F1">
        <w:rPr>
          <w:rFonts w:asciiTheme="minorHAnsi" w:hAnsiTheme="minorHAnsi"/>
          <w:b/>
          <w:sz w:val="22"/>
          <w:szCs w:val="32"/>
        </w:rPr>
        <w:t>1. Click the green button to view your OSM-1 Forms.</w:t>
      </w:r>
    </w:p>
    <w:p w:rsidR="00511CD0" w:rsidRPr="004326F1" w:rsidRDefault="00511CD0" w:rsidP="000D6D0B">
      <w:pPr>
        <w:rPr>
          <w:rFonts w:asciiTheme="minorHAnsi" w:hAnsiTheme="minorHAnsi"/>
          <w:b/>
          <w:sz w:val="22"/>
          <w:szCs w:val="32"/>
        </w:rPr>
      </w:pPr>
    </w:p>
    <w:p w:rsidR="00122E28" w:rsidRPr="004326F1" w:rsidRDefault="00122E28" w:rsidP="004326F1">
      <w:pPr>
        <w:widowControl/>
        <w:shd w:val="clear" w:color="auto" w:fill="FFFFFF"/>
        <w:autoSpaceDE/>
        <w:autoSpaceDN/>
        <w:adjustRightInd/>
        <w:rPr>
          <w:rFonts w:ascii="Arial" w:hAnsi="Arial" w:cs="Arial"/>
          <w:b/>
          <w:color w:val="000000"/>
          <w:sz w:val="16"/>
          <w:szCs w:val="17"/>
        </w:rPr>
      </w:pPr>
      <w:r w:rsidRPr="004326F1">
        <w:rPr>
          <w:rFonts w:ascii="Arial" w:hAnsi="Arial" w:cs="Arial"/>
          <w:b/>
          <w:noProof/>
          <w:color w:val="000000"/>
          <w:sz w:val="16"/>
          <w:szCs w:val="17"/>
        </w:rPr>
        <w:drawing>
          <wp:inline distT="0" distB="0" distL="0" distR="0">
            <wp:extent cx="1684166" cy="579170"/>
            <wp:effectExtent l="19050" t="0" r="0" b="0"/>
            <wp:docPr id="20" name="Picture 20" descr="FileRpt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ileRptButton"/>
                    <pic:cNvPicPr>
                      <a:picLocks noChangeAspect="1" noChangeArrowheads="1"/>
                    </pic:cNvPicPr>
                  </pic:nvPicPr>
                  <pic:blipFill>
                    <a:blip r:embed="rId11" cstate="print"/>
                    <a:srcRect/>
                    <a:stretch>
                      <a:fillRect/>
                    </a:stretch>
                  </pic:blipFill>
                  <pic:spPr bwMode="auto">
                    <a:xfrm>
                      <a:off x="0" y="0"/>
                      <a:ext cx="1684166" cy="579170"/>
                    </a:xfrm>
                    <a:prstGeom prst="rect">
                      <a:avLst/>
                    </a:prstGeom>
                    <a:noFill/>
                    <a:ln w="9525">
                      <a:noFill/>
                      <a:miter lim="800000"/>
                      <a:headEnd/>
                      <a:tailEnd/>
                    </a:ln>
                  </pic:spPr>
                </pic:pic>
              </a:graphicData>
            </a:graphic>
          </wp:inline>
        </w:drawing>
      </w:r>
    </w:p>
    <w:p w:rsidR="000D6D0B" w:rsidRPr="004326F1" w:rsidRDefault="000D6D0B" w:rsidP="000D6D0B">
      <w:pPr>
        <w:rPr>
          <w:rFonts w:asciiTheme="minorHAnsi" w:hAnsiTheme="minorHAnsi"/>
          <w:b/>
          <w:sz w:val="22"/>
          <w:szCs w:val="32"/>
        </w:rPr>
      </w:pPr>
    </w:p>
    <w:p w:rsidR="000D6D0B" w:rsidRDefault="000D6D0B" w:rsidP="000D6D0B">
      <w:pPr>
        <w:rPr>
          <w:rFonts w:asciiTheme="minorHAnsi" w:hAnsiTheme="minorHAnsi"/>
          <w:b/>
          <w:sz w:val="22"/>
          <w:szCs w:val="32"/>
        </w:rPr>
      </w:pPr>
      <w:r w:rsidRPr="004326F1">
        <w:rPr>
          <w:rFonts w:asciiTheme="minorHAnsi" w:hAnsiTheme="minorHAnsi"/>
          <w:b/>
          <w:sz w:val="22"/>
          <w:szCs w:val="32"/>
        </w:rPr>
        <w:t>2. Click an action button to open an OSM-1 Form.</w:t>
      </w:r>
    </w:p>
    <w:p w:rsidR="00511CD0" w:rsidRPr="004326F1" w:rsidRDefault="00511CD0" w:rsidP="000D6D0B">
      <w:pPr>
        <w:rPr>
          <w:rFonts w:asciiTheme="minorHAnsi" w:hAnsiTheme="minorHAnsi"/>
          <w:b/>
          <w:sz w:val="22"/>
          <w:szCs w:val="32"/>
        </w:rPr>
      </w:pPr>
    </w:p>
    <w:p w:rsidR="00122E28" w:rsidRPr="004326F1" w:rsidRDefault="00122E28" w:rsidP="004326F1">
      <w:pPr>
        <w:widowControl/>
        <w:shd w:val="clear" w:color="auto" w:fill="FFFFFF"/>
        <w:autoSpaceDE/>
        <w:autoSpaceDN/>
        <w:adjustRightInd/>
        <w:rPr>
          <w:rFonts w:ascii="Arial" w:hAnsi="Arial" w:cs="Arial"/>
          <w:b/>
          <w:color w:val="000000"/>
          <w:sz w:val="16"/>
          <w:szCs w:val="17"/>
        </w:rPr>
      </w:pPr>
      <w:r w:rsidRPr="004326F1">
        <w:rPr>
          <w:rFonts w:ascii="Arial" w:hAnsi="Arial" w:cs="Arial"/>
          <w:b/>
          <w:noProof/>
          <w:color w:val="000000"/>
          <w:sz w:val="16"/>
          <w:szCs w:val="17"/>
        </w:rPr>
        <w:drawing>
          <wp:inline distT="0" distB="0" distL="0" distR="0">
            <wp:extent cx="5022016" cy="2781541"/>
            <wp:effectExtent l="19050" t="0" r="7184" b="0"/>
            <wp:docPr id="22" name="Picture 22" descr="p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ge 5"/>
                    <pic:cNvPicPr>
                      <a:picLocks noChangeAspect="1" noChangeArrowheads="1"/>
                    </pic:cNvPicPr>
                  </pic:nvPicPr>
                  <pic:blipFill>
                    <a:blip r:embed="rId12" cstate="print"/>
                    <a:srcRect/>
                    <a:stretch>
                      <a:fillRect/>
                    </a:stretch>
                  </pic:blipFill>
                  <pic:spPr bwMode="auto">
                    <a:xfrm>
                      <a:off x="0" y="0"/>
                      <a:ext cx="5022016" cy="2781541"/>
                    </a:xfrm>
                    <a:prstGeom prst="rect">
                      <a:avLst/>
                    </a:prstGeom>
                    <a:noFill/>
                    <a:ln w="9525">
                      <a:noFill/>
                      <a:miter lim="800000"/>
                      <a:headEnd/>
                      <a:tailEnd/>
                    </a:ln>
                  </pic:spPr>
                </pic:pic>
              </a:graphicData>
            </a:graphic>
          </wp:inline>
        </w:drawing>
      </w:r>
    </w:p>
    <w:p w:rsidR="000D6D0B" w:rsidRPr="004326F1" w:rsidRDefault="000D6D0B" w:rsidP="000D6D0B">
      <w:pPr>
        <w:rPr>
          <w:rFonts w:asciiTheme="minorHAnsi" w:hAnsiTheme="minorHAnsi"/>
          <w:b/>
          <w:sz w:val="22"/>
          <w:szCs w:val="32"/>
        </w:rPr>
      </w:pPr>
    </w:p>
    <w:p w:rsidR="000D6D0B" w:rsidRDefault="000D6D0B" w:rsidP="000D6D0B">
      <w:pPr>
        <w:rPr>
          <w:rFonts w:asciiTheme="minorHAnsi" w:hAnsiTheme="minorHAnsi"/>
          <w:b/>
          <w:sz w:val="22"/>
          <w:szCs w:val="32"/>
        </w:rPr>
      </w:pPr>
      <w:r w:rsidRPr="004326F1">
        <w:rPr>
          <w:rFonts w:asciiTheme="minorHAnsi" w:hAnsiTheme="minorHAnsi"/>
          <w:b/>
          <w:sz w:val="22"/>
          <w:szCs w:val="32"/>
        </w:rPr>
        <w:t>3. Review your contact information and make any changes on this screen.</w:t>
      </w:r>
    </w:p>
    <w:p w:rsidR="00511CD0" w:rsidRPr="004326F1" w:rsidRDefault="00511CD0" w:rsidP="000D6D0B">
      <w:pPr>
        <w:rPr>
          <w:rFonts w:asciiTheme="minorHAnsi" w:hAnsiTheme="minorHAnsi"/>
          <w:b/>
          <w:sz w:val="22"/>
          <w:szCs w:val="32"/>
        </w:rPr>
      </w:pPr>
    </w:p>
    <w:p w:rsidR="00122E28" w:rsidRPr="00122E28" w:rsidRDefault="00122E28" w:rsidP="00122E28">
      <w:pPr>
        <w:shd w:val="clear" w:color="auto" w:fill="FFFFFF"/>
        <w:rPr>
          <w:rFonts w:ascii="Arial" w:hAnsi="Arial" w:cs="Arial"/>
          <w:color w:val="000000"/>
          <w:sz w:val="17"/>
          <w:szCs w:val="17"/>
        </w:rPr>
      </w:pPr>
      <w:r>
        <w:rPr>
          <w:rFonts w:ascii="Arial" w:hAnsi="Arial" w:cs="Arial"/>
          <w:noProof/>
          <w:color w:val="000000"/>
          <w:sz w:val="17"/>
          <w:szCs w:val="17"/>
        </w:rPr>
        <w:drawing>
          <wp:inline distT="0" distB="0" distL="0" distR="0">
            <wp:extent cx="5022016" cy="3109230"/>
            <wp:effectExtent l="19050" t="0" r="7184" b="0"/>
            <wp:docPr id="24" name="Picture 24" descr="p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ge 6"/>
                    <pic:cNvPicPr>
                      <a:picLocks noChangeAspect="1" noChangeArrowheads="1"/>
                    </pic:cNvPicPr>
                  </pic:nvPicPr>
                  <pic:blipFill>
                    <a:blip r:embed="rId13" cstate="print"/>
                    <a:srcRect/>
                    <a:stretch>
                      <a:fillRect/>
                    </a:stretch>
                  </pic:blipFill>
                  <pic:spPr bwMode="auto">
                    <a:xfrm>
                      <a:off x="0" y="0"/>
                      <a:ext cx="5022016" cy="3109230"/>
                    </a:xfrm>
                    <a:prstGeom prst="rect">
                      <a:avLst/>
                    </a:prstGeom>
                    <a:noFill/>
                    <a:ln w="9525">
                      <a:noFill/>
                      <a:miter lim="800000"/>
                      <a:headEnd/>
                      <a:tailEnd/>
                    </a:ln>
                  </pic:spPr>
                </pic:pic>
              </a:graphicData>
            </a:graphic>
          </wp:inline>
        </w:drawing>
      </w:r>
    </w:p>
    <w:p w:rsidR="000D6D0B" w:rsidRPr="00122E28" w:rsidRDefault="000D6D0B">
      <w:pPr>
        <w:rPr>
          <w:rFonts w:asciiTheme="minorHAnsi" w:hAnsiTheme="minorHAnsi"/>
          <w:b/>
          <w:sz w:val="24"/>
          <w:szCs w:val="32"/>
        </w:rPr>
      </w:pPr>
    </w:p>
    <w:p w:rsidR="004326F1" w:rsidRDefault="004326F1">
      <w:pPr>
        <w:widowControl/>
        <w:autoSpaceDE/>
        <w:autoSpaceDN/>
        <w:adjustRightInd/>
        <w:rPr>
          <w:rFonts w:asciiTheme="minorHAnsi" w:hAnsiTheme="minorHAnsi"/>
          <w:b/>
          <w:color w:val="00B0F0"/>
          <w:sz w:val="32"/>
          <w:szCs w:val="32"/>
        </w:rPr>
      </w:pPr>
      <w:r>
        <w:rPr>
          <w:rFonts w:asciiTheme="minorHAnsi" w:hAnsiTheme="minorHAnsi"/>
          <w:b/>
          <w:color w:val="00B0F0"/>
          <w:sz w:val="32"/>
          <w:szCs w:val="32"/>
        </w:rPr>
        <w:br w:type="page"/>
      </w:r>
    </w:p>
    <w:p w:rsidR="000D6D0B" w:rsidRPr="00511CD0" w:rsidRDefault="000D6D0B" w:rsidP="000D6D0B">
      <w:pPr>
        <w:rPr>
          <w:rFonts w:asciiTheme="minorHAnsi" w:hAnsiTheme="minorHAnsi"/>
          <w:b/>
          <w:color w:val="00B0F0"/>
          <w:sz w:val="36"/>
          <w:szCs w:val="32"/>
        </w:rPr>
      </w:pPr>
      <w:r w:rsidRPr="00511CD0">
        <w:rPr>
          <w:rFonts w:asciiTheme="minorHAnsi" w:hAnsiTheme="minorHAnsi"/>
          <w:b/>
          <w:color w:val="00B0F0"/>
          <w:sz w:val="36"/>
          <w:szCs w:val="32"/>
        </w:rPr>
        <w:lastRenderedPageBreak/>
        <w:t>&gt;&gt; Step 3: Select a permit to work on</w:t>
      </w:r>
    </w:p>
    <w:p w:rsidR="000D6D0B" w:rsidRDefault="000D6D0B" w:rsidP="000D6D0B">
      <w:pPr>
        <w:rPr>
          <w:rFonts w:asciiTheme="minorHAnsi" w:hAnsiTheme="minorHAnsi"/>
          <w:sz w:val="24"/>
          <w:szCs w:val="32"/>
        </w:rPr>
      </w:pPr>
    </w:p>
    <w:p w:rsidR="000D6E02" w:rsidRDefault="000D6D0B">
      <w:pPr>
        <w:rPr>
          <w:rFonts w:asciiTheme="minorHAnsi" w:hAnsiTheme="minorHAnsi"/>
          <w:b/>
          <w:sz w:val="22"/>
          <w:szCs w:val="32"/>
        </w:rPr>
      </w:pPr>
      <w:r w:rsidRPr="004326F1">
        <w:rPr>
          <w:rFonts w:asciiTheme="minorHAnsi" w:hAnsiTheme="minorHAnsi"/>
          <w:b/>
          <w:sz w:val="22"/>
          <w:szCs w:val="32"/>
        </w:rPr>
        <w:t>1. Towards the botto</w:t>
      </w:r>
      <w:r w:rsidR="00122E28" w:rsidRPr="004326F1">
        <w:rPr>
          <w:rFonts w:asciiTheme="minorHAnsi" w:hAnsiTheme="minorHAnsi"/>
          <w:b/>
          <w:sz w:val="22"/>
          <w:szCs w:val="32"/>
        </w:rPr>
        <w:t>m</w:t>
      </w:r>
      <w:r w:rsidRPr="004326F1">
        <w:rPr>
          <w:rFonts w:asciiTheme="minorHAnsi" w:hAnsiTheme="minorHAnsi"/>
          <w:b/>
          <w:sz w:val="22"/>
          <w:szCs w:val="32"/>
        </w:rPr>
        <w:t xml:space="preserve"> of the OSM-1 Form screen is a list of your permits. </w:t>
      </w:r>
      <w:r w:rsidR="000D6E02" w:rsidRPr="004326F1">
        <w:rPr>
          <w:rFonts w:asciiTheme="minorHAnsi" w:hAnsiTheme="minorHAnsi"/>
          <w:b/>
          <w:sz w:val="22"/>
          <w:szCs w:val="32"/>
        </w:rPr>
        <w:t>To view all permit info, click the [View] link.</w:t>
      </w:r>
      <w:r w:rsidR="000D6E02">
        <w:rPr>
          <w:rFonts w:asciiTheme="minorHAnsi" w:hAnsiTheme="minorHAnsi"/>
          <w:b/>
          <w:sz w:val="22"/>
          <w:szCs w:val="32"/>
        </w:rPr>
        <w:t xml:space="preserve"> </w:t>
      </w:r>
    </w:p>
    <w:p w:rsidR="000D6E02" w:rsidRDefault="000D6E02">
      <w:pPr>
        <w:rPr>
          <w:rFonts w:asciiTheme="minorHAnsi" w:hAnsiTheme="minorHAnsi"/>
          <w:b/>
          <w:sz w:val="22"/>
          <w:szCs w:val="32"/>
        </w:rPr>
      </w:pPr>
    </w:p>
    <w:p w:rsidR="003743AA" w:rsidRPr="003743AA" w:rsidRDefault="003743AA" w:rsidP="003743AA">
      <w:pPr>
        <w:pStyle w:val="ListParagraph"/>
        <w:widowControl/>
        <w:numPr>
          <w:ilvl w:val="0"/>
          <w:numId w:val="1"/>
        </w:numPr>
        <w:autoSpaceDE/>
        <w:autoSpaceDN/>
        <w:adjustRightInd/>
        <w:rPr>
          <w:rFonts w:asciiTheme="minorHAnsi" w:hAnsiTheme="minorHAnsi"/>
          <w:b/>
          <w:sz w:val="22"/>
          <w:szCs w:val="32"/>
        </w:rPr>
      </w:pPr>
      <w:r w:rsidRPr="003743AA">
        <w:rPr>
          <w:rFonts w:asciiTheme="minorHAnsi" w:hAnsiTheme="minorHAnsi"/>
          <w:b/>
          <w:sz w:val="22"/>
          <w:szCs w:val="32"/>
        </w:rPr>
        <w:t>To file zero tonnage, click the [Report Zero Tons] link</w:t>
      </w:r>
      <w:r>
        <w:rPr>
          <w:rFonts w:asciiTheme="minorHAnsi" w:hAnsiTheme="minorHAnsi"/>
          <w:b/>
          <w:sz w:val="22"/>
          <w:szCs w:val="32"/>
        </w:rPr>
        <w:t xml:space="preserve"> to select a permit</w:t>
      </w:r>
      <w:r w:rsidRPr="003743AA">
        <w:rPr>
          <w:rFonts w:asciiTheme="minorHAnsi" w:hAnsiTheme="minorHAnsi"/>
          <w:b/>
          <w:sz w:val="22"/>
          <w:szCs w:val="32"/>
        </w:rPr>
        <w:t xml:space="preserve">. </w:t>
      </w:r>
    </w:p>
    <w:p w:rsidR="003743AA" w:rsidRDefault="003743AA" w:rsidP="003743AA">
      <w:pPr>
        <w:widowControl/>
        <w:autoSpaceDE/>
        <w:autoSpaceDN/>
        <w:adjustRightInd/>
        <w:ind w:firstLine="720"/>
        <w:rPr>
          <w:rFonts w:asciiTheme="minorHAnsi" w:hAnsiTheme="minorHAnsi"/>
          <w:b/>
          <w:color w:val="00B0F0"/>
          <w:sz w:val="36"/>
          <w:szCs w:val="32"/>
        </w:rPr>
      </w:pPr>
      <w:r>
        <w:rPr>
          <w:rFonts w:asciiTheme="minorHAnsi" w:hAnsiTheme="minorHAnsi"/>
          <w:b/>
          <w:noProof/>
          <w:color w:val="00B0F0"/>
          <w:sz w:val="36"/>
          <w:szCs w:val="32"/>
        </w:rPr>
        <w:drawing>
          <wp:inline distT="0" distB="0" distL="0" distR="0" wp14:anchorId="20E5DEA9" wp14:editId="2D9BB69D">
            <wp:extent cx="5287010" cy="1723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87010" cy="1723390"/>
                    </a:xfrm>
                    <a:prstGeom prst="rect">
                      <a:avLst/>
                    </a:prstGeom>
                    <a:noFill/>
                    <a:ln>
                      <a:noFill/>
                    </a:ln>
                  </pic:spPr>
                </pic:pic>
              </a:graphicData>
            </a:graphic>
          </wp:inline>
        </w:drawing>
      </w:r>
    </w:p>
    <w:p w:rsidR="003743AA" w:rsidRDefault="003743AA" w:rsidP="003743AA">
      <w:pPr>
        <w:widowControl/>
        <w:autoSpaceDE/>
        <w:autoSpaceDN/>
        <w:adjustRightInd/>
        <w:rPr>
          <w:rFonts w:asciiTheme="minorHAnsi" w:hAnsiTheme="minorHAnsi"/>
          <w:b/>
          <w:sz w:val="22"/>
          <w:szCs w:val="32"/>
        </w:rPr>
      </w:pPr>
    </w:p>
    <w:p w:rsidR="003743AA" w:rsidRDefault="003743AA" w:rsidP="003743AA">
      <w:pPr>
        <w:widowControl/>
        <w:autoSpaceDE/>
        <w:autoSpaceDN/>
        <w:adjustRightInd/>
        <w:ind w:left="720"/>
        <w:rPr>
          <w:rFonts w:asciiTheme="minorHAnsi" w:hAnsiTheme="minorHAnsi"/>
          <w:b/>
          <w:color w:val="00B0F0"/>
          <w:sz w:val="36"/>
          <w:szCs w:val="32"/>
        </w:rPr>
      </w:pPr>
      <w:r>
        <w:rPr>
          <w:rFonts w:asciiTheme="minorHAnsi" w:hAnsiTheme="minorHAnsi"/>
          <w:b/>
          <w:sz w:val="22"/>
          <w:szCs w:val="32"/>
        </w:rPr>
        <w:t>The following pop-up will appear. Select ‘Report Zero Tonnage’ to only report zero tonnage. You also have the option to select ‘Stop Reporting on this Permit’ if coal production is complete on the permit and all tonnage has been reported.</w:t>
      </w:r>
    </w:p>
    <w:p w:rsidR="003743AA" w:rsidRDefault="003743AA" w:rsidP="003743AA">
      <w:pPr>
        <w:ind w:firstLine="720"/>
        <w:rPr>
          <w:rFonts w:asciiTheme="minorHAnsi" w:hAnsiTheme="minorHAnsi"/>
          <w:b/>
          <w:sz w:val="22"/>
          <w:szCs w:val="32"/>
        </w:rPr>
      </w:pPr>
      <w:r>
        <w:rPr>
          <w:rFonts w:asciiTheme="minorHAnsi" w:hAnsiTheme="minorHAnsi"/>
          <w:b/>
          <w:noProof/>
          <w:color w:val="00B0F0"/>
          <w:sz w:val="36"/>
          <w:szCs w:val="32"/>
        </w:rPr>
        <w:drawing>
          <wp:inline distT="0" distB="0" distL="0" distR="0" wp14:anchorId="1D5AD759" wp14:editId="41044361">
            <wp:extent cx="3657600" cy="17583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0" cy="1758315"/>
                    </a:xfrm>
                    <a:prstGeom prst="rect">
                      <a:avLst/>
                    </a:prstGeom>
                    <a:noFill/>
                    <a:ln>
                      <a:noFill/>
                    </a:ln>
                  </pic:spPr>
                </pic:pic>
              </a:graphicData>
            </a:graphic>
          </wp:inline>
        </w:drawing>
      </w:r>
    </w:p>
    <w:p w:rsidR="003743AA" w:rsidRDefault="003743AA" w:rsidP="003743AA">
      <w:pPr>
        <w:pStyle w:val="ListParagraph"/>
        <w:rPr>
          <w:rFonts w:asciiTheme="minorHAnsi" w:hAnsiTheme="minorHAnsi"/>
          <w:b/>
          <w:sz w:val="22"/>
          <w:szCs w:val="32"/>
        </w:rPr>
      </w:pPr>
    </w:p>
    <w:p w:rsidR="00F205B3" w:rsidRPr="003743AA" w:rsidRDefault="000D6E02" w:rsidP="003743AA">
      <w:pPr>
        <w:pStyle w:val="ListParagraph"/>
        <w:numPr>
          <w:ilvl w:val="0"/>
          <w:numId w:val="1"/>
        </w:numPr>
        <w:rPr>
          <w:rFonts w:asciiTheme="minorHAnsi" w:hAnsiTheme="minorHAnsi"/>
          <w:b/>
          <w:sz w:val="22"/>
          <w:szCs w:val="32"/>
        </w:rPr>
      </w:pPr>
      <w:r w:rsidRPr="003743AA">
        <w:rPr>
          <w:rFonts w:asciiTheme="minorHAnsi" w:hAnsiTheme="minorHAnsi"/>
          <w:b/>
          <w:sz w:val="22"/>
          <w:szCs w:val="32"/>
        </w:rPr>
        <w:t>To report tonnage, click on the</w:t>
      </w:r>
      <w:r w:rsidR="000D6D0B" w:rsidRPr="003743AA">
        <w:rPr>
          <w:rFonts w:asciiTheme="minorHAnsi" w:hAnsiTheme="minorHAnsi"/>
          <w:b/>
          <w:sz w:val="22"/>
          <w:szCs w:val="32"/>
        </w:rPr>
        <w:t xml:space="preserve"> [Modify] link to select a permit.</w:t>
      </w:r>
      <w:r w:rsidR="00511CD0" w:rsidRPr="003743AA">
        <w:rPr>
          <w:rFonts w:asciiTheme="minorHAnsi" w:hAnsiTheme="minorHAnsi"/>
          <w:b/>
          <w:sz w:val="22"/>
          <w:szCs w:val="32"/>
        </w:rPr>
        <w:t xml:space="preserve"> </w:t>
      </w:r>
    </w:p>
    <w:p w:rsidR="00122E28" w:rsidRPr="00122E28" w:rsidRDefault="000D6E02" w:rsidP="003743AA">
      <w:pPr>
        <w:widowControl/>
        <w:shd w:val="clear" w:color="auto" w:fill="FFFFFF"/>
        <w:autoSpaceDE/>
        <w:autoSpaceDN/>
        <w:adjustRightInd/>
        <w:ind w:firstLine="720"/>
        <w:rPr>
          <w:rFonts w:ascii="Arial" w:hAnsi="Arial" w:cs="Arial"/>
          <w:color w:val="000000"/>
          <w:sz w:val="17"/>
          <w:szCs w:val="17"/>
        </w:rPr>
      </w:pPr>
      <w:r>
        <w:rPr>
          <w:rFonts w:ascii="Arial" w:hAnsi="Arial" w:cs="Arial"/>
          <w:noProof/>
          <w:color w:val="000000"/>
          <w:sz w:val="17"/>
          <w:szCs w:val="17"/>
        </w:rPr>
        <w:drawing>
          <wp:inline distT="0" distB="0" distL="0" distR="0" wp14:anchorId="4404BB3F" wp14:editId="049042B9">
            <wp:extent cx="5287010" cy="1723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87010" cy="1723390"/>
                    </a:xfrm>
                    <a:prstGeom prst="rect">
                      <a:avLst/>
                    </a:prstGeom>
                    <a:noFill/>
                    <a:ln>
                      <a:noFill/>
                    </a:ln>
                  </pic:spPr>
                </pic:pic>
              </a:graphicData>
            </a:graphic>
          </wp:inline>
        </w:drawing>
      </w:r>
    </w:p>
    <w:p w:rsidR="00F205B3" w:rsidRDefault="00F205B3">
      <w:pPr>
        <w:widowControl/>
        <w:autoSpaceDE/>
        <w:autoSpaceDN/>
        <w:adjustRightInd/>
        <w:rPr>
          <w:rFonts w:asciiTheme="minorHAnsi" w:hAnsiTheme="minorHAnsi"/>
          <w:sz w:val="24"/>
          <w:szCs w:val="32"/>
        </w:rPr>
      </w:pPr>
    </w:p>
    <w:p w:rsidR="000D6E02" w:rsidRDefault="000D6E02">
      <w:pPr>
        <w:widowControl/>
        <w:autoSpaceDE/>
        <w:autoSpaceDN/>
        <w:adjustRightInd/>
        <w:rPr>
          <w:rFonts w:asciiTheme="minorHAnsi" w:hAnsiTheme="minorHAnsi"/>
          <w:b/>
          <w:color w:val="00B0F0"/>
          <w:sz w:val="36"/>
          <w:szCs w:val="32"/>
        </w:rPr>
      </w:pPr>
      <w:r>
        <w:rPr>
          <w:rFonts w:asciiTheme="minorHAnsi" w:hAnsiTheme="minorHAnsi"/>
          <w:b/>
          <w:color w:val="00B0F0"/>
          <w:sz w:val="36"/>
          <w:szCs w:val="32"/>
        </w:rPr>
        <w:br w:type="page"/>
      </w:r>
    </w:p>
    <w:p w:rsidR="00F205B3" w:rsidRPr="00511CD0" w:rsidRDefault="00F205B3" w:rsidP="00F205B3">
      <w:pPr>
        <w:rPr>
          <w:rFonts w:asciiTheme="minorHAnsi" w:hAnsiTheme="minorHAnsi"/>
          <w:b/>
          <w:color w:val="00B0F0"/>
          <w:sz w:val="36"/>
          <w:szCs w:val="32"/>
        </w:rPr>
      </w:pPr>
      <w:r w:rsidRPr="00511CD0">
        <w:rPr>
          <w:rFonts w:asciiTheme="minorHAnsi" w:hAnsiTheme="minorHAnsi"/>
          <w:b/>
          <w:color w:val="00B0F0"/>
          <w:sz w:val="36"/>
          <w:szCs w:val="32"/>
        </w:rPr>
        <w:lastRenderedPageBreak/>
        <w:t>&gt;&gt; Step 4: Review Permit, Permittee, and Operator Data</w:t>
      </w:r>
    </w:p>
    <w:p w:rsidR="00F205B3" w:rsidRDefault="00F205B3" w:rsidP="00F205B3">
      <w:pPr>
        <w:rPr>
          <w:rFonts w:asciiTheme="minorHAnsi" w:hAnsiTheme="minorHAnsi"/>
          <w:sz w:val="24"/>
          <w:szCs w:val="32"/>
        </w:rPr>
      </w:pPr>
    </w:p>
    <w:p w:rsidR="00F205B3" w:rsidRDefault="00F205B3" w:rsidP="00F205B3">
      <w:pPr>
        <w:rPr>
          <w:rFonts w:asciiTheme="minorHAnsi" w:hAnsiTheme="minorHAnsi"/>
          <w:b/>
          <w:sz w:val="22"/>
          <w:szCs w:val="32"/>
        </w:rPr>
      </w:pPr>
      <w:r w:rsidRPr="004326F1">
        <w:rPr>
          <w:rFonts w:asciiTheme="minorHAnsi" w:hAnsiTheme="minorHAnsi"/>
          <w:b/>
          <w:sz w:val="22"/>
          <w:szCs w:val="32"/>
        </w:rPr>
        <w:t>1. Make any Permit, Permittee, or Operator changes on this screen.</w:t>
      </w:r>
    </w:p>
    <w:p w:rsidR="00511CD0" w:rsidRDefault="00511CD0" w:rsidP="00F205B3">
      <w:pPr>
        <w:rPr>
          <w:rFonts w:asciiTheme="minorHAnsi" w:hAnsiTheme="minorHAnsi"/>
          <w:b/>
          <w:sz w:val="24"/>
          <w:szCs w:val="32"/>
        </w:rPr>
      </w:pPr>
    </w:p>
    <w:p w:rsidR="00F205B3" w:rsidRDefault="00122E28" w:rsidP="004326F1">
      <w:pPr>
        <w:widowControl/>
        <w:autoSpaceDE/>
        <w:autoSpaceDN/>
        <w:adjustRightInd/>
        <w:rPr>
          <w:rFonts w:asciiTheme="minorHAnsi" w:hAnsiTheme="minorHAnsi"/>
          <w:sz w:val="24"/>
          <w:szCs w:val="32"/>
        </w:rPr>
      </w:pPr>
      <w:r>
        <w:rPr>
          <w:rFonts w:ascii="Arial" w:hAnsi="Arial" w:cs="Arial"/>
          <w:noProof/>
          <w:color w:val="000000"/>
          <w:sz w:val="17"/>
          <w:szCs w:val="17"/>
        </w:rPr>
        <w:drawing>
          <wp:inline distT="0" distB="0" distL="0" distR="0">
            <wp:extent cx="4583456" cy="5181600"/>
            <wp:effectExtent l="19050" t="0" r="7594" b="0"/>
            <wp:docPr id="30" name="Picture 30" descr="p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 8"/>
                    <pic:cNvPicPr>
                      <a:picLocks noChangeAspect="1" noChangeArrowheads="1"/>
                    </pic:cNvPicPr>
                  </pic:nvPicPr>
                  <pic:blipFill>
                    <a:blip r:embed="rId17" cstate="print"/>
                    <a:srcRect/>
                    <a:stretch>
                      <a:fillRect/>
                    </a:stretch>
                  </pic:blipFill>
                  <pic:spPr bwMode="auto">
                    <a:xfrm>
                      <a:off x="0" y="0"/>
                      <a:ext cx="4585236" cy="5183612"/>
                    </a:xfrm>
                    <a:prstGeom prst="rect">
                      <a:avLst/>
                    </a:prstGeom>
                    <a:noFill/>
                    <a:ln w="9525">
                      <a:noFill/>
                      <a:miter lim="800000"/>
                      <a:headEnd/>
                      <a:tailEnd/>
                    </a:ln>
                  </pic:spPr>
                </pic:pic>
              </a:graphicData>
            </a:graphic>
          </wp:inline>
        </w:drawing>
      </w:r>
      <w:r w:rsidR="00F205B3">
        <w:rPr>
          <w:rFonts w:asciiTheme="minorHAnsi" w:hAnsiTheme="minorHAnsi"/>
          <w:sz w:val="24"/>
          <w:szCs w:val="32"/>
        </w:rPr>
        <w:br w:type="page"/>
      </w:r>
    </w:p>
    <w:p w:rsidR="00F205B3" w:rsidRPr="00511CD0" w:rsidRDefault="00F205B3" w:rsidP="00F205B3">
      <w:pPr>
        <w:rPr>
          <w:rFonts w:asciiTheme="minorHAnsi" w:hAnsiTheme="minorHAnsi"/>
          <w:b/>
          <w:color w:val="00B0F0"/>
          <w:sz w:val="36"/>
          <w:szCs w:val="32"/>
        </w:rPr>
      </w:pPr>
      <w:r w:rsidRPr="00511CD0">
        <w:rPr>
          <w:rFonts w:asciiTheme="minorHAnsi" w:hAnsiTheme="minorHAnsi"/>
          <w:b/>
          <w:color w:val="00B0F0"/>
          <w:sz w:val="36"/>
          <w:szCs w:val="32"/>
        </w:rPr>
        <w:lastRenderedPageBreak/>
        <w:t>&gt;&gt; Step 5: Report tonnage data</w:t>
      </w:r>
    </w:p>
    <w:p w:rsidR="00F205B3" w:rsidRPr="004326F1" w:rsidRDefault="00F205B3" w:rsidP="00F205B3">
      <w:pPr>
        <w:rPr>
          <w:rFonts w:asciiTheme="minorHAnsi" w:hAnsiTheme="minorHAnsi"/>
          <w:sz w:val="22"/>
          <w:szCs w:val="32"/>
        </w:rPr>
      </w:pPr>
    </w:p>
    <w:p w:rsidR="00F205B3" w:rsidRDefault="00F205B3" w:rsidP="00F205B3">
      <w:pPr>
        <w:rPr>
          <w:rFonts w:asciiTheme="minorHAnsi" w:hAnsiTheme="minorHAnsi"/>
          <w:b/>
          <w:sz w:val="22"/>
          <w:szCs w:val="32"/>
        </w:rPr>
      </w:pPr>
      <w:r w:rsidRPr="004326F1">
        <w:rPr>
          <w:rFonts w:asciiTheme="minorHAnsi" w:hAnsiTheme="minorHAnsi"/>
          <w:b/>
          <w:sz w:val="22"/>
          <w:szCs w:val="32"/>
        </w:rPr>
        <w:t>1. Report tonnage on this screen. All approved Mine types and Rates will pre-populate.</w:t>
      </w:r>
    </w:p>
    <w:p w:rsidR="00511CD0" w:rsidRPr="004326F1" w:rsidRDefault="00511CD0" w:rsidP="00F205B3">
      <w:pPr>
        <w:rPr>
          <w:rFonts w:asciiTheme="minorHAnsi" w:hAnsiTheme="minorHAnsi"/>
          <w:b/>
          <w:sz w:val="22"/>
          <w:szCs w:val="32"/>
        </w:rPr>
      </w:pPr>
    </w:p>
    <w:p w:rsidR="008C75F6" w:rsidRPr="008C75F6" w:rsidRDefault="008C75F6" w:rsidP="004326F1">
      <w:pPr>
        <w:widowControl/>
        <w:shd w:val="clear" w:color="auto" w:fill="FFFFFF"/>
        <w:autoSpaceDE/>
        <w:autoSpaceDN/>
        <w:adjustRightInd/>
        <w:rPr>
          <w:rFonts w:ascii="Arial" w:hAnsi="Arial" w:cs="Arial"/>
          <w:color w:val="000000"/>
          <w:sz w:val="17"/>
          <w:szCs w:val="17"/>
        </w:rPr>
      </w:pPr>
      <w:r>
        <w:rPr>
          <w:rFonts w:ascii="Arial" w:hAnsi="Arial" w:cs="Arial"/>
          <w:noProof/>
          <w:color w:val="000000"/>
          <w:sz w:val="17"/>
          <w:szCs w:val="17"/>
        </w:rPr>
        <w:drawing>
          <wp:inline distT="0" distB="0" distL="0" distR="0">
            <wp:extent cx="5022016" cy="2324302"/>
            <wp:effectExtent l="19050" t="0" r="7184" b="0"/>
            <wp:docPr id="33" name="Picture 33" descr="p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 9"/>
                    <pic:cNvPicPr>
                      <a:picLocks noChangeAspect="1" noChangeArrowheads="1"/>
                    </pic:cNvPicPr>
                  </pic:nvPicPr>
                  <pic:blipFill>
                    <a:blip r:embed="rId18" cstate="print"/>
                    <a:srcRect/>
                    <a:stretch>
                      <a:fillRect/>
                    </a:stretch>
                  </pic:blipFill>
                  <pic:spPr bwMode="auto">
                    <a:xfrm>
                      <a:off x="0" y="0"/>
                      <a:ext cx="5022016" cy="2324302"/>
                    </a:xfrm>
                    <a:prstGeom prst="rect">
                      <a:avLst/>
                    </a:prstGeom>
                    <a:noFill/>
                    <a:ln w="9525">
                      <a:noFill/>
                      <a:miter lim="800000"/>
                      <a:headEnd/>
                      <a:tailEnd/>
                    </a:ln>
                  </pic:spPr>
                </pic:pic>
              </a:graphicData>
            </a:graphic>
          </wp:inline>
        </w:drawing>
      </w:r>
    </w:p>
    <w:p w:rsidR="00F205B3" w:rsidRDefault="00F205B3">
      <w:pPr>
        <w:widowControl/>
        <w:autoSpaceDE/>
        <w:autoSpaceDN/>
        <w:adjustRightInd/>
        <w:rPr>
          <w:rFonts w:asciiTheme="minorHAnsi" w:hAnsiTheme="minorHAnsi"/>
          <w:sz w:val="24"/>
          <w:szCs w:val="32"/>
        </w:rPr>
      </w:pPr>
    </w:p>
    <w:p w:rsidR="00F205B3" w:rsidRPr="00511CD0" w:rsidRDefault="00F205B3" w:rsidP="00F205B3">
      <w:pPr>
        <w:rPr>
          <w:rFonts w:asciiTheme="minorHAnsi" w:hAnsiTheme="minorHAnsi"/>
          <w:b/>
          <w:color w:val="00B0F0"/>
          <w:sz w:val="36"/>
          <w:szCs w:val="32"/>
        </w:rPr>
      </w:pPr>
      <w:r w:rsidRPr="00511CD0">
        <w:rPr>
          <w:rFonts w:asciiTheme="minorHAnsi" w:hAnsiTheme="minorHAnsi"/>
          <w:b/>
          <w:color w:val="00B0F0"/>
          <w:sz w:val="36"/>
          <w:szCs w:val="32"/>
        </w:rPr>
        <w:t>&gt;&gt; Step 6: Review 402c data</w:t>
      </w:r>
    </w:p>
    <w:p w:rsidR="00F205B3" w:rsidRDefault="00F205B3" w:rsidP="00F205B3">
      <w:pPr>
        <w:rPr>
          <w:rFonts w:asciiTheme="minorHAnsi" w:hAnsiTheme="minorHAnsi"/>
          <w:sz w:val="24"/>
          <w:szCs w:val="32"/>
        </w:rPr>
      </w:pPr>
    </w:p>
    <w:p w:rsidR="00F205B3" w:rsidRDefault="00F205B3" w:rsidP="00F205B3">
      <w:pPr>
        <w:rPr>
          <w:rFonts w:asciiTheme="minorHAnsi" w:hAnsiTheme="minorHAnsi"/>
          <w:b/>
          <w:sz w:val="22"/>
          <w:szCs w:val="32"/>
        </w:rPr>
      </w:pPr>
      <w:r w:rsidRPr="004326F1">
        <w:rPr>
          <w:rFonts w:asciiTheme="minorHAnsi" w:hAnsiTheme="minorHAnsi"/>
          <w:b/>
          <w:sz w:val="22"/>
          <w:szCs w:val="32"/>
        </w:rPr>
        <w:t>1. Report 402c data on this screen. 402c data reported in the prior quarter will pre-populate.</w:t>
      </w:r>
    </w:p>
    <w:p w:rsidR="00511CD0" w:rsidRDefault="00511CD0" w:rsidP="00F205B3">
      <w:pPr>
        <w:rPr>
          <w:rFonts w:asciiTheme="minorHAnsi" w:hAnsiTheme="minorHAnsi"/>
          <w:b/>
          <w:sz w:val="22"/>
          <w:szCs w:val="32"/>
        </w:rPr>
      </w:pPr>
    </w:p>
    <w:p w:rsidR="008C75F6" w:rsidRPr="008C75F6" w:rsidRDefault="008C75F6" w:rsidP="004326F1">
      <w:pPr>
        <w:widowControl/>
        <w:shd w:val="clear" w:color="auto" w:fill="FFFFFF"/>
        <w:autoSpaceDE/>
        <w:autoSpaceDN/>
        <w:adjustRightInd/>
        <w:rPr>
          <w:rFonts w:ascii="Arial" w:hAnsi="Arial" w:cs="Arial"/>
          <w:color w:val="000000"/>
          <w:sz w:val="17"/>
          <w:szCs w:val="17"/>
        </w:rPr>
      </w:pPr>
      <w:r>
        <w:rPr>
          <w:rFonts w:ascii="Arial" w:hAnsi="Arial" w:cs="Arial"/>
          <w:noProof/>
          <w:color w:val="000000"/>
          <w:sz w:val="17"/>
          <w:szCs w:val="17"/>
        </w:rPr>
        <w:drawing>
          <wp:inline distT="0" distB="0" distL="0" distR="0">
            <wp:extent cx="5022016" cy="4793396"/>
            <wp:effectExtent l="19050" t="0" r="7184" b="0"/>
            <wp:docPr id="35" name="Picture 35" descr="p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ge 10"/>
                    <pic:cNvPicPr>
                      <a:picLocks noChangeAspect="1" noChangeArrowheads="1"/>
                    </pic:cNvPicPr>
                  </pic:nvPicPr>
                  <pic:blipFill>
                    <a:blip r:embed="rId19" cstate="print"/>
                    <a:srcRect/>
                    <a:stretch>
                      <a:fillRect/>
                    </a:stretch>
                  </pic:blipFill>
                  <pic:spPr bwMode="auto">
                    <a:xfrm>
                      <a:off x="0" y="0"/>
                      <a:ext cx="5022016" cy="4793396"/>
                    </a:xfrm>
                    <a:prstGeom prst="rect">
                      <a:avLst/>
                    </a:prstGeom>
                    <a:noFill/>
                    <a:ln w="9525">
                      <a:noFill/>
                      <a:miter lim="800000"/>
                      <a:headEnd/>
                      <a:tailEnd/>
                    </a:ln>
                  </pic:spPr>
                </pic:pic>
              </a:graphicData>
            </a:graphic>
          </wp:inline>
        </w:drawing>
      </w:r>
    </w:p>
    <w:p w:rsidR="008C75F6" w:rsidRDefault="008C75F6" w:rsidP="00F205B3">
      <w:pPr>
        <w:rPr>
          <w:rFonts w:asciiTheme="minorHAnsi" w:hAnsiTheme="minorHAnsi"/>
          <w:sz w:val="24"/>
          <w:szCs w:val="32"/>
        </w:rPr>
      </w:pPr>
    </w:p>
    <w:p w:rsidR="00F205B3" w:rsidRDefault="00F205B3" w:rsidP="00F205B3">
      <w:pPr>
        <w:rPr>
          <w:rFonts w:asciiTheme="minorHAnsi" w:hAnsiTheme="minorHAnsi"/>
          <w:b/>
          <w:color w:val="00B0F0"/>
          <w:sz w:val="32"/>
          <w:szCs w:val="32"/>
        </w:rPr>
      </w:pPr>
      <w:r w:rsidRPr="00511CD0">
        <w:rPr>
          <w:rFonts w:asciiTheme="minorHAnsi" w:hAnsiTheme="minorHAnsi"/>
          <w:b/>
          <w:color w:val="00B0F0"/>
          <w:sz w:val="36"/>
          <w:szCs w:val="32"/>
        </w:rPr>
        <w:lastRenderedPageBreak/>
        <w:t>&gt;&gt; Step 7: Review, print, and sign the OSM-1 Form</w:t>
      </w:r>
    </w:p>
    <w:p w:rsidR="00F205B3" w:rsidRDefault="00F205B3" w:rsidP="00F205B3">
      <w:pPr>
        <w:rPr>
          <w:rFonts w:asciiTheme="minorHAnsi" w:hAnsiTheme="minorHAnsi"/>
          <w:sz w:val="24"/>
          <w:szCs w:val="32"/>
        </w:rPr>
      </w:pPr>
    </w:p>
    <w:p w:rsidR="00F205B3" w:rsidRPr="004326F1" w:rsidRDefault="00F205B3" w:rsidP="00F205B3">
      <w:pPr>
        <w:rPr>
          <w:rFonts w:asciiTheme="minorHAnsi" w:hAnsiTheme="minorHAnsi"/>
          <w:b/>
          <w:sz w:val="22"/>
          <w:szCs w:val="32"/>
        </w:rPr>
      </w:pPr>
      <w:r w:rsidRPr="004326F1">
        <w:rPr>
          <w:rFonts w:asciiTheme="minorHAnsi" w:hAnsiTheme="minorHAnsi"/>
          <w:b/>
          <w:sz w:val="22"/>
          <w:szCs w:val="32"/>
        </w:rPr>
        <w:t>1. When all permits show a “Complete” status, the comment box will turn green and a Submit button will appear. Click Submit</w:t>
      </w:r>
    </w:p>
    <w:p w:rsidR="008C75F6" w:rsidRPr="004326F1" w:rsidRDefault="008C75F6" w:rsidP="008C75F6">
      <w:pPr>
        <w:widowControl/>
        <w:shd w:val="clear" w:color="auto" w:fill="FFFFFF"/>
        <w:autoSpaceDE/>
        <w:autoSpaceDN/>
        <w:adjustRightInd/>
        <w:rPr>
          <w:rFonts w:ascii="Arial" w:hAnsi="Arial" w:cs="Arial"/>
          <w:color w:val="000000"/>
          <w:sz w:val="16"/>
          <w:szCs w:val="17"/>
        </w:rPr>
      </w:pPr>
    </w:p>
    <w:p w:rsidR="008C75F6" w:rsidRPr="008C75F6" w:rsidRDefault="008C75F6" w:rsidP="004326F1">
      <w:pPr>
        <w:widowControl/>
        <w:shd w:val="clear" w:color="auto" w:fill="FFFFFF"/>
        <w:autoSpaceDE/>
        <w:autoSpaceDN/>
        <w:adjustRightInd/>
        <w:rPr>
          <w:rFonts w:ascii="Arial" w:hAnsi="Arial" w:cs="Arial"/>
          <w:color w:val="000000"/>
          <w:sz w:val="16"/>
          <w:szCs w:val="17"/>
        </w:rPr>
      </w:pPr>
      <w:r w:rsidRPr="004326F1">
        <w:rPr>
          <w:rFonts w:ascii="Arial" w:hAnsi="Arial" w:cs="Arial"/>
          <w:noProof/>
          <w:color w:val="000000"/>
          <w:sz w:val="16"/>
          <w:szCs w:val="17"/>
        </w:rPr>
        <w:drawing>
          <wp:inline distT="0" distB="0" distL="0" distR="0">
            <wp:extent cx="4766310" cy="1677972"/>
            <wp:effectExtent l="19050" t="0" r="0" b="0"/>
            <wp:docPr id="37" name="Picture 37" descr="p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age 11"/>
                    <pic:cNvPicPr>
                      <a:picLocks noChangeAspect="1" noChangeArrowheads="1"/>
                    </pic:cNvPicPr>
                  </pic:nvPicPr>
                  <pic:blipFill>
                    <a:blip r:embed="rId20" cstate="print"/>
                    <a:srcRect/>
                    <a:stretch>
                      <a:fillRect/>
                    </a:stretch>
                  </pic:blipFill>
                  <pic:spPr bwMode="auto">
                    <a:xfrm>
                      <a:off x="0" y="0"/>
                      <a:ext cx="4766723" cy="1678117"/>
                    </a:xfrm>
                    <a:prstGeom prst="rect">
                      <a:avLst/>
                    </a:prstGeom>
                    <a:noFill/>
                    <a:ln w="9525">
                      <a:noFill/>
                      <a:miter lim="800000"/>
                      <a:headEnd/>
                      <a:tailEnd/>
                    </a:ln>
                  </pic:spPr>
                </pic:pic>
              </a:graphicData>
            </a:graphic>
          </wp:inline>
        </w:drawing>
      </w:r>
    </w:p>
    <w:p w:rsidR="00F205B3" w:rsidRDefault="00F205B3" w:rsidP="00F205B3">
      <w:pPr>
        <w:rPr>
          <w:rFonts w:asciiTheme="minorHAnsi" w:hAnsiTheme="minorHAnsi"/>
          <w:b/>
          <w:sz w:val="22"/>
          <w:szCs w:val="32"/>
        </w:rPr>
      </w:pPr>
      <w:r w:rsidRPr="004326F1">
        <w:rPr>
          <w:rFonts w:asciiTheme="minorHAnsi" w:hAnsiTheme="minorHAnsi"/>
          <w:b/>
          <w:sz w:val="22"/>
          <w:szCs w:val="32"/>
        </w:rPr>
        <w:t>2. Select a Signature Option.</w:t>
      </w:r>
    </w:p>
    <w:p w:rsidR="00511CD0" w:rsidRPr="004326F1" w:rsidRDefault="00511CD0" w:rsidP="00F205B3">
      <w:pPr>
        <w:rPr>
          <w:rFonts w:asciiTheme="minorHAnsi" w:hAnsiTheme="minorHAnsi"/>
          <w:b/>
          <w:sz w:val="22"/>
          <w:szCs w:val="32"/>
        </w:rPr>
      </w:pPr>
    </w:p>
    <w:p w:rsidR="008C75F6" w:rsidRPr="008C75F6" w:rsidRDefault="008C75F6" w:rsidP="004326F1">
      <w:pPr>
        <w:widowControl/>
        <w:shd w:val="clear" w:color="auto" w:fill="FFFFFF"/>
        <w:autoSpaceDE/>
        <w:autoSpaceDN/>
        <w:adjustRightInd/>
        <w:rPr>
          <w:rFonts w:ascii="Arial" w:hAnsi="Arial" w:cs="Arial"/>
          <w:color w:val="000000"/>
          <w:sz w:val="16"/>
          <w:szCs w:val="17"/>
        </w:rPr>
      </w:pPr>
      <w:r w:rsidRPr="004326F1">
        <w:rPr>
          <w:rFonts w:ascii="Arial" w:hAnsi="Arial" w:cs="Arial"/>
          <w:noProof/>
          <w:color w:val="000000"/>
          <w:sz w:val="16"/>
          <w:szCs w:val="17"/>
        </w:rPr>
        <w:drawing>
          <wp:inline distT="0" distB="0" distL="0" distR="0">
            <wp:extent cx="5022016" cy="1950889"/>
            <wp:effectExtent l="19050" t="0" r="7184" b="0"/>
            <wp:docPr id="39" name="Picture 39" descr="p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age 12"/>
                    <pic:cNvPicPr>
                      <a:picLocks noChangeAspect="1" noChangeArrowheads="1"/>
                    </pic:cNvPicPr>
                  </pic:nvPicPr>
                  <pic:blipFill>
                    <a:blip r:embed="rId21" cstate="print"/>
                    <a:srcRect/>
                    <a:stretch>
                      <a:fillRect/>
                    </a:stretch>
                  </pic:blipFill>
                  <pic:spPr bwMode="auto">
                    <a:xfrm>
                      <a:off x="0" y="0"/>
                      <a:ext cx="5022016" cy="1950889"/>
                    </a:xfrm>
                    <a:prstGeom prst="rect">
                      <a:avLst/>
                    </a:prstGeom>
                    <a:noFill/>
                    <a:ln w="9525">
                      <a:noFill/>
                      <a:miter lim="800000"/>
                      <a:headEnd/>
                      <a:tailEnd/>
                    </a:ln>
                  </pic:spPr>
                </pic:pic>
              </a:graphicData>
            </a:graphic>
          </wp:inline>
        </w:drawing>
      </w:r>
    </w:p>
    <w:p w:rsidR="008C75F6" w:rsidRPr="004326F1" w:rsidRDefault="008C75F6" w:rsidP="008C75F6">
      <w:pPr>
        <w:rPr>
          <w:rFonts w:asciiTheme="minorHAnsi" w:hAnsiTheme="minorHAnsi"/>
          <w:b/>
          <w:sz w:val="8"/>
          <w:szCs w:val="32"/>
        </w:rPr>
      </w:pPr>
    </w:p>
    <w:p w:rsidR="008C75F6" w:rsidRPr="004326F1" w:rsidRDefault="00F205B3" w:rsidP="008C75F6">
      <w:pPr>
        <w:rPr>
          <w:rFonts w:asciiTheme="minorHAnsi" w:hAnsiTheme="minorHAnsi"/>
          <w:b/>
          <w:sz w:val="22"/>
          <w:szCs w:val="32"/>
        </w:rPr>
      </w:pPr>
      <w:r w:rsidRPr="004326F1">
        <w:rPr>
          <w:rFonts w:asciiTheme="minorHAnsi" w:hAnsiTheme="minorHAnsi"/>
          <w:b/>
          <w:sz w:val="22"/>
          <w:szCs w:val="32"/>
        </w:rPr>
        <w:t>3. Review your OSM-1 Form. You can open a printable and PDF savable version of your report from this screen. Click “Next” to continue.</w:t>
      </w:r>
    </w:p>
    <w:p w:rsidR="004326F1" w:rsidRDefault="004326F1" w:rsidP="008C75F6">
      <w:pPr>
        <w:rPr>
          <w:rFonts w:asciiTheme="minorHAnsi" w:hAnsiTheme="minorHAnsi"/>
          <w:b/>
          <w:sz w:val="24"/>
          <w:szCs w:val="32"/>
        </w:rPr>
      </w:pPr>
    </w:p>
    <w:p w:rsidR="008C75F6" w:rsidRPr="008C75F6" w:rsidRDefault="008C75F6" w:rsidP="004326F1">
      <w:pPr>
        <w:rPr>
          <w:rFonts w:ascii="Arial" w:hAnsi="Arial" w:cs="Arial"/>
          <w:color w:val="000000"/>
          <w:sz w:val="17"/>
          <w:szCs w:val="17"/>
        </w:rPr>
      </w:pPr>
      <w:r>
        <w:rPr>
          <w:rFonts w:ascii="Arial" w:hAnsi="Arial" w:cs="Arial"/>
          <w:noProof/>
          <w:color w:val="000000"/>
          <w:sz w:val="17"/>
          <w:szCs w:val="17"/>
        </w:rPr>
        <w:drawing>
          <wp:inline distT="0" distB="0" distL="0" distR="0">
            <wp:extent cx="4737623" cy="3220720"/>
            <wp:effectExtent l="19050" t="0" r="5827" b="0"/>
            <wp:docPr id="41" name="Picture 41" descr="p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age 13"/>
                    <pic:cNvPicPr>
                      <a:picLocks noChangeAspect="1" noChangeArrowheads="1"/>
                    </pic:cNvPicPr>
                  </pic:nvPicPr>
                  <pic:blipFill>
                    <a:blip r:embed="rId22" cstate="print"/>
                    <a:srcRect/>
                    <a:stretch>
                      <a:fillRect/>
                    </a:stretch>
                  </pic:blipFill>
                  <pic:spPr bwMode="auto">
                    <a:xfrm>
                      <a:off x="0" y="0"/>
                      <a:ext cx="4736146" cy="3219716"/>
                    </a:xfrm>
                    <a:prstGeom prst="rect">
                      <a:avLst/>
                    </a:prstGeom>
                    <a:noFill/>
                    <a:ln w="9525">
                      <a:noFill/>
                      <a:miter lim="800000"/>
                      <a:headEnd/>
                      <a:tailEnd/>
                    </a:ln>
                  </pic:spPr>
                </pic:pic>
              </a:graphicData>
            </a:graphic>
          </wp:inline>
        </w:drawing>
      </w:r>
    </w:p>
    <w:p w:rsidR="004326F1" w:rsidRDefault="004326F1" w:rsidP="00F205B3">
      <w:pPr>
        <w:rPr>
          <w:rFonts w:asciiTheme="minorHAnsi" w:hAnsiTheme="minorHAnsi"/>
          <w:b/>
          <w:color w:val="00B0F0"/>
          <w:sz w:val="32"/>
          <w:szCs w:val="32"/>
        </w:rPr>
      </w:pPr>
    </w:p>
    <w:p w:rsidR="00F205B3" w:rsidRDefault="00F205B3" w:rsidP="00F205B3">
      <w:pPr>
        <w:rPr>
          <w:rFonts w:asciiTheme="minorHAnsi" w:hAnsiTheme="minorHAnsi"/>
          <w:b/>
          <w:color w:val="00B0F0"/>
          <w:sz w:val="32"/>
          <w:szCs w:val="32"/>
        </w:rPr>
      </w:pPr>
      <w:r w:rsidRPr="00511CD0">
        <w:rPr>
          <w:rFonts w:asciiTheme="minorHAnsi" w:hAnsiTheme="minorHAnsi"/>
          <w:b/>
          <w:color w:val="00B0F0"/>
          <w:sz w:val="36"/>
          <w:szCs w:val="32"/>
        </w:rPr>
        <w:lastRenderedPageBreak/>
        <w:t>&gt;&gt; Step 8: Submit your completed OSM-1 Form</w:t>
      </w:r>
    </w:p>
    <w:p w:rsidR="00F205B3" w:rsidRDefault="00F205B3" w:rsidP="00F205B3">
      <w:pPr>
        <w:rPr>
          <w:rFonts w:asciiTheme="minorHAnsi" w:hAnsiTheme="minorHAnsi"/>
          <w:sz w:val="24"/>
          <w:szCs w:val="32"/>
        </w:rPr>
      </w:pPr>
    </w:p>
    <w:p w:rsidR="00F205B3" w:rsidRPr="008C75F6" w:rsidRDefault="00F205B3" w:rsidP="00F205B3">
      <w:pPr>
        <w:rPr>
          <w:rFonts w:asciiTheme="minorHAnsi" w:hAnsiTheme="minorHAnsi"/>
          <w:b/>
          <w:sz w:val="24"/>
          <w:szCs w:val="32"/>
        </w:rPr>
      </w:pPr>
      <w:r w:rsidRPr="004326F1">
        <w:rPr>
          <w:rFonts w:asciiTheme="minorHAnsi" w:hAnsiTheme="minorHAnsi"/>
          <w:b/>
          <w:sz w:val="22"/>
          <w:szCs w:val="32"/>
        </w:rPr>
        <w:t>1. If you are paying by Check, print the Coupon. Click “Submit” to eFile your OSM-1 Form.</w:t>
      </w:r>
    </w:p>
    <w:p w:rsidR="008C75F6" w:rsidRDefault="008C75F6">
      <w:pPr>
        <w:widowControl/>
        <w:autoSpaceDE/>
        <w:autoSpaceDN/>
        <w:adjustRightInd/>
        <w:rPr>
          <w:rFonts w:asciiTheme="minorHAnsi" w:hAnsiTheme="minorHAnsi"/>
          <w:sz w:val="24"/>
          <w:szCs w:val="32"/>
        </w:rPr>
      </w:pPr>
    </w:p>
    <w:p w:rsidR="008C75F6" w:rsidRPr="008C75F6" w:rsidRDefault="008C75F6" w:rsidP="004326F1">
      <w:pPr>
        <w:widowControl/>
        <w:shd w:val="clear" w:color="auto" w:fill="FFFFFF"/>
        <w:autoSpaceDE/>
        <w:autoSpaceDN/>
        <w:adjustRightInd/>
        <w:rPr>
          <w:rFonts w:ascii="Arial" w:hAnsi="Arial" w:cs="Arial"/>
          <w:color w:val="000000"/>
          <w:sz w:val="17"/>
          <w:szCs w:val="17"/>
        </w:rPr>
      </w:pPr>
      <w:r>
        <w:rPr>
          <w:rFonts w:ascii="Arial" w:hAnsi="Arial" w:cs="Arial"/>
          <w:noProof/>
          <w:color w:val="000000"/>
          <w:sz w:val="17"/>
          <w:szCs w:val="17"/>
        </w:rPr>
        <w:drawing>
          <wp:inline distT="0" distB="0" distL="0" distR="0">
            <wp:extent cx="5342083" cy="1653683"/>
            <wp:effectExtent l="19050" t="0" r="0" b="0"/>
            <wp:docPr id="48" name="Picture 48" descr="p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age 14"/>
                    <pic:cNvPicPr>
                      <a:picLocks noChangeAspect="1" noChangeArrowheads="1"/>
                    </pic:cNvPicPr>
                  </pic:nvPicPr>
                  <pic:blipFill>
                    <a:blip r:embed="rId23" cstate="print"/>
                    <a:srcRect/>
                    <a:stretch>
                      <a:fillRect/>
                    </a:stretch>
                  </pic:blipFill>
                  <pic:spPr bwMode="auto">
                    <a:xfrm>
                      <a:off x="0" y="0"/>
                      <a:ext cx="5342083" cy="1653683"/>
                    </a:xfrm>
                    <a:prstGeom prst="rect">
                      <a:avLst/>
                    </a:prstGeom>
                    <a:noFill/>
                    <a:ln w="9525">
                      <a:noFill/>
                      <a:miter lim="800000"/>
                      <a:headEnd/>
                      <a:tailEnd/>
                    </a:ln>
                  </pic:spPr>
                </pic:pic>
              </a:graphicData>
            </a:graphic>
          </wp:inline>
        </w:drawing>
      </w:r>
    </w:p>
    <w:p w:rsidR="004326F1" w:rsidRDefault="004326F1" w:rsidP="004326F1">
      <w:pPr>
        <w:widowControl/>
        <w:autoSpaceDE/>
        <w:autoSpaceDN/>
        <w:adjustRightInd/>
        <w:rPr>
          <w:rFonts w:asciiTheme="minorHAnsi" w:hAnsiTheme="minorHAnsi"/>
          <w:b/>
          <w:color w:val="00B0F0"/>
          <w:sz w:val="32"/>
          <w:szCs w:val="32"/>
        </w:rPr>
      </w:pPr>
    </w:p>
    <w:p w:rsidR="004326F1" w:rsidRDefault="004326F1">
      <w:pPr>
        <w:widowControl/>
        <w:autoSpaceDE/>
        <w:autoSpaceDN/>
        <w:adjustRightInd/>
        <w:rPr>
          <w:rFonts w:asciiTheme="minorHAnsi" w:hAnsiTheme="minorHAnsi"/>
          <w:b/>
          <w:color w:val="00B0F0"/>
          <w:sz w:val="32"/>
          <w:szCs w:val="32"/>
        </w:rPr>
      </w:pPr>
      <w:r>
        <w:rPr>
          <w:rFonts w:asciiTheme="minorHAnsi" w:hAnsiTheme="minorHAnsi"/>
          <w:b/>
          <w:color w:val="00B0F0"/>
          <w:sz w:val="32"/>
          <w:szCs w:val="32"/>
        </w:rPr>
        <w:br w:type="page"/>
      </w:r>
    </w:p>
    <w:p w:rsidR="00F205B3" w:rsidRPr="004326F1" w:rsidRDefault="00F205B3" w:rsidP="004326F1">
      <w:pPr>
        <w:widowControl/>
        <w:autoSpaceDE/>
        <w:autoSpaceDN/>
        <w:adjustRightInd/>
        <w:rPr>
          <w:rFonts w:asciiTheme="minorHAnsi" w:hAnsiTheme="minorHAnsi"/>
          <w:sz w:val="24"/>
          <w:szCs w:val="32"/>
        </w:rPr>
      </w:pPr>
      <w:r w:rsidRPr="00511CD0">
        <w:rPr>
          <w:rFonts w:asciiTheme="minorHAnsi" w:hAnsiTheme="minorHAnsi"/>
          <w:b/>
          <w:color w:val="00B0F0"/>
          <w:sz w:val="36"/>
          <w:szCs w:val="32"/>
        </w:rPr>
        <w:lastRenderedPageBreak/>
        <w:t>&gt;&gt; How to schedule a Pay.Gov payment</w:t>
      </w:r>
    </w:p>
    <w:p w:rsidR="00F205B3" w:rsidRPr="008C75F6" w:rsidRDefault="00F205B3" w:rsidP="00F205B3">
      <w:pPr>
        <w:rPr>
          <w:rFonts w:asciiTheme="minorHAnsi" w:hAnsiTheme="minorHAnsi"/>
          <w:b/>
          <w:sz w:val="24"/>
          <w:szCs w:val="32"/>
        </w:rPr>
      </w:pPr>
    </w:p>
    <w:p w:rsidR="00F205B3" w:rsidRDefault="00F205B3" w:rsidP="00F205B3">
      <w:pPr>
        <w:rPr>
          <w:rFonts w:asciiTheme="minorHAnsi" w:hAnsiTheme="minorHAnsi"/>
          <w:b/>
          <w:sz w:val="22"/>
          <w:szCs w:val="32"/>
        </w:rPr>
      </w:pPr>
      <w:r w:rsidRPr="004326F1">
        <w:rPr>
          <w:rFonts w:asciiTheme="minorHAnsi" w:hAnsiTheme="minorHAnsi"/>
          <w:b/>
          <w:sz w:val="22"/>
          <w:szCs w:val="32"/>
        </w:rPr>
        <w:t>1. Once your OSM-1 is submitted, you will be directed to a confirmation screen. Click “Schedule Payment.</w:t>
      </w:r>
      <w:r w:rsidR="00122E28" w:rsidRPr="004326F1">
        <w:rPr>
          <w:rFonts w:asciiTheme="minorHAnsi" w:hAnsiTheme="minorHAnsi"/>
          <w:b/>
          <w:sz w:val="22"/>
          <w:szCs w:val="32"/>
        </w:rPr>
        <w:t>”</w:t>
      </w:r>
    </w:p>
    <w:p w:rsidR="00511CD0" w:rsidRPr="004326F1" w:rsidRDefault="00511CD0" w:rsidP="00F205B3">
      <w:pPr>
        <w:rPr>
          <w:rFonts w:asciiTheme="minorHAnsi" w:hAnsiTheme="minorHAnsi"/>
          <w:b/>
          <w:sz w:val="22"/>
          <w:szCs w:val="32"/>
        </w:rPr>
      </w:pPr>
    </w:p>
    <w:p w:rsidR="008C75F6" w:rsidRPr="008C75F6" w:rsidRDefault="008C75F6" w:rsidP="008C75F6">
      <w:pPr>
        <w:widowControl/>
        <w:shd w:val="clear" w:color="auto" w:fill="FFFFFF"/>
        <w:autoSpaceDE/>
        <w:autoSpaceDN/>
        <w:adjustRightInd/>
        <w:ind w:firstLine="720"/>
        <w:rPr>
          <w:rFonts w:ascii="Arial" w:hAnsi="Arial" w:cs="Arial"/>
          <w:b/>
          <w:color w:val="000000"/>
          <w:sz w:val="16"/>
          <w:szCs w:val="17"/>
        </w:rPr>
      </w:pPr>
      <w:r w:rsidRPr="004326F1">
        <w:rPr>
          <w:rFonts w:ascii="Arial" w:hAnsi="Arial" w:cs="Arial"/>
          <w:b/>
          <w:noProof/>
          <w:color w:val="000000"/>
          <w:sz w:val="16"/>
          <w:szCs w:val="17"/>
        </w:rPr>
        <w:drawing>
          <wp:inline distT="0" distB="0" distL="0" distR="0">
            <wp:extent cx="1318374" cy="419136"/>
            <wp:effectExtent l="19050" t="0" r="0" b="0"/>
            <wp:docPr id="50" name="Picture 50" descr="p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age 15"/>
                    <pic:cNvPicPr>
                      <a:picLocks noChangeAspect="1" noChangeArrowheads="1"/>
                    </pic:cNvPicPr>
                  </pic:nvPicPr>
                  <pic:blipFill>
                    <a:blip r:embed="rId24" cstate="print"/>
                    <a:srcRect/>
                    <a:stretch>
                      <a:fillRect/>
                    </a:stretch>
                  </pic:blipFill>
                  <pic:spPr bwMode="auto">
                    <a:xfrm>
                      <a:off x="0" y="0"/>
                      <a:ext cx="1318374" cy="419136"/>
                    </a:xfrm>
                    <a:prstGeom prst="rect">
                      <a:avLst/>
                    </a:prstGeom>
                    <a:noFill/>
                    <a:ln w="9525">
                      <a:noFill/>
                      <a:miter lim="800000"/>
                      <a:headEnd/>
                      <a:tailEnd/>
                    </a:ln>
                  </pic:spPr>
                </pic:pic>
              </a:graphicData>
            </a:graphic>
          </wp:inline>
        </w:drawing>
      </w:r>
    </w:p>
    <w:p w:rsidR="008C75F6" w:rsidRPr="004326F1" w:rsidRDefault="008C75F6" w:rsidP="00F205B3">
      <w:pPr>
        <w:rPr>
          <w:rFonts w:asciiTheme="minorHAnsi" w:hAnsiTheme="minorHAnsi"/>
          <w:b/>
          <w:sz w:val="10"/>
          <w:szCs w:val="32"/>
        </w:rPr>
      </w:pPr>
    </w:p>
    <w:p w:rsidR="00F205B3" w:rsidRPr="004326F1" w:rsidRDefault="00F205B3" w:rsidP="00F205B3">
      <w:pPr>
        <w:rPr>
          <w:rFonts w:asciiTheme="minorHAnsi" w:hAnsiTheme="minorHAnsi"/>
          <w:b/>
          <w:sz w:val="22"/>
          <w:szCs w:val="32"/>
        </w:rPr>
      </w:pPr>
      <w:r w:rsidRPr="004326F1">
        <w:rPr>
          <w:rFonts w:asciiTheme="minorHAnsi" w:hAnsiTheme="minorHAnsi"/>
          <w:b/>
          <w:sz w:val="22"/>
          <w:szCs w:val="32"/>
        </w:rPr>
        <w:t xml:space="preserve">2. </w:t>
      </w:r>
      <w:r w:rsidR="00122E28" w:rsidRPr="004326F1">
        <w:rPr>
          <w:rFonts w:asciiTheme="minorHAnsi" w:hAnsiTheme="minorHAnsi"/>
          <w:b/>
          <w:sz w:val="22"/>
          <w:szCs w:val="32"/>
        </w:rPr>
        <w:t>Enter your payment information, and click “Continue with ACH Payment</w:t>
      </w:r>
      <w:r w:rsidRPr="004326F1">
        <w:rPr>
          <w:rFonts w:asciiTheme="minorHAnsi" w:hAnsiTheme="minorHAnsi"/>
          <w:b/>
          <w:sz w:val="22"/>
          <w:szCs w:val="32"/>
        </w:rPr>
        <w:t>.</w:t>
      </w:r>
      <w:r w:rsidR="00122E28" w:rsidRPr="004326F1">
        <w:rPr>
          <w:rFonts w:asciiTheme="minorHAnsi" w:hAnsiTheme="minorHAnsi"/>
          <w:b/>
          <w:sz w:val="22"/>
          <w:szCs w:val="32"/>
        </w:rPr>
        <w:t>”</w:t>
      </w:r>
    </w:p>
    <w:p w:rsidR="008C75F6" w:rsidRPr="004326F1" w:rsidRDefault="008C75F6" w:rsidP="00F205B3">
      <w:pPr>
        <w:rPr>
          <w:rFonts w:asciiTheme="minorHAnsi" w:hAnsiTheme="minorHAnsi"/>
          <w:b/>
          <w:sz w:val="16"/>
          <w:szCs w:val="32"/>
        </w:rPr>
      </w:pPr>
    </w:p>
    <w:p w:rsidR="008C75F6" w:rsidRPr="008C75F6" w:rsidRDefault="008C75F6" w:rsidP="004326F1">
      <w:pPr>
        <w:widowControl/>
        <w:shd w:val="clear" w:color="auto" w:fill="FFFFFF"/>
        <w:autoSpaceDE/>
        <w:autoSpaceDN/>
        <w:adjustRightInd/>
        <w:rPr>
          <w:rFonts w:ascii="Arial" w:hAnsi="Arial" w:cs="Arial"/>
          <w:b/>
          <w:color w:val="000000"/>
          <w:sz w:val="16"/>
          <w:szCs w:val="17"/>
        </w:rPr>
      </w:pPr>
      <w:r w:rsidRPr="004326F1">
        <w:rPr>
          <w:rFonts w:ascii="Arial" w:hAnsi="Arial" w:cs="Arial"/>
          <w:b/>
          <w:noProof/>
          <w:color w:val="000000"/>
          <w:sz w:val="16"/>
          <w:szCs w:val="17"/>
        </w:rPr>
        <w:drawing>
          <wp:inline distT="0" distB="0" distL="0" distR="0">
            <wp:extent cx="4740275" cy="3251886"/>
            <wp:effectExtent l="19050" t="0" r="3175" b="0"/>
            <wp:docPr id="52" name="Picture 52" descr="p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age 16"/>
                    <pic:cNvPicPr>
                      <a:picLocks noChangeAspect="1" noChangeArrowheads="1"/>
                    </pic:cNvPicPr>
                  </pic:nvPicPr>
                  <pic:blipFill>
                    <a:blip r:embed="rId25" cstate="print"/>
                    <a:srcRect/>
                    <a:stretch>
                      <a:fillRect/>
                    </a:stretch>
                  </pic:blipFill>
                  <pic:spPr bwMode="auto">
                    <a:xfrm>
                      <a:off x="0" y="0"/>
                      <a:ext cx="4742450" cy="3253378"/>
                    </a:xfrm>
                    <a:prstGeom prst="rect">
                      <a:avLst/>
                    </a:prstGeom>
                    <a:noFill/>
                    <a:ln w="9525">
                      <a:noFill/>
                      <a:miter lim="800000"/>
                      <a:headEnd/>
                      <a:tailEnd/>
                    </a:ln>
                  </pic:spPr>
                </pic:pic>
              </a:graphicData>
            </a:graphic>
          </wp:inline>
        </w:drawing>
      </w:r>
    </w:p>
    <w:p w:rsidR="00F205B3" w:rsidRPr="004326F1" w:rsidRDefault="00F205B3" w:rsidP="00F205B3">
      <w:pPr>
        <w:rPr>
          <w:rFonts w:asciiTheme="minorHAnsi" w:hAnsiTheme="minorHAnsi"/>
          <w:b/>
          <w:sz w:val="12"/>
          <w:szCs w:val="32"/>
        </w:rPr>
      </w:pPr>
    </w:p>
    <w:p w:rsidR="00122E28" w:rsidRPr="004326F1" w:rsidRDefault="00F205B3" w:rsidP="00F205B3">
      <w:pPr>
        <w:rPr>
          <w:rFonts w:asciiTheme="minorHAnsi" w:hAnsiTheme="minorHAnsi"/>
          <w:b/>
          <w:sz w:val="22"/>
          <w:szCs w:val="32"/>
        </w:rPr>
      </w:pPr>
      <w:r w:rsidRPr="004326F1">
        <w:rPr>
          <w:rFonts w:asciiTheme="minorHAnsi" w:hAnsiTheme="minorHAnsi"/>
          <w:b/>
          <w:sz w:val="22"/>
          <w:szCs w:val="32"/>
        </w:rPr>
        <w:t xml:space="preserve">3. </w:t>
      </w:r>
      <w:r w:rsidR="00122E28" w:rsidRPr="004326F1">
        <w:rPr>
          <w:rFonts w:asciiTheme="minorHAnsi" w:hAnsiTheme="minorHAnsi"/>
          <w:b/>
          <w:sz w:val="22"/>
          <w:szCs w:val="32"/>
        </w:rPr>
        <w:t>Authorize the payment and click “Submit Payment</w:t>
      </w:r>
      <w:r w:rsidRPr="004326F1">
        <w:rPr>
          <w:rFonts w:asciiTheme="minorHAnsi" w:hAnsiTheme="minorHAnsi"/>
          <w:b/>
          <w:sz w:val="22"/>
          <w:szCs w:val="32"/>
        </w:rPr>
        <w:t>.</w:t>
      </w:r>
      <w:r w:rsidR="00122E28" w:rsidRPr="004326F1">
        <w:rPr>
          <w:rFonts w:asciiTheme="minorHAnsi" w:hAnsiTheme="minorHAnsi"/>
          <w:b/>
          <w:sz w:val="22"/>
          <w:szCs w:val="32"/>
        </w:rPr>
        <w:t>”</w:t>
      </w:r>
    </w:p>
    <w:p w:rsidR="004326F1" w:rsidRPr="004326F1" w:rsidRDefault="004326F1" w:rsidP="00F205B3">
      <w:pPr>
        <w:rPr>
          <w:rFonts w:asciiTheme="minorHAnsi" w:hAnsiTheme="minorHAnsi"/>
          <w:b/>
          <w:sz w:val="16"/>
          <w:szCs w:val="18"/>
        </w:rPr>
      </w:pPr>
    </w:p>
    <w:p w:rsidR="008C75F6" w:rsidRPr="008C75F6" w:rsidRDefault="008C75F6" w:rsidP="004326F1">
      <w:pPr>
        <w:widowControl/>
        <w:shd w:val="clear" w:color="auto" w:fill="FFFFFF"/>
        <w:autoSpaceDE/>
        <w:autoSpaceDN/>
        <w:adjustRightInd/>
        <w:rPr>
          <w:rFonts w:ascii="Arial" w:hAnsi="Arial" w:cs="Arial"/>
          <w:color w:val="000000"/>
          <w:sz w:val="17"/>
          <w:szCs w:val="17"/>
        </w:rPr>
      </w:pPr>
      <w:r>
        <w:rPr>
          <w:rFonts w:ascii="Arial" w:hAnsi="Arial" w:cs="Arial"/>
          <w:noProof/>
          <w:color w:val="000000"/>
          <w:sz w:val="17"/>
          <w:szCs w:val="17"/>
        </w:rPr>
        <w:drawing>
          <wp:inline distT="0" distB="0" distL="0" distR="0">
            <wp:extent cx="4878070" cy="3252047"/>
            <wp:effectExtent l="19050" t="0" r="0" b="0"/>
            <wp:docPr id="54" name="Picture 54" descr="p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page 17"/>
                    <pic:cNvPicPr>
                      <a:picLocks noChangeAspect="1" noChangeArrowheads="1"/>
                    </pic:cNvPicPr>
                  </pic:nvPicPr>
                  <pic:blipFill>
                    <a:blip r:embed="rId26" cstate="print"/>
                    <a:srcRect/>
                    <a:stretch>
                      <a:fillRect/>
                    </a:stretch>
                  </pic:blipFill>
                  <pic:spPr bwMode="auto">
                    <a:xfrm>
                      <a:off x="0" y="0"/>
                      <a:ext cx="4880309" cy="3253539"/>
                    </a:xfrm>
                    <a:prstGeom prst="rect">
                      <a:avLst/>
                    </a:prstGeom>
                    <a:noFill/>
                    <a:ln w="9525">
                      <a:noFill/>
                      <a:miter lim="800000"/>
                      <a:headEnd/>
                      <a:tailEnd/>
                    </a:ln>
                  </pic:spPr>
                </pic:pic>
              </a:graphicData>
            </a:graphic>
          </wp:inline>
        </w:drawing>
      </w:r>
    </w:p>
    <w:p w:rsidR="004326F1" w:rsidRDefault="004326F1">
      <w:pPr>
        <w:widowControl/>
        <w:autoSpaceDE/>
        <w:autoSpaceDN/>
        <w:adjustRightInd/>
        <w:rPr>
          <w:rFonts w:asciiTheme="minorHAnsi" w:hAnsiTheme="minorHAnsi"/>
          <w:b/>
          <w:color w:val="00B0F0"/>
          <w:sz w:val="32"/>
          <w:szCs w:val="32"/>
        </w:rPr>
      </w:pPr>
      <w:r>
        <w:rPr>
          <w:rFonts w:asciiTheme="minorHAnsi" w:hAnsiTheme="minorHAnsi"/>
          <w:b/>
          <w:color w:val="00B0F0"/>
          <w:sz w:val="32"/>
          <w:szCs w:val="32"/>
        </w:rPr>
        <w:br w:type="page"/>
      </w:r>
    </w:p>
    <w:p w:rsidR="00122E28" w:rsidRPr="00511CD0" w:rsidRDefault="00122E28" w:rsidP="00122E28">
      <w:pPr>
        <w:rPr>
          <w:rFonts w:asciiTheme="minorHAnsi" w:hAnsiTheme="minorHAnsi"/>
          <w:b/>
          <w:color w:val="00B0F0"/>
          <w:sz w:val="36"/>
          <w:szCs w:val="32"/>
        </w:rPr>
      </w:pPr>
      <w:r w:rsidRPr="00511CD0">
        <w:rPr>
          <w:rFonts w:asciiTheme="minorHAnsi" w:hAnsiTheme="minorHAnsi"/>
          <w:b/>
          <w:color w:val="00B0F0"/>
          <w:sz w:val="36"/>
          <w:szCs w:val="32"/>
        </w:rPr>
        <w:lastRenderedPageBreak/>
        <w:t>&gt;&gt; How to Amend an OSM-1 Form</w:t>
      </w:r>
    </w:p>
    <w:p w:rsidR="00122E28" w:rsidRDefault="00122E28" w:rsidP="00122E28">
      <w:pPr>
        <w:rPr>
          <w:rFonts w:asciiTheme="minorHAnsi" w:hAnsiTheme="minorHAnsi"/>
          <w:sz w:val="24"/>
          <w:szCs w:val="32"/>
        </w:rPr>
      </w:pPr>
    </w:p>
    <w:p w:rsidR="00122E28" w:rsidRPr="004326F1" w:rsidRDefault="00122E28" w:rsidP="00122E28">
      <w:pPr>
        <w:rPr>
          <w:rFonts w:asciiTheme="minorHAnsi" w:hAnsiTheme="minorHAnsi"/>
          <w:b/>
          <w:sz w:val="22"/>
          <w:szCs w:val="32"/>
        </w:rPr>
      </w:pPr>
      <w:r w:rsidRPr="004326F1">
        <w:rPr>
          <w:rFonts w:asciiTheme="minorHAnsi" w:hAnsiTheme="minorHAnsi"/>
          <w:b/>
          <w:sz w:val="22"/>
          <w:szCs w:val="32"/>
        </w:rPr>
        <w:t>1. On the home page of an OSM-1 Form, select “Amend OSM1,” and click the “Next” button.</w:t>
      </w:r>
    </w:p>
    <w:p w:rsidR="008C75F6" w:rsidRPr="004326F1" w:rsidRDefault="008C75F6" w:rsidP="00122E28">
      <w:pPr>
        <w:rPr>
          <w:rFonts w:asciiTheme="minorHAnsi" w:hAnsiTheme="minorHAnsi"/>
          <w:b/>
          <w:sz w:val="22"/>
          <w:szCs w:val="32"/>
        </w:rPr>
      </w:pPr>
    </w:p>
    <w:p w:rsidR="008C75F6" w:rsidRPr="008C75F6" w:rsidRDefault="008C75F6" w:rsidP="004326F1">
      <w:pPr>
        <w:widowControl/>
        <w:shd w:val="clear" w:color="auto" w:fill="FFFFFF"/>
        <w:autoSpaceDE/>
        <w:autoSpaceDN/>
        <w:adjustRightInd/>
        <w:rPr>
          <w:rFonts w:ascii="Arial" w:hAnsi="Arial" w:cs="Arial"/>
          <w:b/>
          <w:color w:val="000000"/>
          <w:sz w:val="16"/>
          <w:szCs w:val="17"/>
        </w:rPr>
      </w:pPr>
      <w:r w:rsidRPr="004326F1">
        <w:rPr>
          <w:rFonts w:ascii="Arial" w:hAnsi="Arial" w:cs="Arial"/>
          <w:b/>
          <w:noProof/>
          <w:color w:val="000000"/>
          <w:sz w:val="16"/>
          <w:szCs w:val="17"/>
        </w:rPr>
        <w:drawing>
          <wp:inline distT="0" distB="0" distL="0" distR="0">
            <wp:extent cx="5029636" cy="1958510"/>
            <wp:effectExtent l="19050" t="0" r="0" b="0"/>
            <wp:docPr id="56" name="Picture 56" descr="p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page 18"/>
                    <pic:cNvPicPr>
                      <a:picLocks noChangeAspect="1" noChangeArrowheads="1"/>
                    </pic:cNvPicPr>
                  </pic:nvPicPr>
                  <pic:blipFill>
                    <a:blip r:embed="rId27" cstate="print"/>
                    <a:srcRect/>
                    <a:stretch>
                      <a:fillRect/>
                    </a:stretch>
                  </pic:blipFill>
                  <pic:spPr bwMode="auto">
                    <a:xfrm>
                      <a:off x="0" y="0"/>
                      <a:ext cx="5029636" cy="1958510"/>
                    </a:xfrm>
                    <a:prstGeom prst="rect">
                      <a:avLst/>
                    </a:prstGeom>
                    <a:noFill/>
                    <a:ln w="9525">
                      <a:noFill/>
                      <a:miter lim="800000"/>
                      <a:headEnd/>
                      <a:tailEnd/>
                    </a:ln>
                  </pic:spPr>
                </pic:pic>
              </a:graphicData>
            </a:graphic>
          </wp:inline>
        </w:drawing>
      </w:r>
    </w:p>
    <w:p w:rsidR="00122E28" w:rsidRPr="004326F1" w:rsidRDefault="00122E28" w:rsidP="00122E28">
      <w:pPr>
        <w:rPr>
          <w:rFonts w:asciiTheme="minorHAnsi" w:hAnsiTheme="minorHAnsi"/>
          <w:b/>
          <w:sz w:val="22"/>
          <w:szCs w:val="32"/>
        </w:rPr>
      </w:pPr>
      <w:r w:rsidRPr="004326F1">
        <w:rPr>
          <w:rFonts w:asciiTheme="minorHAnsi" w:hAnsiTheme="minorHAnsi"/>
          <w:b/>
          <w:sz w:val="22"/>
          <w:szCs w:val="32"/>
        </w:rPr>
        <w:t>2. Click on the [Amend] link for the permit that you wish to amend.</w:t>
      </w:r>
    </w:p>
    <w:p w:rsidR="008C75F6" w:rsidRPr="004326F1" w:rsidRDefault="008C75F6" w:rsidP="00122E28">
      <w:pPr>
        <w:rPr>
          <w:rFonts w:asciiTheme="minorHAnsi" w:hAnsiTheme="minorHAnsi"/>
          <w:b/>
          <w:sz w:val="22"/>
          <w:szCs w:val="32"/>
        </w:rPr>
      </w:pPr>
    </w:p>
    <w:p w:rsidR="008C75F6" w:rsidRPr="008C75F6" w:rsidRDefault="008C75F6" w:rsidP="004326F1">
      <w:pPr>
        <w:widowControl/>
        <w:shd w:val="clear" w:color="auto" w:fill="FFFFFF"/>
        <w:autoSpaceDE/>
        <w:autoSpaceDN/>
        <w:adjustRightInd/>
        <w:rPr>
          <w:rFonts w:ascii="Arial" w:hAnsi="Arial" w:cs="Arial"/>
          <w:b/>
          <w:color w:val="000000"/>
          <w:sz w:val="16"/>
          <w:szCs w:val="17"/>
        </w:rPr>
      </w:pPr>
      <w:r w:rsidRPr="004326F1">
        <w:rPr>
          <w:rFonts w:ascii="Arial" w:hAnsi="Arial" w:cs="Arial"/>
          <w:b/>
          <w:noProof/>
          <w:color w:val="000000"/>
          <w:sz w:val="16"/>
          <w:szCs w:val="17"/>
        </w:rPr>
        <w:drawing>
          <wp:inline distT="0" distB="0" distL="0" distR="0">
            <wp:extent cx="5022016" cy="1966131"/>
            <wp:effectExtent l="19050" t="0" r="7184" b="0"/>
            <wp:docPr id="58" name="Picture 58" descr="p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page 19"/>
                    <pic:cNvPicPr>
                      <a:picLocks noChangeAspect="1" noChangeArrowheads="1"/>
                    </pic:cNvPicPr>
                  </pic:nvPicPr>
                  <pic:blipFill>
                    <a:blip r:embed="rId28" cstate="print"/>
                    <a:srcRect/>
                    <a:stretch>
                      <a:fillRect/>
                    </a:stretch>
                  </pic:blipFill>
                  <pic:spPr bwMode="auto">
                    <a:xfrm>
                      <a:off x="0" y="0"/>
                      <a:ext cx="5022016" cy="1966131"/>
                    </a:xfrm>
                    <a:prstGeom prst="rect">
                      <a:avLst/>
                    </a:prstGeom>
                    <a:noFill/>
                    <a:ln w="9525">
                      <a:noFill/>
                      <a:miter lim="800000"/>
                      <a:headEnd/>
                      <a:tailEnd/>
                    </a:ln>
                  </pic:spPr>
                </pic:pic>
              </a:graphicData>
            </a:graphic>
          </wp:inline>
        </w:drawing>
      </w:r>
    </w:p>
    <w:p w:rsidR="00122E28" w:rsidRPr="004326F1" w:rsidRDefault="00122E28" w:rsidP="00122E28">
      <w:pPr>
        <w:rPr>
          <w:rFonts w:asciiTheme="minorHAnsi" w:hAnsiTheme="minorHAnsi"/>
          <w:b/>
          <w:sz w:val="22"/>
          <w:szCs w:val="32"/>
        </w:rPr>
      </w:pPr>
    </w:p>
    <w:p w:rsidR="00122E28" w:rsidRPr="004326F1" w:rsidRDefault="00122E28" w:rsidP="00122E28">
      <w:pPr>
        <w:rPr>
          <w:rFonts w:asciiTheme="minorHAnsi" w:hAnsiTheme="minorHAnsi"/>
          <w:b/>
          <w:sz w:val="22"/>
          <w:szCs w:val="32"/>
        </w:rPr>
      </w:pPr>
      <w:r w:rsidRPr="004326F1">
        <w:rPr>
          <w:rFonts w:asciiTheme="minorHAnsi" w:hAnsiTheme="minorHAnsi"/>
          <w:b/>
          <w:sz w:val="22"/>
          <w:szCs w:val="32"/>
        </w:rPr>
        <w:t>3. Make your changes to the permit that you selected. If needed, you can amend other permits at this time.</w:t>
      </w:r>
    </w:p>
    <w:p w:rsidR="00122E28" w:rsidRPr="004326F1" w:rsidRDefault="00122E28" w:rsidP="00122E28">
      <w:pPr>
        <w:rPr>
          <w:rFonts w:asciiTheme="minorHAnsi" w:hAnsiTheme="minorHAnsi"/>
          <w:b/>
          <w:sz w:val="22"/>
          <w:szCs w:val="32"/>
        </w:rPr>
      </w:pPr>
    </w:p>
    <w:p w:rsidR="00122E28" w:rsidRPr="004326F1" w:rsidRDefault="00122E28" w:rsidP="00122E28">
      <w:pPr>
        <w:rPr>
          <w:rFonts w:asciiTheme="minorHAnsi" w:hAnsiTheme="minorHAnsi"/>
          <w:sz w:val="22"/>
          <w:szCs w:val="32"/>
        </w:rPr>
      </w:pPr>
      <w:r w:rsidRPr="004326F1">
        <w:rPr>
          <w:rFonts w:asciiTheme="minorHAnsi" w:hAnsiTheme="minorHAnsi"/>
          <w:b/>
          <w:sz w:val="22"/>
          <w:szCs w:val="32"/>
        </w:rPr>
        <w:t>4. Once you are finished amending your permit(s), Click “Submit” to efile your Amended OSM-1 Form</w:t>
      </w:r>
      <w:r w:rsidRPr="004326F1">
        <w:rPr>
          <w:rFonts w:asciiTheme="minorHAnsi" w:hAnsiTheme="minorHAnsi"/>
          <w:sz w:val="22"/>
          <w:szCs w:val="32"/>
        </w:rPr>
        <w:t>.</w:t>
      </w:r>
    </w:p>
    <w:p w:rsidR="00122E28" w:rsidRPr="004326F1" w:rsidRDefault="00122E28" w:rsidP="00122E28">
      <w:pPr>
        <w:rPr>
          <w:rFonts w:asciiTheme="minorHAnsi" w:hAnsiTheme="minorHAnsi"/>
          <w:sz w:val="22"/>
          <w:szCs w:val="32"/>
        </w:rPr>
      </w:pPr>
    </w:p>
    <w:p w:rsidR="008C75F6" w:rsidRPr="008C75F6" w:rsidRDefault="008C75F6" w:rsidP="004326F1">
      <w:pPr>
        <w:widowControl/>
        <w:shd w:val="clear" w:color="auto" w:fill="FFFFFF"/>
        <w:autoSpaceDE/>
        <w:autoSpaceDN/>
        <w:adjustRightInd/>
        <w:rPr>
          <w:rFonts w:ascii="Arial" w:hAnsi="Arial" w:cs="Arial"/>
          <w:color w:val="000000"/>
          <w:sz w:val="17"/>
          <w:szCs w:val="17"/>
        </w:rPr>
      </w:pPr>
      <w:r>
        <w:rPr>
          <w:rFonts w:ascii="Arial" w:hAnsi="Arial" w:cs="Arial"/>
          <w:noProof/>
          <w:color w:val="000000"/>
          <w:sz w:val="17"/>
          <w:szCs w:val="17"/>
        </w:rPr>
        <w:drawing>
          <wp:inline distT="0" distB="0" distL="0" distR="0">
            <wp:extent cx="5022016" cy="1828959"/>
            <wp:effectExtent l="19050" t="0" r="7184" b="0"/>
            <wp:docPr id="60" name="Picture 60" descr="p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page 20"/>
                    <pic:cNvPicPr>
                      <a:picLocks noChangeAspect="1" noChangeArrowheads="1"/>
                    </pic:cNvPicPr>
                  </pic:nvPicPr>
                  <pic:blipFill>
                    <a:blip r:embed="rId29" cstate="print"/>
                    <a:srcRect/>
                    <a:stretch>
                      <a:fillRect/>
                    </a:stretch>
                  </pic:blipFill>
                  <pic:spPr bwMode="auto">
                    <a:xfrm>
                      <a:off x="0" y="0"/>
                      <a:ext cx="5022016" cy="1828959"/>
                    </a:xfrm>
                    <a:prstGeom prst="rect">
                      <a:avLst/>
                    </a:prstGeom>
                    <a:noFill/>
                    <a:ln w="9525">
                      <a:noFill/>
                      <a:miter lim="800000"/>
                      <a:headEnd/>
                      <a:tailEnd/>
                    </a:ln>
                  </pic:spPr>
                </pic:pic>
              </a:graphicData>
            </a:graphic>
          </wp:inline>
        </w:drawing>
      </w:r>
    </w:p>
    <w:p w:rsidR="00F205B3" w:rsidRPr="000D6D0B" w:rsidRDefault="00F205B3" w:rsidP="00F205B3">
      <w:pPr>
        <w:rPr>
          <w:rFonts w:asciiTheme="minorHAnsi" w:hAnsiTheme="minorHAnsi"/>
          <w:sz w:val="24"/>
          <w:szCs w:val="32"/>
        </w:rPr>
      </w:pPr>
    </w:p>
    <w:p w:rsidR="00F205B3" w:rsidRPr="000D6D0B" w:rsidRDefault="00F205B3" w:rsidP="00F205B3">
      <w:pPr>
        <w:rPr>
          <w:rFonts w:asciiTheme="minorHAnsi" w:hAnsiTheme="minorHAnsi"/>
          <w:sz w:val="24"/>
          <w:szCs w:val="32"/>
        </w:rPr>
      </w:pPr>
    </w:p>
    <w:sectPr w:rsidR="00F205B3" w:rsidRPr="000D6D0B" w:rsidSect="00504E63">
      <w:headerReference w:type="default" r:id="rId30"/>
      <w:footerReference w:type="default" r:id="rId31"/>
      <w:pgSz w:w="12240" w:h="15840"/>
      <w:pgMar w:top="720" w:right="1440" w:bottom="288" w:left="1440" w:header="274" w:footer="3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E28" w:rsidRDefault="00122E28" w:rsidP="00F205B3">
      <w:r>
        <w:separator/>
      </w:r>
    </w:p>
  </w:endnote>
  <w:endnote w:type="continuationSeparator" w:id="0">
    <w:p w:rsidR="00122E28" w:rsidRDefault="00122E28" w:rsidP="00F2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E63" w:rsidRDefault="00504E63">
    <w:pPr>
      <w:pStyle w:val="Footer"/>
      <w:jc w:val="right"/>
    </w:pPr>
    <w:r w:rsidRPr="008C75F6">
      <w:rPr>
        <w:rFonts w:asciiTheme="minorHAnsi" w:hAnsiTheme="minorHAnsi"/>
      </w:rPr>
      <w:t xml:space="preserve">How to eFile an OSM-1 </w:t>
    </w:r>
    <w:r w:rsidRPr="00504E63">
      <w:rPr>
        <w:rFonts w:asciiTheme="minorHAnsi" w:hAnsiTheme="minorHAnsi"/>
        <w:szCs w:val="20"/>
      </w:rPr>
      <w:t xml:space="preserve">Form  -  </w:t>
    </w:r>
    <w:sdt>
      <w:sdtPr>
        <w:rPr>
          <w:rFonts w:asciiTheme="minorHAnsi" w:hAnsiTheme="minorHAnsi"/>
          <w:szCs w:val="20"/>
        </w:rPr>
        <w:id w:val="27626078"/>
        <w:docPartObj>
          <w:docPartGallery w:val="Page Numbers (Bottom of Page)"/>
          <w:docPartUnique/>
        </w:docPartObj>
      </w:sdtPr>
      <w:sdtEndPr>
        <w:rPr>
          <w:rFonts w:ascii="Times New Roman" w:hAnsi="Times New Roman"/>
          <w:szCs w:val="24"/>
        </w:rPr>
      </w:sdtEndPr>
      <w:sdtContent>
        <w:sdt>
          <w:sdtPr>
            <w:rPr>
              <w:rFonts w:asciiTheme="minorHAnsi" w:hAnsiTheme="minorHAnsi"/>
              <w:szCs w:val="20"/>
            </w:rPr>
            <w:id w:val="565050523"/>
            <w:docPartObj>
              <w:docPartGallery w:val="Page Numbers (Top of Page)"/>
              <w:docPartUnique/>
            </w:docPartObj>
          </w:sdtPr>
          <w:sdtEndPr/>
          <w:sdtContent>
            <w:r w:rsidRPr="00504E63">
              <w:rPr>
                <w:rFonts w:asciiTheme="minorHAnsi" w:hAnsiTheme="minorHAnsi"/>
                <w:szCs w:val="20"/>
              </w:rPr>
              <w:t xml:space="preserve">Page </w:t>
            </w:r>
            <w:r w:rsidRPr="00504E63">
              <w:rPr>
                <w:rFonts w:asciiTheme="minorHAnsi" w:hAnsiTheme="minorHAnsi"/>
                <w:szCs w:val="20"/>
              </w:rPr>
              <w:fldChar w:fldCharType="begin"/>
            </w:r>
            <w:r w:rsidRPr="00504E63">
              <w:rPr>
                <w:rFonts w:asciiTheme="minorHAnsi" w:hAnsiTheme="minorHAnsi"/>
                <w:szCs w:val="20"/>
              </w:rPr>
              <w:instrText xml:space="preserve"> PAGE </w:instrText>
            </w:r>
            <w:r w:rsidRPr="00504E63">
              <w:rPr>
                <w:rFonts w:asciiTheme="minorHAnsi" w:hAnsiTheme="minorHAnsi"/>
                <w:szCs w:val="20"/>
              </w:rPr>
              <w:fldChar w:fldCharType="separate"/>
            </w:r>
            <w:r w:rsidR="00EA6EF0">
              <w:rPr>
                <w:rFonts w:asciiTheme="minorHAnsi" w:hAnsiTheme="minorHAnsi"/>
                <w:noProof/>
                <w:szCs w:val="20"/>
              </w:rPr>
              <w:t>9</w:t>
            </w:r>
            <w:r w:rsidRPr="00504E63">
              <w:rPr>
                <w:rFonts w:asciiTheme="minorHAnsi" w:hAnsiTheme="minorHAnsi"/>
                <w:szCs w:val="20"/>
              </w:rPr>
              <w:fldChar w:fldCharType="end"/>
            </w:r>
            <w:r w:rsidRPr="00504E63">
              <w:rPr>
                <w:rFonts w:asciiTheme="minorHAnsi" w:hAnsiTheme="minorHAnsi"/>
                <w:szCs w:val="20"/>
              </w:rPr>
              <w:t xml:space="preserve"> of </w:t>
            </w:r>
            <w:r w:rsidRPr="00504E63">
              <w:rPr>
                <w:rFonts w:asciiTheme="minorHAnsi" w:hAnsiTheme="minorHAnsi"/>
                <w:szCs w:val="20"/>
              </w:rPr>
              <w:fldChar w:fldCharType="begin"/>
            </w:r>
            <w:r w:rsidRPr="00504E63">
              <w:rPr>
                <w:rFonts w:asciiTheme="minorHAnsi" w:hAnsiTheme="minorHAnsi"/>
                <w:szCs w:val="20"/>
              </w:rPr>
              <w:instrText xml:space="preserve"> NUMPAGES  </w:instrText>
            </w:r>
            <w:r w:rsidRPr="00504E63">
              <w:rPr>
                <w:rFonts w:asciiTheme="minorHAnsi" w:hAnsiTheme="minorHAnsi"/>
                <w:szCs w:val="20"/>
              </w:rPr>
              <w:fldChar w:fldCharType="separate"/>
            </w:r>
            <w:r w:rsidR="00EA6EF0">
              <w:rPr>
                <w:rFonts w:asciiTheme="minorHAnsi" w:hAnsiTheme="minorHAnsi"/>
                <w:noProof/>
                <w:szCs w:val="20"/>
              </w:rPr>
              <w:t>9</w:t>
            </w:r>
            <w:r w:rsidRPr="00504E63">
              <w:rPr>
                <w:rFonts w:asciiTheme="minorHAnsi" w:hAnsiTheme="minorHAnsi"/>
                <w:szCs w:val="20"/>
              </w:rPr>
              <w:fldChar w:fldCharType="end"/>
            </w:r>
          </w:sdtContent>
        </w:sdt>
      </w:sdtContent>
    </w:sdt>
  </w:p>
  <w:p w:rsidR="00504E63" w:rsidRDefault="00504E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E28" w:rsidRDefault="00122E28" w:rsidP="00F205B3">
      <w:r>
        <w:separator/>
      </w:r>
    </w:p>
  </w:footnote>
  <w:footnote w:type="continuationSeparator" w:id="0">
    <w:p w:rsidR="00122E28" w:rsidRDefault="00122E28" w:rsidP="00F20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6F1" w:rsidRPr="004326F1" w:rsidRDefault="004326F1" w:rsidP="004326F1">
    <w:pPr>
      <w:pStyle w:val="Header"/>
      <w:jc w:val="right"/>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91476"/>
    <w:multiLevelType w:val="hybridMultilevel"/>
    <w:tmpl w:val="AD26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D0B"/>
    <w:rsid w:val="000B0553"/>
    <w:rsid w:val="000D6D0B"/>
    <w:rsid w:val="000D6E02"/>
    <w:rsid w:val="0010648C"/>
    <w:rsid w:val="00122E28"/>
    <w:rsid w:val="0027279E"/>
    <w:rsid w:val="003743AA"/>
    <w:rsid w:val="003C4BFE"/>
    <w:rsid w:val="00424093"/>
    <w:rsid w:val="004326F1"/>
    <w:rsid w:val="00447091"/>
    <w:rsid w:val="004B4A65"/>
    <w:rsid w:val="00504E63"/>
    <w:rsid w:val="00511CD0"/>
    <w:rsid w:val="00521DED"/>
    <w:rsid w:val="005703A0"/>
    <w:rsid w:val="00831EBD"/>
    <w:rsid w:val="008C75F6"/>
    <w:rsid w:val="0095174A"/>
    <w:rsid w:val="00956050"/>
    <w:rsid w:val="00A32BBB"/>
    <w:rsid w:val="00B70E15"/>
    <w:rsid w:val="00D60666"/>
    <w:rsid w:val="00D606EC"/>
    <w:rsid w:val="00DB1E44"/>
    <w:rsid w:val="00EA6EF0"/>
    <w:rsid w:val="00EC7F9F"/>
    <w:rsid w:val="00EE23EF"/>
    <w:rsid w:val="00F205B3"/>
    <w:rsid w:val="00F62A01"/>
    <w:rsid w:val="00F90641"/>
    <w:rsid w:val="00FE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A01"/>
    <w:pPr>
      <w:widowControl w:val="0"/>
      <w:autoSpaceDE w:val="0"/>
      <w:autoSpaceDN w:val="0"/>
      <w:adjustRightInd w:val="0"/>
    </w:pPr>
    <w:rPr>
      <w:szCs w:val="24"/>
    </w:rPr>
  </w:style>
  <w:style w:type="paragraph" w:styleId="Heading1">
    <w:name w:val="heading 1"/>
    <w:basedOn w:val="Normal"/>
    <w:next w:val="Normal"/>
    <w:link w:val="Heading1Char"/>
    <w:qFormat/>
    <w:rsid w:val="00F62A0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F62A01"/>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2A0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F62A01"/>
    <w:rPr>
      <w:rFonts w:asciiTheme="majorHAnsi" w:eastAsiaTheme="majorEastAsia" w:hAnsiTheme="majorHAnsi" w:cstheme="majorBidi"/>
      <w:b/>
      <w:bCs/>
      <w:i/>
      <w:iCs/>
      <w:sz w:val="28"/>
      <w:szCs w:val="28"/>
    </w:rPr>
  </w:style>
  <w:style w:type="paragraph" w:styleId="TOCHeading">
    <w:name w:val="TOC Heading"/>
    <w:basedOn w:val="Heading1"/>
    <w:next w:val="Normal"/>
    <w:uiPriority w:val="39"/>
    <w:semiHidden/>
    <w:unhideWhenUsed/>
    <w:qFormat/>
    <w:rsid w:val="00F62A01"/>
    <w:pPr>
      <w:keepLines/>
      <w:widowControl/>
      <w:autoSpaceDE/>
      <w:autoSpaceDN/>
      <w:adjustRightInd/>
      <w:spacing w:before="480" w:after="0" w:line="276" w:lineRule="auto"/>
      <w:outlineLvl w:val="9"/>
    </w:pPr>
    <w:rPr>
      <w:color w:val="365F91"/>
      <w:kern w:val="0"/>
      <w:sz w:val="28"/>
      <w:szCs w:val="28"/>
    </w:rPr>
  </w:style>
  <w:style w:type="paragraph" w:styleId="BalloonText">
    <w:name w:val="Balloon Text"/>
    <w:basedOn w:val="Normal"/>
    <w:link w:val="BalloonTextChar"/>
    <w:uiPriority w:val="99"/>
    <w:semiHidden/>
    <w:unhideWhenUsed/>
    <w:rsid w:val="000D6D0B"/>
    <w:rPr>
      <w:rFonts w:ascii="Tahoma" w:hAnsi="Tahoma" w:cs="Tahoma"/>
      <w:sz w:val="16"/>
      <w:szCs w:val="16"/>
    </w:rPr>
  </w:style>
  <w:style w:type="character" w:customStyle="1" w:styleId="BalloonTextChar">
    <w:name w:val="Balloon Text Char"/>
    <w:basedOn w:val="DefaultParagraphFont"/>
    <w:link w:val="BalloonText"/>
    <w:uiPriority w:val="99"/>
    <w:semiHidden/>
    <w:rsid w:val="000D6D0B"/>
    <w:rPr>
      <w:rFonts w:ascii="Tahoma" w:hAnsi="Tahoma" w:cs="Tahoma"/>
      <w:sz w:val="16"/>
      <w:szCs w:val="16"/>
    </w:rPr>
  </w:style>
  <w:style w:type="paragraph" w:styleId="Header">
    <w:name w:val="header"/>
    <w:basedOn w:val="Normal"/>
    <w:link w:val="HeaderChar"/>
    <w:uiPriority w:val="99"/>
    <w:unhideWhenUsed/>
    <w:rsid w:val="00F205B3"/>
    <w:pPr>
      <w:tabs>
        <w:tab w:val="center" w:pos="4680"/>
        <w:tab w:val="right" w:pos="9360"/>
      </w:tabs>
    </w:pPr>
  </w:style>
  <w:style w:type="character" w:customStyle="1" w:styleId="HeaderChar">
    <w:name w:val="Header Char"/>
    <w:basedOn w:val="DefaultParagraphFont"/>
    <w:link w:val="Header"/>
    <w:uiPriority w:val="99"/>
    <w:rsid w:val="00F205B3"/>
    <w:rPr>
      <w:szCs w:val="24"/>
    </w:rPr>
  </w:style>
  <w:style w:type="paragraph" w:styleId="Footer">
    <w:name w:val="footer"/>
    <w:basedOn w:val="Normal"/>
    <w:link w:val="FooterChar"/>
    <w:uiPriority w:val="99"/>
    <w:unhideWhenUsed/>
    <w:rsid w:val="00F205B3"/>
    <w:pPr>
      <w:tabs>
        <w:tab w:val="center" w:pos="4680"/>
        <w:tab w:val="right" w:pos="9360"/>
      </w:tabs>
    </w:pPr>
  </w:style>
  <w:style w:type="character" w:customStyle="1" w:styleId="FooterChar">
    <w:name w:val="Footer Char"/>
    <w:basedOn w:val="DefaultParagraphFont"/>
    <w:link w:val="Footer"/>
    <w:uiPriority w:val="99"/>
    <w:rsid w:val="00F205B3"/>
    <w:rPr>
      <w:szCs w:val="24"/>
    </w:rPr>
  </w:style>
  <w:style w:type="paragraph" w:styleId="ListParagraph">
    <w:name w:val="List Paragraph"/>
    <w:basedOn w:val="Normal"/>
    <w:uiPriority w:val="34"/>
    <w:qFormat/>
    <w:rsid w:val="000D6E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A01"/>
    <w:pPr>
      <w:widowControl w:val="0"/>
      <w:autoSpaceDE w:val="0"/>
      <w:autoSpaceDN w:val="0"/>
      <w:adjustRightInd w:val="0"/>
    </w:pPr>
    <w:rPr>
      <w:szCs w:val="24"/>
    </w:rPr>
  </w:style>
  <w:style w:type="paragraph" w:styleId="Heading1">
    <w:name w:val="heading 1"/>
    <w:basedOn w:val="Normal"/>
    <w:next w:val="Normal"/>
    <w:link w:val="Heading1Char"/>
    <w:qFormat/>
    <w:rsid w:val="00F62A0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F62A01"/>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2A0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F62A01"/>
    <w:rPr>
      <w:rFonts w:asciiTheme="majorHAnsi" w:eastAsiaTheme="majorEastAsia" w:hAnsiTheme="majorHAnsi" w:cstheme="majorBidi"/>
      <w:b/>
      <w:bCs/>
      <w:i/>
      <w:iCs/>
      <w:sz w:val="28"/>
      <w:szCs w:val="28"/>
    </w:rPr>
  </w:style>
  <w:style w:type="paragraph" w:styleId="TOCHeading">
    <w:name w:val="TOC Heading"/>
    <w:basedOn w:val="Heading1"/>
    <w:next w:val="Normal"/>
    <w:uiPriority w:val="39"/>
    <w:semiHidden/>
    <w:unhideWhenUsed/>
    <w:qFormat/>
    <w:rsid w:val="00F62A01"/>
    <w:pPr>
      <w:keepLines/>
      <w:widowControl/>
      <w:autoSpaceDE/>
      <w:autoSpaceDN/>
      <w:adjustRightInd/>
      <w:spacing w:before="480" w:after="0" w:line="276" w:lineRule="auto"/>
      <w:outlineLvl w:val="9"/>
    </w:pPr>
    <w:rPr>
      <w:color w:val="365F91"/>
      <w:kern w:val="0"/>
      <w:sz w:val="28"/>
      <w:szCs w:val="28"/>
    </w:rPr>
  </w:style>
  <w:style w:type="paragraph" w:styleId="BalloonText">
    <w:name w:val="Balloon Text"/>
    <w:basedOn w:val="Normal"/>
    <w:link w:val="BalloonTextChar"/>
    <w:uiPriority w:val="99"/>
    <w:semiHidden/>
    <w:unhideWhenUsed/>
    <w:rsid w:val="000D6D0B"/>
    <w:rPr>
      <w:rFonts w:ascii="Tahoma" w:hAnsi="Tahoma" w:cs="Tahoma"/>
      <w:sz w:val="16"/>
      <w:szCs w:val="16"/>
    </w:rPr>
  </w:style>
  <w:style w:type="character" w:customStyle="1" w:styleId="BalloonTextChar">
    <w:name w:val="Balloon Text Char"/>
    <w:basedOn w:val="DefaultParagraphFont"/>
    <w:link w:val="BalloonText"/>
    <w:uiPriority w:val="99"/>
    <w:semiHidden/>
    <w:rsid w:val="000D6D0B"/>
    <w:rPr>
      <w:rFonts w:ascii="Tahoma" w:hAnsi="Tahoma" w:cs="Tahoma"/>
      <w:sz w:val="16"/>
      <w:szCs w:val="16"/>
    </w:rPr>
  </w:style>
  <w:style w:type="paragraph" w:styleId="Header">
    <w:name w:val="header"/>
    <w:basedOn w:val="Normal"/>
    <w:link w:val="HeaderChar"/>
    <w:uiPriority w:val="99"/>
    <w:unhideWhenUsed/>
    <w:rsid w:val="00F205B3"/>
    <w:pPr>
      <w:tabs>
        <w:tab w:val="center" w:pos="4680"/>
        <w:tab w:val="right" w:pos="9360"/>
      </w:tabs>
    </w:pPr>
  </w:style>
  <w:style w:type="character" w:customStyle="1" w:styleId="HeaderChar">
    <w:name w:val="Header Char"/>
    <w:basedOn w:val="DefaultParagraphFont"/>
    <w:link w:val="Header"/>
    <w:uiPriority w:val="99"/>
    <w:rsid w:val="00F205B3"/>
    <w:rPr>
      <w:szCs w:val="24"/>
    </w:rPr>
  </w:style>
  <w:style w:type="paragraph" w:styleId="Footer">
    <w:name w:val="footer"/>
    <w:basedOn w:val="Normal"/>
    <w:link w:val="FooterChar"/>
    <w:uiPriority w:val="99"/>
    <w:unhideWhenUsed/>
    <w:rsid w:val="00F205B3"/>
    <w:pPr>
      <w:tabs>
        <w:tab w:val="center" w:pos="4680"/>
        <w:tab w:val="right" w:pos="9360"/>
      </w:tabs>
    </w:pPr>
  </w:style>
  <w:style w:type="character" w:customStyle="1" w:styleId="FooterChar">
    <w:name w:val="Footer Char"/>
    <w:basedOn w:val="DefaultParagraphFont"/>
    <w:link w:val="Footer"/>
    <w:uiPriority w:val="99"/>
    <w:rsid w:val="00F205B3"/>
    <w:rPr>
      <w:szCs w:val="24"/>
    </w:rPr>
  </w:style>
  <w:style w:type="paragraph" w:styleId="ListParagraph">
    <w:name w:val="List Paragraph"/>
    <w:basedOn w:val="Normal"/>
    <w:uiPriority w:val="34"/>
    <w:qFormat/>
    <w:rsid w:val="000D6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2686">
      <w:bodyDiv w:val="1"/>
      <w:marLeft w:val="0"/>
      <w:marRight w:val="0"/>
      <w:marTop w:val="0"/>
      <w:marBottom w:val="282"/>
      <w:divBdr>
        <w:top w:val="none" w:sz="0" w:space="0" w:color="auto"/>
        <w:left w:val="none" w:sz="0" w:space="0" w:color="auto"/>
        <w:bottom w:val="none" w:sz="0" w:space="0" w:color="auto"/>
        <w:right w:val="none" w:sz="0" w:space="0" w:color="auto"/>
      </w:divBdr>
      <w:divsChild>
        <w:div w:id="1394432260">
          <w:marLeft w:val="0"/>
          <w:marRight w:val="0"/>
          <w:marTop w:val="0"/>
          <w:marBottom w:val="0"/>
          <w:divBdr>
            <w:top w:val="single" w:sz="6" w:space="6" w:color="CCCCCC"/>
            <w:left w:val="single" w:sz="6" w:space="6" w:color="CCCCCC"/>
            <w:bottom w:val="single" w:sz="6" w:space="6" w:color="CCCCCC"/>
            <w:right w:val="single" w:sz="6" w:space="6" w:color="CCCCCC"/>
          </w:divBdr>
          <w:divsChild>
            <w:div w:id="1028723051">
              <w:marLeft w:val="1765"/>
              <w:marRight w:val="1765"/>
              <w:marTop w:val="0"/>
              <w:marBottom w:val="0"/>
              <w:divBdr>
                <w:top w:val="none" w:sz="0" w:space="0" w:color="auto"/>
                <w:left w:val="none" w:sz="0" w:space="0" w:color="auto"/>
                <w:bottom w:val="none" w:sz="0" w:space="0" w:color="auto"/>
                <w:right w:val="none" w:sz="0" w:space="0" w:color="auto"/>
              </w:divBdr>
              <w:divsChild>
                <w:div w:id="6844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79017">
      <w:bodyDiv w:val="1"/>
      <w:marLeft w:val="0"/>
      <w:marRight w:val="0"/>
      <w:marTop w:val="0"/>
      <w:marBottom w:val="282"/>
      <w:divBdr>
        <w:top w:val="none" w:sz="0" w:space="0" w:color="auto"/>
        <w:left w:val="none" w:sz="0" w:space="0" w:color="auto"/>
        <w:bottom w:val="none" w:sz="0" w:space="0" w:color="auto"/>
        <w:right w:val="none" w:sz="0" w:space="0" w:color="auto"/>
      </w:divBdr>
      <w:divsChild>
        <w:div w:id="1312172715">
          <w:marLeft w:val="0"/>
          <w:marRight w:val="0"/>
          <w:marTop w:val="0"/>
          <w:marBottom w:val="0"/>
          <w:divBdr>
            <w:top w:val="single" w:sz="6" w:space="6" w:color="CCCCCC"/>
            <w:left w:val="single" w:sz="6" w:space="6" w:color="CCCCCC"/>
            <w:bottom w:val="single" w:sz="6" w:space="6" w:color="CCCCCC"/>
            <w:right w:val="single" w:sz="6" w:space="6" w:color="CCCCCC"/>
          </w:divBdr>
          <w:divsChild>
            <w:div w:id="102695998">
              <w:marLeft w:val="1765"/>
              <w:marRight w:val="1765"/>
              <w:marTop w:val="0"/>
              <w:marBottom w:val="0"/>
              <w:divBdr>
                <w:top w:val="none" w:sz="0" w:space="0" w:color="auto"/>
                <w:left w:val="none" w:sz="0" w:space="0" w:color="auto"/>
                <w:bottom w:val="none" w:sz="0" w:space="0" w:color="auto"/>
                <w:right w:val="none" w:sz="0" w:space="0" w:color="auto"/>
              </w:divBdr>
              <w:divsChild>
                <w:div w:id="1133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4757">
      <w:bodyDiv w:val="1"/>
      <w:marLeft w:val="0"/>
      <w:marRight w:val="0"/>
      <w:marTop w:val="0"/>
      <w:marBottom w:val="282"/>
      <w:divBdr>
        <w:top w:val="none" w:sz="0" w:space="0" w:color="auto"/>
        <w:left w:val="none" w:sz="0" w:space="0" w:color="auto"/>
        <w:bottom w:val="none" w:sz="0" w:space="0" w:color="auto"/>
        <w:right w:val="none" w:sz="0" w:space="0" w:color="auto"/>
      </w:divBdr>
      <w:divsChild>
        <w:div w:id="148795230">
          <w:marLeft w:val="0"/>
          <w:marRight w:val="0"/>
          <w:marTop w:val="0"/>
          <w:marBottom w:val="0"/>
          <w:divBdr>
            <w:top w:val="single" w:sz="6" w:space="6" w:color="CCCCCC"/>
            <w:left w:val="single" w:sz="6" w:space="6" w:color="CCCCCC"/>
            <w:bottom w:val="single" w:sz="6" w:space="6" w:color="CCCCCC"/>
            <w:right w:val="single" w:sz="6" w:space="6" w:color="CCCCCC"/>
          </w:divBdr>
          <w:divsChild>
            <w:div w:id="558518721">
              <w:marLeft w:val="1765"/>
              <w:marRight w:val="1765"/>
              <w:marTop w:val="0"/>
              <w:marBottom w:val="0"/>
              <w:divBdr>
                <w:top w:val="none" w:sz="0" w:space="0" w:color="auto"/>
                <w:left w:val="none" w:sz="0" w:space="0" w:color="auto"/>
                <w:bottom w:val="none" w:sz="0" w:space="0" w:color="auto"/>
                <w:right w:val="none" w:sz="0" w:space="0" w:color="auto"/>
              </w:divBdr>
              <w:divsChild>
                <w:div w:id="125752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5655">
      <w:bodyDiv w:val="1"/>
      <w:marLeft w:val="0"/>
      <w:marRight w:val="0"/>
      <w:marTop w:val="0"/>
      <w:marBottom w:val="282"/>
      <w:divBdr>
        <w:top w:val="none" w:sz="0" w:space="0" w:color="auto"/>
        <w:left w:val="none" w:sz="0" w:space="0" w:color="auto"/>
        <w:bottom w:val="none" w:sz="0" w:space="0" w:color="auto"/>
        <w:right w:val="none" w:sz="0" w:space="0" w:color="auto"/>
      </w:divBdr>
      <w:divsChild>
        <w:div w:id="1472597036">
          <w:marLeft w:val="0"/>
          <w:marRight w:val="0"/>
          <w:marTop w:val="0"/>
          <w:marBottom w:val="0"/>
          <w:divBdr>
            <w:top w:val="single" w:sz="6" w:space="6" w:color="CCCCCC"/>
            <w:left w:val="single" w:sz="6" w:space="6" w:color="CCCCCC"/>
            <w:bottom w:val="single" w:sz="6" w:space="6" w:color="CCCCCC"/>
            <w:right w:val="single" w:sz="6" w:space="6" w:color="CCCCCC"/>
          </w:divBdr>
          <w:divsChild>
            <w:div w:id="1341351642">
              <w:marLeft w:val="1765"/>
              <w:marRight w:val="1765"/>
              <w:marTop w:val="0"/>
              <w:marBottom w:val="0"/>
              <w:divBdr>
                <w:top w:val="none" w:sz="0" w:space="0" w:color="auto"/>
                <w:left w:val="none" w:sz="0" w:space="0" w:color="auto"/>
                <w:bottom w:val="none" w:sz="0" w:space="0" w:color="auto"/>
                <w:right w:val="none" w:sz="0" w:space="0" w:color="auto"/>
              </w:divBdr>
              <w:divsChild>
                <w:div w:id="11115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842725">
      <w:bodyDiv w:val="1"/>
      <w:marLeft w:val="0"/>
      <w:marRight w:val="0"/>
      <w:marTop w:val="0"/>
      <w:marBottom w:val="282"/>
      <w:divBdr>
        <w:top w:val="none" w:sz="0" w:space="0" w:color="auto"/>
        <w:left w:val="none" w:sz="0" w:space="0" w:color="auto"/>
        <w:bottom w:val="none" w:sz="0" w:space="0" w:color="auto"/>
        <w:right w:val="none" w:sz="0" w:space="0" w:color="auto"/>
      </w:divBdr>
      <w:divsChild>
        <w:div w:id="2022508615">
          <w:marLeft w:val="0"/>
          <w:marRight w:val="0"/>
          <w:marTop w:val="0"/>
          <w:marBottom w:val="0"/>
          <w:divBdr>
            <w:top w:val="single" w:sz="6" w:space="6" w:color="CCCCCC"/>
            <w:left w:val="single" w:sz="6" w:space="6" w:color="CCCCCC"/>
            <w:bottom w:val="single" w:sz="6" w:space="6" w:color="CCCCCC"/>
            <w:right w:val="single" w:sz="6" w:space="6" w:color="CCCCCC"/>
          </w:divBdr>
          <w:divsChild>
            <w:div w:id="268902472">
              <w:marLeft w:val="1765"/>
              <w:marRight w:val="1765"/>
              <w:marTop w:val="0"/>
              <w:marBottom w:val="0"/>
              <w:divBdr>
                <w:top w:val="none" w:sz="0" w:space="0" w:color="auto"/>
                <w:left w:val="none" w:sz="0" w:space="0" w:color="auto"/>
                <w:bottom w:val="none" w:sz="0" w:space="0" w:color="auto"/>
                <w:right w:val="none" w:sz="0" w:space="0" w:color="auto"/>
              </w:divBdr>
              <w:divsChild>
                <w:div w:id="3932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04549">
      <w:bodyDiv w:val="1"/>
      <w:marLeft w:val="0"/>
      <w:marRight w:val="0"/>
      <w:marTop w:val="0"/>
      <w:marBottom w:val="282"/>
      <w:divBdr>
        <w:top w:val="none" w:sz="0" w:space="0" w:color="auto"/>
        <w:left w:val="none" w:sz="0" w:space="0" w:color="auto"/>
        <w:bottom w:val="none" w:sz="0" w:space="0" w:color="auto"/>
        <w:right w:val="none" w:sz="0" w:space="0" w:color="auto"/>
      </w:divBdr>
      <w:divsChild>
        <w:div w:id="1967153990">
          <w:marLeft w:val="0"/>
          <w:marRight w:val="0"/>
          <w:marTop w:val="0"/>
          <w:marBottom w:val="0"/>
          <w:divBdr>
            <w:top w:val="single" w:sz="6" w:space="6" w:color="CCCCCC"/>
            <w:left w:val="single" w:sz="6" w:space="6" w:color="CCCCCC"/>
            <w:bottom w:val="single" w:sz="6" w:space="6" w:color="CCCCCC"/>
            <w:right w:val="single" w:sz="6" w:space="6" w:color="CCCCCC"/>
          </w:divBdr>
          <w:divsChild>
            <w:div w:id="1986230554">
              <w:marLeft w:val="1765"/>
              <w:marRight w:val="1765"/>
              <w:marTop w:val="0"/>
              <w:marBottom w:val="0"/>
              <w:divBdr>
                <w:top w:val="none" w:sz="0" w:space="0" w:color="auto"/>
                <w:left w:val="none" w:sz="0" w:space="0" w:color="auto"/>
                <w:bottom w:val="none" w:sz="0" w:space="0" w:color="auto"/>
                <w:right w:val="none" w:sz="0" w:space="0" w:color="auto"/>
              </w:divBdr>
              <w:divsChild>
                <w:div w:id="170205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5031">
      <w:bodyDiv w:val="1"/>
      <w:marLeft w:val="0"/>
      <w:marRight w:val="0"/>
      <w:marTop w:val="0"/>
      <w:marBottom w:val="282"/>
      <w:divBdr>
        <w:top w:val="none" w:sz="0" w:space="0" w:color="auto"/>
        <w:left w:val="none" w:sz="0" w:space="0" w:color="auto"/>
        <w:bottom w:val="none" w:sz="0" w:space="0" w:color="auto"/>
        <w:right w:val="none" w:sz="0" w:space="0" w:color="auto"/>
      </w:divBdr>
      <w:divsChild>
        <w:div w:id="244150204">
          <w:marLeft w:val="0"/>
          <w:marRight w:val="0"/>
          <w:marTop w:val="0"/>
          <w:marBottom w:val="0"/>
          <w:divBdr>
            <w:top w:val="single" w:sz="6" w:space="6" w:color="CCCCCC"/>
            <w:left w:val="single" w:sz="6" w:space="6" w:color="CCCCCC"/>
            <w:bottom w:val="single" w:sz="6" w:space="6" w:color="CCCCCC"/>
            <w:right w:val="single" w:sz="6" w:space="6" w:color="CCCCCC"/>
          </w:divBdr>
          <w:divsChild>
            <w:div w:id="1835755090">
              <w:marLeft w:val="1765"/>
              <w:marRight w:val="1765"/>
              <w:marTop w:val="0"/>
              <w:marBottom w:val="0"/>
              <w:divBdr>
                <w:top w:val="none" w:sz="0" w:space="0" w:color="auto"/>
                <w:left w:val="none" w:sz="0" w:space="0" w:color="auto"/>
                <w:bottom w:val="none" w:sz="0" w:space="0" w:color="auto"/>
                <w:right w:val="none" w:sz="0" w:space="0" w:color="auto"/>
              </w:divBdr>
              <w:divsChild>
                <w:div w:id="79347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77630">
      <w:bodyDiv w:val="1"/>
      <w:marLeft w:val="0"/>
      <w:marRight w:val="0"/>
      <w:marTop w:val="0"/>
      <w:marBottom w:val="282"/>
      <w:divBdr>
        <w:top w:val="none" w:sz="0" w:space="0" w:color="auto"/>
        <w:left w:val="none" w:sz="0" w:space="0" w:color="auto"/>
        <w:bottom w:val="none" w:sz="0" w:space="0" w:color="auto"/>
        <w:right w:val="none" w:sz="0" w:space="0" w:color="auto"/>
      </w:divBdr>
      <w:divsChild>
        <w:div w:id="832991541">
          <w:marLeft w:val="0"/>
          <w:marRight w:val="0"/>
          <w:marTop w:val="0"/>
          <w:marBottom w:val="0"/>
          <w:divBdr>
            <w:top w:val="single" w:sz="6" w:space="6" w:color="CCCCCC"/>
            <w:left w:val="single" w:sz="6" w:space="6" w:color="CCCCCC"/>
            <w:bottom w:val="single" w:sz="6" w:space="6" w:color="CCCCCC"/>
            <w:right w:val="single" w:sz="6" w:space="6" w:color="CCCCCC"/>
          </w:divBdr>
          <w:divsChild>
            <w:div w:id="444926457">
              <w:marLeft w:val="1765"/>
              <w:marRight w:val="1765"/>
              <w:marTop w:val="0"/>
              <w:marBottom w:val="0"/>
              <w:divBdr>
                <w:top w:val="none" w:sz="0" w:space="0" w:color="auto"/>
                <w:left w:val="none" w:sz="0" w:space="0" w:color="auto"/>
                <w:bottom w:val="none" w:sz="0" w:space="0" w:color="auto"/>
                <w:right w:val="none" w:sz="0" w:space="0" w:color="auto"/>
              </w:divBdr>
              <w:divsChild>
                <w:div w:id="46944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303623">
      <w:bodyDiv w:val="1"/>
      <w:marLeft w:val="0"/>
      <w:marRight w:val="0"/>
      <w:marTop w:val="0"/>
      <w:marBottom w:val="282"/>
      <w:divBdr>
        <w:top w:val="none" w:sz="0" w:space="0" w:color="auto"/>
        <w:left w:val="none" w:sz="0" w:space="0" w:color="auto"/>
        <w:bottom w:val="none" w:sz="0" w:space="0" w:color="auto"/>
        <w:right w:val="none" w:sz="0" w:space="0" w:color="auto"/>
      </w:divBdr>
      <w:divsChild>
        <w:div w:id="320668937">
          <w:marLeft w:val="0"/>
          <w:marRight w:val="0"/>
          <w:marTop w:val="0"/>
          <w:marBottom w:val="0"/>
          <w:divBdr>
            <w:top w:val="single" w:sz="6" w:space="6" w:color="CCCCCC"/>
            <w:left w:val="single" w:sz="6" w:space="6" w:color="CCCCCC"/>
            <w:bottom w:val="single" w:sz="6" w:space="6" w:color="CCCCCC"/>
            <w:right w:val="single" w:sz="6" w:space="6" w:color="CCCCCC"/>
          </w:divBdr>
          <w:divsChild>
            <w:div w:id="1826512810">
              <w:marLeft w:val="1765"/>
              <w:marRight w:val="1765"/>
              <w:marTop w:val="0"/>
              <w:marBottom w:val="0"/>
              <w:divBdr>
                <w:top w:val="none" w:sz="0" w:space="0" w:color="auto"/>
                <w:left w:val="none" w:sz="0" w:space="0" w:color="auto"/>
                <w:bottom w:val="none" w:sz="0" w:space="0" w:color="auto"/>
                <w:right w:val="none" w:sz="0" w:space="0" w:color="auto"/>
              </w:divBdr>
              <w:divsChild>
                <w:div w:id="15440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332432">
      <w:bodyDiv w:val="1"/>
      <w:marLeft w:val="0"/>
      <w:marRight w:val="0"/>
      <w:marTop w:val="0"/>
      <w:marBottom w:val="282"/>
      <w:divBdr>
        <w:top w:val="none" w:sz="0" w:space="0" w:color="auto"/>
        <w:left w:val="none" w:sz="0" w:space="0" w:color="auto"/>
        <w:bottom w:val="none" w:sz="0" w:space="0" w:color="auto"/>
        <w:right w:val="none" w:sz="0" w:space="0" w:color="auto"/>
      </w:divBdr>
      <w:divsChild>
        <w:div w:id="1011034386">
          <w:marLeft w:val="0"/>
          <w:marRight w:val="0"/>
          <w:marTop w:val="0"/>
          <w:marBottom w:val="0"/>
          <w:divBdr>
            <w:top w:val="single" w:sz="6" w:space="6" w:color="CCCCCC"/>
            <w:left w:val="single" w:sz="6" w:space="6" w:color="CCCCCC"/>
            <w:bottom w:val="single" w:sz="6" w:space="6" w:color="CCCCCC"/>
            <w:right w:val="single" w:sz="6" w:space="6" w:color="CCCCCC"/>
          </w:divBdr>
          <w:divsChild>
            <w:div w:id="91167744">
              <w:marLeft w:val="1765"/>
              <w:marRight w:val="1765"/>
              <w:marTop w:val="0"/>
              <w:marBottom w:val="0"/>
              <w:divBdr>
                <w:top w:val="none" w:sz="0" w:space="0" w:color="auto"/>
                <w:left w:val="none" w:sz="0" w:space="0" w:color="auto"/>
                <w:bottom w:val="none" w:sz="0" w:space="0" w:color="auto"/>
                <w:right w:val="none" w:sz="0" w:space="0" w:color="auto"/>
              </w:divBdr>
              <w:divsChild>
                <w:div w:id="111675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101075">
      <w:bodyDiv w:val="1"/>
      <w:marLeft w:val="0"/>
      <w:marRight w:val="0"/>
      <w:marTop w:val="0"/>
      <w:marBottom w:val="282"/>
      <w:divBdr>
        <w:top w:val="none" w:sz="0" w:space="0" w:color="auto"/>
        <w:left w:val="none" w:sz="0" w:space="0" w:color="auto"/>
        <w:bottom w:val="none" w:sz="0" w:space="0" w:color="auto"/>
        <w:right w:val="none" w:sz="0" w:space="0" w:color="auto"/>
      </w:divBdr>
      <w:divsChild>
        <w:div w:id="1108353451">
          <w:marLeft w:val="0"/>
          <w:marRight w:val="0"/>
          <w:marTop w:val="0"/>
          <w:marBottom w:val="0"/>
          <w:divBdr>
            <w:top w:val="single" w:sz="6" w:space="6" w:color="CCCCCC"/>
            <w:left w:val="single" w:sz="6" w:space="6" w:color="CCCCCC"/>
            <w:bottom w:val="single" w:sz="6" w:space="6" w:color="CCCCCC"/>
            <w:right w:val="single" w:sz="6" w:space="6" w:color="CCCCCC"/>
          </w:divBdr>
          <w:divsChild>
            <w:div w:id="10569811">
              <w:marLeft w:val="1765"/>
              <w:marRight w:val="1765"/>
              <w:marTop w:val="0"/>
              <w:marBottom w:val="0"/>
              <w:divBdr>
                <w:top w:val="none" w:sz="0" w:space="0" w:color="auto"/>
                <w:left w:val="none" w:sz="0" w:space="0" w:color="auto"/>
                <w:bottom w:val="none" w:sz="0" w:space="0" w:color="auto"/>
                <w:right w:val="none" w:sz="0" w:space="0" w:color="auto"/>
              </w:divBdr>
              <w:divsChild>
                <w:div w:id="16744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843560">
      <w:bodyDiv w:val="1"/>
      <w:marLeft w:val="0"/>
      <w:marRight w:val="0"/>
      <w:marTop w:val="0"/>
      <w:marBottom w:val="282"/>
      <w:divBdr>
        <w:top w:val="none" w:sz="0" w:space="0" w:color="auto"/>
        <w:left w:val="none" w:sz="0" w:space="0" w:color="auto"/>
        <w:bottom w:val="none" w:sz="0" w:space="0" w:color="auto"/>
        <w:right w:val="none" w:sz="0" w:space="0" w:color="auto"/>
      </w:divBdr>
      <w:divsChild>
        <w:div w:id="117799650">
          <w:marLeft w:val="0"/>
          <w:marRight w:val="0"/>
          <w:marTop w:val="0"/>
          <w:marBottom w:val="0"/>
          <w:divBdr>
            <w:top w:val="single" w:sz="6" w:space="6" w:color="CCCCCC"/>
            <w:left w:val="single" w:sz="6" w:space="6" w:color="CCCCCC"/>
            <w:bottom w:val="single" w:sz="6" w:space="6" w:color="CCCCCC"/>
            <w:right w:val="single" w:sz="6" w:space="6" w:color="CCCCCC"/>
          </w:divBdr>
          <w:divsChild>
            <w:div w:id="1366295766">
              <w:marLeft w:val="1765"/>
              <w:marRight w:val="1765"/>
              <w:marTop w:val="0"/>
              <w:marBottom w:val="0"/>
              <w:divBdr>
                <w:top w:val="none" w:sz="0" w:space="0" w:color="auto"/>
                <w:left w:val="none" w:sz="0" w:space="0" w:color="auto"/>
                <w:bottom w:val="none" w:sz="0" w:space="0" w:color="auto"/>
                <w:right w:val="none" w:sz="0" w:space="0" w:color="auto"/>
              </w:divBdr>
              <w:divsChild>
                <w:div w:id="4896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71760">
      <w:bodyDiv w:val="1"/>
      <w:marLeft w:val="0"/>
      <w:marRight w:val="0"/>
      <w:marTop w:val="0"/>
      <w:marBottom w:val="282"/>
      <w:divBdr>
        <w:top w:val="none" w:sz="0" w:space="0" w:color="auto"/>
        <w:left w:val="none" w:sz="0" w:space="0" w:color="auto"/>
        <w:bottom w:val="none" w:sz="0" w:space="0" w:color="auto"/>
        <w:right w:val="none" w:sz="0" w:space="0" w:color="auto"/>
      </w:divBdr>
      <w:divsChild>
        <w:div w:id="530186649">
          <w:marLeft w:val="0"/>
          <w:marRight w:val="0"/>
          <w:marTop w:val="0"/>
          <w:marBottom w:val="0"/>
          <w:divBdr>
            <w:top w:val="single" w:sz="6" w:space="6" w:color="CCCCCC"/>
            <w:left w:val="single" w:sz="6" w:space="6" w:color="CCCCCC"/>
            <w:bottom w:val="single" w:sz="6" w:space="6" w:color="CCCCCC"/>
            <w:right w:val="single" w:sz="6" w:space="6" w:color="CCCCCC"/>
          </w:divBdr>
          <w:divsChild>
            <w:div w:id="809906937">
              <w:marLeft w:val="1765"/>
              <w:marRight w:val="1765"/>
              <w:marTop w:val="0"/>
              <w:marBottom w:val="0"/>
              <w:divBdr>
                <w:top w:val="none" w:sz="0" w:space="0" w:color="auto"/>
                <w:left w:val="none" w:sz="0" w:space="0" w:color="auto"/>
                <w:bottom w:val="none" w:sz="0" w:space="0" w:color="auto"/>
                <w:right w:val="none" w:sz="0" w:space="0" w:color="auto"/>
              </w:divBdr>
              <w:divsChild>
                <w:div w:id="144469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75695">
      <w:bodyDiv w:val="1"/>
      <w:marLeft w:val="0"/>
      <w:marRight w:val="0"/>
      <w:marTop w:val="0"/>
      <w:marBottom w:val="282"/>
      <w:divBdr>
        <w:top w:val="none" w:sz="0" w:space="0" w:color="auto"/>
        <w:left w:val="none" w:sz="0" w:space="0" w:color="auto"/>
        <w:bottom w:val="none" w:sz="0" w:space="0" w:color="auto"/>
        <w:right w:val="none" w:sz="0" w:space="0" w:color="auto"/>
      </w:divBdr>
      <w:divsChild>
        <w:div w:id="85544911">
          <w:marLeft w:val="0"/>
          <w:marRight w:val="0"/>
          <w:marTop w:val="0"/>
          <w:marBottom w:val="0"/>
          <w:divBdr>
            <w:top w:val="single" w:sz="6" w:space="6" w:color="CCCCCC"/>
            <w:left w:val="single" w:sz="6" w:space="6" w:color="CCCCCC"/>
            <w:bottom w:val="single" w:sz="6" w:space="6" w:color="CCCCCC"/>
            <w:right w:val="single" w:sz="6" w:space="6" w:color="CCCCCC"/>
          </w:divBdr>
          <w:divsChild>
            <w:div w:id="1878620499">
              <w:marLeft w:val="1765"/>
              <w:marRight w:val="1765"/>
              <w:marTop w:val="0"/>
              <w:marBottom w:val="0"/>
              <w:divBdr>
                <w:top w:val="none" w:sz="0" w:space="0" w:color="auto"/>
                <w:left w:val="none" w:sz="0" w:space="0" w:color="auto"/>
                <w:bottom w:val="none" w:sz="0" w:space="0" w:color="auto"/>
                <w:right w:val="none" w:sz="0" w:space="0" w:color="auto"/>
              </w:divBdr>
              <w:divsChild>
                <w:div w:id="129297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73964">
      <w:bodyDiv w:val="1"/>
      <w:marLeft w:val="0"/>
      <w:marRight w:val="0"/>
      <w:marTop w:val="0"/>
      <w:marBottom w:val="282"/>
      <w:divBdr>
        <w:top w:val="none" w:sz="0" w:space="0" w:color="auto"/>
        <w:left w:val="none" w:sz="0" w:space="0" w:color="auto"/>
        <w:bottom w:val="none" w:sz="0" w:space="0" w:color="auto"/>
        <w:right w:val="none" w:sz="0" w:space="0" w:color="auto"/>
      </w:divBdr>
      <w:divsChild>
        <w:div w:id="829105247">
          <w:marLeft w:val="0"/>
          <w:marRight w:val="0"/>
          <w:marTop w:val="0"/>
          <w:marBottom w:val="0"/>
          <w:divBdr>
            <w:top w:val="single" w:sz="6" w:space="6" w:color="CCCCCC"/>
            <w:left w:val="single" w:sz="6" w:space="6" w:color="CCCCCC"/>
            <w:bottom w:val="single" w:sz="6" w:space="6" w:color="CCCCCC"/>
            <w:right w:val="single" w:sz="6" w:space="6" w:color="CCCCCC"/>
          </w:divBdr>
          <w:divsChild>
            <w:div w:id="708455688">
              <w:marLeft w:val="1765"/>
              <w:marRight w:val="1765"/>
              <w:marTop w:val="0"/>
              <w:marBottom w:val="0"/>
              <w:divBdr>
                <w:top w:val="none" w:sz="0" w:space="0" w:color="auto"/>
                <w:left w:val="none" w:sz="0" w:space="0" w:color="auto"/>
                <w:bottom w:val="none" w:sz="0" w:space="0" w:color="auto"/>
                <w:right w:val="none" w:sz="0" w:space="0" w:color="auto"/>
              </w:divBdr>
              <w:divsChild>
                <w:div w:id="44971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223628">
      <w:bodyDiv w:val="1"/>
      <w:marLeft w:val="0"/>
      <w:marRight w:val="0"/>
      <w:marTop w:val="0"/>
      <w:marBottom w:val="282"/>
      <w:divBdr>
        <w:top w:val="none" w:sz="0" w:space="0" w:color="auto"/>
        <w:left w:val="none" w:sz="0" w:space="0" w:color="auto"/>
        <w:bottom w:val="none" w:sz="0" w:space="0" w:color="auto"/>
        <w:right w:val="none" w:sz="0" w:space="0" w:color="auto"/>
      </w:divBdr>
      <w:divsChild>
        <w:div w:id="1537541066">
          <w:marLeft w:val="0"/>
          <w:marRight w:val="0"/>
          <w:marTop w:val="0"/>
          <w:marBottom w:val="0"/>
          <w:divBdr>
            <w:top w:val="single" w:sz="6" w:space="6" w:color="CCCCCC"/>
            <w:left w:val="single" w:sz="6" w:space="6" w:color="CCCCCC"/>
            <w:bottom w:val="single" w:sz="6" w:space="6" w:color="CCCCCC"/>
            <w:right w:val="single" w:sz="6" w:space="6" w:color="CCCCCC"/>
          </w:divBdr>
          <w:divsChild>
            <w:div w:id="1033117414">
              <w:marLeft w:val="1765"/>
              <w:marRight w:val="1765"/>
              <w:marTop w:val="0"/>
              <w:marBottom w:val="0"/>
              <w:divBdr>
                <w:top w:val="none" w:sz="0" w:space="0" w:color="auto"/>
                <w:left w:val="none" w:sz="0" w:space="0" w:color="auto"/>
                <w:bottom w:val="none" w:sz="0" w:space="0" w:color="auto"/>
                <w:right w:val="none" w:sz="0" w:space="0" w:color="auto"/>
              </w:divBdr>
              <w:divsChild>
                <w:div w:id="9164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00140">
      <w:bodyDiv w:val="1"/>
      <w:marLeft w:val="0"/>
      <w:marRight w:val="0"/>
      <w:marTop w:val="0"/>
      <w:marBottom w:val="282"/>
      <w:divBdr>
        <w:top w:val="none" w:sz="0" w:space="0" w:color="auto"/>
        <w:left w:val="none" w:sz="0" w:space="0" w:color="auto"/>
        <w:bottom w:val="none" w:sz="0" w:space="0" w:color="auto"/>
        <w:right w:val="none" w:sz="0" w:space="0" w:color="auto"/>
      </w:divBdr>
      <w:divsChild>
        <w:div w:id="142477549">
          <w:marLeft w:val="0"/>
          <w:marRight w:val="0"/>
          <w:marTop w:val="0"/>
          <w:marBottom w:val="0"/>
          <w:divBdr>
            <w:top w:val="single" w:sz="6" w:space="6" w:color="CCCCCC"/>
            <w:left w:val="single" w:sz="6" w:space="6" w:color="CCCCCC"/>
            <w:bottom w:val="single" w:sz="6" w:space="6" w:color="CCCCCC"/>
            <w:right w:val="single" w:sz="6" w:space="6" w:color="CCCCCC"/>
          </w:divBdr>
          <w:divsChild>
            <w:div w:id="2129425980">
              <w:marLeft w:val="1765"/>
              <w:marRight w:val="1765"/>
              <w:marTop w:val="0"/>
              <w:marBottom w:val="0"/>
              <w:divBdr>
                <w:top w:val="none" w:sz="0" w:space="0" w:color="auto"/>
                <w:left w:val="none" w:sz="0" w:space="0" w:color="auto"/>
                <w:bottom w:val="none" w:sz="0" w:space="0" w:color="auto"/>
                <w:right w:val="none" w:sz="0" w:space="0" w:color="auto"/>
              </w:divBdr>
              <w:divsChild>
                <w:div w:id="213020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803324">
      <w:bodyDiv w:val="1"/>
      <w:marLeft w:val="0"/>
      <w:marRight w:val="0"/>
      <w:marTop w:val="0"/>
      <w:marBottom w:val="282"/>
      <w:divBdr>
        <w:top w:val="none" w:sz="0" w:space="0" w:color="auto"/>
        <w:left w:val="none" w:sz="0" w:space="0" w:color="auto"/>
        <w:bottom w:val="none" w:sz="0" w:space="0" w:color="auto"/>
        <w:right w:val="none" w:sz="0" w:space="0" w:color="auto"/>
      </w:divBdr>
      <w:divsChild>
        <w:div w:id="900100420">
          <w:marLeft w:val="0"/>
          <w:marRight w:val="0"/>
          <w:marTop w:val="0"/>
          <w:marBottom w:val="0"/>
          <w:divBdr>
            <w:top w:val="single" w:sz="6" w:space="6" w:color="CCCCCC"/>
            <w:left w:val="single" w:sz="6" w:space="6" w:color="CCCCCC"/>
            <w:bottom w:val="single" w:sz="6" w:space="6" w:color="CCCCCC"/>
            <w:right w:val="single" w:sz="6" w:space="6" w:color="CCCCCC"/>
          </w:divBdr>
          <w:divsChild>
            <w:div w:id="924147493">
              <w:marLeft w:val="1765"/>
              <w:marRight w:val="1765"/>
              <w:marTop w:val="0"/>
              <w:marBottom w:val="0"/>
              <w:divBdr>
                <w:top w:val="none" w:sz="0" w:space="0" w:color="auto"/>
                <w:left w:val="none" w:sz="0" w:space="0" w:color="auto"/>
                <w:bottom w:val="none" w:sz="0" w:space="0" w:color="auto"/>
                <w:right w:val="none" w:sz="0" w:space="0" w:color="auto"/>
              </w:divBdr>
              <w:divsChild>
                <w:div w:id="49094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12188">
      <w:bodyDiv w:val="1"/>
      <w:marLeft w:val="0"/>
      <w:marRight w:val="0"/>
      <w:marTop w:val="0"/>
      <w:marBottom w:val="282"/>
      <w:divBdr>
        <w:top w:val="none" w:sz="0" w:space="0" w:color="auto"/>
        <w:left w:val="none" w:sz="0" w:space="0" w:color="auto"/>
        <w:bottom w:val="none" w:sz="0" w:space="0" w:color="auto"/>
        <w:right w:val="none" w:sz="0" w:space="0" w:color="auto"/>
      </w:divBdr>
      <w:divsChild>
        <w:div w:id="1642421951">
          <w:marLeft w:val="0"/>
          <w:marRight w:val="0"/>
          <w:marTop w:val="0"/>
          <w:marBottom w:val="0"/>
          <w:divBdr>
            <w:top w:val="single" w:sz="6" w:space="6" w:color="CCCCCC"/>
            <w:left w:val="single" w:sz="6" w:space="6" w:color="CCCCCC"/>
            <w:bottom w:val="single" w:sz="6" w:space="6" w:color="CCCCCC"/>
            <w:right w:val="single" w:sz="6" w:space="6" w:color="CCCCCC"/>
          </w:divBdr>
          <w:divsChild>
            <w:div w:id="1262107391">
              <w:marLeft w:val="1765"/>
              <w:marRight w:val="1765"/>
              <w:marTop w:val="0"/>
              <w:marBottom w:val="0"/>
              <w:divBdr>
                <w:top w:val="none" w:sz="0" w:space="0" w:color="auto"/>
                <w:left w:val="none" w:sz="0" w:space="0" w:color="auto"/>
                <w:bottom w:val="none" w:sz="0" w:space="0" w:color="auto"/>
                <w:right w:val="none" w:sz="0" w:space="0" w:color="auto"/>
              </w:divBdr>
              <w:divsChild>
                <w:div w:id="25903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93108">
      <w:bodyDiv w:val="1"/>
      <w:marLeft w:val="0"/>
      <w:marRight w:val="0"/>
      <w:marTop w:val="0"/>
      <w:marBottom w:val="282"/>
      <w:divBdr>
        <w:top w:val="none" w:sz="0" w:space="0" w:color="auto"/>
        <w:left w:val="none" w:sz="0" w:space="0" w:color="auto"/>
        <w:bottom w:val="none" w:sz="0" w:space="0" w:color="auto"/>
        <w:right w:val="none" w:sz="0" w:space="0" w:color="auto"/>
      </w:divBdr>
      <w:divsChild>
        <w:div w:id="220212026">
          <w:marLeft w:val="0"/>
          <w:marRight w:val="0"/>
          <w:marTop w:val="0"/>
          <w:marBottom w:val="0"/>
          <w:divBdr>
            <w:top w:val="single" w:sz="6" w:space="6" w:color="CCCCCC"/>
            <w:left w:val="single" w:sz="6" w:space="6" w:color="CCCCCC"/>
            <w:bottom w:val="single" w:sz="6" w:space="6" w:color="CCCCCC"/>
            <w:right w:val="single" w:sz="6" w:space="6" w:color="CCCCCC"/>
          </w:divBdr>
          <w:divsChild>
            <w:div w:id="1089082109">
              <w:marLeft w:val="1765"/>
              <w:marRight w:val="1765"/>
              <w:marTop w:val="0"/>
              <w:marBottom w:val="0"/>
              <w:divBdr>
                <w:top w:val="none" w:sz="0" w:space="0" w:color="auto"/>
                <w:left w:val="none" w:sz="0" w:space="0" w:color="auto"/>
                <w:bottom w:val="none" w:sz="0" w:space="0" w:color="auto"/>
                <w:right w:val="none" w:sz="0" w:space="0" w:color="auto"/>
              </w:divBdr>
              <w:divsChild>
                <w:div w:id="18317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002939">
      <w:bodyDiv w:val="1"/>
      <w:marLeft w:val="0"/>
      <w:marRight w:val="0"/>
      <w:marTop w:val="0"/>
      <w:marBottom w:val="282"/>
      <w:divBdr>
        <w:top w:val="none" w:sz="0" w:space="0" w:color="auto"/>
        <w:left w:val="none" w:sz="0" w:space="0" w:color="auto"/>
        <w:bottom w:val="none" w:sz="0" w:space="0" w:color="auto"/>
        <w:right w:val="none" w:sz="0" w:space="0" w:color="auto"/>
      </w:divBdr>
      <w:divsChild>
        <w:div w:id="1988171724">
          <w:marLeft w:val="0"/>
          <w:marRight w:val="0"/>
          <w:marTop w:val="0"/>
          <w:marBottom w:val="0"/>
          <w:divBdr>
            <w:top w:val="single" w:sz="6" w:space="6" w:color="CCCCCC"/>
            <w:left w:val="single" w:sz="6" w:space="6" w:color="CCCCCC"/>
            <w:bottom w:val="single" w:sz="6" w:space="6" w:color="CCCCCC"/>
            <w:right w:val="single" w:sz="6" w:space="6" w:color="CCCCCC"/>
          </w:divBdr>
          <w:divsChild>
            <w:div w:id="1873109586">
              <w:marLeft w:val="1765"/>
              <w:marRight w:val="1765"/>
              <w:marTop w:val="0"/>
              <w:marBottom w:val="0"/>
              <w:divBdr>
                <w:top w:val="none" w:sz="0" w:space="0" w:color="auto"/>
                <w:left w:val="none" w:sz="0" w:space="0" w:color="auto"/>
                <w:bottom w:val="none" w:sz="0" w:space="0" w:color="auto"/>
                <w:right w:val="none" w:sz="0" w:space="0" w:color="auto"/>
              </w:divBdr>
              <w:divsChild>
                <w:div w:id="152859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Dept of Interior/Office of Surface Mining</Company>
  <LinksUpToDate>false</LinksUpToDate>
  <CharactersWithSpaces>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kdionson</dc:creator>
  <cp:lastModifiedBy>Trelease, John A</cp:lastModifiedBy>
  <cp:revision>2</cp:revision>
  <dcterms:created xsi:type="dcterms:W3CDTF">2014-10-29T16:43:00Z</dcterms:created>
  <dcterms:modified xsi:type="dcterms:W3CDTF">2014-10-29T16:43:00Z</dcterms:modified>
</cp:coreProperties>
</file>