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EB" w:rsidRDefault="004C1DEB" w:rsidP="004C1DEB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0E63B3">
        <w:rPr>
          <w:sz w:val="28"/>
        </w:rPr>
        <w:t xml:space="preserve"> (OMB Control Number: </w:t>
      </w:r>
      <w:r w:rsidR="006334C1">
        <w:rPr>
          <w:sz w:val="28"/>
        </w:rPr>
        <w:t>1557-0248</w:t>
      </w:r>
      <w:r>
        <w:rPr>
          <w:sz w:val="28"/>
        </w:rPr>
        <w:t>)</w:t>
      </w:r>
    </w:p>
    <w:p w:rsidR="004C1DEB" w:rsidRDefault="005124C2" w:rsidP="004C1DE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943600" cy="0"/>
                <wp:effectExtent l="9525" t="15875" r="952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pt" to="46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" strokeweight="1.5pt"/>
            </w:pict>
          </mc:Fallback>
        </mc:AlternateContent>
      </w:r>
    </w:p>
    <w:p w:rsidR="004C1DEB" w:rsidRDefault="004C1DEB" w:rsidP="004C1DEB">
      <w:r w:rsidRPr="00434E33">
        <w:rPr>
          <w:b/>
        </w:rPr>
        <w:t>TITLE OF INFORMATION COLLECTION:</w:t>
      </w:r>
      <w:r>
        <w:t xml:space="preserve">  </w:t>
      </w:r>
    </w:p>
    <w:p w:rsidR="004C1DEB" w:rsidRDefault="004C1DEB" w:rsidP="004C1DEB"/>
    <w:p w:rsidR="001877A5" w:rsidRDefault="004C1DEB">
      <w:r>
        <w:t>Office of the Comptroller of the Currency</w:t>
      </w:r>
      <w:r w:rsidR="007A6F83">
        <w:t xml:space="preserve"> </w:t>
      </w:r>
      <w:r>
        <w:t>- Office of Minority and Women Inclusion (</w:t>
      </w:r>
      <w:r w:rsidR="007A6F83">
        <w:t>OMWI</w:t>
      </w:r>
      <w:r>
        <w:t>)</w:t>
      </w:r>
      <w:r w:rsidR="001877A5">
        <w:t xml:space="preserve"> </w:t>
      </w:r>
    </w:p>
    <w:p w:rsidR="007A6F83" w:rsidRDefault="001877A5">
      <w:r>
        <w:t>Business/Vendor</w:t>
      </w:r>
      <w:r w:rsidR="000E63B3">
        <w:t xml:space="preserve"> Technical Assistance Session:  </w:t>
      </w:r>
      <w:r w:rsidR="00B307B5">
        <w:t>“</w:t>
      </w:r>
      <w:r w:rsidR="000E63B3">
        <w:t>Managing for Long-Term Success</w:t>
      </w:r>
      <w:r w:rsidR="00B307B5">
        <w:t>”</w:t>
      </w:r>
    </w:p>
    <w:p w:rsidR="007A6F83" w:rsidRDefault="007A6F83"/>
    <w:p w:rsidR="008A0AB7" w:rsidRDefault="008A0AB7">
      <w:r>
        <w:rPr>
          <w:b/>
        </w:rPr>
        <w:t>PURPOSE</w:t>
      </w:r>
      <w:r w:rsidRPr="009239AA">
        <w:rPr>
          <w:b/>
        </w:rPr>
        <w:t xml:space="preserve">:  </w:t>
      </w:r>
    </w:p>
    <w:p w:rsidR="008A0AB7" w:rsidRDefault="008A0AB7"/>
    <w:p w:rsidR="008A0AB7" w:rsidRDefault="007A6F83">
      <w:r>
        <w:t>The purpose of the data collection is to assess the effectiveness of the OCC’s OMWI technical assi</w:t>
      </w:r>
      <w:r w:rsidR="00B307B5">
        <w:t>stance/</w:t>
      </w:r>
      <w:r>
        <w:t>outreach</w:t>
      </w:r>
      <w:r w:rsidR="00B307B5">
        <w:t xml:space="preserve"> program</w:t>
      </w:r>
      <w:r>
        <w:t xml:space="preserve">. Pursuant to the Dodd-Frank </w:t>
      </w:r>
      <w:r w:rsidR="001A459D">
        <w:t>Wall Street Reform and Consumer Prot</w:t>
      </w:r>
      <w:r w:rsidR="00567709">
        <w:t>ection Act of 2010 (12 U.S.C. § 5452</w:t>
      </w:r>
      <w:r w:rsidR="001A459D">
        <w:t>), the OCC is required to develop standards for coordinating technical assistance to minority- and women-owned businesses.</w:t>
      </w:r>
      <w:r w:rsidR="00D057D3">
        <w:t xml:space="preserve"> This collection</w:t>
      </w:r>
      <w:r w:rsidR="006F39AE">
        <w:t xml:space="preserve"> of information</w:t>
      </w:r>
      <w:r w:rsidR="00D057D3">
        <w:t xml:space="preserve"> will seek routine customer feedba</w:t>
      </w:r>
      <w:r w:rsidR="00567709">
        <w:t xml:space="preserve">ck about the OCC’s OMWI </w:t>
      </w:r>
      <w:r w:rsidR="00F019A3">
        <w:t xml:space="preserve">technical assistance </w:t>
      </w:r>
      <w:r w:rsidR="00252DF9">
        <w:t>efforts</w:t>
      </w:r>
      <w:r w:rsidR="00D057D3">
        <w:t>.</w:t>
      </w:r>
    </w:p>
    <w:p w:rsidR="008A0AB7" w:rsidRDefault="008A0AB7"/>
    <w:p w:rsidR="008A0AB7" w:rsidRPr="00252DF9" w:rsidRDefault="00252DF9" w:rsidP="00434E33">
      <w:pPr>
        <w:pStyle w:val="Header"/>
        <w:tabs>
          <w:tab w:val="clear" w:pos="4320"/>
          <w:tab w:val="clear" w:pos="8640"/>
        </w:tabs>
      </w:pPr>
      <w:r>
        <w:t xml:space="preserve">The customer </w:t>
      </w:r>
      <w:r w:rsidR="003E6B85">
        <w:t xml:space="preserve">feedback </w:t>
      </w:r>
      <w:r>
        <w:t xml:space="preserve">survey </w:t>
      </w:r>
      <w:proofErr w:type="gramStart"/>
      <w:r>
        <w:t>will be conducted</w:t>
      </w:r>
      <w:proofErr w:type="gramEnd"/>
      <w:r>
        <w:t xml:space="preserve"> approximately one-week after the participan</w:t>
      </w:r>
      <w:r w:rsidR="000E63B3">
        <w:t>ts attend an OCC technical assistance</w:t>
      </w:r>
      <w:r>
        <w:t xml:space="preserve"> session. </w:t>
      </w:r>
    </w:p>
    <w:p w:rsidR="008A0AB7" w:rsidRDefault="008A0AB7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A0AB7" w:rsidRPr="00434E33" w:rsidRDefault="008A0AB7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A0AB7" w:rsidRDefault="008A0AB7"/>
    <w:p w:rsidR="00D057D3" w:rsidRDefault="00D057D3">
      <w:r w:rsidRPr="006253A3">
        <w:t>Businesses</w:t>
      </w:r>
      <w:r w:rsidR="001877A5">
        <w:t xml:space="preserve"> </w:t>
      </w:r>
      <w:r w:rsidRPr="006253A3">
        <w:t xml:space="preserve">will </w:t>
      </w:r>
      <w:r w:rsidR="000E63B3">
        <w:t>attend a 3</w:t>
      </w:r>
      <w:r w:rsidR="00F019A3">
        <w:t>-</w:t>
      </w:r>
      <w:r>
        <w:t xml:space="preserve">hour workshop to </w:t>
      </w:r>
      <w:r w:rsidRPr="006253A3">
        <w:t xml:space="preserve">learn about </w:t>
      </w:r>
      <w:r w:rsidR="00F019A3">
        <w:t>the major weaknesses that entrepreneurial businesses encounter. Businesses will then learn how a thoughtful strategy positions their businesses to survive, prosper, and grow to scale in the public and private sectors. Finally, business will be shown how a disciplined approach to managing business ensures that the chosen strategy is implemented and will be provided with tools to assess their own management situations</w:t>
      </w:r>
      <w:proofErr w:type="gramStart"/>
      <w:r w:rsidR="00F019A3">
        <w:t>.</w:t>
      </w:r>
      <w:r w:rsidRPr="006253A3">
        <w:t>.</w:t>
      </w:r>
      <w:proofErr w:type="gramEnd"/>
      <w:r w:rsidRPr="006253A3">
        <w:t xml:space="preserve"> This event </w:t>
      </w:r>
      <w:proofErr w:type="gramStart"/>
      <w:r w:rsidRPr="006253A3">
        <w:t>is intended</w:t>
      </w:r>
      <w:proofErr w:type="gramEnd"/>
      <w:r w:rsidRPr="006253A3">
        <w:t xml:space="preserve"> to provide technical assi</w:t>
      </w:r>
      <w:r w:rsidR="000E63B3">
        <w:t xml:space="preserve">stance for </w:t>
      </w:r>
      <w:r w:rsidRPr="006253A3">
        <w:t>women</w:t>
      </w:r>
      <w:r>
        <w:t>-</w:t>
      </w:r>
      <w:r w:rsidRPr="006253A3">
        <w:t xml:space="preserve"> and minority-owned businesses interested in </w:t>
      </w:r>
      <w:r>
        <w:t xml:space="preserve">beginning or increasing </w:t>
      </w:r>
      <w:r w:rsidRPr="006253A3">
        <w:t>their contract opportunities</w:t>
      </w:r>
      <w:r w:rsidR="00F019A3">
        <w:t xml:space="preserve"> and, specifically, their contracting opportunities</w:t>
      </w:r>
      <w:r w:rsidRPr="006253A3">
        <w:t xml:space="preserve"> with the </w:t>
      </w:r>
      <w:r>
        <w:t>f</w:t>
      </w:r>
      <w:r w:rsidRPr="006253A3">
        <w:t>ederal government</w:t>
      </w:r>
      <w:r>
        <w:t xml:space="preserve">. </w:t>
      </w:r>
    </w:p>
    <w:p w:rsidR="00D057D3" w:rsidRDefault="00D057D3"/>
    <w:p w:rsidR="008A0AB7" w:rsidRDefault="00F019A3">
      <w:r>
        <w:t>There will be approximately 150</w:t>
      </w:r>
      <w:r w:rsidR="00D057D3">
        <w:t xml:space="preserve"> businesses attendin</w:t>
      </w:r>
      <w:r w:rsidR="000E63B3">
        <w:t xml:space="preserve">g (mostly </w:t>
      </w:r>
      <w:r w:rsidR="00D057D3">
        <w:t>minority- and women-owned businesses) who responded to a Federal Business Opportunities posting</w:t>
      </w:r>
      <w:r>
        <w:t xml:space="preserve"> and other </w:t>
      </w:r>
      <w:proofErr w:type="spellStart"/>
      <w:r>
        <w:t>publ</w:t>
      </w:r>
      <w:r w:rsidR="006B1E96">
        <w:t>icization</w:t>
      </w:r>
      <w:proofErr w:type="spellEnd"/>
      <w:r w:rsidR="00D057D3">
        <w:t>.</w:t>
      </w:r>
      <w:r w:rsidR="00CF4142">
        <w:t xml:space="preserve"> All business</w:t>
      </w:r>
      <w:r w:rsidR="00DB716C">
        <w:t>es</w:t>
      </w:r>
      <w:r w:rsidR="00CF4142">
        <w:t xml:space="preserve"> </w:t>
      </w:r>
      <w:r w:rsidR="00DB716C">
        <w:t>that</w:t>
      </w:r>
      <w:r w:rsidR="00CF4142">
        <w:t xml:space="preserve"> attend will receive the voluntary customer feedback request.</w:t>
      </w:r>
    </w:p>
    <w:p w:rsidR="008A0AB7" w:rsidRDefault="008A0AB7">
      <w:pPr>
        <w:rPr>
          <w:b/>
        </w:rPr>
      </w:pPr>
    </w:p>
    <w:p w:rsidR="008A0AB7" w:rsidRPr="00F06866" w:rsidRDefault="008A0AB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A0AB7" w:rsidRPr="00434E33" w:rsidRDefault="008A0AB7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A0AB7" w:rsidRPr="00F06866" w:rsidRDefault="008A0AB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1C2BC1" w:rsidRPr="004C1DEB">
        <w:rPr>
          <w:b/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8A0AB7" w:rsidRDefault="008A0AB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8A0AB7" w:rsidRPr="00F06866" w:rsidRDefault="004C1DEB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[] Focus</w:t>
      </w:r>
      <w:r w:rsidR="008A0AB7">
        <w:rPr>
          <w:bCs/>
          <w:sz w:val="24"/>
        </w:rPr>
        <w:t xml:space="preserve"> Group  </w:t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 w:rsidRPr="00F06866">
        <w:rPr>
          <w:bCs/>
          <w:sz w:val="24"/>
        </w:rPr>
        <w:t>[</w:t>
      </w:r>
      <w:r w:rsidR="008A0AB7">
        <w:rPr>
          <w:bCs/>
          <w:sz w:val="24"/>
        </w:rPr>
        <w:t xml:space="preserve"> </w:t>
      </w:r>
      <w:r w:rsidR="008A0AB7" w:rsidRPr="00F06866">
        <w:rPr>
          <w:bCs/>
          <w:sz w:val="24"/>
        </w:rPr>
        <w:t>]</w:t>
      </w:r>
      <w:r w:rsidR="008A0AB7">
        <w:rPr>
          <w:bCs/>
          <w:sz w:val="24"/>
        </w:rPr>
        <w:t xml:space="preserve"> Other:</w:t>
      </w:r>
      <w:r w:rsidR="008A0AB7" w:rsidRPr="00F06866">
        <w:rPr>
          <w:bCs/>
          <w:sz w:val="24"/>
          <w:u w:val="single"/>
        </w:rPr>
        <w:t xml:space="preserve"> ______________________</w:t>
      </w:r>
      <w:r w:rsidR="008A0AB7">
        <w:rPr>
          <w:bCs/>
          <w:sz w:val="24"/>
          <w:u w:val="single"/>
        </w:rPr>
        <w:tab/>
      </w:r>
      <w:r w:rsidR="008A0AB7">
        <w:rPr>
          <w:bCs/>
          <w:sz w:val="24"/>
          <w:u w:val="single"/>
        </w:rPr>
        <w:tab/>
      </w:r>
    </w:p>
    <w:p w:rsidR="008A0AB7" w:rsidRDefault="008A0AB7">
      <w:pPr>
        <w:pStyle w:val="Header"/>
        <w:tabs>
          <w:tab w:val="clear" w:pos="4320"/>
          <w:tab w:val="clear" w:pos="8640"/>
        </w:tabs>
      </w:pPr>
    </w:p>
    <w:p w:rsidR="008A0AB7" w:rsidRDefault="008A0AB7">
      <w:pPr>
        <w:rPr>
          <w:b/>
        </w:rPr>
      </w:pPr>
      <w:r>
        <w:rPr>
          <w:b/>
        </w:rPr>
        <w:t>CERTIFICATION:</w:t>
      </w:r>
    </w:p>
    <w:p w:rsidR="008A0AB7" w:rsidRDefault="008A0AB7">
      <w:pPr>
        <w:rPr>
          <w:sz w:val="16"/>
          <w:szCs w:val="16"/>
        </w:rPr>
      </w:pPr>
    </w:p>
    <w:p w:rsidR="008A0AB7" w:rsidRPr="009C13B9" w:rsidRDefault="008A0AB7" w:rsidP="008101A5">
      <w:r>
        <w:t xml:space="preserve">I certify the following </w:t>
      </w:r>
      <w:proofErr w:type="gramStart"/>
      <w:r>
        <w:t>to be true</w:t>
      </w:r>
      <w:proofErr w:type="gramEnd"/>
      <w:r>
        <w:t xml:space="preserve">: </w:t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lastRenderedPageBreak/>
        <w:t xml:space="preserve">The results </w:t>
      </w:r>
      <w:proofErr w:type="gramStart"/>
      <w:r>
        <w:t xml:space="preserve">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</w:t>
      </w:r>
      <w:proofErr w:type="gramEnd"/>
      <w:r>
        <w:t xml:space="preserve"> to the p</w:t>
      </w:r>
      <w:r w:rsidRPr="009C13B9">
        <w:t>ublic</w:t>
      </w:r>
      <w:r>
        <w:t>.</w:t>
      </w:r>
      <w:r>
        <w:tab/>
      </w:r>
      <w:r>
        <w:tab/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 xml:space="preserve">Information gathered will not be used </w:t>
      </w:r>
      <w:proofErr w:type="gramStart"/>
      <w:r>
        <w:t>for the purpose of</w:t>
      </w:r>
      <w:proofErr w:type="gramEnd"/>
      <w:r>
        <w:t xml:space="preserve">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 xml:space="preserve">The collection </w:t>
      </w:r>
      <w:proofErr w:type="gramStart"/>
      <w:r>
        <w:t>is targeted</w:t>
      </w:r>
      <w:proofErr w:type="gramEnd"/>
      <w:r>
        <w:t xml:space="preserve"> to the solicitation of opinions from respondents who have experience with the program or may have experience with the program in the future.</w:t>
      </w:r>
    </w:p>
    <w:p w:rsidR="008A0AB7" w:rsidRDefault="008A0AB7" w:rsidP="009C13B9"/>
    <w:p w:rsidR="008A0AB7" w:rsidRDefault="008A0AB7" w:rsidP="009C13B9">
      <w:r>
        <w:t>Name:</w:t>
      </w:r>
      <w:r w:rsidR="00AA15D4">
        <w:t xml:space="preserve"> </w:t>
      </w:r>
      <w:r w:rsidR="00AA15D4" w:rsidRPr="00AA15D4">
        <w:rPr>
          <w:b/>
        </w:rPr>
        <w:t>Madelynn Orr</w:t>
      </w:r>
    </w:p>
    <w:p w:rsidR="008A0AB7" w:rsidRDefault="008A0AB7" w:rsidP="009C13B9">
      <w:pPr>
        <w:pStyle w:val="ListParagraph"/>
        <w:ind w:left="360"/>
      </w:pPr>
    </w:p>
    <w:p w:rsidR="008A0AB7" w:rsidRDefault="008A0AB7" w:rsidP="009C13B9">
      <w:r>
        <w:t>To assist review, please provide answers to the following question:</w:t>
      </w:r>
    </w:p>
    <w:p w:rsidR="008A0AB7" w:rsidRDefault="008A0AB7" w:rsidP="009C13B9">
      <w:pPr>
        <w:pStyle w:val="ListParagraph"/>
        <w:ind w:left="360"/>
      </w:pPr>
    </w:p>
    <w:p w:rsidR="008A0AB7" w:rsidRPr="00C86E91" w:rsidRDefault="008A0AB7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8A0AB7" w:rsidRDefault="008A0AB7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D057D3" w:rsidRPr="00AA15D4">
        <w:rPr>
          <w:b/>
        </w:rPr>
        <w:t>X</w:t>
      </w:r>
      <w:r>
        <w:t xml:space="preserve">]  No </w:t>
      </w:r>
    </w:p>
    <w:p w:rsidR="008A0AB7" w:rsidRDefault="008A0AB7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AA15D4">
        <w:t>yes</w:t>
      </w:r>
      <w:r>
        <w:t xml:space="preserve">, is the information that </w:t>
      </w:r>
      <w:proofErr w:type="gramStart"/>
      <w:r>
        <w:t>will be collected</w:t>
      </w:r>
      <w:proofErr w:type="gramEnd"/>
      <w:r>
        <w:t xml:space="preserve"> included in records that are subject to the Privacy Act of 1974?   [  ] Yes [  ] No   </w:t>
      </w:r>
    </w:p>
    <w:p w:rsidR="008A0AB7" w:rsidRDefault="008A0AB7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</w:t>
      </w:r>
      <w:proofErr w:type="gramStart"/>
      <w:r>
        <w:t>been published</w:t>
      </w:r>
      <w:proofErr w:type="gramEnd"/>
      <w:r>
        <w:t>?  [  ] Yes  [  ] No</w:t>
      </w:r>
    </w:p>
    <w:p w:rsidR="00AA15D4" w:rsidRDefault="00AA15D4" w:rsidP="00AA15D4">
      <w:pPr>
        <w:pStyle w:val="ListParagraph"/>
        <w:ind w:left="360"/>
      </w:pPr>
    </w:p>
    <w:p w:rsidR="008A0AB7" w:rsidRPr="00C86E91" w:rsidRDefault="008A0AB7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A0AB7" w:rsidRDefault="008A0AB7" w:rsidP="00C86E91">
      <w:proofErr w:type="gramStart"/>
      <w:r>
        <w:t>Is an incentive (e.g., money or reimbursement of expenses, token of appreciation) provide</w:t>
      </w:r>
      <w:r w:rsidR="00D057D3">
        <w:t>d</w:t>
      </w:r>
      <w:proofErr w:type="gramEnd"/>
      <w:r w:rsidR="00D057D3">
        <w:t xml:space="preserve"> to participants?  [  ] Yes [</w:t>
      </w:r>
      <w:r w:rsidR="00D057D3" w:rsidRPr="00AA15D4">
        <w:rPr>
          <w:b/>
        </w:rPr>
        <w:t>X</w:t>
      </w:r>
      <w:r>
        <w:t xml:space="preserve">] No  </w:t>
      </w:r>
    </w:p>
    <w:p w:rsidR="008A0AB7" w:rsidRDefault="008A0AB7">
      <w:pPr>
        <w:rPr>
          <w:b/>
        </w:rPr>
      </w:pPr>
    </w:p>
    <w:p w:rsidR="008A0AB7" w:rsidRDefault="008A0AB7">
      <w:pPr>
        <w:rPr>
          <w:b/>
        </w:rPr>
      </w:pPr>
    </w:p>
    <w:p w:rsidR="008A0AB7" w:rsidRDefault="008A0AB7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A0AB7" w:rsidRPr="006832D9" w:rsidRDefault="008A0AB7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8A0AB7" w:rsidTr="002B028F">
        <w:trPr>
          <w:trHeight w:val="274"/>
        </w:trPr>
        <w:tc>
          <w:tcPr>
            <w:tcW w:w="5418" w:type="dxa"/>
          </w:tcPr>
          <w:p w:rsidR="008A0AB7" w:rsidRPr="002B028F" w:rsidRDefault="008A0AB7" w:rsidP="00C8488C">
            <w:pPr>
              <w:rPr>
                <w:b/>
              </w:rPr>
            </w:pPr>
            <w:r w:rsidRPr="002B028F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A0AB7" w:rsidRPr="002B028F" w:rsidRDefault="008A0AB7" w:rsidP="00843796">
            <w:pPr>
              <w:rPr>
                <w:b/>
              </w:rPr>
            </w:pPr>
            <w:r w:rsidRPr="002B028F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A0AB7" w:rsidRPr="002B028F" w:rsidRDefault="008A0AB7" w:rsidP="00843796">
            <w:pPr>
              <w:rPr>
                <w:b/>
              </w:rPr>
            </w:pPr>
            <w:r w:rsidRPr="002B028F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8A0AB7" w:rsidRPr="002B028F" w:rsidRDefault="008A0AB7" w:rsidP="00843796">
            <w:pPr>
              <w:rPr>
                <w:b/>
              </w:rPr>
            </w:pPr>
            <w:r w:rsidRPr="002B028F">
              <w:rPr>
                <w:b/>
              </w:rPr>
              <w:t>Burden</w:t>
            </w:r>
          </w:p>
        </w:tc>
      </w:tr>
      <w:tr w:rsidR="008A0AB7" w:rsidTr="002B028F">
        <w:trPr>
          <w:trHeight w:val="274"/>
        </w:trPr>
        <w:tc>
          <w:tcPr>
            <w:tcW w:w="5418" w:type="dxa"/>
          </w:tcPr>
          <w:p w:rsidR="008A0AB7" w:rsidRDefault="006F39AE" w:rsidP="00843796">
            <w:r>
              <w:t xml:space="preserve">Private Sector - </w:t>
            </w:r>
            <w:r w:rsidR="00AA15D4">
              <w:t>Businesses (Vendors)</w:t>
            </w:r>
          </w:p>
        </w:tc>
        <w:tc>
          <w:tcPr>
            <w:tcW w:w="1530" w:type="dxa"/>
          </w:tcPr>
          <w:p w:rsidR="008A0AB7" w:rsidRDefault="00D057D3" w:rsidP="00843796">
            <w:r>
              <w:t>1</w:t>
            </w:r>
            <w:r w:rsidR="001877A5">
              <w:t>50</w:t>
            </w:r>
          </w:p>
        </w:tc>
        <w:tc>
          <w:tcPr>
            <w:tcW w:w="1710" w:type="dxa"/>
          </w:tcPr>
          <w:p w:rsidR="008A0AB7" w:rsidRDefault="00D057D3" w:rsidP="00843796">
            <w:r>
              <w:t>.</w:t>
            </w:r>
            <w:r w:rsidR="001877A5">
              <w:t>05</w:t>
            </w:r>
          </w:p>
        </w:tc>
        <w:tc>
          <w:tcPr>
            <w:tcW w:w="1003" w:type="dxa"/>
          </w:tcPr>
          <w:p w:rsidR="008A0AB7" w:rsidRDefault="001877A5" w:rsidP="00843796">
            <w:r>
              <w:t>7.5</w:t>
            </w:r>
          </w:p>
        </w:tc>
      </w:tr>
      <w:tr w:rsidR="008A0AB7" w:rsidTr="002B028F">
        <w:trPr>
          <w:trHeight w:val="274"/>
        </w:trPr>
        <w:tc>
          <w:tcPr>
            <w:tcW w:w="5418" w:type="dxa"/>
          </w:tcPr>
          <w:p w:rsidR="008A0AB7" w:rsidRDefault="008A0AB7" w:rsidP="00843796"/>
        </w:tc>
        <w:tc>
          <w:tcPr>
            <w:tcW w:w="1530" w:type="dxa"/>
          </w:tcPr>
          <w:p w:rsidR="008A0AB7" w:rsidRDefault="008A0AB7" w:rsidP="00843796"/>
        </w:tc>
        <w:tc>
          <w:tcPr>
            <w:tcW w:w="1710" w:type="dxa"/>
          </w:tcPr>
          <w:p w:rsidR="008A0AB7" w:rsidRDefault="008A0AB7" w:rsidP="00843796"/>
        </w:tc>
        <w:tc>
          <w:tcPr>
            <w:tcW w:w="1003" w:type="dxa"/>
          </w:tcPr>
          <w:p w:rsidR="008A0AB7" w:rsidRDefault="008A0AB7" w:rsidP="00843796"/>
        </w:tc>
      </w:tr>
      <w:tr w:rsidR="008A0AB7" w:rsidTr="002B028F">
        <w:trPr>
          <w:trHeight w:val="289"/>
        </w:trPr>
        <w:tc>
          <w:tcPr>
            <w:tcW w:w="5418" w:type="dxa"/>
          </w:tcPr>
          <w:p w:rsidR="008A0AB7" w:rsidRPr="002B028F" w:rsidRDefault="008A0AB7" w:rsidP="00843796">
            <w:pPr>
              <w:rPr>
                <w:b/>
              </w:rPr>
            </w:pPr>
            <w:r w:rsidRPr="002B028F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A0AB7" w:rsidRPr="002B028F" w:rsidRDefault="008A0AB7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8A0AB7" w:rsidRDefault="008A0AB7" w:rsidP="00843796"/>
        </w:tc>
        <w:tc>
          <w:tcPr>
            <w:tcW w:w="1003" w:type="dxa"/>
          </w:tcPr>
          <w:p w:rsidR="008A0AB7" w:rsidRPr="002B028F" w:rsidRDefault="001877A5" w:rsidP="00843796">
            <w:pPr>
              <w:rPr>
                <w:b/>
              </w:rPr>
            </w:pPr>
            <w:r>
              <w:rPr>
                <w:b/>
              </w:rPr>
              <w:t>7.5</w:t>
            </w:r>
          </w:p>
        </w:tc>
      </w:tr>
    </w:tbl>
    <w:p w:rsidR="008A0AB7" w:rsidRDefault="008A0AB7" w:rsidP="00F3170F"/>
    <w:p w:rsidR="008A0AB7" w:rsidRDefault="008A0AB7" w:rsidP="00F3170F"/>
    <w:p w:rsidR="008A0AB7" w:rsidRDefault="008A0AB7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AA15D4">
        <w:t>zero.</w:t>
      </w:r>
    </w:p>
    <w:p w:rsidR="008A0AB7" w:rsidRDefault="008A0AB7">
      <w:pPr>
        <w:rPr>
          <w:b/>
          <w:bCs/>
          <w:u w:val="single"/>
        </w:rPr>
      </w:pPr>
    </w:p>
    <w:p w:rsidR="008A0AB7" w:rsidRDefault="008A0AB7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8A0AB7" w:rsidRDefault="008A0AB7" w:rsidP="00F06866">
      <w:pPr>
        <w:rPr>
          <w:b/>
        </w:rPr>
      </w:pPr>
    </w:p>
    <w:p w:rsidR="008A0AB7" w:rsidRDefault="008A0AB7" w:rsidP="00F06866">
      <w:pPr>
        <w:rPr>
          <w:b/>
        </w:rPr>
      </w:pPr>
      <w:r>
        <w:rPr>
          <w:b/>
        </w:rPr>
        <w:t>The selection of your targeted respondents</w:t>
      </w:r>
    </w:p>
    <w:p w:rsidR="008A0AB7" w:rsidRDefault="008A0AB7" w:rsidP="0069403B">
      <w:pPr>
        <w:pStyle w:val="ListParagraph"/>
        <w:numPr>
          <w:ilvl w:val="0"/>
          <w:numId w:val="15"/>
        </w:numPr>
      </w:pPr>
      <w:proofErr w:type="gramStart"/>
      <w:r>
        <w:t>Do you have a customer list or something similar that defines the universe of potential respondents and do you have a sampling plan for selecting from this universe?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 </w:t>
      </w:r>
      <w:r w:rsidR="00D057D3" w:rsidRPr="00AA15D4">
        <w:rPr>
          <w:b/>
        </w:rPr>
        <w:t>X</w:t>
      </w:r>
      <w:r>
        <w:t>] Yes</w:t>
      </w:r>
      <w:r>
        <w:tab/>
        <w:t>[ ] No</w:t>
      </w:r>
    </w:p>
    <w:p w:rsidR="008A0AB7" w:rsidRDefault="008A0AB7" w:rsidP="00636621">
      <w:pPr>
        <w:pStyle w:val="ListParagraph"/>
      </w:pPr>
    </w:p>
    <w:p w:rsidR="008A0AB7" w:rsidRDefault="008A0AB7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A0AB7" w:rsidRDefault="008A0AB7" w:rsidP="00D057D3">
      <w:pPr>
        <w:pStyle w:val="ListParagraph"/>
        <w:ind w:left="0"/>
      </w:pPr>
    </w:p>
    <w:p w:rsidR="00D057D3" w:rsidRDefault="00D057D3" w:rsidP="00D057D3">
      <w:pPr>
        <w:pStyle w:val="ListParagraph"/>
        <w:ind w:left="0"/>
      </w:pPr>
      <w:r>
        <w:t xml:space="preserve">The sample will be all of the e-mail addresses (all 150) that </w:t>
      </w:r>
      <w:proofErr w:type="gramStart"/>
      <w:r>
        <w:t>were provided</w:t>
      </w:r>
      <w:proofErr w:type="gramEnd"/>
      <w:r>
        <w:t xml:space="preserve"> when the attendees registered for the event.</w:t>
      </w:r>
    </w:p>
    <w:p w:rsidR="00D057D3" w:rsidRDefault="00D057D3" w:rsidP="00D057D3">
      <w:pPr>
        <w:pStyle w:val="ListParagraph"/>
        <w:ind w:left="0"/>
      </w:pPr>
    </w:p>
    <w:p w:rsidR="00D057D3" w:rsidRDefault="00D057D3" w:rsidP="00D057D3">
      <w:pPr>
        <w:pStyle w:val="ListParagraph"/>
        <w:ind w:left="0"/>
      </w:pPr>
      <w:r>
        <w:lastRenderedPageBreak/>
        <w:t xml:space="preserve">The sample for the follow-up survey (to be conducted 6 months after the initial survey) will be those that responded positively on the first survey with respect to whether they were willing to </w:t>
      </w:r>
      <w:proofErr w:type="gramStart"/>
      <w:r>
        <w:t>be re-contacted</w:t>
      </w:r>
      <w:proofErr w:type="gramEnd"/>
      <w:r>
        <w:t xml:space="preserve"> for the follow-up survey.</w:t>
      </w:r>
    </w:p>
    <w:p w:rsidR="00AA15D4" w:rsidRDefault="00AA15D4" w:rsidP="00D057D3">
      <w:pPr>
        <w:pStyle w:val="ListParagraph"/>
        <w:ind w:left="0"/>
      </w:pPr>
    </w:p>
    <w:p w:rsidR="008A0AB7" w:rsidRDefault="008A0AB7" w:rsidP="00A403BB">
      <w:pPr>
        <w:rPr>
          <w:b/>
        </w:rPr>
      </w:pPr>
      <w:r>
        <w:rPr>
          <w:b/>
        </w:rPr>
        <w:t>Administration of the Instrument</w:t>
      </w:r>
    </w:p>
    <w:p w:rsidR="008A0AB7" w:rsidRDefault="008A0AB7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A0AB7" w:rsidRDefault="008A0AB7" w:rsidP="001B0AAA">
      <w:pPr>
        <w:ind w:left="720"/>
      </w:pPr>
      <w:r>
        <w:t xml:space="preserve">[  ] Web-based or other forms of Social Media </w:t>
      </w:r>
    </w:p>
    <w:p w:rsidR="008A0AB7" w:rsidRDefault="008A0AB7" w:rsidP="001B0AAA">
      <w:pPr>
        <w:ind w:left="720"/>
      </w:pPr>
      <w:r>
        <w:t>[  ] Telephone</w:t>
      </w:r>
      <w:r>
        <w:tab/>
      </w:r>
    </w:p>
    <w:p w:rsidR="008A0AB7" w:rsidRDefault="008A0AB7" w:rsidP="001B0AAA">
      <w:pPr>
        <w:ind w:left="720"/>
      </w:pPr>
      <w:r>
        <w:t>[  ] In-person</w:t>
      </w:r>
      <w:r>
        <w:tab/>
      </w:r>
    </w:p>
    <w:p w:rsidR="008A0AB7" w:rsidRDefault="008A0AB7" w:rsidP="001B0AAA">
      <w:pPr>
        <w:ind w:left="720"/>
      </w:pPr>
      <w:r>
        <w:t xml:space="preserve">[  ] Mail </w:t>
      </w:r>
    </w:p>
    <w:p w:rsidR="008A0AB7" w:rsidRDefault="00AA15D4" w:rsidP="001B0AAA">
      <w:pPr>
        <w:ind w:left="720"/>
      </w:pPr>
      <w:r>
        <w:t>[</w:t>
      </w:r>
      <w:r w:rsidRPr="00AA15D4">
        <w:rPr>
          <w:b/>
        </w:rPr>
        <w:t>X</w:t>
      </w:r>
      <w:r w:rsidR="008A0AB7">
        <w:t>] Other, Explain</w:t>
      </w:r>
      <w:r w:rsidR="00CF4142">
        <w:t xml:space="preserve"> (e-mail)</w:t>
      </w:r>
    </w:p>
    <w:p w:rsidR="00CF4142" w:rsidRDefault="00CF4142" w:rsidP="001B0AAA">
      <w:pPr>
        <w:ind w:left="720"/>
      </w:pPr>
    </w:p>
    <w:p w:rsidR="008A0AB7" w:rsidRDefault="008A0AB7" w:rsidP="00F24CFC">
      <w:pPr>
        <w:pStyle w:val="ListParagraph"/>
        <w:numPr>
          <w:ilvl w:val="0"/>
          <w:numId w:val="17"/>
        </w:numPr>
      </w:pPr>
      <w:proofErr w:type="gramStart"/>
      <w:r>
        <w:t>Will interviewers or fac</w:t>
      </w:r>
      <w:r w:rsidR="00CF4142">
        <w:t>ilitators be used</w:t>
      </w:r>
      <w:proofErr w:type="gramEnd"/>
      <w:r w:rsidR="00CF4142">
        <w:t>?  [  ] Yes [</w:t>
      </w:r>
      <w:r w:rsidR="00CF4142" w:rsidRPr="00AA15D4">
        <w:rPr>
          <w:b/>
        </w:rPr>
        <w:t>X</w:t>
      </w:r>
      <w:r>
        <w:t>] No</w:t>
      </w:r>
    </w:p>
    <w:p w:rsidR="008A0AB7" w:rsidRDefault="008A0AB7" w:rsidP="00F24CFC">
      <w:pPr>
        <w:pStyle w:val="ListParagraph"/>
        <w:ind w:left="360"/>
      </w:pPr>
      <w:r>
        <w:t xml:space="preserve"> </w:t>
      </w:r>
    </w:p>
    <w:p w:rsidR="008A0AB7" w:rsidRPr="00F24CFC" w:rsidRDefault="008A0AB7" w:rsidP="0024521E">
      <w:pPr>
        <w:rPr>
          <w:b/>
        </w:rPr>
      </w:pPr>
      <w:r w:rsidRPr="00F24CFC">
        <w:rPr>
          <w:b/>
        </w:rPr>
        <w:t xml:space="preserve">Please make sure that all instruments, instructions, and scripts </w:t>
      </w:r>
      <w:proofErr w:type="gramStart"/>
      <w:r w:rsidRPr="00F24CFC">
        <w:rPr>
          <w:b/>
        </w:rPr>
        <w:t>are submitted</w:t>
      </w:r>
      <w:proofErr w:type="gramEnd"/>
      <w:r w:rsidRPr="00F24CFC">
        <w:rPr>
          <w:b/>
        </w:rPr>
        <w:t xml:space="preserve"> with the request.</w:t>
      </w:r>
    </w:p>
    <w:p w:rsidR="008A0AB7" w:rsidRDefault="008A0AB7" w:rsidP="00F24CFC">
      <w:pPr>
        <w:tabs>
          <w:tab w:val="left" w:pos="5670"/>
        </w:tabs>
        <w:suppressAutoHyphens/>
      </w:pPr>
    </w:p>
    <w:p w:rsidR="002E2B0F" w:rsidRDefault="002E2B0F" w:rsidP="00F24CFC">
      <w:pPr>
        <w:tabs>
          <w:tab w:val="left" w:pos="5670"/>
        </w:tabs>
        <w:suppressAutoHyphens/>
      </w:pPr>
      <w:r>
        <w:t xml:space="preserve">Attached: Survey </w:t>
      </w:r>
    </w:p>
    <w:sectPr w:rsidR="002E2B0F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FB" w:rsidRDefault="004276FB">
      <w:r>
        <w:separator/>
      </w:r>
    </w:p>
  </w:endnote>
  <w:endnote w:type="continuationSeparator" w:id="0">
    <w:p w:rsidR="004276FB" w:rsidRDefault="0042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B3" w:rsidRDefault="000E63B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72746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FB" w:rsidRDefault="004276FB">
      <w:r>
        <w:separator/>
      </w:r>
    </w:p>
  </w:footnote>
  <w:footnote w:type="continuationSeparator" w:id="0">
    <w:p w:rsidR="004276FB" w:rsidRDefault="00427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B3" w:rsidRDefault="000E63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4FD3"/>
    <w:rsid w:val="00023A57"/>
    <w:rsid w:val="00047A64"/>
    <w:rsid w:val="00067329"/>
    <w:rsid w:val="000B2838"/>
    <w:rsid w:val="000D44CA"/>
    <w:rsid w:val="000E200B"/>
    <w:rsid w:val="000E63B3"/>
    <w:rsid w:val="000F68BE"/>
    <w:rsid w:val="00146C77"/>
    <w:rsid w:val="001877A5"/>
    <w:rsid w:val="001927A4"/>
    <w:rsid w:val="00194AC6"/>
    <w:rsid w:val="001A23B0"/>
    <w:rsid w:val="001A25CC"/>
    <w:rsid w:val="001A459D"/>
    <w:rsid w:val="001B0AAA"/>
    <w:rsid w:val="001C2BC1"/>
    <w:rsid w:val="001C39F7"/>
    <w:rsid w:val="00234D5F"/>
    <w:rsid w:val="00237B48"/>
    <w:rsid w:val="0024521E"/>
    <w:rsid w:val="00252DF9"/>
    <w:rsid w:val="00263C3D"/>
    <w:rsid w:val="00274D0B"/>
    <w:rsid w:val="002B028F"/>
    <w:rsid w:val="002B3C95"/>
    <w:rsid w:val="002D0B92"/>
    <w:rsid w:val="002D43B6"/>
    <w:rsid w:val="002E2B0F"/>
    <w:rsid w:val="003A00F2"/>
    <w:rsid w:val="003B4AC8"/>
    <w:rsid w:val="003D0707"/>
    <w:rsid w:val="003D5BBE"/>
    <w:rsid w:val="003E3C61"/>
    <w:rsid w:val="003E6B85"/>
    <w:rsid w:val="003F1C5B"/>
    <w:rsid w:val="004276FB"/>
    <w:rsid w:val="00434E33"/>
    <w:rsid w:val="00441434"/>
    <w:rsid w:val="0045264C"/>
    <w:rsid w:val="004876EC"/>
    <w:rsid w:val="004C1DEB"/>
    <w:rsid w:val="004D6E14"/>
    <w:rsid w:val="005009B0"/>
    <w:rsid w:val="005124C2"/>
    <w:rsid w:val="00530E43"/>
    <w:rsid w:val="00567709"/>
    <w:rsid w:val="005A1006"/>
    <w:rsid w:val="005B508B"/>
    <w:rsid w:val="005C2A18"/>
    <w:rsid w:val="005E714A"/>
    <w:rsid w:val="006140A0"/>
    <w:rsid w:val="006264A1"/>
    <w:rsid w:val="006334C1"/>
    <w:rsid w:val="00636621"/>
    <w:rsid w:val="00642B49"/>
    <w:rsid w:val="006832D9"/>
    <w:rsid w:val="0069403B"/>
    <w:rsid w:val="006B1E96"/>
    <w:rsid w:val="006B46D3"/>
    <w:rsid w:val="006F39AE"/>
    <w:rsid w:val="006F3DDE"/>
    <w:rsid w:val="00704678"/>
    <w:rsid w:val="007425E7"/>
    <w:rsid w:val="007A6F83"/>
    <w:rsid w:val="00802607"/>
    <w:rsid w:val="008101A5"/>
    <w:rsid w:val="00822664"/>
    <w:rsid w:val="00843796"/>
    <w:rsid w:val="00895229"/>
    <w:rsid w:val="008A0AB7"/>
    <w:rsid w:val="008F0203"/>
    <w:rsid w:val="008F50D4"/>
    <w:rsid w:val="009239AA"/>
    <w:rsid w:val="00935ADA"/>
    <w:rsid w:val="00946B6C"/>
    <w:rsid w:val="00955A71"/>
    <w:rsid w:val="0096108F"/>
    <w:rsid w:val="009C13B9"/>
    <w:rsid w:val="009C64F7"/>
    <w:rsid w:val="009D01A2"/>
    <w:rsid w:val="009F5923"/>
    <w:rsid w:val="00A403BB"/>
    <w:rsid w:val="00A674DF"/>
    <w:rsid w:val="00A83AA6"/>
    <w:rsid w:val="00AA15D4"/>
    <w:rsid w:val="00AB51D9"/>
    <w:rsid w:val="00AE107A"/>
    <w:rsid w:val="00AE13B1"/>
    <w:rsid w:val="00AE1809"/>
    <w:rsid w:val="00B307B5"/>
    <w:rsid w:val="00B422DE"/>
    <w:rsid w:val="00B66381"/>
    <w:rsid w:val="00B80D76"/>
    <w:rsid w:val="00BA2105"/>
    <w:rsid w:val="00BA7E06"/>
    <w:rsid w:val="00BB43B5"/>
    <w:rsid w:val="00BB6219"/>
    <w:rsid w:val="00BD290F"/>
    <w:rsid w:val="00C14CC4"/>
    <w:rsid w:val="00C24394"/>
    <w:rsid w:val="00C3107F"/>
    <w:rsid w:val="00C33C52"/>
    <w:rsid w:val="00C40D8B"/>
    <w:rsid w:val="00C72746"/>
    <w:rsid w:val="00C8407A"/>
    <w:rsid w:val="00C8488C"/>
    <w:rsid w:val="00C86E91"/>
    <w:rsid w:val="00CA2650"/>
    <w:rsid w:val="00CB1078"/>
    <w:rsid w:val="00CC6FAF"/>
    <w:rsid w:val="00CF4142"/>
    <w:rsid w:val="00D057D3"/>
    <w:rsid w:val="00D24698"/>
    <w:rsid w:val="00D6383F"/>
    <w:rsid w:val="00DA29A9"/>
    <w:rsid w:val="00DB59D0"/>
    <w:rsid w:val="00DB716C"/>
    <w:rsid w:val="00DC33D3"/>
    <w:rsid w:val="00DE622B"/>
    <w:rsid w:val="00E26329"/>
    <w:rsid w:val="00E40B50"/>
    <w:rsid w:val="00E50293"/>
    <w:rsid w:val="00E64688"/>
    <w:rsid w:val="00E65FFC"/>
    <w:rsid w:val="00E80951"/>
    <w:rsid w:val="00E854FE"/>
    <w:rsid w:val="00E86CC6"/>
    <w:rsid w:val="00EB56B3"/>
    <w:rsid w:val="00ED6492"/>
    <w:rsid w:val="00EE1F6D"/>
    <w:rsid w:val="00EF2095"/>
    <w:rsid w:val="00F019A3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6C7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6C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6C7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6C7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46C77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6C7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6C7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46C77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C77"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6C7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6C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6C7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6C7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46C77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6C7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6C7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46C77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C77"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58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A60E4-7FCC-477B-8D62-4E64CDC5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4250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mary.gottlieb</cp:lastModifiedBy>
  <cp:revision>2</cp:revision>
  <cp:lastPrinted>2011-03-28T17:38:00Z</cp:lastPrinted>
  <dcterms:created xsi:type="dcterms:W3CDTF">2016-02-17T17:50:00Z</dcterms:created>
  <dcterms:modified xsi:type="dcterms:W3CDTF">2016-02-17T17:50:00Z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