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91B" w:rsidRDefault="00881821" w:rsidP="00447C3C">
      <w:pPr>
        <w:spacing w:after="0"/>
        <w:rPr>
          <w:b/>
          <w:bCs/>
        </w:rPr>
      </w:pPr>
      <w:bookmarkStart w:id="0" w:name="_GoBack"/>
      <w:bookmarkEnd w:id="0"/>
      <w:r>
        <w:rPr>
          <w:b/>
          <w:bCs/>
        </w:rPr>
        <w:drawing>
          <wp:inline distT="0" distB="0" distL="0" distR="0">
            <wp:extent cx="4067175" cy="1060314"/>
            <wp:effectExtent l="0" t="0" r="0" b="6985"/>
            <wp:docPr id="2" name="Picture 2" descr="S:\FRS Center for Learning Innovation Partnership with FFIEC\Logos\IndustryOutreach_Horizontal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8" descr="S:\FRS Center for Learning Innovation Partnership with FFIEC\Logos\IndustryOutreach_Horizontal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06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C3C" w:rsidRPr="00A8791B" w:rsidRDefault="00447C3C" w:rsidP="00447C3C">
      <w:pPr>
        <w:spacing w:after="0"/>
        <w:rPr>
          <w:rFonts w:ascii="Palatino Linotype" w:hAnsi="Palatino Linotype"/>
          <w:vanish/>
        </w:rPr>
      </w:pPr>
      <w:r w:rsidRPr="00A8791B">
        <w:rPr>
          <w:rFonts w:ascii="Palatino Linotype" w:hAnsi="Palatino Linotype"/>
          <w:vanish/>
        </w:rPr>
        <w:t xml:space="preserve">There was an error on your page. Please correct any required fields and submit again. </w:t>
      </w:r>
      <w:hyperlink r:id="rId8" w:history="1">
        <w:r w:rsidRPr="00A8791B">
          <w:rPr>
            <w:rStyle w:val="Hyperlink"/>
            <w:rFonts w:ascii="Palatino Linotype" w:hAnsi="Palatino Linotype"/>
            <w:vanish/>
          </w:rPr>
          <w:t>Go to the first error</w:t>
        </w:r>
      </w:hyperlink>
    </w:p>
    <w:p w:rsidR="00447C3C" w:rsidRPr="00A8791B" w:rsidRDefault="00447C3C" w:rsidP="00447C3C">
      <w:pPr>
        <w:spacing w:after="0"/>
        <w:rPr>
          <w:rFonts w:ascii="Palatino Linotype" w:hAnsi="Palatino Linotype"/>
        </w:rPr>
      </w:pPr>
      <w:r w:rsidRPr="00A8791B">
        <w:rPr>
          <w:rFonts w:ascii="Palatino Linotype" w:hAnsi="Palatino Linotype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9" o:title=""/>
          </v:shape>
          <w:control r:id="rId10" w:name="DefaultOcxName" w:shapeid="_x0000_i1030"/>
        </w:object>
      </w:r>
      <w:r w:rsidRPr="00A8791B">
        <w:rPr>
          <w:rFonts w:ascii="Palatino Linotype" w:hAnsi="Palatino Linotype"/>
        </w:rPr>
        <w:object w:dxaOrig="225" w:dyaOrig="225">
          <v:shape id="_x0000_i1033" type="#_x0000_t75" style="width:1in;height:18pt" o:ole="">
            <v:imagedata r:id="rId11" o:title=""/>
          </v:shape>
          <w:control r:id="rId12" w:name="DefaultOcxName1" w:shapeid="_x0000_i1033"/>
        </w:object>
      </w:r>
    </w:p>
    <w:p w:rsidR="00A8791B" w:rsidRDefault="00447C3C" w:rsidP="00447C3C">
      <w:pPr>
        <w:spacing w:after="0"/>
        <w:rPr>
          <w:rFonts w:ascii="Palatino Linotype" w:hAnsi="Palatino Linotype"/>
        </w:rPr>
      </w:pPr>
      <w:r w:rsidRPr="00A8791B">
        <w:rPr>
          <w:rFonts w:ascii="Palatino Linotype" w:hAnsi="Palatino Linotype"/>
        </w:rPr>
        <w:t>Please let us know what you thought about the</w:t>
      </w:r>
      <w:r w:rsidR="00DC36D9">
        <w:rPr>
          <w:rFonts w:ascii="Palatino Linotype" w:hAnsi="Palatino Linotype"/>
        </w:rPr>
        <w:t xml:space="preserve"> (</w:t>
      </w:r>
      <w:r w:rsidR="00170CA6" w:rsidRPr="00A8791B">
        <w:rPr>
          <w:rFonts w:ascii="Palatino Linotype" w:hAnsi="Palatino Linotype"/>
          <w:b/>
          <w:bCs/>
        </w:rPr>
        <w:t>Date</w:t>
      </w:r>
      <w:r w:rsidRPr="00A8791B">
        <w:rPr>
          <w:rFonts w:ascii="Palatino Linotype" w:hAnsi="Palatino Linotype"/>
        </w:rPr>
        <w:t>:</w:t>
      </w:r>
      <w:r w:rsidR="00170CA6" w:rsidRPr="00A8791B">
        <w:rPr>
          <w:rFonts w:ascii="Palatino Linotype" w:hAnsi="Palatino Linotype"/>
          <w:b/>
          <w:bCs/>
        </w:rPr>
        <w:t xml:space="preserve"> Event Name</w:t>
      </w:r>
      <w:r w:rsidR="00DC36D9">
        <w:rPr>
          <w:rFonts w:ascii="Palatino Linotype" w:hAnsi="Palatino Linotype"/>
          <w:b/>
          <w:bCs/>
        </w:rPr>
        <w:t>)</w:t>
      </w:r>
      <w:r w:rsidRPr="00A8791B">
        <w:rPr>
          <w:rFonts w:ascii="Palatino Linotype" w:hAnsi="Palatino Linotype"/>
          <w:b/>
          <w:bCs/>
        </w:rPr>
        <w:t>.</w:t>
      </w:r>
      <w:r w:rsidRPr="00A8791B">
        <w:rPr>
          <w:rFonts w:ascii="Palatino Linotype" w:hAnsi="Palatino Linotype"/>
        </w:rPr>
        <w:t xml:space="preserve"> </w:t>
      </w:r>
      <w:r w:rsidR="00DC36D9">
        <w:rPr>
          <w:rFonts w:ascii="Palatino Linotype" w:hAnsi="Palatino Linotype"/>
        </w:rPr>
        <w:t xml:space="preserve"> Please respond by (</w:t>
      </w:r>
      <w:r w:rsidR="00DC36D9" w:rsidRPr="00837379">
        <w:rPr>
          <w:rFonts w:ascii="Palatino Linotype" w:hAnsi="Palatino Linotype"/>
          <w:b/>
        </w:rPr>
        <w:t>Date</w:t>
      </w:r>
      <w:r w:rsidR="00DC36D9">
        <w:rPr>
          <w:rFonts w:ascii="Palatino Linotype" w:hAnsi="Palatino Linotype"/>
        </w:rPr>
        <w:t xml:space="preserve">). </w:t>
      </w:r>
    </w:p>
    <w:p w:rsidR="00A8791B" w:rsidRDefault="00A8791B" w:rsidP="00447C3C">
      <w:pPr>
        <w:spacing w:after="0"/>
        <w:rPr>
          <w:rFonts w:ascii="Palatino Linotype" w:hAnsi="Palatino Linotype"/>
        </w:rPr>
      </w:pPr>
    </w:p>
    <w:tbl>
      <w:tblPr>
        <w:tblStyle w:val="TableGrid"/>
        <w:tblW w:w="9984" w:type="dxa"/>
        <w:tblLook w:val="04A0" w:firstRow="1" w:lastRow="0" w:firstColumn="1" w:lastColumn="0" w:noHBand="0" w:noVBand="1"/>
      </w:tblPr>
      <w:tblGrid>
        <w:gridCol w:w="3708"/>
        <w:gridCol w:w="1326"/>
        <w:gridCol w:w="1170"/>
        <w:gridCol w:w="1170"/>
        <w:gridCol w:w="1260"/>
        <w:gridCol w:w="1350"/>
      </w:tblGrid>
      <w:tr w:rsidR="00A8791B" w:rsidTr="00DC36D9">
        <w:tc>
          <w:tcPr>
            <w:tcW w:w="3708" w:type="dxa"/>
          </w:tcPr>
          <w:p w:rsidR="00A8791B" w:rsidRPr="00DC36D9" w:rsidRDefault="00DC36D9" w:rsidP="00DC36D9">
            <w:pPr>
              <w:rPr>
                <w:rFonts w:ascii="Palatino Linotype" w:hAnsi="Palatino Linotype"/>
                <w:b/>
              </w:rPr>
            </w:pPr>
            <w:r w:rsidRPr="00DC36D9">
              <w:rPr>
                <w:rFonts w:ascii="Palatino Linotype" w:hAnsi="Palatino Linotype"/>
                <w:b/>
              </w:rPr>
              <w:t xml:space="preserve">Please provide a response to the </w:t>
            </w:r>
            <w:r w:rsidR="00837379">
              <w:rPr>
                <w:rFonts w:ascii="Palatino Linotype" w:hAnsi="Palatino Linotype"/>
                <w:b/>
              </w:rPr>
              <w:t>following statements.</w:t>
            </w:r>
            <w:r w:rsidRPr="00DC36D9">
              <w:rPr>
                <w:rFonts w:ascii="Palatino Linotype" w:hAnsi="Palatino Linotype"/>
                <w:b/>
              </w:rPr>
              <w:t xml:space="preserve"> </w:t>
            </w:r>
          </w:p>
        </w:tc>
        <w:tc>
          <w:tcPr>
            <w:tcW w:w="1326" w:type="dxa"/>
          </w:tcPr>
          <w:p w:rsidR="00A8791B" w:rsidRDefault="00A8791B" w:rsidP="00A8791B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Strongly Agree</w:t>
            </w:r>
          </w:p>
          <w:p w:rsidR="00A8791B" w:rsidRDefault="00A8791B" w:rsidP="00A8791B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</w:p>
        </w:tc>
        <w:tc>
          <w:tcPr>
            <w:tcW w:w="1170" w:type="dxa"/>
          </w:tcPr>
          <w:p w:rsidR="00A8791B" w:rsidRDefault="00A8791B" w:rsidP="00A8791B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Agree</w:t>
            </w:r>
          </w:p>
          <w:p w:rsidR="00A8791B" w:rsidRDefault="00A8791B" w:rsidP="00A8791B">
            <w:pPr>
              <w:jc w:val="center"/>
              <w:rPr>
                <w:rFonts w:ascii="Palatino Linotype" w:hAnsi="Palatino Linotype"/>
              </w:rPr>
            </w:pPr>
          </w:p>
          <w:p w:rsidR="00A8791B" w:rsidRDefault="00A8791B" w:rsidP="00A8791B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</w:t>
            </w:r>
          </w:p>
        </w:tc>
        <w:tc>
          <w:tcPr>
            <w:tcW w:w="1170" w:type="dxa"/>
          </w:tcPr>
          <w:p w:rsidR="00A8791B" w:rsidRDefault="00A8791B" w:rsidP="00A8791B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Neutral</w:t>
            </w:r>
          </w:p>
          <w:p w:rsidR="00A8791B" w:rsidRDefault="00A8791B" w:rsidP="00A8791B">
            <w:pPr>
              <w:jc w:val="center"/>
              <w:rPr>
                <w:rFonts w:ascii="Palatino Linotype" w:hAnsi="Palatino Linotype"/>
              </w:rPr>
            </w:pPr>
          </w:p>
          <w:p w:rsidR="00A8791B" w:rsidRDefault="00A8791B" w:rsidP="00A8791B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</w:t>
            </w:r>
          </w:p>
        </w:tc>
        <w:tc>
          <w:tcPr>
            <w:tcW w:w="1260" w:type="dxa"/>
          </w:tcPr>
          <w:p w:rsidR="00A8791B" w:rsidRDefault="00A8791B" w:rsidP="00A8791B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Disagree</w:t>
            </w:r>
          </w:p>
          <w:p w:rsidR="00A8791B" w:rsidRDefault="00A8791B" w:rsidP="00A8791B">
            <w:pPr>
              <w:jc w:val="center"/>
              <w:rPr>
                <w:rFonts w:ascii="Palatino Linotype" w:hAnsi="Palatino Linotype"/>
              </w:rPr>
            </w:pPr>
          </w:p>
          <w:p w:rsidR="00A8791B" w:rsidRDefault="00A8791B" w:rsidP="00A8791B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</w:t>
            </w:r>
          </w:p>
        </w:tc>
        <w:tc>
          <w:tcPr>
            <w:tcW w:w="1350" w:type="dxa"/>
          </w:tcPr>
          <w:p w:rsidR="00A8791B" w:rsidRDefault="00A8791B" w:rsidP="00A8791B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Strongly</w:t>
            </w:r>
          </w:p>
          <w:p w:rsidR="00A8791B" w:rsidRDefault="00A8791B" w:rsidP="00A8791B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Disagree</w:t>
            </w:r>
          </w:p>
          <w:p w:rsidR="00A8791B" w:rsidRDefault="00A8791B" w:rsidP="00A8791B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</w:t>
            </w:r>
          </w:p>
        </w:tc>
      </w:tr>
      <w:tr w:rsidR="004926A4" w:rsidTr="00DC36D9">
        <w:tc>
          <w:tcPr>
            <w:tcW w:w="3708" w:type="dxa"/>
          </w:tcPr>
          <w:p w:rsidR="004926A4" w:rsidRDefault="00AE2E27" w:rsidP="00AE2E2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The presenters were effective. </w:t>
            </w:r>
          </w:p>
        </w:tc>
        <w:tc>
          <w:tcPr>
            <w:tcW w:w="1326" w:type="dxa"/>
          </w:tcPr>
          <w:p w:rsidR="004926A4" w:rsidRDefault="004926A4" w:rsidP="00447C3C">
            <w:pPr>
              <w:rPr>
                <w:rFonts w:ascii="Palatino Linotype" w:hAnsi="Palatino Linotype"/>
              </w:rPr>
            </w:pPr>
          </w:p>
        </w:tc>
        <w:tc>
          <w:tcPr>
            <w:tcW w:w="1170" w:type="dxa"/>
          </w:tcPr>
          <w:p w:rsidR="004926A4" w:rsidRDefault="004926A4" w:rsidP="00447C3C">
            <w:pPr>
              <w:rPr>
                <w:rFonts w:ascii="Palatino Linotype" w:hAnsi="Palatino Linotype"/>
              </w:rPr>
            </w:pPr>
          </w:p>
        </w:tc>
        <w:tc>
          <w:tcPr>
            <w:tcW w:w="1170" w:type="dxa"/>
          </w:tcPr>
          <w:p w:rsidR="004926A4" w:rsidRDefault="004926A4" w:rsidP="00447C3C">
            <w:pPr>
              <w:rPr>
                <w:rFonts w:ascii="Palatino Linotype" w:hAnsi="Palatino Linotype"/>
              </w:rPr>
            </w:pPr>
          </w:p>
        </w:tc>
        <w:tc>
          <w:tcPr>
            <w:tcW w:w="1260" w:type="dxa"/>
          </w:tcPr>
          <w:p w:rsidR="004926A4" w:rsidRDefault="004926A4" w:rsidP="00447C3C">
            <w:pPr>
              <w:rPr>
                <w:rFonts w:ascii="Palatino Linotype" w:hAnsi="Palatino Linotype"/>
              </w:rPr>
            </w:pPr>
          </w:p>
        </w:tc>
        <w:tc>
          <w:tcPr>
            <w:tcW w:w="1350" w:type="dxa"/>
          </w:tcPr>
          <w:p w:rsidR="004926A4" w:rsidRDefault="004926A4" w:rsidP="00447C3C">
            <w:pPr>
              <w:rPr>
                <w:rFonts w:ascii="Palatino Linotype" w:hAnsi="Palatino Linotype"/>
              </w:rPr>
            </w:pPr>
          </w:p>
        </w:tc>
      </w:tr>
      <w:tr w:rsidR="00AE2E27" w:rsidTr="00DC36D9">
        <w:tc>
          <w:tcPr>
            <w:tcW w:w="3708" w:type="dxa"/>
          </w:tcPr>
          <w:p w:rsidR="00AE2E27" w:rsidRDefault="00AE2E27" w:rsidP="00142AE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The presenters </w:t>
            </w:r>
            <w:r w:rsidRPr="00AE2E27">
              <w:rPr>
                <w:rFonts w:ascii="Palatino Linotype" w:hAnsi="Palatino Linotype"/>
              </w:rPr>
              <w:t>provided sufficient information on the topic.</w:t>
            </w:r>
          </w:p>
        </w:tc>
        <w:tc>
          <w:tcPr>
            <w:tcW w:w="1326" w:type="dxa"/>
          </w:tcPr>
          <w:p w:rsidR="00AE2E27" w:rsidRDefault="00AE2E27" w:rsidP="00447C3C">
            <w:pPr>
              <w:rPr>
                <w:rFonts w:ascii="Palatino Linotype" w:hAnsi="Palatino Linotype"/>
              </w:rPr>
            </w:pPr>
          </w:p>
        </w:tc>
        <w:tc>
          <w:tcPr>
            <w:tcW w:w="1170" w:type="dxa"/>
          </w:tcPr>
          <w:p w:rsidR="00AE2E27" w:rsidRDefault="00AE2E27" w:rsidP="00447C3C">
            <w:pPr>
              <w:rPr>
                <w:rFonts w:ascii="Palatino Linotype" w:hAnsi="Palatino Linotype"/>
              </w:rPr>
            </w:pPr>
          </w:p>
        </w:tc>
        <w:tc>
          <w:tcPr>
            <w:tcW w:w="1170" w:type="dxa"/>
          </w:tcPr>
          <w:p w:rsidR="00AE2E27" w:rsidRDefault="00AE2E27" w:rsidP="00447C3C">
            <w:pPr>
              <w:rPr>
                <w:rFonts w:ascii="Palatino Linotype" w:hAnsi="Palatino Linotype"/>
              </w:rPr>
            </w:pPr>
          </w:p>
        </w:tc>
        <w:tc>
          <w:tcPr>
            <w:tcW w:w="1260" w:type="dxa"/>
          </w:tcPr>
          <w:p w:rsidR="00AE2E27" w:rsidRDefault="00AE2E27" w:rsidP="00447C3C">
            <w:pPr>
              <w:rPr>
                <w:rFonts w:ascii="Palatino Linotype" w:hAnsi="Palatino Linotype"/>
              </w:rPr>
            </w:pPr>
          </w:p>
        </w:tc>
        <w:tc>
          <w:tcPr>
            <w:tcW w:w="1350" w:type="dxa"/>
          </w:tcPr>
          <w:p w:rsidR="00AE2E27" w:rsidRDefault="00AE2E27" w:rsidP="00447C3C">
            <w:pPr>
              <w:rPr>
                <w:rFonts w:ascii="Palatino Linotype" w:hAnsi="Palatino Linotype"/>
              </w:rPr>
            </w:pPr>
          </w:p>
        </w:tc>
      </w:tr>
      <w:tr w:rsidR="00A8791B" w:rsidTr="00DC36D9">
        <w:tc>
          <w:tcPr>
            <w:tcW w:w="3708" w:type="dxa"/>
          </w:tcPr>
          <w:p w:rsidR="00A8791B" w:rsidRDefault="00AE2E27" w:rsidP="00AE2E2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</w:t>
            </w:r>
            <w:r w:rsidR="004926A4">
              <w:rPr>
                <w:rFonts w:ascii="Palatino Linotype" w:hAnsi="Palatino Linotype"/>
              </w:rPr>
              <w:t>he</w:t>
            </w:r>
            <w:r w:rsidR="00A8791B">
              <w:rPr>
                <w:rFonts w:ascii="Palatino Linotype" w:hAnsi="Palatino Linotype"/>
              </w:rPr>
              <w:t xml:space="preserve"> session</w:t>
            </w:r>
            <w:r>
              <w:rPr>
                <w:rFonts w:ascii="Palatino Linotype" w:hAnsi="Palatino Linotype"/>
              </w:rPr>
              <w:t xml:space="preserve"> met my expecations.</w:t>
            </w:r>
            <w:r w:rsidR="00A8791B">
              <w:rPr>
                <w:rFonts w:ascii="Palatino Linotype" w:hAnsi="Palatino Linotype"/>
              </w:rPr>
              <w:t xml:space="preserve"> </w:t>
            </w:r>
          </w:p>
        </w:tc>
        <w:tc>
          <w:tcPr>
            <w:tcW w:w="1326" w:type="dxa"/>
          </w:tcPr>
          <w:p w:rsidR="00A8791B" w:rsidRDefault="00A8791B" w:rsidP="00447C3C">
            <w:pPr>
              <w:rPr>
                <w:rFonts w:ascii="Palatino Linotype" w:hAnsi="Palatino Linotype"/>
              </w:rPr>
            </w:pPr>
          </w:p>
        </w:tc>
        <w:tc>
          <w:tcPr>
            <w:tcW w:w="1170" w:type="dxa"/>
          </w:tcPr>
          <w:p w:rsidR="00A8791B" w:rsidRDefault="00A8791B" w:rsidP="00447C3C">
            <w:pPr>
              <w:rPr>
                <w:rFonts w:ascii="Palatino Linotype" w:hAnsi="Palatino Linotype"/>
              </w:rPr>
            </w:pPr>
          </w:p>
        </w:tc>
        <w:tc>
          <w:tcPr>
            <w:tcW w:w="1170" w:type="dxa"/>
          </w:tcPr>
          <w:p w:rsidR="00A8791B" w:rsidRDefault="00A8791B" w:rsidP="00447C3C">
            <w:pPr>
              <w:rPr>
                <w:rFonts w:ascii="Palatino Linotype" w:hAnsi="Palatino Linotype"/>
              </w:rPr>
            </w:pPr>
          </w:p>
        </w:tc>
        <w:tc>
          <w:tcPr>
            <w:tcW w:w="1260" w:type="dxa"/>
          </w:tcPr>
          <w:p w:rsidR="00A8791B" w:rsidRDefault="00A8791B" w:rsidP="00447C3C">
            <w:pPr>
              <w:rPr>
                <w:rFonts w:ascii="Palatino Linotype" w:hAnsi="Palatino Linotype"/>
              </w:rPr>
            </w:pPr>
          </w:p>
        </w:tc>
        <w:tc>
          <w:tcPr>
            <w:tcW w:w="1350" w:type="dxa"/>
          </w:tcPr>
          <w:p w:rsidR="00A8791B" w:rsidRDefault="00A8791B" w:rsidP="00447C3C">
            <w:pPr>
              <w:rPr>
                <w:rFonts w:ascii="Palatino Linotype" w:hAnsi="Palatino Linotype"/>
              </w:rPr>
            </w:pPr>
          </w:p>
        </w:tc>
      </w:tr>
      <w:tr w:rsidR="00AE2E27" w:rsidTr="00DC36D9">
        <w:tc>
          <w:tcPr>
            <w:tcW w:w="3708" w:type="dxa"/>
          </w:tcPr>
          <w:p w:rsidR="00AE2E27" w:rsidRDefault="00AE2E27" w:rsidP="00AE2E27">
            <w:pPr>
              <w:rPr>
                <w:rFonts w:ascii="Palatino Linotype" w:hAnsi="Palatino Linotype"/>
              </w:rPr>
            </w:pPr>
            <w:r w:rsidRPr="00AE2E27">
              <w:rPr>
                <w:rFonts w:ascii="Palatino Linotype" w:hAnsi="Palatino Linotype"/>
              </w:rPr>
              <w:t xml:space="preserve">The session was a good investment of my time.  </w:t>
            </w:r>
          </w:p>
        </w:tc>
        <w:tc>
          <w:tcPr>
            <w:tcW w:w="1326" w:type="dxa"/>
          </w:tcPr>
          <w:p w:rsidR="00AE2E27" w:rsidRDefault="00AE2E27" w:rsidP="00447C3C">
            <w:pPr>
              <w:rPr>
                <w:rFonts w:ascii="Palatino Linotype" w:hAnsi="Palatino Linotype"/>
              </w:rPr>
            </w:pPr>
          </w:p>
        </w:tc>
        <w:tc>
          <w:tcPr>
            <w:tcW w:w="1170" w:type="dxa"/>
          </w:tcPr>
          <w:p w:rsidR="00AE2E27" w:rsidRDefault="00AE2E27" w:rsidP="00447C3C">
            <w:pPr>
              <w:rPr>
                <w:rFonts w:ascii="Palatino Linotype" w:hAnsi="Palatino Linotype"/>
              </w:rPr>
            </w:pPr>
          </w:p>
        </w:tc>
        <w:tc>
          <w:tcPr>
            <w:tcW w:w="1170" w:type="dxa"/>
          </w:tcPr>
          <w:p w:rsidR="00AE2E27" w:rsidRDefault="00AE2E27" w:rsidP="00447C3C">
            <w:pPr>
              <w:rPr>
                <w:rFonts w:ascii="Palatino Linotype" w:hAnsi="Palatino Linotype"/>
              </w:rPr>
            </w:pPr>
          </w:p>
        </w:tc>
        <w:tc>
          <w:tcPr>
            <w:tcW w:w="1260" w:type="dxa"/>
          </w:tcPr>
          <w:p w:rsidR="00AE2E27" w:rsidRDefault="00AE2E27" w:rsidP="00447C3C">
            <w:pPr>
              <w:rPr>
                <w:rFonts w:ascii="Palatino Linotype" w:hAnsi="Palatino Linotype"/>
              </w:rPr>
            </w:pPr>
          </w:p>
        </w:tc>
        <w:tc>
          <w:tcPr>
            <w:tcW w:w="1350" w:type="dxa"/>
          </w:tcPr>
          <w:p w:rsidR="00AE2E27" w:rsidRDefault="00AE2E27" w:rsidP="00447C3C">
            <w:pPr>
              <w:rPr>
                <w:rFonts w:ascii="Palatino Linotype" w:hAnsi="Palatino Linotype"/>
              </w:rPr>
            </w:pPr>
          </w:p>
        </w:tc>
      </w:tr>
      <w:tr w:rsidR="00A8791B" w:rsidTr="00DC36D9">
        <w:tc>
          <w:tcPr>
            <w:tcW w:w="3708" w:type="dxa"/>
          </w:tcPr>
          <w:p w:rsidR="00A8791B" w:rsidRDefault="00C903C4" w:rsidP="00881821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 am</w:t>
            </w:r>
            <w:r w:rsidR="000D4CEB">
              <w:rPr>
                <w:rFonts w:ascii="Palatino Linotype" w:hAnsi="Palatino Linotype"/>
              </w:rPr>
              <w:t xml:space="preserve"> likely to</w:t>
            </w:r>
            <w:r w:rsidR="00881821">
              <w:rPr>
                <w:rFonts w:ascii="Palatino Linotype" w:hAnsi="Palatino Linotype"/>
              </w:rPr>
              <w:t xml:space="preserve"> participate</w:t>
            </w:r>
            <w:r w:rsidR="000D4CEB">
              <w:rPr>
                <w:rFonts w:ascii="Palatino Linotype" w:hAnsi="Palatino Linotype"/>
              </w:rPr>
              <w:t xml:space="preserve">  in future FFIEC </w:t>
            </w:r>
            <w:r w:rsidR="00881821">
              <w:rPr>
                <w:rFonts w:ascii="Palatino Linotype" w:hAnsi="Palatino Linotype"/>
              </w:rPr>
              <w:t>Industry Outreach</w:t>
            </w:r>
            <w:r w:rsidR="000D4CEB">
              <w:rPr>
                <w:rFonts w:ascii="Palatino Linotype" w:hAnsi="Palatino Linotype"/>
              </w:rPr>
              <w:t xml:space="preserve"> events.</w:t>
            </w:r>
          </w:p>
        </w:tc>
        <w:tc>
          <w:tcPr>
            <w:tcW w:w="1326" w:type="dxa"/>
          </w:tcPr>
          <w:p w:rsidR="00A8791B" w:rsidRDefault="00A8791B" w:rsidP="00447C3C">
            <w:pPr>
              <w:rPr>
                <w:rFonts w:ascii="Palatino Linotype" w:hAnsi="Palatino Linotype"/>
              </w:rPr>
            </w:pPr>
          </w:p>
        </w:tc>
        <w:tc>
          <w:tcPr>
            <w:tcW w:w="1170" w:type="dxa"/>
          </w:tcPr>
          <w:p w:rsidR="00A8791B" w:rsidRDefault="00A8791B" w:rsidP="00447C3C">
            <w:pPr>
              <w:rPr>
                <w:rFonts w:ascii="Palatino Linotype" w:hAnsi="Palatino Linotype"/>
              </w:rPr>
            </w:pPr>
          </w:p>
        </w:tc>
        <w:tc>
          <w:tcPr>
            <w:tcW w:w="1170" w:type="dxa"/>
          </w:tcPr>
          <w:p w:rsidR="00A8791B" w:rsidRDefault="00A8791B" w:rsidP="00447C3C">
            <w:pPr>
              <w:rPr>
                <w:rFonts w:ascii="Palatino Linotype" w:hAnsi="Palatino Linotype"/>
              </w:rPr>
            </w:pPr>
          </w:p>
        </w:tc>
        <w:tc>
          <w:tcPr>
            <w:tcW w:w="1260" w:type="dxa"/>
          </w:tcPr>
          <w:p w:rsidR="00A8791B" w:rsidRDefault="00A8791B" w:rsidP="00447C3C">
            <w:pPr>
              <w:rPr>
                <w:rFonts w:ascii="Palatino Linotype" w:hAnsi="Palatino Linotype"/>
              </w:rPr>
            </w:pPr>
          </w:p>
        </w:tc>
        <w:tc>
          <w:tcPr>
            <w:tcW w:w="1350" w:type="dxa"/>
          </w:tcPr>
          <w:p w:rsidR="00A8791B" w:rsidRDefault="00A8791B" w:rsidP="00447C3C">
            <w:pPr>
              <w:rPr>
                <w:rFonts w:ascii="Palatino Linotype" w:hAnsi="Palatino Linotype"/>
              </w:rPr>
            </w:pPr>
          </w:p>
        </w:tc>
      </w:tr>
    </w:tbl>
    <w:p w:rsidR="00A8791B" w:rsidRPr="00A8791B" w:rsidRDefault="00A8791B" w:rsidP="00447C3C">
      <w:pPr>
        <w:spacing w:after="0"/>
        <w:rPr>
          <w:rFonts w:ascii="Palatino Linotype" w:hAnsi="Palatino Linotype"/>
        </w:rPr>
      </w:pPr>
    </w:p>
    <w:p w:rsidR="00DC36D9" w:rsidRDefault="00142AE7" w:rsidP="001C1ED6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Overall, what did you like </w:t>
      </w:r>
      <w:r w:rsidR="00AE2E27">
        <w:rPr>
          <w:rFonts w:ascii="Palatino Linotype" w:hAnsi="Palatino Linotype"/>
        </w:rPr>
        <w:t xml:space="preserve">best </w:t>
      </w:r>
      <w:r>
        <w:rPr>
          <w:rFonts w:ascii="Palatino Linotype" w:hAnsi="Palatino Linotype"/>
        </w:rPr>
        <w:t>about today’s event</w:t>
      </w:r>
      <w:r w:rsidR="00DC36D9">
        <w:rPr>
          <w:rFonts w:ascii="Palatino Linotype" w:hAnsi="Palatino Linotype"/>
        </w:rPr>
        <w:t>?</w:t>
      </w:r>
    </w:p>
    <w:p w:rsidR="00DC36D9" w:rsidRDefault="00DC36D9" w:rsidP="001C1ED6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(Text Box) </w:t>
      </w:r>
    </w:p>
    <w:p w:rsidR="00837379" w:rsidRDefault="00837379" w:rsidP="001C1ED6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What suggestions do you have to enhance FFIEC </w:t>
      </w:r>
      <w:r w:rsidR="00881821">
        <w:rPr>
          <w:rFonts w:ascii="Palatino Linotype" w:hAnsi="Palatino Linotype"/>
        </w:rPr>
        <w:t>Industry Outreach</w:t>
      </w:r>
      <w:r>
        <w:rPr>
          <w:rFonts w:ascii="Palatino Linotype" w:hAnsi="Palatino Linotype"/>
        </w:rPr>
        <w:t xml:space="preserve"> events? </w:t>
      </w:r>
    </w:p>
    <w:p w:rsidR="00837379" w:rsidRDefault="00837379" w:rsidP="001C1ED6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(Text Box) </w:t>
      </w:r>
    </w:p>
    <w:p w:rsidR="00DC36D9" w:rsidRDefault="00DC36D9" w:rsidP="001C1ED6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Please provide any additional comments.  </w:t>
      </w:r>
    </w:p>
    <w:p w:rsidR="001C1ED6" w:rsidRPr="00A8791B" w:rsidRDefault="00DC36D9" w:rsidP="001C1ED6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(Text Box) </w:t>
      </w:r>
    </w:p>
    <w:sectPr w:rsidR="001C1ED6" w:rsidRPr="00A8791B" w:rsidSect="00447C3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91B" w:rsidRDefault="00A8791B" w:rsidP="00A8791B">
      <w:pPr>
        <w:spacing w:after="0" w:line="240" w:lineRule="auto"/>
      </w:pPr>
      <w:r>
        <w:separator/>
      </w:r>
    </w:p>
  </w:endnote>
  <w:endnote w:type="continuationSeparator" w:id="0">
    <w:p w:rsidR="00A8791B" w:rsidRDefault="00A8791B" w:rsidP="00A87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AE7" w:rsidRDefault="00142A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AE7" w:rsidRDefault="00142AE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AE7" w:rsidRDefault="00142A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91B" w:rsidRDefault="00A8791B" w:rsidP="00A8791B">
      <w:pPr>
        <w:spacing w:after="0" w:line="240" w:lineRule="auto"/>
      </w:pPr>
      <w:r>
        <w:separator/>
      </w:r>
    </w:p>
  </w:footnote>
  <w:footnote w:type="continuationSeparator" w:id="0">
    <w:p w:rsidR="00A8791B" w:rsidRDefault="00A8791B" w:rsidP="00A87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AE7" w:rsidRDefault="00142A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95"/>
      <w:gridCol w:w="1195"/>
    </w:tblGrid>
    <w:tr w:rsidR="00A8791B">
      <w:trPr>
        <w:trHeight w:val="288"/>
      </w:trPr>
      <w:tc>
        <w:tcPr>
          <w:tcW w:w="7765" w:type="dxa"/>
        </w:tcPr>
        <w:p w:rsidR="00A8791B" w:rsidRDefault="00472B37" w:rsidP="00881821">
          <w:pPr>
            <w:pStyle w:val="Header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  <w:sdt>
            <w:sdtPr>
              <w:rPr>
                <w:rFonts w:ascii="Palatino Linotype" w:eastAsia="Calibri" w:hAnsi="Palatino Linotype" w:cs="Times New Roman"/>
                <w:b/>
                <w:bCs/>
                <w:sz w:val="28"/>
                <w:szCs w:val="28"/>
              </w:rPr>
              <w:alias w:val="Title"/>
              <w:id w:val="77761602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A8791B" w:rsidRPr="00A8791B">
                <w:rPr>
                  <w:rFonts w:ascii="Palatino Linotype" w:eastAsia="Calibri" w:hAnsi="Palatino Linotype" w:cs="Times New Roman"/>
                  <w:b/>
                  <w:bCs/>
                  <w:sz w:val="28"/>
                  <w:szCs w:val="28"/>
                </w:rPr>
                <w:t xml:space="preserve">Generic FFIEC </w:t>
              </w:r>
              <w:r w:rsidR="00881821">
                <w:rPr>
                  <w:rFonts w:ascii="Palatino Linotype" w:eastAsia="Calibri" w:hAnsi="Palatino Linotype" w:cs="Times New Roman"/>
                  <w:b/>
                  <w:bCs/>
                  <w:sz w:val="28"/>
                  <w:szCs w:val="28"/>
                </w:rPr>
                <w:t>Industry Outreach</w:t>
              </w:r>
              <w:r w:rsidR="00A8791B" w:rsidRPr="00A8791B">
                <w:rPr>
                  <w:rFonts w:ascii="Palatino Linotype" w:eastAsia="Calibri" w:hAnsi="Palatino Linotype" w:cs="Times New Roman"/>
                  <w:b/>
                  <w:bCs/>
                  <w:sz w:val="28"/>
                  <w:szCs w:val="28"/>
                </w:rPr>
                <w:t xml:space="preserve"> Survey</w:t>
              </w:r>
            </w:sdtContent>
          </w:sdt>
        </w:p>
      </w:tc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17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A8791B" w:rsidRDefault="00A8791B" w:rsidP="00A8791B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2017</w:t>
              </w:r>
            </w:p>
          </w:tc>
        </w:sdtContent>
      </w:sdt>
    </w:tr>
  </w:tbl>
  <w:p w:rsidR="00A8791B" w:rsidRDefault="00472B37">
    <w:pPr>
      <w:pStyle w:val="Header"/>
    </w:pPr>
    <w:sdt>
      <w:sdtPr>
        <w:rPr>
          <w:rFonts w:ascii="Palatino Linotype" w:eastAsia="Calibri" w:hAnsi="Palatino Linotype" w:cs="Times New Roman"/>
          <w:b/>
          <w:bCs/>
          <w:sz w:val="28"/>
          <w:szCs w:val="28"/>
        </w:rPr>
        <w:id w:val="918594240"/>
        <w:docPartObj>
          <w:docPartGallery w:val="Watermarks"/>
          <w:docPartUnique/>
        </w:docPartObj>
      </w:sdtPr>
      <w:sdtContent>
        <w:r>
          <w:rPr>
            <w:rFonts w:ascii="Palatino Linotype" w:eastAsia="Calibri" w:hAnsi="Palatino Linotype" w:cs="Times New Roman"/>
            <w:b/>
            <w:bCs/>
            <w:sz w:val="28"/>
            <w:szCs w:val="28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AE7" w:rsidRDefault="00142A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ED6"/>
    <w:rsid w:val="0007376B"/>
    <w:rsid w:val="000D4CEB"/>
    <w:rsid w:val="00142AE7"/>
    <w:rsid w:val="00170CA6"/>
    <w:rsid w:val="001C1ED6"/>
    <w:rsid w:val="00207E9A"/>
    <w:rsid w:val="00447C3C"/>
    <w:rsid w:val="00472B37"/>
    <w:rsid w:val="004926A4"/>
    <w:rsid w:val="00837379"/>
    <w:rsid w:val="00881821"/>
    <w:rsid w:val="00A8791B"/>
    <w:rsid w:val="00AE2E27"/>
    <w:rsid w:val="00BA5427"/>
    <w:rsid w:val="00C903C4"/>
    <w:rsid w:val="00DB361A"/>
    <w:rsid w:val="00DC36D9"/>
    <w:rsid w:val="00F1363F"/>
    <w:rsid w:val="00F44E96"/>
    <w:rsid w:val="00F9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64DFD10F-487A-4E37-AFD6-29EB2A6D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1ED6"/>
    <w:rPr>
      <w:color w:val="0000FF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47C3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47C3C"/>
    <w:rPr>
      <w:rFonts w:ascii="Arial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47C3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47C3C"/>
    <w:rPr>
      <w:rFonts w:ascii="Arial" w:hAnsi="Arial" w:cs="Arial"/>
      <w:noProof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91B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7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91B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A87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91B"/>
    <w:rPr>
      <w:noProof/>
    </w:rPr>
  </w:style>
  <w:style w:type="table" w:styleId="TableGrid">
    <w:name w:val="Table Grid"/>
    <w:basedOn w:val="TableNormal"/>
    <w:uiPriority w:val="59"/>
    <w:rsid w:val="00A87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3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761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59491">
                  <w:marLeft w:val="0"/>
                  <w:marRight w:val="0"/>
                  <w:marTop w:val="240"/>
                  <w:marBottom w:val="240"/>
                  <w:divBdr>
                    <w:top w:val="single" w:sz="12" w:space="0" w:color="FFCC66"/>
                    <w:left w:val="single" w:sz="12" w:space="0" w:color="FFCC66"/>
                    <w:bottom w:val="single" w:sz="12" w:space="0" w:color="FFCC66"/>
                    <w:right w:val="single" w:sz="12" w:space="0" w:color="FFCC66"/>
                  </w:divBdr>
                </w:div>
                <w:div w:id="45606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1165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BED"/>
                        <w:right w:val="none" w:sz="0" w:space="0" w:color="2C3E50"/>
                      </w:divBdr>
                      <w:divsChild>
                        <w:div w:id="21767115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34616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BED"/>
                        <w:right w:val="none" w:sz="0" w:space="0" w:color="2C3E50"/>
                      </w:divBdr>
                      <w:divsChild>
                        <w:div w:id="43124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86574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BED"/>
                        <w:right w:val="none" w:sz="0" w:space="0" w:color="2C3E50"/>
                      </w:divBdr>
                      <w:divsChild>
                        <w:div w:id="153199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44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06420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BED"/>
                        <w:right w:val="none" w:sz="0" w:space="0" w:color="2C3E50"/>
                      </w:divBdr>
                      <w:divsChild>
                        <w:div w:id="19274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70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53990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BED"/>
                        <w:right w:val="none" w:sz="0" w:space="0" w:color="2C3E50"/>
                      </w:divBdr>
                      <w:divsChild>
                        <w:div w:id="17538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3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50696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BED"/>
                        <w:right w:val="none" w:sz="0" w:space="0" w:color="2C3E50"/>
                      </w:divBdr>
                      <w:divsChild>
                        <w:div w:id="110815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97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71632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BED"/>
                        <w:right w:val="none" w:sz="0" w:space="0" w:color="2C3E50"/>
                      </w:divBdr>
                      <w:divsChild>
                        <w:div w:id="1234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63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461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3200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ontrol" Target="activeX/activeX2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ntrol" Target="activeX/activeX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FFIEC Industry Outreach Survey</vt:lpstr>
    </vt:vector>
  </TitlesOfParts>
  <Company>FDIC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FFIEC Industry Outreach Survey</dc:title>
  <dc:creator>Herring, Jennifer C.</dc:creator>
  <cp:lastModifiedBy>mary.gottlieb</cp:lastModifiedBy>
  <cp:revision>2</cp:revision>
  <cp:lastPrinted>2016-07-27T17:15:00Z</cp:lastPrinted>
  <dcterms:created xsi:type="dcterms:W3CDTF">2016-11-10T13:52:00Z</dcterms:created>
  <dcterms:modified xsi:type="dcterms:W3CDTF">2016-11-10T13:52:00Z</dcterms:modified>
</cp:coreProperties>
</file>