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1D694" w14:textId="77777777" w:rsidR="008822D9" w:rsidRDefault="008822D9" w:rsidP="008822D9">
      <w:pPr>
        <w:widowControl w:val="0"/>
        <w:spacing w:after="200" w:line="276" w:lineRule="auto"/>
        <w:jc w:val="center"/>
        <w:rPr>
          <w:rFonts w:asciiTheme="minorHAnsi" w:hAnsiTheme="minorHAnsi" w:cs="Arial"/>
          <w:b/>
          <w:sz w:val="72"/>
          <w:szCs w:val="72"/>
        </w:rPr>
      </w:pPr>
    </w:p>
    <w:p w14:paraId="3CB1DCC3" w14:textId="77777777" w:rsidR="008822D9" w:rsidRDefault="008822D9" w:rsidP="008822D9">
      <w:pPr>
        <w:widowControl w:val="0"/>
        <w:spacing w:after="200" w:line="276" w:lineRule="auto"/>
        <w:jc w:val="center"/>
        <w:rPr>
          <w:rFonts w:asciiTheme="minorHAnsi" w:hAnsiTheme="minorHAnsi" w:cs="Arial"/>
          <w:b/>
          <w:sz w:val="72"/>
          <w:szCs w:val="72"/>
        </w:rPr>
      </w:pPr>
    </w:p>
    <w:p w14:paraId="44B22C61" w14:textId="77777777" w:rsidR="008822D9" w:rsidRPr="004D15E2" w:rsidRDefault="008822D9" w:rsidP="008822D9">
      <w:pPr>
        <w:widowControl w:val="0"/>
        <w:spacing w:after="200" w:line="276" w:lineRule="auto"/>
        <w:jc w:val="center"/>
        <w:rPr>
          <w:rFonts w:asciiTheme="minorHAnsi" w:hAnsiTheme="minorHAnsi" w:cs="Arial"/>
          <w:b/>
          <w:sz w:val="72"/>
          <w:szCs w:val="72"/>
        </w:rPr>
      </w:pPr>
      <w:proofErr w:type="gramStart"/>
      <w:r w:rsidRPr="004D15E2">
        <w:rPr>
          <w:rFonts w:asciiTheme="minorHAnsi" w:hAnsiTheme="minorHAnsi" w:cs="Arial"/>
          <w:b/>
          <w:sz w:val="72"/>
          <w:szCs w:val="72"/>
        </w:rPr>
        <w:t>Appendix A.</w:t>
      </w:r>
      <w:proofErr w:type="gramEnd"/>
    </w:p>
    <w:p w14:paraId="025D7017" w14:textId="77777777" w:rsidR="008822D9" w:rsidRPr="004D15E2" w:rsidRDefault="008822D9" w:rsidP="008822D9">
      <w:pPr>
        <w:widowControl w:val="0"/>
        <w:spacing w:after="200" w:line="276" w:lineRule="auto"/>
        <w:jc w:val="center"/>
        <w:rPr>
          <w:rFonts w:asciiTheme="minorHAnsi" w:hAnsiTheme="minorHAnsi" w:cs="Arial"/>
          <w:b/>
          <w:sz w:val="72"/>
          <w:szCs w:val="72"/>
        </w:rPr>
      </w:pPr>
      <w:r w:rsidRPr="004D15E2">
        <w:rPr>
          <w:rFonts w:asciiTheme="minorHAnsi" w:hAnsiTheme="minorHAnsi" w:cs="Arial"/>
          <w:b/>
          <w:sz w:val="72"/>
          <w:szCs w:val="72"/>
        </w:rPr>
        <w:t>State Deaf-Blind Project Grantee Questionnaire</w:t>
      </w:r>
    </w:p>
    <w:p w14:paraId="57667CBD" w14:textId="77777777" w:rsidR="008822D9" w:rsidRDefault="008822D9">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4B7FE2AE" w14:textId="46F7DB41" w:rsidR="00CD7DCA" w:rsidRPr="008822D9" w:rsidRDefault="008822D9" w:rsidP="00CD7DCA">
      <w:pPr>
        <w:spacing w:line="228" w:lineRule="auto"/>
        <w:rPr>
          <w:rFonts w:ascii="Arial" w:hAnsi="Arial" w:cs="Arial"/>
          <w:color w:val="C00000"/>
          <w:szCs w:val="22"/>
        </w:rPr>
      </w:pPr>
      <w:r w:rsidRPr="008822D9">
        <w:rPr>
          <w:rFonts w:ascii="Arial" w:hAnsi="Arial" w:cs="Arial"/>
          <w:color w:val="C00000"/>
          <w:szCs w:val="22"/>
        </w:rPr>
        <w:lastRenderedPageBreak/>
        <w:t>OPENING SCREEN</w:t>
      </w:r>
    </w:p>
    <w:p w14:paraId="04280927" w14:textId="77777777" w:rsidR="00CD7DCA" w:rsidRPr="0024668F" w:rsidRDefault="00CD7DCA" w:rsidP="00CD7DCA">
      <w:pPr>
        <w:jc w:val="center"/>
        <w:rPr>
          <w:rFonts w:ascii="Arial" w:eastAsia="Calibri" w:hAnsi="Arial" w:cs="Arial"/>
          <w:b/>
          <w:spacing w:val="20"/>
          <w:sz w:val="22"/>
          <w:szCs w:val="22"/>
          <w:lang w:val="en-GB"/>
        </w:rPr>
      </w:pPr>
    </w:p>
    <w:p w14:paraId="0EF3CBC7" w14:textId="50C37C2F" w:rsidR="00CD7DCA" w:rsidRPr="0024668F" w:rsidRDefault="00EE30C8" w:rsidP="00CD7DCA">
      <w:pPr>
        <w:jc w:val="center"/>
        <w:rPr>
          <w:rFonts w:ascii="Arial" w:eastAsia="Calibri" w:hAnsi="Arial" w:cs="Arial"/>
          <w:b/>
          <w:spacing w:val="20"/>
          <w:sz w:val="28"/>
          <w:szCs w:val="28"/>
          <w:lang w:val="en-GB"/>
        </w:rPr>
      </w:pPr>
      <w:r>
        <w:rPr>
          <w:rFonts w:ascii="Arial" w:eastAsia="Calibri" w:hAnsi="Arial" w:cs="Arial"/>
          <w:b/>
          <w:spacing w:val="20"/>
          <w:sz w:val="28"/>
          <w:szCs w:val="28"/>
          <w:lang w:val="en-GB"/>
        </w:rPr>
        <w:t xml:space="preserve">OSEP </w:t>
      </w:r>
      <w:r w:rsidR="00CD7DCA">
        <w:rPr>
          <w:rFonts w:ascii="Arial" w:eastAsia="Calibri" w:hAnsi="Arial" w:cs="Arial"/>
          <w:b/>
          <w:spacing w:val="20"/>
          <w:sz w:val="28"/>
          <w:szCs w:val="28"/>
          <w:lang w:val="en-GB"/>
        </w:rPr>
        <w:t xml:space="preserve">State Deaf-Blind </w:t>
      </w:r>
      <w:r>
        <w:rPr>
          <w:rFonts w:ascii="Arial" w:eastAsia="Calibri" w:hAnsi="Arial" w:cs="Arial"/>
          <w:b/>
          <w:spacing w:val="20"/>
          <w:sz w:val="28"/>
          <w:szCs w:val="28"/>
          <w:lang w:val="en-GB"/>
        </w:rPr>
        <w:t>Projects:</w:t>
      </w:r>
      <w:r w:rsidR="00CD7DCA" w:rsidRPr="0024668F">
        <w:rPr>
          <w:rFonts w:ascii="Arial" w:eastAsia="Calibri" w:hAnsi="Arial" w:cs="Arial"/>
          <w:b/>
          <w:spacing w:val="20"/>
          <w:sz w:val="28"/>
          <w:szCs w:val="28"/>
          <w:lang w:val="en-GB"/>
        </w:rPr>
        <w:t xml:space="preserve"> </w:t>
      </w:r>
    </w:p>
    <w:p w14:paraId="6759042F" w14:textId="41DCDAD2" w:rsidR="00EE30C8" w:rsidRDefault="00EE30C8" w:rsidP="00EE30C8">
      <w:pPr>
        <w:jc w:val="center"/>
        <w:rPr>
          <w:rFonts w:ascii="Arial" w:eastAsia="Calibri" w:hAnsi="Arial" w:cs="Arial"/>
          <w:b/>
          <w:spacing w:val="20"/>
          <w:sz w:val="28"/>
          <w:szCs w:val="28"/>
          <w:lang w:val="en-GB"/>
        </w:rPr>
      </w:pPr>
      <w:r>
        <w:rPr>
          <w:rFonts w:ascii="Arial" w:eastAsia="Calibri" w:hAnsi="Arial" w:cs="Arial"/>
          <w:b/>
          <w:spacing w:val="20"/>
          <w:sz w:val="28"/>
          <w:szCs w:val="28"/>
          <w:lang w:val="en-GB"/>
        </w:rPr>
        <w:t xml:space="preserve">Phase II of the </w:t>
      </w:r>
      <w:r w:rsidRPr="0024668F">
        <w:rPr>
          <w:rFonts w:ascii="Arial" w:eastAsia="Calibri" w:hAnsi="Arial" w:cs="Arial"/>
          <w:b/>
          <w:spacing w:val="20"/>
          <w:sz w:val="28"/>
          <w:szCs w:val="28"/>
          <w:lang w:val="en-GB"/>
        </w:rPr>
        <w:t xml:space="preserve">IDEA National Evaluation of the </w:t>
      </w:r>
      <w:r w:rsidRPr="0024668F">
        <w:rPr>
          <w:rFonts w:ascii="Arial" w:eastAsia="Calibri" w:hAnsi="Arial" w:cs="Arial"/>
          <w:b/>
          <w:spacing w:val="20"/>
          <w:sz w:val="28"/>
          <w:szCs w:val="28"/>
          <w:lang w:val="en-GB"/>
        </w:rPr>
        <w:br/>
        <w:t>Technical Assistance &amp; Dissemination Program:</w:t>
      </w:r>
      <w:r>
        <w:rPr>
          <w:rFonts w:ascii="Arial" w:eastAsia="Calibri" w:hAnsi="Arial" w:cs="Arial"/>
          <w:b/>
          <w:spacing w:val="20"/>
          <w:sz w:val="28"/>
          <w:szCs w:val="28"/>
          <w:lang w:val="en-GB"/>
        </w:rPr>
        <w:t xml:space="preserve">  </w:t>
      </w:r>
    </w:p>
    <w:p w14:paraId="782200A6" w14:textId="77777777" w:rsidR="00CD7DCA" w:rsidRPr="004C0CC9" w:rsidRDefault="00CD7DCA" w:rsidP="008150AC">
      <w:pPr>
        <w:widowControl w:val="0"/>
        <w:spacing w:after="200" w:line="276" w:lineRule="auto"/>
        <w:rPr>
          <w:rFonts w:asciiTheme="minorHAnsi" w:hAnsiTheme="minorHAnsi" w:cs="Arial"/>
          <w:b/>
          <w:sz w:val="22"/>
          <w:szCs w:val="22"/>
        </w:rPr>
      </w:pPr>
    </w:p>
    <w:p w14:paraId="4C9739DE" w14:textId="770DC8C2" w:rsidR="009E6FCA" w:rsidRPr="0074584F" w:rsidRDefault="009E6FCA" w:rsidP="0074584F">
      <w:pPr>
        <w:shd w:val="clear" w:color="auto" w:fill="FFFFFF" w:themeFill="background1"/>
        <w:spacing w:after="200" w:line="276" w:lineRule="auto"/>
        <w:jc w:val="center"/>
        <w:rPr>
          <w:rFonts w:asciiTheme="minorHAnsi" w:hAnsiTheme="minorHAnsi" w:cs="Arial"/>
          <w:b/>
          <w:sz w:val="28"/>
          <w:szCs w:val="28"/>
        </w:rPr>
      </w:pPr>
      <w:r w:rsidRPr="0074584F">
        <w:rPr>
          <w:rFonts w:asciiTheme="minorHAnsi" w:hAnsiTheme="minorHAnsi" w:cs="Arial"/>
          <w:b/>
          <w:sz w:val="28"/>
          <w:szCs w:val="28"/>
        </w:rPr>
        <w:t xml:space="preserve">Thank you for logging on to complete the </w:t>
      </w:r>
      <w:r w:rsidR="00133704" w:rsidRPr="0074584F">
        <w:rPr>
          <w:rFonts w:asciiTheme="minorHAnsi" w:hAnsiTheme="minorHAnsi" w:cs="Arial"/>
          <w:b/>
          <w:sz w:val="28"/>
          <w:szCs w:val="28"/>
        </w:rPr>
        <w:t>S</w:t>
      </w:r>
      <w:r w:rsidRPr="0074584F">
        <w:rPr>
          <w:rFonts w:asciiTheme="minorHAnsi" w:hAnsiTheme="minorHAnsi" w:cs="Arial"/>
          <w:b/>
          <w:sz w:val="28"/>
          <w:szCs w:val="28"/>
        </w:rPr>
        <w:t xml:space="preserve">tate </w:t>
      </w:r>
      <w:r w:rsidR="00133704" w:rsidRPr="0074584F">
        <w:rPr>
          <w:rFonts w:asciiTheme="minorHAnsi" w:hAnsiTheme="minorHAnsi" w:cs="Arial"/>
          <w:b/>
          <w:sz w:val="28"/>
          <w:szCs w:val="28"/>
        </w:rPr>
        <w:t>D</w:t>
      </w:r>
      <w:r w:rsidRPr="0074584F">
        <w:rPr>
          <w:rFonts w:asciiTheme="minorHAnsi" w:hAnsiTheme="minorHAnsi" w:cs="Arial"/>
          <w:b/>
          <w:sz w:val="28"/>
          <w:szCs w:val="28"/>
        </w:rPr>
        <w:t>eaf-</w:t>
      </w:r>
      <w:r w:rsidR="00133704" w:rsidRPr="0074584F">
        <w:rPr>
          <w:rFonts w:asciiTheme="minorHAnsi" w:hAnsiTheme="minorHAnsi" w:cs="Arial"/>
          <w:b/>
          <w:sz w:val="28"/>
          <w:szCs w:val="28"/>
        </w:rPr>
        <w:t>B</w:t>
      </w:r>
      <w:r w:rsidRPr="0074584F">
        <w:rPr>
          <w:rFonts w:asciiTheme="minorHAnsi" w:hAnsiTheme="minorHAnsi" w:cs="Arial"/>
          <w:b/>
          <w:sz w:val="28"/>
          <w:szCs w:val="28"/>
        </w:rPr>
        <w:t xml:space="preserve">lind </w:t>
      </w:r>
      <w:r w:rsidR="00133704" w:rsidRPr="0074584F">
        <w:rPr>
          <w:rFonts w:asciiTheme="minorHAnsi" w:hAnsiTheme="minorHAnsi" w:cs="Arial"/>
          <w:b/>
          <w:sz w:val="28"/>
          <w:szCs w:val="28"/>
        </w:rPr>
        <w:t>P</w:t>
      </w:r>
      <w:r w:rsidRPr="0074584F">
        <w:rPr>
          <w:rFonts w:asciiTheme="minorHAnsi" w:hAnsiTheme="minorHAnsi" w:cs="Arial"/>
          <w:b/>
          <w:sz w:val="28"/>
          <w:szCs w:val="28"/>
        </w:rPr>
        <w:t>roject survey.</w:t>
      </w:r>
    </w:p>
    <w:p w14:paraId="6EC2484A" w14:textId="4DEBAF37" w:rsidR="00D80141" w:rsidRPr="0074584F" w:rsidRDefault="0074584F" w:rsidP="0074584F">
      <w:pPr>
        <w:shd w:val="clear" w:color="auto" w:fill="FFFFFF" w:themeFill="background1"/>
        <w:spacing w:after="200" w:line="276" w:lineRule="auto"/>
        <w:jc w:val="center"/>
        <w:rPr>
          <w:rFonts w:asciiTheme="minorHAnsi" w:hAnsiTheme="minorHAnsi" w:cs="Arial"/>
        </w:rPr>
      </w:pPr>
      <w:r>
        <w:rPr>
          <w:rFonts w:asciiTheme="minorHAnsi" w:hAnsiTheme="minorHAnsi" w:cs="Arial"/>
        </w:rPr>
        <w:t>T</w:t>
      </w:r>
      <w:r w:rsidR="00D80141" w:rsidRPr="0074584F">
        <w:rPr>
          <w:rFonts w:asciiTheme="minorHAnsi" w:hAnsiTheme="minorHAnsi" w:cs="Arial"/>
        </w:rPr>
        <w:t xml:space="preserve">his survey is being conducted </w:t>
      </w:r>
      <w:r w:rsidR="00307AC9" w:rsidRPr="0074584F">
        <w:rPr>
          <w:rFonts w:asciiTheme="minorHAnsi" w:hAnsiTheme="minorHAnsi" w:cs="Arial"/>
        </w:rPr>
        <w:t xml:space="preserve">by Westat </w:t>
      </w:r>
      <w:r w:rsidR="00D80141" w:rsidRPr="0074584F">
        <w:rPr>
          <w:rFonts w:asciiTheme="minorHAnsi" w:hAnsiTheme="minorHAnsi" w:cs="Arial"/>
        </w:rPr>
        <w:t xml:space="preserve">as part of the National Evaluation of the Technical Assistance and Dissemination (TA&amp;D) Program. We are gathering the same information from all State Deaf-Blind Projects in order to describe the activities of the project, who you serve and how you identify children </w:t>
      </w:r>
      <w:r w:rsidR="00AE7D67" w:rsidRPr="0074584F">
        <w:rPr>
          <w:rFonts w:asciiTheme="minorHAnsi" w:hAnsiTheme="minorHAnsi" w:cs="Arial"/>
        </w:rPr>
        <w:t xml:space="preserve">and youth </w:t>
      </w:r>
      <w:r w:rsidR="00D80141" w:rsidRPr="0074584F">
        <w:rPr>
          <w:rFonts w:asciiTheme="minorHAnsi" w:hAnsiTheme="minorHAnsi" w:cs="Arial"/>
        </w:rPr>
        <w:t>for services, your work in different initiatives, and collaboration both with other state projects and with other agencies and organizations.</w:t>
      </w:r>
      <w:r w:rsidR="00CC2F3E" w:rsidRPr="0074584F">
        <w:rPr>
          <w:rFonts w:asciiTheme="minorHAnsi" w:hAnsiTheme="minorHAnsi" w:cs="Arial"/>
        </w:rPr>
        <w:t xml:space="preserve"> Your responses will help</w:t>
      </w:r>
      <w:r w:rsidR="008E5DFE" w:rsidRPr="0074584F">
        <w:rPr>
          <w:rFonts w:asciiTheme="minorHAnsi" w:hAnsiTheme="minorHAnsi" w:cs="Arial"/>
        </w:rPr>
        <w:t xml:space="preserve"> improve opportunities to receive support for those who work with children and youth with </w:t>
      </w:r>
      <w:proofErr w:type="spellStart"/>
      <w:r w:rsidR="008E5DFE" w:rsidRPr="0074584F">
        <w:rPr>
          <w:rFonts w:asciiTheme="minorHAnsi" w:hAnsiTheme="minorHAnsi" w:cs="Arial"/>
        </w:rPr>
        <w:t>deafblindness</w:t>
      </w:r>
      <w:proofErr w:type="spellEnd"/>
      <w:r w:rsidR="00CC2F3E" w:rsidRPr="0074584F">
        <w:rPr>
          <w:rFonts w:asciiTheme="minorHAnsi" w:hAnsiTheme="minorHAnsi" w:cs="Arial"/>
        </w:rPr>
        <w:t>.</w:t>
      </w:r>
    </w:p>
    <w:p w14:paraId="2337C99B" w14:textId="61412B6C" w:rsidR="00583743" w:rsidRPr="0074584F" w:rsidRDefault="00583743" w:rsidP="0074584F">
      <w:pPr>
        <w:shd w:val="clear" w:color="auto" w:fill="FFFFFF" w:themeFill="background1"/>
        <w:spacing w:after="200" w:line="276" w:lineRule="auto"/>
        <w:jc w:val="center"/>
        <w:rPr>
          <w:rFonts w:asciiTheme="minorHAnsi" w:hAnsiTheme="minorHAnsi" w:cs="Arial"/>
        </w:rPr>
      </w:pPr>
      <w:r w:rsidRPr="0074584F">
        <w:rPr>
          <w:rFonts w:asciiTheme="minorHAnsi" w:hAnsiTheme="minorHAnsi" w:cs="Arial"/>
        </w:rPr>
        <w:t xml:space="preserve">All information gathered for this study will be </w:t>
      </w:r>
      <w:r w:rsidR="00FC420D" w:rsidRPr="0074584F">
        <w:rPr>
          <w:rFonts w:asciiTheme="minorHAnsi" w:hAnsiTheme="minorHAnsi" w:cs="Arial"/>
        </w:rPr>
        <w:t xml:space="preserve">kept confidential and will </w:t>
      </w:r>
      <w:r w:rsidRPr="0074584F">
        <w:rPr>
          <w:rFonts w:asciiTheme="minorHAnsi" w:hAnsiTheme="minorHAnsi" w:cs="Arial"/>
        </w:rPr>
        <w:t xml:space="preserve">be used </w:t>
      </w:r>
      <w:r w:rsidR="00FC420D" w:rsidRPr="0074584F">
        <w:rPr>
          <w:rFonts w:asciiTheme="minorHAnsi" w:hAnsiTheme="minorHAnsi" w:cs="Arial"/>
        </w:rPr>
        <w:t xml:space="preserve">only </w:t>
      </w:r>
      <w:r w:rsidRPr="0074584F">
        <w:rPr>
          <w:rFonts w:asciiTheme="minorHAnsi" w:hAnsiTheme="minorHAnsi" w:cs="Arial"/>
        </w:rPr>
        <w:t>for research purposes. The information collected for this study will be used only for statistical purposes and may not be disclosed or used, in identifiable form, for any other purpose except as required by law (Public Law 107-279, Section 183).</w:t>
      </w:r>
    </w:p>
    <w:p w14:paraId="69AF85D4" w14:textId="16453244" w:rsidR="00406B6C" w:rsidRPr="0074584F" w:rsidRDefault="00406B6C" w:rsidP="0074584F">
      <w:pPr>
        <w:shd w:val="clear" w:color="auto" w:fill="FFFFFF" w:themeFill="background1"/>
        <w:spacing w:after="200" w:line="276" w:lineRule="auto"/>
        <w:jc w:val="center"/>
        <w:rPr>
          <w:rFonts w:asciiTheme="minorHAnsi" w:hAnsiTheme="minorHAnsi" w:cs="Arial"/>
        </w:rPr>
      </w:pPr>
      <w:r w:rsidRPr="0074584F">
        <w:rPr>
          <w:rFonts w:asciiTheme="minorHAnsi" w:hAnsiTheme="minorHAnsi" w:cs="Arial"/>
        </w:rPr>
        <w:t xml:space="preserve">We estimate that this survey will take approximately 45 minutes to complete. </w:t>
      </w:r>
      <w:r w:rsidRPr="0074584F">
        <w:rPr>
          <w:rFonts w:asciiTheme="minorHAnsi" w:hAnsiTheme="minorHAnsi" w:cs="Arial"/>
        </w:rPr>
        <w:br/>
        <w:t>You can start and stop at any time and your information will be saved.</w:t>
      </w:r>
    </w:p>
    <w:p w14:paraId="46B0D0B2" w14:textId="77777777" w:rsidR="00D80141" w:rsidRPr="0074584F" w:rsidRDefault="00D80141" w:rsidP="0074584F">
      <w:pPr>
        <w:shd w:val="clear" w:color="auto" w:fill="FFFFFF" w:themeFill="background1"/>
        <w:spacing w:after="200" w:line="276" w:lineRule="auto"/>
        <w:rPr>
          <w:rFonts w:asciiTheme="minorHAnsi" w:hAnsiTheme="minorHAnsi" w:cs="Arial"/>
        </w:rPr>
      </w:pPr>
      <w:r w:rsidRPr="0074584F">
        <w:rPr>
          <w:rFonts w:asciiTheme="minorHAnsi" w:hAnsiTheme="minorHAnsi" w:cs="Arial"/>
        </w:rPr>
        <w:t xml:space="preserve">As you respond to questions, please keep the following in mind: </w:t>
      </w:r>
    </w:p>
    <w:p w14:paraId="5B6C6C97" w14:textId="77777777" w:rsidR="00D247E3" w:rsidRDefault="00D247E3" w:rsidP="00D247E3">
      <w:pPr>
        <w:pStyle w:val="ListParagraph"/>
        <w:numPr>
          <w:ilvl w:val="0"/>
          <w:numId w:val="28"/>
        </w:numPr>
        <w:shd w:val="clear" w:color="auto" w:fill="FFFFFF" w:themeFill="background1"/>
        <w:tabs>
          <w:tab w:val="left" w:pos="360"/>
          <w:tab w:val="left" w:pos="720"/>
        </w:tabs>
        <w:spacing w:after="200" w:line="276" w:lineRule="auto"/>
        <w:rPr>
          <w:rFonts w:asciiTheme="minorHAnsi" w:hAnsiTheme="minorHAnsi" w:cs="Arial"/>
        </w:rPr>
      </w:pPr>
      <w:r w:rsidRPr="00D247E3">
        <w:rPr>
          <w:rFonts w:asciiTheme="minorHAnsi" w:hAnsiTheme="minorHAnsi" w:cs="Arial"/>
        </w:rPr>
        <w:t xml:space="preserve">By </w:t>
      </w:r>
      <w:r w:rsidRPr="00D247E3">
        <w:rPr>
          <w:rFonts w:asciiTheme="minorHAnsi" w:hAnsiTheme="minorHAnsi" w:cs="Arial"/>
          <w:b/>
          <w:i/>
        </w:rPr>
        <w:t>targeted technical assistance</w:t>
      </w:r>
      <w:r w:rsidRPr="00D247E3">
        <w:rPr>
          <w:rFonts w:asciiTheme="minorHAnsi" w:hAnsiTheme="minorHAnsi" w:cs="Arial"/>
        </w:rPr>
        <w:t xml:space="preserve">, we mean individualized assistance that was either </w:t>
      </w:r>
    </w:p>
    <w:p w14:paraId="54C156B7" w14:textId="23CFA63C" w:rsidR="00D247E3" w:rsidRDefault="00D247E3" w:rsidP="00D247E3">
      <w:pPr>
        <w:shd w:val="clear" w:color="auto" w:fill="FFFFFF" w:themeFill="background1"/>
        <w:tabs>
          <w:tab w:val="left" w:pos="360"/>
          <w:tab w:val="left" w:pos="720"/>
        </w:tabs>
        <w:spacing w:after="200" w:line="276" w:lineRule="auto"/>
        <w:ind w:left="720"/>
        <w:rPr>
          <w:rFonts w:asciiTheme="minorHAnsi" w:hAnsiTheme="minorHAnsi" w:cs="Arial"/>
        </w:rPr>
      </w:pPr>
      <w:r w:rsidRPr="00D247E3">
        <w:rPr>
          <w:rFonts w:asciiTheme="minorHAnsi" w:hAnsiTheme="minorHAnsi" w:cs="Arial"/>
        </w:rPr>
        <w:t xml:space="preserve">(a) </w:t>
      </w:r>
      <w:proofErr w:type="gramStart"/>
      <w:r w:rsidRPr="00D247E3">
        <w:rPr>
          <w:rFonts w:asciiTheme="minorHAnsi" w:hAnsiTheme="minorHAnsi" w:cs="Arial"/>
        </w:rPr>
        <w:t>focused</w:t>
      </w:r>
      <w:proofErr w:type="gramEnd"/>
      <w:r w:rsidRPr="00D247E3">
        <w:rPr>
          <w:rFonts w:asciiTheme="minorHAnsi" w:hAnsiTheme="minorHAnsi" w:cs="Arial"/>
        </w:rPr>
        <w:t xml:space="preserve"> on a particular child </w:t>
      </w:r>
      <w:r w:rsidR="00EE30C8">
        <w:rPr>
          <w:rFonts w:asciiTheme="minorHAnsi" w:hAnsiTheme="minorHAnsi" w:cs="Arial"/>
        </w:rPr>
        <w:t xml:space="preserve">or children </w:t>
      </w:r>
      <w:r w:rsidRPr="00D247E3">
        <w:rPr>
          <w:rFonts w:asciiTheme="minorHAnsi" w:hAnsiTheme="minorHAnsi" w:cs="Arial"/>
        </w:rPr>
        <w:t xml:space="preserve">(i.e., child-specific support) or </w:t>
      </w:r>
    </w:p>
    <w:p w14:paraId="6489D81D" w14:textId="77777777" w:rsidR="00D247E3" w:rsidRDefault="00D247E3" w:rsidP="00D247E3">
      <w:pPr>
        <w:shd w:val="clear" w:color="auto" w:fill="FFFFFF" w:themeFill="background1"/>
        <w:tabs>
          <w:tab w:val="left" w:pos="360"/>
          <w:tab w:val="left" w:pos="720"/>
        </w:tabs>
        <w:spacing w:after="200" w:line="276" w:lineRule="auto"/>
        <w:ind w:left="720"/>
        <w:rPr>
          <w:rFonts w:asciiTheme="minorHAnsi" w:hAnsiTheme="minorHAnsi" w:cs="Arial"/>
        </w:rPr>
      </w:pPr>
      <w:r>
        <w:rPr>
          <w:rFonts w:asciiTheme="minorHAnsi" w:hAnsiTheme="minorHAnsi" w:cs="Arial"/>
        </w:rPr>
        <w:t xml:space="preserve">(b) </w:t>
      </w:r>
      <w:proofErr w:type="gramStart"/>
      <w:r w:rsidRPr="00D247E3">
        <w:rPr>
          <w:rFonts w:asciiTheme="minorHAnsi" w:hAnsiTheme="minorHAnsi" w:cs="Arial"/>
        </w:rPr>
        <w:t>focused</w:t>
      </w:r>
      <w:proofErr w:type="gramEnd"/>
      <w:r w:rsidRPr="00D247E3">
        <w:rPr>
          <w:rFonts w:asciiTheme="minorHAnsi" w:hAnsiTheme="minorHAnsi" w:cs="Arial"/>
        </w:rPr>
        <w:t xml:space="preserve"> on a particular staff member or members working with </w:t>
      </w:r>
      <w:proofErr w:type="spellStart"/>
      <w:r w:rsidRPr="00D247E3">
        <w:rPr>
          <w:rFonts w:asciiTheme="minorHAnsi" w:hAnsiTheme="minorHAnsi" w:cs="Arial"/>
        </w:rPr>
        <w:t>deafblind</w:t>
      </w:r>
      <w:proofErr w:type="spellEnd"/>
      <w:r w:rsidRPr="00D247E3">
        <w:rPr>
          <w:rFonts w:asciiTheme="minorHAnsi" w:hAnsiTheme="minorHAnsi" w:cs="Arial"/>
        </w:rPr>
        <w:t xml:space="preserve"> children </w:t>
      </w:r>
      <w:r w:rsidRPr="00D247E3">
        <w:rPr>
          <w:rFonts w:asciiTheme="minorHAnsi" w:hAnsiTheme="minorHAnsi" w:cs="Arial"/>
          <w:i/>
        </w:rPr>
        <w:t>and</w:t>
      </w:r>
      <w:r w:rsidRPr="00D247E3">
        <w:rPr>
          <w:rFonts w:asciiTheme="minorHAnsi" w:hAnsiTheme="minorHAnsi" w:cs="Arial"/>
        </w:rPr>
        <w:t xml:space="preserve"> that was direct and intensive in nature. </w:t>
      </w:r>
    </w:p>
    <w:p w14:paraId="482C0298" w14:textId="1734ABE0" w:rsidR="00D247E3" w:rsidRPr="00D247E3" w:rsidRDefault="00D247E3" w:rsidP="00D247E3">
      <w:pPr>
        <w:pStyle w:val="ListParagraph"/>
        <w:numPr>
          <w:ilvl w:val="0"/>
          <w:numId w:val="28"/>
        </w:numPr>
        <w:shd w:val="clear" w:color="auto" w:fill="FFFFFF" w:themeFill="background1"/>
        <w:tabs>
          <w:tab w:val="left" w:pos="360"/>
          <w:tab w:val="left" w:pos="720"/>
        </w:tabs>
        <w:spacing w:after="200" w:line="276" w:lineRule="auto"/>
        <w:rPr>
          <w:rFonts w:asciiTheme="minorHAnsi" w:hAnsiTheme="minorHAnsi" w:cs="Arial"/>
        </w:rPr>
      </w:pPr>
      <w:r w:rsidRPr="00D247E3">
        <w:rPr>
          <w:rFonts w:asciiTheme="minorHAnsi" w:hAnsiTheme="minorHAnsi" w:cs="Arial"/>
        </w:rPr>
        <w:t>Please only include technical assistance which was provided either on site or through distance technology.</w:t>
      </w:r>
    </w:p>
    <w:p w14:paraId="5D9E1A71" w14:textId="66A3FE04" w:rsidR="00D247E3" w:rsidRPr="00D247E3" w:rsidRDefault="00D247E3" w:rsidP="00D247E3">
      <w:pPr>
        <w:pStyle w:val="ListParagraph"/>
        <w:numPr>
          <w:ilvl w:val="0"/>
          <w:numId w:val="28"/>
        </w:numPr>
        <w:rPr>
          <w:rFonts w:asciiTheme="minorHAnsi" w:hAnsiTheme="minorHAnsi" w:cs="Arial"/>
        </w:rPr>
      </w:pPr>
      <w:r w:rsidRPr="00D247E3">
        <w:rPr>
          <w:rFonts w:asciiTheme="minorHAnsi" w:hAnsiTheme="minorHAnsi" w:cs="Arial"/>
        </w:rPr>
        <w:t>Include services provided to individuals of all ages</w:t>
      </w:r>
      <w:r>
        <w:rPr>
          <w:rFonts w:asciiTheme="minorHAnsi" w:hAnsiTheme="minorHAnsi" w:cs="Arial"/>
        </w:rPr>
        <w:t>.</w:t>
      </w:r>
    </w:p>
    <w:p w14:paraId="10A0A617" w14:textId="77777777" w:rsidR="00D80141" w:rsidRPr="0074584F" w:rsidRDefault="00D80141" w:rsidP="0074584F">
      <w:pPr>
        <w:pStyle w:val="ListParagraph"/>
        <w:numPr>
          <w:ilvl w:val="0"/>
          <w:numId w:val="28"/>
        </w:numPr>
        <w:shd w:val="clear" w:color="auto" w:fill="FFFFFF" w:themeFill="background1"/>
        <w:tabs>
          <w:tab w:val="left" w:pos="360"/>
          <w:tab w:val="left" w:pos="720"/>
        </w:tabs>
        <w:spacing w:after="200" w:line="276" w:lineRule="auto"/>
        <w:rPr>
          <w:rFonts w:asciiTheme="minorHAnsi" w:hAnsiTheme="minorHAnsi" w:cs="Arial"/>
        </w:rPr>
      </w:pPr>
      <w:r w:rsidRPr="0074584F">
        <w:rPr>
          <w:rFonts w:asciiTheme="minorHAnsi" w:hAnsiTheme="minorHAnsi" w:cs="Arial"/>
        </w:rPr>
        <w:t>While some activities of your project may have existed prior to the new funding cycle, please focus on the time period of October 2013 through now in responding to general questions about your project.</w:t>
      </w:r>
    </w:p>
    <w:p w14:paraId="10124658" w14:textId="2304382A" w:rsidR="00D80141" w:rsidRPr="00D247E3" w:rsidRDefault="00D80141" w:rsidP="00D247E3">
      <w:pPr>
        <w:shd w:val="clear" w:color="auto" w:fill="FFFFFF" w:themeFill="background1"/>
        <w:tabs>
          <w:tab w:val="left" w:pos="360"/>
          <w:tab w:val="left" w:pos="720"/>
        </w:tabs>
        <w:spacing w:after="200" w:line="276" w:lineRule="auto"/>
        <w:rPr>
          <w:rFonts w:asciiTheme="minorHAnsi" w:hAnsiTheme="minorHAnsi" w:cs="Arial"/>
        </w:rPr>
      </w:pPr>
      <w:r w:rsidRPr="00D247E3">
        <w:rPr>
          <w:rFonts w:asciiTheme="minorHAnsi" w:hAnsiTheme="minorHAnsi" w:cs="Arial"/>
        </w:rPr>
        <w:t xml:space="preserve">If you are uncertain how to answer any particular question, at any time, feel free to contact the project at </w:t>
      </w:r>
      <w:hyperlink r:id="rId9" w:history="1">
        <w:r w:rsidRPr="00D247E3">
          <w:rPr>
            <w:rStyle w:val="Hyperlink"/>
            <w:rFonts w:asciiTheme="minorHAnsi" w:hAnsiTheme="minorHAnsi" w:cs="Arial"/>
            <w:color w:val="auto"/>
          </w:rPr>
          <w:t>TADEval@westat.com</w:t>
        </w:r>
      </w:hyperlink>
      <w:r w:rsidRPr="00D247E3">
        <w:rPr>
          <w:rFonts w:asciiTheme="minorHAnsi" w:hAnsiTheme="minorHAnsi" w:cs="Arial"/>
        </w:rPr>
        <w:t xml:space="preserve"> or toll-free at 1-800-XXX-XXXX and the survey specialist assigned to your state will get back to you right away.</w:t>
      </w:r>
    </w:p>
    <w:p w14:paraId="73EB74DA" w14:textId="2AEEC7FB" w:rsidR="00D80141" w:rsidRPr="0074584F" w:rsidRDefault="00D80141" w:rsidP="0074584F">
      <w:pPr>
        <w:shd w:val="clear" w:color="auto" w:fill="FFFFFF" w:themeFill="background1"/>
        <w:tabs>
          <w:tab w:val="left" w:pos="360"/>
          <w:tab w:val="left" w:pos="720"/>
        </w:tabs>
        <w:spacing w:after="200" w:line="276" w:lineRule="auto"/>
        <w:jc w:val="center"/>
        <w:rPr>
          <w:rFonts w:asciiTheme="minorHAnsi" w:hAnsiTheme="minorHAnsi" w:cs="Arial"/>
          <w:b/>
        </w:rPr>
      </w:pPr>
      <w:r w:rsidRPr="0074584F">
        <w:rPr>
          <w:rFonts w:asciiTheme="minorHAnsi" w:hAnsiTheme="minorHAnsi" w:cs="Arial"/>
          <w:b/>
        </w:rPr>
        <w:t>Thank you for making this evaluation a success!</w:t>
      </w:r>
    </w:p>
    <w:p w14:paraId="10587FE8" w14:textId="337F88B8" w:rsidR="00583743" w:rsidRPr="008E57E8" w:rsidRDefault="00583743" w:rsidP="008E57E8">
      <w:pPr>
        <w:shd w:val="clear" w:color="auto" w:fill="FFFFFF" w:themeFill="background1"/>
        <w:tabs>
          <w:tab w:val="left" w:pos="360"/>
          <w:tab w:val="left" w:pos="720"/>
        </w:tabs>
        <w:spacing w:after="200" w:line="276" w:lineRule="auto"/>
        <w:jc w:val="both"/>
        <w:rPr>
          <w:rFonts w:asciiTheme="minorHAnsi" w:hAnsiTheme="minorHAnsi" w:cs="Arial"/>
          <w:sz w:val="20"/>
          <w:szCs w:val="20"/>
        </w:rPr>
      </w:pPr>
      <w:r w:rsidRPr="008E57E8">
        <w:rPr>
          <w:rFonts w:asciiTheme="minorHAnsi" w:hAnsiTheme="minorHAnsi" w:cs="Arial"/>
          <w:sz w:val="20"/>
          <w:szCs w:val="20"/>
        </w:rPr>
        <w:lastRenderedPageBreak/>
        <w:t>According to the Paperwork Reduction Act of 1995, no persons are required to respond to this voluntary collection of information unless such collection displays a valid OMB control number.  The valid OMB control number for this information collection is 1850-</w:t>
      </w:r>
      <w:r w:rsidR="008E57E8">
        <w:rPr>
          <w:rFonts w:asciiTheme="minorHAnsi" w:hAnsiTheme="minorHAnsi" w:cs="Arial"/>
          <w:sz w:val="20"/>
          <w:szCs w:val="20"/>
        </w:rPr>
        <w:t>XXXX</w:t>
      </w:r>
      <w:r w:rsidRPr="008E57E8">
        <w:rPr>
          <w:rFonts w:asciiTheme="minorHAnsi" w:hAnsiTheme="minorHAnsi" w:cs="Arial"/>
          <w:sz w:val="20"/>
          <w:szCs w:val="20"/>
        </w:rPr>
        <w:t xml:space="preserve">.  The time required to complete this information collection is estimated to average 45 minutes, including the time to review instructions, search existing data resources, gather the data </w:t>
      </w:r>
      <w:proofErr w:type="gramStart"/>
      <w:r w:rsidRPr="008E57E8">
        <w:rPr>
          <w:rFonts w:asciiTheme="minorHAnsi" w:hAnsiTheme="minorHAnsi" w:cs="Arial"/>
          <w:sz w:val="20"/>
          <w:szCs w:val="20"/>
        </w:rPr>
        <w:t>needed,</w:t>
      </w:r>
      <w:proofErr w:type="gramEnd"/>
      <w:r w:rsidRPr="008E57E8">
        <w:rPr>
          <w:rFonts w:asciiTheme="minorHAnsi" w:hAnsiTheme="minorHAnsi" w:cs="Arial"/>
          <w:sz w:val="20"/>
          <w:szCs w:val="20"/>
        </w:rPr>
        <w:t xml:space="preserve">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w:t>
      </w:r>
      <w:r w:rsidR="008E57E8" w:rsidRPr="008E57E8">
        <w:rPr>
          <w:rFonts w:asciiTheme="minorHAnsi" w:hAnsiTheme="minorHAnsi" w:cs="Arial"/>
          <w:sz w:val="20"/>
          <w:szCs w:val="20"/>
        </w:rPr>
        <w:t>Meredith Bachman</w:t>
      </w:r>
      <w:r w:rsidRPr="008E57E8">
        <w:rPr>
          <w:rFonts w:asciiTheme="minorHAnsi" w:hAnsiTheme="minorHAnsi" w:cs="Arial"/>
          <w:sz w:val="20"/>
          <w:szCs w:val="20"/>
        </w:rPr>
        <w:t xml:space="preserve">, U.S. Department of Education, Institute of Education Sciences, 555 New Jersey Avenue, NW, Suite 500J, Washington, D.C. 20208, or email </w:t>
      </w:r>
      <w:r w:rsidR="008E57E8" w:rsidRPr="008E57E8">
        <w:rPr>
          <w:rFonts w:asciiTheme="minorHAnsi" w:hAnsiTheme="minorHAnsi" w:cs="Arial"/>
          <w:sz w:val="20"/>
          <w:szCs w:val="20"/>
        </w:rPr>
        <w:t>Meredith.Bachman</w:t>
      </w:r>
      <w:r w:rsidRPr="008E57E8">
        <w:rPr>
          <w:rFonts w:asciiTheme="minorHAnsi" w:hAnsiTheme="minorHAnsi" w:cs="Arial"/>
          <w:sz w:val="20"/>
          <w:szCs w:val="20"/>
        </w:rPr>
        <w:t xml:space="preserve">@ed.gov. </w:t>
      </w:r>
    </w:p>
    <w:p w14:paraId="6093E984" w14:textId="2E5C2F5A" w:rsidR="009E6FCA" w:rsidRPr="008E57E8" w:rsidRDefault="00D80141" w:rsidP="008E57E8">
      <w:pPr>
        <w:shd w:val="clear" w:color="auto" w:fill="FFFFFF" w:themeFill="background1"/>
        <w:spacing w:after="200" w:line="276" w:lineRule="auto"/>
        <w:jc w:val="center"/>
        <w:rPr>
          <w:rFonts w:asciiTheme="minorHAnsi" w:hAnsiTheme="minorHAnsi" w:cs="Arial"/>
          <w:sz w:val="22"/>
          <w:szCs w:val="22"/>
        </w:rPr>
      </w:pPr>
      <w:bookmarkStart w:id="0" w:name="_GoBack"/>
      <w:bookmarkEnd w:id="0"/>
      <w:r w:rsidRPr="008E57E8">
        <w:rPr>
          <w:rFonts w:asciiTheme="minorHAnsi" w:hAnsiTheme="minorHAnsi" w:cs="Arial"/>
          <w:sz w:val="22"/>
          <w:szCs w:val="22"/>
        </w:rPr>
        <w:t xml:space="preserve"> </w:t>
      </w:r>
    </w:p>
    <w:p w14:paraId="76ED6238" w14:textId="77777777" w:rsidR="005A40F8" w:rsidRPr="008E57E8" w:rsidRDefault="005A40F8" w:rsidP="008E57E8">
      <w:pPr>
        <w:shd w:val="clear" w:color="auto" w:fill="FFFFFF" w:themeFill="background1"/>
        <w:spacing w:after="200" w:line="276" w:lineRule="auto"/>
        <w:rPr>
          <w:rFonts w:asciiTheme="minorHAnsi" w:hAnsiTheme="minorHAnsi" w:cs="Arial"/>
          <w:b/>
          <w:sz w:val="22"/>
          <w:szCs w:val="22"/>
        </w:rPr>
      </w:pPr>
    </w:p>
    <w:p w14:paraId="5E53E078" w14:textId="77777777" w:rsidR="008822D9" w:rsidRDefault="008822D9">
      <w:pPr>
        <w:spacing w:after="200" w:line="276" w:lineRule="auto"/>
        <w:rPr>
          <w:rFonts w:ascii="Arial" w:hAnsi="Arial" w:cs="Arial"/>
          <w:color w:val="943634" w:themeColor="accent2" w:themeShade="BF"/>
          <w:sz w:val="22"/>
          <w:szCs w:val="22"/>
        </w:rPr>
      </w:pPr>
      <w:r>
        <w:rPr>
          <w:rFonts w:ascii="Arial" w:hAnsi="Arial" w:cs="Arial"/>
          <w:color w:val="943634" w:themeColor="accent2" w:themeShade="BF"/>
          <w:szCs w:val="22"/>
        </w:rPr>
        <w:br w:type="page"/>
      </w:r>
    </w:p>
    <w:p w14:paraId="751B7379" w14:textId="77777777" w:rsidR="00237E6F" w:rsidRPr="0024668F" w:rsidRDefault="00237E6F" w:rsidP="00237E6F">
      <w:pPr>
        <w:jc w:val="center"/>
        <w:rPr>
          <w:rFonts w:ascii="Arial" w:hAnsi="Arial" w:cs="Arial"/>
        </w:rPr>
      </w:pPr>
      <w:r w:rsidRPr="0024668F">
        <w:rPr>
          <w:rFonts w:ascii="Arial" w:hAnsi="Arial" w:cs="Arial"/>
          <w:b/>
          <w:bCs/>
        </w:rPr>
        <w:t xml:space="preserve">Frequently Asked Questions (FAQs) </w:t>
      </w:r>
    </w:p>
    <w:p w14:paraId="3929D42E" w14:textId="77777777" w:rsidR="00237E6F" w:rsidRPr="00222BE8" w:rsidRDefault="00237E6F" w:rsidP="00237E6F">
      <w:pPr>
        <w:spacing w:after="240"/>
        <w:rPr>
          <w:rFonts w:ascii="Arial" w:hAnsi="Arial" w:cs="Arial"/>
          <w:b/>
          <w:sz w:val="20"/>
        </w:rPr>
      </w:pPr>
      <w:r w:rsidRPr="0024668F">
        <w:rPr>
          <w:rFonts w:ascii="Arial" w:hAnsi="Arial" w:cs="Arial"/>
          <w:sz w:val="16"/>
          <w:szCs w:val="16"/>
        </w:rPr>
        <w:br/>
      </w:r>
      <w:r w:rsidRPr="00222BE8">
        <w:rPr>
          <w:rFonts w:ascii="Arial" w:hAnsi="Arial" w:cs="Arial"/>
          <w:b/>
          <w:bCs/>
          <w:iCs/>
          <w:sz w:val="20"/>
        </w:rPr>
        <w:t>Navigating the Survey</w:t>
      </w:r>
      <w:r w:rsidRPr="00222BE8">
        <w:rPr>
          <w:rFonts w:ascii="Arial" w:hAnsi="Arial" w:cs="Arial"/>
          <w:b/>
          <w:sz w:val="20"/>
        </w:rPr>
        <w:t xml:space="preserve"> </w:t>
      </w:r>
    </w:p>
    <w:p w14:paraId="14BDBFDB" w14:textId="77777777" w:rsidR="00237E6F" w:rsidRDefault="00237E6F" w:rsidP="00237E6F">
      <w:pPr>
        <w:spacing w:after="240"/>
        <w:rPr>
          <w:rFonts w:ascii="Arial" w:hAnsi="Arial" w:cs="Arial"/>
          <w:sz w:val="20"/>
        </w:rPr>
      </w:pPr>
      <w:r w:rsidRPr="0024668F">
        <w:rPr>
          <w:rFonts w:ascii="Arial" w:hAnsi="Arial" w:cs="Arial"/>
          <w:sz w:val="20"/>
        </w:rPr>
        <w:t xml:space="preserve">Navigate through the survey by answering each question and clicking the 'Save and </w:t>
      </w:r>
      <w:proofErr w:type="gramStart"/>
      <w:r w:rsidRPr="0024668F">
        <w:rPr>
          <w:rFonts w:ascii="Arial" w:hAnsi="Arial" w:cs="Arial"/>
          <w:sz w:val="20"/>
        </w:rPr>
        <w:t>Continue</w:t>
      </w:r>
      <w:proofErr w:type="gramEnd"/>
      <w:r w:rsidRPr="0024668F">
        <w:rPr>
          <w:rFonts w:ascii="Arial" w:hAnsi="Arial" w:cs="Arial"/>
          <w:sz w:val="20"/>
        </w:rPr>
        <w:t xml:space="preserve">' button. When you click the 'Save and </w:t>
      </w:r>
      <w:proofErr w:type="gramStart"/>
      <w:r w:rsidRPr="0024668F">
        <w:rPr>
          <w:rFonts w:ascii="Arial" w:hAnsi="Arial" w:cs="Arial"/>
          <w:sz w:val="20"/>
        </w:rPr>
        <w:t>Continue</w:t>
      </w:r>
      <w:proofErr w:type="gramEnd"/>
      <w:r w:rsidRPr="0024668F">
        <w:rPr>
          <w:rFonts w:ascii="Arial" w:hAnsi="Arial" w:cs="Arial"/>
          <w:sz w:val="20"/>
        </w:rPr>
        <w:t xml:space="preserve">' button, it will save your response and forward you to the next question. </w:t>
      </w:r>
      <w:r>
        <w:rPr>
          <w:rFonts w:ascii="Arial" w:hAnsi="Arial" w:cs="Arial"/>
          <w:sz w:val="20"/>
        </w:rPr>
        <w:t>You may return to a prior question at any time by clicking on the appropriate question on the Section Guide to the left of the screen. When you reach the final submission page, please review your responses on the completed survey before the data are submitted. You cannot change your responses after the completed survey has been submitted. After submitting the data, you will be directed to the final screen so that you can print a copy of your completed survey for your records.</w:t>
      </w:r>
    </w:p>
    <w:p w14:paraId="4E75F18D" w14:textId="77777777" w:rsidR="00237E6F" w:rsidRPr="00222BE8" w:rsidRDefault="00237E6F" w:rsidP="00237E6F">
      <w:pPr>
        <w:spacing w:after="240"/>
        <w:rPr>
          <w:rFonts w:ascii="Arial" w:hAnsi="Arial" w:cs="Arial"/>
          <w:b/>
          <w:sz w:val="20"/>
        </w:rPr>
      </w:pPr>
      <w:r w:rsidRPr="0024668F">
        <w:rPr>
          <w:rFonts w:ascii="Arial" w:hAnsi="Arial" w:cs="Arial"/>
          <w:sz w:val="20"/>
        </w:rPr>
        <w:br/>
      </w:r>
      <w:r w:rsidRPr="00222BE8">
        <w:rPr>
          <w:rFonts w:ascii="Arial" w:hAnsi="Arial" w:cs="Arial"/>
          <w:b/>
          <w:bCs/>
          <w:sz w:val="20"/>
        </w:rPr>
        <w:t>Navigation Key:</w:t>
      </w:r>
      <w:r w:rsidRPr="00222BE8">
        <w:rPr>
          <w:rFonts w:ascii="Arial" w:hAnsi="Arial" w:cs="Arial"/>
          <w:b/>
          <w:sz w:val="20"/>
        </w:rPr>
        <w:t xml:space="preserve"> </w:t>
      </w:r>
    </w:p>
    <w:p w14:paraId="1DC08285" w14:textId="77777777" w:rsidR="00237E6F" w:rsidRPr="0024668F" w:rsidRDefault="00237E6F" w:rsidP="00237E6F">
      <w:pPr>
        <w:spacing w:after="240"/>
        <w:rPr>
          <w:rFonts w:ascii="Arial" w:hAnsi="Arial" w:cs="Arial"/>
          <w:sz w:val="20"/>
        </w:rPr>
      </w:pPr>
      <w:r w:rsidRPr="00222BE8">
        <w:rPr>
          <w:rFonts w:ascii="Arial" w:hAnsi="Arial" w:cs="Arial"/>
          <w:noProof/>
          <w:sz w:val="20"/>
        </w:rPr>
        <w:drawing>
          <wp:inline distT="0" distB="0" distL="0" distR="0" wp14:anchorId="491FDDD5" wp14:editId="668E1CE7">
            <wp:extent cx="4745143" cy="12573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25563" t="63830" r="36942" b="20212"/>
                    <a:stretch>
                      <a:fillRect/>
                    </a:stretch>
                  </pic:blipFill>
                  <pic:spPr bwMode="auto">
                    <a:xfrm>
                      <a:off x="0" y="0"/>
                      <a:ext cx="4745143" cy="1257300"/>
                    </a:xfrm>
                    <a:prstGeom prst="rect">
                      <a:avLst/>
                    </a:prstGeom>
                    <a:noFill/>
                    <a:ln w="9525">
                      <a:noFill/>
                      <a:miter lim="800000"/>
                      <a:headEnd/>
                      <a:tailEnd/>
                    </a:ln>
                  </pic:spPr>
                </pic:pic>
              </a:graphicData>
            </a:graphic>
          </wp:inline>
        </w:drawing>
      </w:r>
    </w:p>
    <w:p w14:paraId="7D5BE90D" w14:textId="77777777" w:rsidR="00237E6F" w:rsidRPr="0024668F" w:rsidRDefault="00237E6F" w:rsidP="00237E6F">
      <w:pPr>
        <w:rPr>
          <w:rFonts w:ascii="Arial" w:hAnsi="Arial" w:cs="Arial"/>
          <w:sz w:val="20"/>
        </w:rPr>
      </w:pPr>
    </w:p>
    <w:p w14:paraId="4A089587" w14:textId="77777777" w:rsidR="00237E6F" w:rsidRPr="00237E6F" w:rsidRDefault="00237E6F" w:rsidP="00237E6F">
      <w:pPr>
        <w:rPr>
          <w:rFonts w:ascii="Arial" w:hAnsi="Arial" w:cs="Arial"/>
          <w:b/>
          <w:bCs/>
          <w:sz w:val="20"/>
        </w:rPr>
      </w:pPr>
      <w:r w:rsidRPr="00237E6F">
        <w:rPr>
          <w:rFonts w:ascii="Arial" w:hAnsi="Arial" w:cs="Arial"/>
          <w:b/>
          <w:bCs/>
          <w:sz w:val="20"/>
        </w:rPr>
        <w:t xml:space="preserve">PLEASE NOTE: </w:t>
      </w:r>
    </w:p>
    <w:p w14:paraId="465D34FC" w14:textId="77777777" w:rsidR="00237E6F" w:rsidRPr="00237E6F" w:rsidRDefault="00237E6F" w:rsidP="001617B1">
      <w:pPr>
        <w:numPr>
          <w:ilvl w:val="0"/>
          <w:numId w:val="33"/>
        </w:numPr>
        <w:shd w:val="clear" w:color="auto" w:fill="FFFF00"/>
        <w:tabs>
          <w:tab w:val="clear" w:pos="720"/>
          <w:tab w:val="num" w:pos="456"/>
        </w:tabs>
        <w:ind w:left="360" w:right="-159"/>
        <w:rPr>
          <w:rFonts w:ascii="Arial" w:hAnsi="Arial" w:cs="Arial"/>
          <w:b/>
          <w:bCs/>
          <w:sz w:val="20"/>
        </w:rPr>
      </w:pPr>
      <w:r w:rsidRPr="00237E6F">
        <w:rPr>
          <w:rFonts w:ascii="Arial" w:hAnsi="Arial" w:cs="Arial"/>
          <w:b/>
          <w:bCs/>
          <w:sz w:val="20"/>
        </w:rPr>
        <w:t xml:space="preserve">The 'back' arrow on your browser has been disabled. Use the 'Save &amp; Continue' button and the question guide to move through the survey. </w:t>
      </w:r>
    </w:p>
    <w:p w14:paraId="00C67254" w14:textId="77777777" w:rsidR="00237E6F" w:rsidRPr="00237E6F" w:rsidRDefault="00237E6F" w:rsidP="001617B1">
      <w:pPr>
        <w:numPr>
          <w:ilvl w:val="0"/>
          <w:numId w:val="33"/>
        </w:numPr>
        <w:shd w:val="clear" w:color="auto" w:fill="FFFF00"/>
        <w:tabs>
          <w:tab w:val="clear" w:pos="720"/>
          <w:tab w:val="num" w:pos="456"/>
        </w:tabs>
        <w:ind w:left="360" w:right="-159"/>
        <w:rPr>
          <w:rFonts w:ascii="Arial" w:hAnsi="Arial" w:cs="Arial"/>
          <w:b/>
          <w:bCs/>
          <w:sz w:val="20"/>
        </w:rPr>
      </w:pPr>
      <w:r w:rsidRPr="00237E6F">
        <w:rPr>
          <w:rFonts w:ascii="Arial" w:hAnsi="Arial" w:cs="Arial"/>
          <w:b/>
          <w:bCs/>
          <w:sz w:val="20"/>
        </w:rPr>
        <w:t xml:space="preserve">Your </w:t>
      </w:r>
      <w:proofErr w:type="gramStart"/>
      <w:r w:rsidRPr="00237E6F">
        <w:rPr>
          <w:rFonts w:ascii="Arial" w:hAnsi="Arial" w:cs="Arial"/>
          <w:b/>
          <w:bCs/>
          <w:sz w:val="20"/>
        </w:rPr>
        <w:t>session will</w:t>
      </w:r>
      <w:proofErr w:type="gramEnd"/>
      <w:r w:rsidRPr="00237E6F">
        <w:rPr>
          <w:rFonts w:ascii="Arial" w:hAnsi="Arial" w:cs="Arial"/>
          <w:b/>
          <w:bCs/>
          <w:sz w:val="20"/>
        </w:rPr>
        <w:t xml:space="preserve"> time out after 30 minutes of inactivity and you will be returned to the login screen.</w:t>
      </w:r>
    </w:p>
    <w:p w14:paraId="581CBEA1" w14:textId="77777777" w:rsidR="00237E6F" w:rsidRPr="0024668F" w:rsidRDefault="00237E6F" w:rsidP="00237E6F">
      <w:pPr>
        <w:rPr>
          <w:rFonts w:ascii="Arial" w:hAnsi="Arial" w:cs="Arial"/>
          <w:b/>
          <w:bCs/>
          <w:sz w:val="20"/>
        </w:rPr>
      </w:pPr>
    </w:p>
    <w:p w14:paraId="61CA1695" w14:textId="5573F8E9" w:rsidR="00237E6F" w:rsidRPr="0024668F" w:rsidRDefault="00237E6F" w:rsidP="00237E6F">
      <w:pPr>
        <w:keepNext/>
        <w:rPr>
          <w:rFonts w:ascii="Arial" w:hAnsi="Arial" w:cs="Arial"/>
          <w:sz w:val="20"/>
        </w:rPr>
      </w:pPr>
      <w:r w:rsidRPr="0024668F">
        <w:rPr>
          <w:rFonts w:ascii="Arial" w:hAnsi="Arial" w:cs="Arial"/>
          <w:b/>
          <w:bCs/>
          <w:i/>
          <w:iCs/>
          <w:sz w:val="20"/>
        </w:rPr>
        <w:t xml:space="preserve">Do I have to complete the survey all at one time? </w:t>
      </w:r>
      <w:r w:rsidRPr="0024668F">
        <w:rPr>
          <w:rFonts w:ascii="Arial" w:hAnsi="Arial" w:cs="Arial"/>
          <w:sz w:val="20"/>
        </w:rPr>
        <w:t xml:space="preserve">No. You can sign in and out of the website as many times as needed to complete the survey. However, if you need to stop before finishing the survey, please be sure to click on the 'Save &amp; Continue' button before signing out so that your responses(s) on that page will be saved. Once you have finished and submitted your survey, you will no longer have access to it. </w:t>
      </w:r>
      <w:r w:rsidRPr="0024668F">
        <w:rPr>
          <w:rFonts w:ascii="Arial" w:hAnsi="Arial" w:cs="Arial"/>
          <w:sz w:val="20"/>
        </w:rPr>
        <w:br/>
      </w:r>
      <w:r w:rsidRPr="0024668F">
        <w:rPr>
          <w:rFonts w:ascii="Arial" w:hAnsi="Arial" w:cs="Arial"/>
          <w:sz w:val="20"/>
        </w:rPr>
        <w:br/>
      </w:r>
      <w:r w:rsidRPr="0024668F">
        <w:rPr>
          <w:rFonts w:ascii="Arial" w:hAnsi="Arial" w:cs="Arial"/>
          <w:b/>
          <w:bCs/>
          <w:i/>
          <w:iCs/>
          <w:sz w:val="20"/>
        </w:rPr>
        <w:t>Can I skip a question?</w:t>
      </w:r>
      <w:r w:rsidRPr="0024668F">
        <w:rPr>
          <w:rFonts w:ascii="Arial" w:hAnsi="Arial" w:cs="Arial"/>
          <w:sz w:val="20"/>
        </w:rPr>
        <w:t xml:space="preserve"> Yes, you may skip any question in the survey that you cannot or do not wish to answer. To skip a question, leave the question blank and then click the 'Save &amp; Continue' button to proceed. </w:t>
      </w:r>
      <w:r w:rsidRPr="0024668F">
        <w:rPr>
          <w:rFonts w:ascii="Arial" w:hAnsi="Arial" w:cs="Arial"/>
          <w:sz w:val="20"/>
        </w:rPr>
        <w:br/>
      </w:r>
      <w:r w:rsidRPr="0024668F">
        <w:rPr>
          <w:rFonts w:ascii="Arial" w:hAnsi="Arial" w:cs="Arial"/>
          <w:sz w:val="20"/>
        </w:rPr>
        <w:br/>
      </w:r>
      <w:r w:rsidRPr="0024668F">
        <w:rPr>
          <w:rFonts w:ascii="Arial" w:hAnsi="Arial" w:cs="Arial"/>
          <w:b/>
          <w:bCs/>
          <w:i/>
          <w:iCs/>
          <w:sz w:val="20"/>
        </w:rPr>
        <w:t>Can I go back to a question that I have already answered or skipped?</w:t>
      </w:r>
      <w:r w:rsidRPr="0024668F">
        <w:rPr>
          <w:rFonts w:ascii="Arial" w:hAnsi="Arial" w:cs="Arial"/>
          <w:sz w:val="20"/>
        </w:rPr>
        <w:t xml:space="preserve"> Yes. You may return to any answered or skipped question by clicking on the appropriate question on the question guide found on the left side of the screen. If you wish to change your response, be sure to click the 'Save &amp; Continue' button after you make any changes. </w:t>
      </w:r>
      <w:r w:rsidRPr="0024668F">
        <w:rPr>
          <w:rFonts w:ascii="Arial" w:hAnsi="Arial" w:cs="Arial"/>
          <w:sz w:val="20"/>
        </w:rPr>
        <w:br/>
      </w:r>
      <w:r w:rsidRPr="0024668F">
        <w:rPr>
          <w:rFonts w:ascii="Arial" w:hAnsi="Arial" w:cs="Arial"/>
          <w:sz w:val="20"/>
        </w:rPr>
        <w:br/>
      </w:r>
      <w:r w:rsidRPr="0024668F">
        <w:rPr>
          <w:rFonts w:ascii="Arial" w:hAnsi="Arial" w:cs="Arial"/>
          <w:b/>
          <w:bCs/>
          <w:i/>
          <w:iCs/>
          <w:sz w:val="20"/>
        </w:rPr>
        <w:t xml:space="preserve">Can I print individual questions? </w:t>
      </w:r>
      <w:r w:rsidRPr="0024668F">
        <w:rPr>
          <w:rFonts w:ascii="Arial" w:hAnsi="Arial" w:cs="Arial"/>
          <w:sz w:val="20"/>
        </w:rPr>
        <w:t>Yes. You may print an individual page at any time by using your computer’s usual method of printing (e.g.</w:t>
      </w:r>
      <w:r w:rsidR="00D66886">
        <w:rPr>
          <w:rFonts w:ascii="Arial" w:hAnsi="Arial" w:cs="Arial"/>
          <w:sz w:val="20"/>
        </w:rPr>
        <w:t>,</w:t>
      </w:r>
      <w:r w:rsidRPr="0024668F">
        <w:rPr>
          <w:rFonts w:ascii="Arial" w:hAnsi="Arial" w:cs="Arial"/>
          <w:sz w:val="20"/>
        </w:rPr>
        <w:t xml:space="preserve"> using the Command-P or Ctrl-P key combination). </w:t>
      </w:r>
      <w:r w:rsidRPr="0024668F">
        <w:rPr>
          <w:rFonts w:ascii="Arial" w:hAnsi="Arial" w:cs="Arial"/>
          <w:sz w:val="20"/>
        </w:rPr>
        <w:br/>
      </w:r>
      <w:r w:rsidRPr="0024668F">
        <w:rPr>
          <w:rFonts w:ascii="Arial" w:hAnsi="Arial" w:cs="Arial"/>
          <w:sz w:val="20"/>
        </w:rPr>
        <w:br/>
      </w:r>
      <w:r w:rsidRPr="0024668F">
        <w:rPr>
          <w:rFonts w:ascii="Arial" w:hAnsi="Arial" w:cs="Arial"/>
          <w:b/>
          <w:bCs/>
          <w:i/>
          <w:iCs/>
          <w:sz w:val="20"/>
        </w:rPr>
        <w:t xml:space="preserve">Do I have to answer all the questions? </w:t>
      </w:r>
      <w:r w:rsidRPr="0024668F">
        <w:rPr>
          <w:rFonts w:ascii="Arial" w:hAnsi="Arial" w:cs="Arial"/>
          <w:sz w:val="20"/>
        </w:rPr>
        <w:t xml:space="preserve">You will automatically be skipped past some questions that do not apply to your situation, depending upon your answer to an earlier question. Please try to answer all questions that are relevant for your </w:t>
      </w:r>
      <w:r w:rsidR="009868F4">
        <w:rPr>
          <w:rFonts w:ascii="Arial" w:hAnsi="Arial" w:cs="Arial"/>
          <w:sz w:val="20"/>
        </w:rPr>
        <w:t>project</w:t>
      </w:r>
      <w:r w:rsidRPr="0024668F">
        <w:rPr>
          <w:rFonts w:ascii="Arial" w:hAnsi="Arial" w:cs="Arial"/>
          <w:sz w:val="20"/>
        </w:rPr>
        <w:t xml:space="preserve">. </w:t>
      </w:r>
      <w:r w:rsidRPr="0024668F">
        <w:rPr>
          <w:rFonts w:ascii="Arial" w:hAnsi="Arial" w:cs="Arial"/>
          <w:sz w:val="20"/>
        </w:rPr>
        <w:br/>
      </w:r>
      <w:r w:rsidRPr="0024668F">
        <w:rPr>
          <w:rFonts w:ascii="Arial" w:hAnsi="Arial" w:cs="Arial"/>
          <w:sz w:val="20"/>
        </w:rPr>
        <w:br/>
      </w:r>
      <w:r w:rsidRPr="0024668F">
        <w:rPr>
          <w:rFonts w:ascii="Arial" w:hAnsi="Arial" w:cs="Arial"/>
          <w:b/>
          <w:bCs/>
          <w:i/>
          <w:iCs/>
          <w:sz w:val="20"/>
        </w:rPr>
        <w:t xml:space="preserve">Can I have </w:t>
      </w:r>
      <w:r w:rsidR="001D679A">
        <w:rPr>
          <w:rFonts w:ascii="Arial" w:hAnsi="Arial" w:cs="Arial"/>
          <w:b/>
          <w:bCs/>
          <w:i/>
          <w:iCs/>
          <w:sz w:val="20"/>
        </w:rPr>
        <w:t xml:space="preserve">a colleague </w:t>
      </w:r>
      <w:r w:rsidRPr="0024668F">
        <w:rPr>
          <w:rFonts w:ascii="Arial" w:hAnsi="Arial" w:cs="Arial"/>
          <w:b/>
          <w:bCs/>
          <w:i/>
          <w:iCs/>
          <w:sz w:val="20"/>
        </w:rPr>
        <w:t xml:space="preserve">complete some of the questions instead of me? </w:t>
      </w:r>
      <w:r w:rsidRPr="0024668F">
        <w:rPr>
          <w:rFonts w:ascii="Arial" w:hAnsi="Arial" w:cs="Arial"/>
          <w:sz w:val="20"/>
        </w:rPr>
        <w:t>Yes. Certain questions may require the help of other</w:t>
      </w:r>
      <w:r w:rsidR="001D679A">
        <w:rPr>
          <w:rFonts w:ascii="Arial" w:hAnsi="Arial" w:cs="Arial"/>
          <w:sz w:val="20"/>
        </w:rPr>
        <w:t>s</w:t>
      </w:r>
      <w:r w:rsidRPr="0024668F">
        <w:rPr>
          <w:rFonts w:ascii="Arial" w:hAnsi="Arial" w:cs="Arial"/>
          <w:sz w:val="20"/>
        </w:rPr>
        <w:t xml:space="preserve">. You may either share your login and password with these individuals, </w:t>
      </w:r>
      <w:proofErr w:type="gramStart"/>
      <w:r w:rsidRPr="0024668F">
        <w:rPr>
          <w:rFonts w:ascii="Arial" w:hAnsi="Arial" w:cs="Arial"/>
          <w:sz w:val="20"/>
        </w:rPr>
        <w:t>which</w:t>
      </w:r>
      <w:proofErr w:type="gramEnd"/>
      <w:r w:rsidRPr="0024668F">
        <w:rPr>
          <w:rFonts w:ascii="Arial" w:hAnsi="Arial" w:cs="Arial"/>
          <w:sz w:val="20"/>
        </w:rPr>
        <w:t xml:space="preserve"> will give them full access to the survey, or you can print off specific questions and fill in the responses yourself at a later time. </w:t>
      </w:r>
      <w:r w:rsidRPr="0024668F">
        <w:rPr>
          <w:rFonts w:ascii="Arial" w:hAnsi="Arial" w:cs="Arial"/>
          <w:sz w:val="20"/>
        </w:rPr>
        <w:br/>
      </w:r>
      <w:r w:rsidRPr="0024668F">
        <w:rPr>
          <w:rFonts w:ascii="Arial" w:hAnsi="Arial" w:cs="Arial"/>
          <w:sz w:val="20"/>
        </w:rPr>
        <w:br/>
      </w:r>
      <w:r w:rsidRPr="0024668F">
        <w:rPr>
          <w:rFonts w:ascii="Arial" w:hAnsi="Arial" w:cs="Arial"/>
          <w:b/>
          <w:bCs/>
          <w:i/>
          <w:iCs/>
          <w:sz w:val="20"/>
        </w:rPr>
        <w:t xml:space="preserve">Can I print a copy of the questionnaire when I am finished? </w:t>
      </w:r>
      <w:r w:rsidRPr="0024668F">
        <w:rPr>
          <w:rFonts w:ascii="Arial" w:hAnsi="Arial" w:cs="Arial"/>
          <w:sz w:val="20"/>
        </w:rPr>
        <w:t xml:space="preserve">Yes. Once you have completed the survey, you will have the option to print a copy of your responses before submitting it to Westat. This will allow you to review all your answers and make any necessary changes. You will also be able to print a copy for your records after submitting it electronically to Westat. </w:t>
      </w:r>
      <w:r w:rsidRPr="0024668F">
        <w:rPr>
          <w:rFonts w:ascii="Arial" w:hAnsi="Arial" w:cs="Arial"/>
          <w:sz w:val="20"/>
        </w:rPr>
        <w:br/>
      </w:r>
      <w:r w:rsidRPr="0024668F">
        <w:rPr>
          <w:rFonts w:ascii="Arial" w:hAnsi="Arial" w:cs="Arial"/>
          <w:sz w:val="20"/>
        </w:rPr>
        <w:br/>
      </w:r>
      <w:r w:rsidRPr="0024668F">
        <w:rPr>
          <w:rFonts w:ascii="Arial" w:hAnsi="Arial" w:cs="Arial"/>
          <w:b/>
          <w:bCs/>
          <w:i/>
          <w:iCs/>
          <w:sz w:val="20"/>
        </w:rPr>
        <w:t xml:space="preserve">Can I obtain a paper version of the questionnaire? </w:t>
      </w:r>
      <w:r w:rsidRPr="0024668F">
        <w:rPr>
          <w:rFonts w:ascii="Arial" w:hAnsi="Arial" w:cs="Arial"/>
          <w:sz w:val="20"/>
        </w:rPr>
        <w:t>Yes. If you would like to see a paper version for reference purposes, you can download a PDF version by clicking the link at the top of the</w:t>
      </w:r>
      <w:r w:rsidR="00D66886">
        <w:rPr>
          <w:rFonts w:ascii="Arial" w:hAnsi="Arial" w:cs="Arial"/>
          <w:sz w:val="20"/>
        </w:rPr>
        <w:t xml:space="preserve"> page that says 'Download PDF</w:t>
      </w:r>
      <w:r w:rsidRPr="0024668F">
        <w:rPr>
          <w:rFonts w:ascii="Arial" w:hAnsi="Arial" w:cs="Arial"/>
          <w:sz w:val="20"/>
        </w:rPr>
        <w:t xml:space="preserve">.' </w:t>
      </w:r>
      <w:r w:rsidRPr="0024668F">
        <w:rPr>
          <w:rFonts w:ascii="Arial" w:hAnsi="Arial" w:cs="Arial"/>
          <w:sz w:val="20"/>
        </w:rPr>
        <w:br/>
      </w:r>
      <w:r w:rsidRPr="0024668F">
        <w:rPr>
          <w:rFonts w:ascii="Arial" w:hAnsi="Arial" w:cs="Arial"/>
          <w:sz w:val="20"/>
        </w:rPr>
        <w:br/>
      </w:r>
      <w:r w:rsidRPr="0024668F">
        <w:rPr>
          <w:rFonts w:ascii="Arial" w:hAnsi="Arial" w:cs="Arial"/>
          <w:b/>
          <w:bCs/>
          <w:i/>
          <w:iCs/>
          <w:sz w:val="20"/>
        </w:rPr>
        <w:t>Is the system secure?</w:t>
      </w:r>
      <w:r w:rsidRPr="0024668F">
        <w:rPr>
          <w:rFonts w:ascii="Arial" w:hAnsi="Arial" w:cs="Arial"/>
          <w:sz w:val="20"/>
        </w:rPr>
        <w:t xml:space="preserve"> System security is ensured through the following steps: 1) Login and password validation for entry into the system, 2) The use of Secure Socket Layers (SSL) for encryption of data packets, and 3) Data storage in a Data Zone that is not accessible through the Westat Firewall system. </w:t>
      </w:r>
      <w:r w:rsidRPr="0024668F">
        <w:rPr>
          <w:rFonts w:ascii="Arial" w:hAnsi="Arial" w:cs="Arial"/>
          <w:sz w:val="20"/>
        </w:rPr>
        <w:br/>
      </w:r>
    </w:p>
    <w:p w14:paraId="20D12D3E" w14:textId="59C90477" w:rsidR="00237E6F" w:rsidRPr="0024668F" w:rsidRDefault="00237E6F" w:rsidP="00237E6F">
      <w:pPr>
        <w:keepNext/>
        <w:rPr>
          <w:rFonts w:ascii="Arial" w:hAnsi="Arial" w:cs="Arial"/>
          <w:sz w:val="20"/>
        </w:rPr>
      </w:pPr>
      <w:r w:rsidRPr="0024668F">
        <w:rPr>
          <w:rFonts w:ascii="Arial" w:hAnsi="Arial" w:cs="Arial"/>
          <w:b/>
          <w:bCs/>
          <w:i/>
          <w:iCs/>
          <w:sz w:val="20"/>
        </w:rPr>
        <w:t>Who should I contact if I have a question?</w:t>
      </w:r>
      <w:r w:rsidR="00307AC9">
        <w:rPr>
          <w:rFonts w:ascii="Arial" w:hAnsi="Arial" w:cs="Arial"/>
          <w:sz w:val="20"/>
        </w:rPr>
        <w:t xml:space="preserve"> The Westat project team</w:t>
      </w:r>
      <w:r w:rsidR="00D66886">
        <w:rPr>
          <w:rFonts w:ascii="Arial" w:hAnsi="Arial" w:cs="Arial"/>
          <w:sz w:val="20"/>
        </w:rPr>
        <w:t xml:space="preserve"> can be reached at </w:t>
      </w:r>
      <w:r w:rsidR="00307AC9">
        <w:rPr>
          <w:rFonts w:ascii="Arial" w:hAnsi="Arial" w:cs="Arial"/>
          <w:sz w:val="20"/>
        </w:rPr>
        <w:t>TADE</w:t>
      </w:r>
      <w:r w:rsidR="00D66886" w:rsidRPr="0024668F">
        <w:rPr>
          <w:rFonts w:ascii="Arial" w:hAnsi="Arial" w:cs="Arial"/>
          <w:sz w:val="20"/>
        </w:rPr>
        <w:t xml:space="preserve">val@westat.com </w:t>
      </w:r>
      <w:r w:rsidR="00D66886">
        <w:rPr>
          <w:rFonts w:ascii="Arial" w:hAnsi="Arial" w:cs="Arial"/>
          <w:sz w:val="20"/>
        </w:rPr>
        <w:t xml:space="preserve">or by phone at 1-888-xxx-xxxx. </w:t>
      </w:r>
      <w:r w:rsidRPr="0024668F">
        <w:rPr>
          <w:rFonts w:ascii="Arial" w:hAnsi="Arial" w:cs="Arial"/>
          <w:sz w:val="20"/>
        </w:rPr>
        <w:t>When sending emails, in addition to the question, please be sure to include your name and a phone number where you can be reached</w:t>
      </w:r>
      <w:r w:rsidR="00984303">
        <w:rPr>
          <w:rFonts w:ascii="Arial" w:hAnsi="Arial" w:cs="Arial"/>
          <w:sz w:val="20"/>
        </w:rPr>
        <w:t>.</w:t>
      </w:r>
    </w:p>
    <w:p w14:paraId="60A1D6AA" w14:textId="75BDCFB9" w:rsidR="00237E6F" w:rsidRPr="00307AC9" w:rsidRDefault="00237E6F" w:rsidP="00307AC9">
      <w:pPr>
        <w:pStyle w:val="SL-FlLftSgl"/>
        <w:spacing w:after="60" w:line="240" w:lineRule="auto"/>
        <w:jc w:val="left"/>
        <w:rPr>
          <w:rFonts w:ascii="Arial" w:hAnsi="Arial" w:cs="Arial"/>
          <w:sz w:val="20"/>
          <w:bdr w:val="single" w:sz="4" w:space="0" w:color="auto"/>
        </w:rPr>
        <w:sectPr w:rsidR="00237E6F" w:rsidRPr="00307AC9" w:rsidSect="00736AE6">
          <w:footerReference w:type="default" r:id="rId11"/>
          <w:pgSz w:w="11906" w:h="16838"/>
          <w:pgMar w:top="1440" w:right="1440" w:bottom="1440" w:left="1440" w:header="708" w:footer="708" w:gutter="0"/>
          <w:cols w:space="708"/>
          <w:docGrid w:linePitch="360"/>
        </w:sectPr>
      </w:pPr>
    </w:p>
    <w:p w14:paraId="0BDDECDE" w14:textId="60D5719A" w:rsidR="00BB08DC" w:rsidRPr="004D15E2" w:rsidRDefault="00BB08DC" w:rsidP="00BB08DC">
      <w:pPr>
        <w:widowControl w:val="0"/>
        <w:shd w:val="clear" w:color="auto" w:fill="F2DBDB" w:themeFill="accent2" w:themeFillTint="33"/>
        <w:spacing w:after="200" w:line="276" w:lineRule="auto"/>
        <w:jc w:val="center"/>
        <w:rPr>
          <w:rFonts w:asciiTheme="minorHAnsi" w:hAnsiTheme="minorHAnsi" w:cs="Arial"/>
          <w:b/>
          <w:sz w:val="28"/>
          <w:szCs w:val="28"/>
        </w:rPr>
      </w:pPr>
      <w:r w:rsidRPr="004D15E2">
        <w:rPr>
          <w:rFonts w:asciiTheme="minorHAnsi" w:hAnsiTheme="minorHAnsi" w:cs="Arial"/>
          <w:b/>
          <w:sz w:val="28"/>
          <w:szCs w:val="28"/>
        </w:rPr>
        <w:t>Project Structure</w:t>
      </w:r>
      <w:r w:rsidR="009C742A" w:rsidRPr="004D15E2">
        <w:rPr>
          <w:rFonts w:asciiTheme="minorHAnsi" w:hAnsiTheme="minorHAnsi" w:cs="Arial"/>
          <w:b/>
          <w:sz w:val="28"/>
          <w:szCs w:val="28"/>
        </w:rPr>
        <w:t xml:space="preserve"> and Model of TA</w:t>
      </w:r>
    </w:p>
    <w:p w14:paraId="099C0679" w14:textId="77777777" w:rsidR="00260682" w:rsidRPr="004C0CC9" w:rsidRDefault="00260682" w:rsidP="00260682">
      <w:pPr>
        <w:widowControl w:val="0"/>
        <w:numPr>
          <w:ilvl w:val="0"/>
          <w:numId w:val="1"/>
        </w:numPr>
        <w:ind w:left="540" w:hanging="540"/>
        <w:rPr>
          <w:rFonts w:asciiTheme="minorHAnsi" w:hAnsiTheme="minorHAnsi" w:cs="Arial"/>
          <w:b/>
          <w:sz w:val="22"/>
          <w:szCs w:val="22"/>
        </w:rPr>
      </w:pPr>
      <w:r w:rsidRPr="004C0CC9">
        <w:rPr>
          <w:rFonts w:asciiTheme="minorHAnsi" w:hAnsiTheme="minorHAnsi" w:cs="Arial"/>
          <w:b/>
          <w:sz w:val="22"/>
          <w:szCs w:val="22"/>
        </w:rPr>
        <w:t xml:space="preserve">Which of the following best describes the </w:t>
      </w:r>
      <w:r w:rsidR="0083383C" w:rsidRPr="004C0CC9">
        <w:rPr>
          <w:rFonts w:asciiTheme="minorHAnsi" w:hAnsiTheme="minorHAnsi" w:cs="Arial"/>
          <w:b/>
          <w:sz w:val="22"/>
          <w:szCs w:val="22"/>
        </w:rPr>
        <w:t xml:space="preserve">administrative location of </w:t>
      </w:r>
      <w:r w:rsidRPr="004C0CC9">
        <w:rPr>
          <w:rFonts w:asciiTheme="minorHAnsi" w:hAnsiTheme="minorHAnsi" w:cs="Arial"/>
          <w:b/>
          <w:sz w:val="22"/>
          <w:szCs w:val="22"/>
        </w:rPr>
        <w:t>your state project?</w:t>
      </w:r>
      <w:r w:rsidR="002549F5" w:rsidRPr="004C0CC9">
        <w:rPr>
          <w:rFonts w:asciiTheme="minorHAnsi" w:hAnsiTheme="minorHAnsi" w:cs="Arial"/>
          <w:b/>
          <w:sz w:val="22"/>
          <w:szCs w:val="22"/>
        </w:rPr>
        <w:t xml:space="preserve"> </w:t>
      </w:r>
      <w:r w:rsidR="00B60A82" w:rsidRPr="004C0CC9">
        <w:rPr>
          <w:rFonts w:asciiTheme="minorHAnsi" w:hAnsiTheme="minorHAnsi" w:cs="Arial"/>
          <w:b/>
          <w:sz w:val="22"/>
          <w:szCs w:val="22"/>
        </w:rPr>
        <w:t>Select one</w:t>
      </w:r>
      <w:r w:rsidR="002549F5" w:rsidRPr="004C0CC9">
        <w:rPr>
          <w:rFonts w:asciiTheme="minorHAnsi" w:hAnsiTheme="minorHAnsi" w:cs="Arial"/>
          <w:b/>
          <w:sz w:val="22"/>
          <w:szCs w:val="22"/>
        </w:rPr>
        <w:t>.</w:t>
      </w:r>
    </w:p>
    <w:p w14:paraId="41B10E5F" w14:textId="77777777" w:rsidR="00260682" w:rsidRPr="004C0CC9" w:rsidRDefault="00260682" w:rsidP="00A77626">
      <w:pPr>
        <w:pStyle w:val="ListParagraph"/>
        <w:widowControl w:val="0"/>
        <w:numPr>
          <w:ilvl w:val="0"/>
          <w:numId w:val="6"/>
        </w:numPr>
        <w:spacing w:after="200" w:line="276" w:lineRule="auto"/>
        <w:ind w:left="990"/>
        <w:rPr>
          <w:rFonts w:asciiTheme="minorHAnsi" w:hAnsiTheme="minorHAnsi" w:cs="Arial"/>
          <w:sz w:val="22"/>
          <w:szCs w:val="22"/>
        </w:rPr>
      </w:pPr>
      <w:r w:rsidRPr="004C0CC9">
        <w:rPr>
          <w:rFonts w:asciiTheme="minorHAnsi" w:hAnsiTheme="minorHAnsi" w:cs="Arial"/>
          <w:sz w:val="22"/>
          <w:szCs w:val="22"/>
        </w:rPr>
        <w:t>Housed in the SEA</w:t>
      </w:r>
    </w:p>
    <w:p w14:paraId="4081381D" w14:textId="1CD75C95" w:rsidR="00260682" w:rsidRPr="004C0CC9" w:rsidRDefault="008F7FE0" w:rsidP="00A77626">
      <w:pPr>
        <w:pStyle w:val="ListParagraph"/>
        <w:widowControl w:val="0"/>
        <w:numPr>
          <w:ilvl w:val="0"/>
          <w:numId w:val="6"/>
        </w:numPr>
        <w:spacing w:after="200" w:line="276" w:lineRule="auto"/>
        <w:ind w:left="990"/>
        <w:rPr>
          <w:rFonts w:asciiTheme="minorHAnsi" w:hAnsiTheme="minorHAnsi" w:cs="Arial"/>
          <w:sz w:val="22"/>
          <w:szCs w:val="22"/>
        </w:rPr>
      </w:pPr>
      <w:r>
        <w:rPr>
          <w:rFonts w:asciiTheme="minorHAnsi" w:hAnsiTheme="minorHAnsi" w:cs="Arial"/>
          <w:sz w:val="22"/>
          <w:szCs w:val="22"/>
        </w:rPr>
        <w:t>Housed in a university</w:t>
      </w:r>
    </w:p>
    <w:p w14:paraId="38529610" w14:textId="77777777" w:rsidR="00260682" w:rsidRPr="004C0CC9" w:rsidRDefault="00260682" w:rsidP="00A77626">
      <w:pPr>
        <w:pStyle w:val="ListParagraph"/>
        <w:widowControl w:val="0"/>
        <w:numPr>
          <w:ilvl w:val="0"/>
          <w:numId w:val="6"/>
        </w:numPr>
        <w:spacing w:after="200" w:line="276" w:lineRule="auto"/>
        <w:ind w:left="990"/>
        <w:rPr>
          <w:rFonts w:asciiTheme="minorHAnsi" w:hAnsiTheme="minorHAnsi" w:cs="Arial"/>
          <w:sz w:val="22"/>
          <w:szCs w:val="22"/>
        </w:rPr>
      </w:pPr>
      <w:r w:rsidRPr="004C0CC9">
        <w:rPr>
          <w:rFonts w:asciiTheme="minorHAnsi" w:hAnsiTheme="minorHAnsi" w:cs="Arial"/>
          <w:sz w:val="22"/>
          <w:szCs w:val="22"/>
        </w:rPr>
        <w:t xml:space="preserve">Housed in </w:t>
      </w:r>
      <w:r w:rsidR="00E56AB1" w:rsidRPr="004C0CC9">
        <w:rPr>
          <w:rFonts w:asciiTheme="minorHAnsi" w:hAnsiTheme="minorHAnsi" w:cs="Arial"/>
          <w:sz w:val="22"/>
          <w:szCs w:val="22"/>
        </w:rPr>
        <w:t xml:space="preserve">a private </w:t>
      </w:r>
      <w:r w:rsidR="00515AC1" w:rsidRPr="004C0CC9">
        <w:rPr>
          <w:rFonts w:asciiTheme="minorHAnsi" w:hAnsiTheme="minorHAnsi" w:cs="Arial"/>
          <w:sz w:val="22"/>
          <w:szCs w:val="22"/>
        </w:rPr>
        <w:t>agency or center</w:t>
      </w:r>
    </w:p>
    <w:p w14:paraId="5353C25F" w14:textId="77777777" w:rsidR="00F6334B" w:rsidRPr="004C0CC9" w:rsidRDefault="00F6334B" w:rsidP="00A77626">
      <w:pPr>
        <w:pStyle w:val="ListParagraph"/>
        <w:widowControl w:val="0"/>
        <w:numPr>
          <w:ilvl w:val="0"/>
          <w:numId w:val="6"/>
        </w:numPr>
        <w:spacing w:after="200" w:line="276" w:lineRule="auto"/>
        <w:ind w:left="990"/>
        <w:rPr>
          <w:rFonts w:asciiTheme="minorHAnsi" w:hAnsiTheme="minorHAnsi" w:cs="Arial"/>
          <w:sz w:val="22"/>
          <w:szCs w:val="22"/>
        </w:rPr>
      </w:pPr>
      <w:r w:rsidRPr="004C0CC9">
        <w:rPr>
          <w:rFonts w:asciiTheme="minorHAnsi" w:hAnsiTheme="minorHAnsi" w:cs="Arial"/>
          <w:sz w:val="22"/>
          <w:szCs w:val="22"/>
        </w:rPr>
        <w:t>Housed in a state school for the deaf and/or blind</w:t>
      </w:r>
    </w:p>
    <w:tbl>
      <w:tblPr>
        <w:tblStyle w:val="TableGrid"/>
        <w:tblW w:w="0" w:type="auto"/>
        <w:tblInd w:w="18" w:type="dxa"/>
        <w:tblLook w:val="04A0" w:firstRow="1" w:lastRow="0" w:firstColumn="1" w:lastColumn="0" w:noHBand="0" w:noVBand="1"/>
      </w:tblPr>
      <w:tblGrid>
        <w:gridCol w:w="1995"/>
        <w:gridCol w:w="6851"/>
      </w:tblGrid>
      <w:tr w:rsidR="00F6334B" w:rsidRPr="004C0CC9" w14:paraId="576724A3" w14:textId="77777777" w:rsidTr="00F6334B">
        <w:trPr>
          <w:trHeight w:val="287"/>
        </w:trPr>
        <w:tc>
          <w:tcPr>
            <w:tcW w:w="1995" w:type="dxa"/>
            <w:tcBorders>
              <w:top w:val="nil"/>
              <w:left w:val="nil"/>
              <w:bottom w:val="nil"/>
              <w:right w:val="single" w:sz="4" w:space="0" w:color="auto"/>
            </w:tcBorders>
          </w:tcPr>
          <w:p w14:paraId="4F549931" w14:textId="77777777" w:rsidR="00F6334B" w:rsidRPr="004C0CC9" w:rsidRDefault="00F6334B" w:rsidP="00A77626">
            <w:pPr>
              <w:pStyle w:val="ListParagraph"/>
              <w:widowControl w:val="0"/>
              <w:numPr>
                <w:ilvl w:val="0"/>
                <w:numId w:val="6"/>
              </w:numPr>
              <w:tabs>
                <w:tab w:val="left" w:pos="972"/>
              </w:tabs>
              <w:ind w:left="612" w:right="-385" w:firstLine="0"/>
              <w:rPr>
                <w:rFonts w:asciiTheme="minorHAnsi" w:hAnsiTheme="minorHAnsi" w:cs="Arial"/>
                <w:sz w:val="22"/>
                <w:szCs w:val="22"/>
              </w:rPr>
            </w:pPr>
            <w:r w:rsidRPr="004C0CC9">
              <w:rPr>
                <w:rFonts w:asciiTheme="minorHAnsi" w:hAnsiTheme="minorHAnsi" w:cs="Arial"/>
                <w:sz w:val="22"/>
                <w:szCs w:val="22"/>
              </w:rPr>
              <w:t xml:space="preserve">Other: </w:t>
            </w:r>
          </w:p>
        </w:tc>
        <w:tc>
          <w:tcPr>
            <w:tcW w:w="6851" w:type="dxa"/>
            <w:tcBorders>
              <w:left w:val="single" w:sz="4" w:space="0" w:color="auto"/>
            </w:tcBorders>
          </w:tcPr>
          <w:p w14:paraId="7B85CF1A" w14:textId="77777777" w:rsidR="00F6334B" w:rsidRPr="004C0CC9" w:rsidRDefault="00F6334B" w:rsidP="00F6334B">
            <w:pPr>
              <w:widowControl w:val="0"/>
              <w:rPr>
                <w:rFonts w:asciiTheme="minorHAnsi" w:hAnsiTheme="minorHAnsi" w:cs="Arial"/>
                <w:sz w:val="22"/>
                <w:szCs w:val="22"/>
              </w:rPr>
            </w:pPr>
          </w:p>
        </w:tc>
      </w:tr>
    </w:tbl>
    <w:p w14:paraId="27D0CCDA" w14:textId="77777777" w:rsidR="008822D9" w:rsidRPr="00474E2B" w:rsidRDefault="008822D9" w:rsidP="007C3F0D">
      <w:pPr>
        <w:widowControl w:val="0"/>
        <w:rPr>
          <w:rFonts w:asciiTheme="minorHAnsi" w:hAnsiTheme="minorHAnsi" w:cs="Arial"/>
          <w:sz w:val="22"/>
          <w:szCs w:val="22"/>
        </w:rPr>
      </w:pPr>
    </w:p>
    <w:p w14:paraId="20D88397" w14:textId="34CE5AFE" w:rsidR="007D741A" w:rsidRPr="004C0CC9" w:rsidRDefault="007D741A" w:rsidP="008150AC">
      <w:pPr>
        <w:widowControl w:val="0"/>
        <w:numPr>
          <w:ilvl w:val="0"/>
          <w:numId w:val="1"/>
        </w:numPr>
        <w:ind w:left="540" w:hanging="540"/>
        <w:rPr>
          <w:rFonts w:asciiTheme="minorHAnsi" w:hAnsiTheme="minorHAnsi" w:cs="Arial"/>
          <w:b/>
          <w:sz w:val="22"/>
          <w:szCs w:val="22"/>
        </w:rPr>
      </w:pPr>
      <w:r w:rsidRPr="004C0CC9">
        <w:rPr>
          <w:rFonts w:asciiTheme="minorHAnsi" w:hAnsiTheme="minorHAnsi" w:cs="Arial"/>
          <w:b/>
          <w:sz w:val="22"/>
          <w:szCs w:val="22"/>
        </w:rPr>
        <w:t xml:space="preserve">Which best describes the way in which your project provides </w:t>
      </w:r>
      <w:r w:rsidR="008B28B9">
        <w:rPr>
          <w:rFonts w:asciiTheme="minorHAnsi" w:hAnsiTheme="minorHAnsi" w:cs="Arial"/>
          <w:b/>
          <w:sz w:val="22"/>
          <w:szCs w:val="22"/>
        </w:rPr>
        <w:t xml:space="preserve">targeted TA </w:t>
      </w:r>
      <w:r w:rsidR="00515AC1" w:rsidRPr="004C0CC9">
        <w:rPr>
          <w:rFonts w:asciiTheme="minorHAnsi" w:hAnsiTheme="minorHAnsi" w:cs="Arial"/>
          <w:b/>
          <w:sz w:val="22"/>
          <w:szCs w:val="22"/>
        </w:rPr>
        <w:t>in schools and homes</w:t>
      </w:r>
      <w:r w:rsidRPr="004C0CC9">
        <w:rPr>
          <w:rFonts w:asciiTheme="minorHAnsi" w:hAnsiTheme="minorHAnsi" w:cs="Arial"/>
          <w:b/>
          <w:sz w:val="22"/>
          <w:szCs w:val="22"/>
        </w:rPr>
        <w:t>?</w:t>
      </w:r>
      <w:r w:rsidR="004700B8" w:rsidRPr="004C0CC9">
        <w:rPr>
          <w:rFonts w:asciiTheme="minorHAnsi" w:hAnsiTheme="minorHAnsi" w:cs="Arial"/>
          <w:b/>
          <w:sz w:val="22"/>
          <w:szCs w:val="22"/>
        </w:rPr>
        <w:t xml:space="preserve"> </w:t>
      </w:r>
      <w:r w:rsidR="00B60A82" w:rsidRPr="004C0CC9">
        <w:rPr>
          <w:rFonts w:asciiTheme="minorHAnsi" w:hAnsiTheme="minorHAnsi" w:cs="Arial"/>
          <w:b/>
          <w:sz w:val="22"/>
          <w:szCs w:val="22"/>
        </w:rPr>
        <w:t>Select one</w:t>
      </w:r>
      <w:r w:rsidR="004700B8" w:rsidRPr="004C0CC9">
        <w:rPr>
          <w:rFonts w:asciiTheme="minorHAnsi" w:hAnsiTheme="minorHAnsi" w:cs="Arial"/>
          <w:b/>
          <w:sz w:val="22"/>
          <w:szCs w:val="22"/>
        </w:rPr>
        <w:t>.</w:t>
      </w:r>
    </w:p>
    <w:p w14:paraId="2D3CF12D" w14:textId="6B8594FE" w:rsidR="002E3404" w:rsidRPr="004C0CC9" w:rsidRDefault="002E3404" w:rsidP="00A77626">
      <w:pPr>
        <w:widowControl w:val="0"/>
        <w:numPr>
          <w:ilvl w:val="1"/>
          <w:numId w:val="7"/>
        </w:numPr>
        <w:tabs>
          <w:tab w:val="clear" w:pos="1440"/>
          <w:tab w:val="num" w:pos="990"/>
        </w:tabs>
        <w:ind w:hanging="810"/>
        <w:rPr>
          <w:rFonts w:asciiTheme="minorHAnsi" w:hAnsiTheme="minorHAnsi" w:cs="Arial"/>
          <w:sz w:val="22"/>
          <w:szCs w:val="22"/>
        </w:rPr>
      </w:pPr>
      <w:r w:rsidRPr="004C0CC9">
        <w:rPr>
          <w:rFonts w:asciiTheme="minorHAnsi" w:hAnsiTheme="minorHAnsi" w:cs="Arial"/>
          <w:sz w:val="22"/>
          <w:szCs w:val="22"/>
        </w:rPr>
        <w:t xml:space="preserve">Our project does not provide </w:t>
      </w:r>
      <w:r w:rsidR="002E5263">
        <w:rPr>
          <w:rFonts w:asciiTheme="minorHAnsi" w:hAnsiTheme="minorHAnsi" w:cs="Arial"/>
          <w:sz w:val="22"/>
          <w:szCs w:val="22"/>
        </w:rPr>
        <w:t xml:space="preserve">targeted </w:t>
      </w:r>
      <w:r w:rsidRPr="004C0CC9">
        <w:rPr>
          <w:rFonts w:asciiTheme="minorHAnsi" w:hAnsiTheme="minorHAnsi" w:cs="Arial"/>
          <w:sz w:val="22"/>
          <w:szCs w:val="22"/>
        </w:rPr>
        <w:t xml:space="preserve">TA in homes or schools </w:t>
      </w:r>
    </w:p>
    <w:p w14:paraId="15FD2377" w14:textId="047F3D1C" w:rsidR="00F37137" w:rsidRPr="004C0CC9" w:rsidRDefault="002E5263" w:rsidP="00A77626">
      <w:pPr>
        <w:widowControl w:val="0"/>
        <w:numPr>
          <w:ilvl w:val="1"/>
          <w:numId w:val="7"/>
        </w:numPr>
        <w:tabs>
          <w:tab w:val="clear" w:pos="1440"/>
          <w:tab w:val="num" w:pos="990"/>
        </w:tabs>
        <w:ind w:hanging="810"/>
        <w:rPr>
          <w:rFonts w:asciiTheme="minorHAnsi" w:hAnsiTheme="minorHAnsi" w:cs="Arial"/>
          <w:sz w:val="22"/>
          <w:szCs w:val="22"/>
        </w:rPr>
      </w:pPr>
      <w:r>
        <w:rPr>
          <w:rFonts w:asciiTheme="minorHAnsi" w:hAnsiTheme="minorHAnsi" w:cs="Arial"/>
          <w:sz w:val="22"/>
          <w:szCs w:val="22"/>
        </w:rPr>
        <w:t xml:space="preserve">Targeted </w:t>
      </w:r>
      <w:r w:rsidR="00F37137" w:rsidRPr="004C0CC9">
        <w:rPr>
          <w:rFonts w:asciiTheme="minorHAnsi" w:hAnsiTheme="minorHAnsi" w:cs="Arial"/>
          <w:sz w:val="22"/>
          <w:szCs w:val="22"/>
        </w:rPr>
        <w:t xml:space="preserve">TA is delivered </w:t>
      </w:r>
      <w:r w:rsidR="00F37137" w:rsidRPr="004C0CC9">
        <w:rPr>
          <w:rFonts w:asciiTheme="minorHAnsi" w:hAnsiTheme="minorHAnsi" w:cs="Arial"/>
          <w:sz w:val="22"/>
          <w:szCs w:val="22"/>
          <w:u w:val="single"/>
        </w:rPr>
        <w:t>primarily</w:t>
      </w:r>
      <w:r w:rsidR="00F37137" w:rsidRPr="004C0CC9">
        <w:rPr>
          <w:rFonts w:asciiTheme="minorHAnsi" w:hAnsiTheme="minorHAnsi" w:cs="Arial"/>
          <w:sz w:val="22"/>
          <w:szCs w:val="22"/>
        </w:rPr>
        <w:t xml:space="preserve"> by </w:t>
      </w:r>
      <w:r w:rsidR="00821687">
        <w:rPr>
          <w:rFonts w:asciiTheme="minorHAnsi" w:hAnsiTheme="minorHAnsi" w:cs="Arial"/>
          <w:sz w:val="22"/>
          <w:szCs w:val="22"/>
        </w:rPr>
        <w:t>p</w:t>
      </w:r>
      <w:r w:rsidR="00F37137" w:rsidRPr="004C0CC9">
        <w:rPr>
          <w:rFonts w:asciiTheme="minorHAnsi" w:hAnsiTheme="minorHAnsi" w:cs="Arial"/>
          <w:sz w:val="22"/>
          <w:szCs w:val="22"/>
        </w:rPr>
        <w:t>roject staff</w:t>
      </w:r>
    </w:p>
    <w:p w14:paraId="2B465716" w14:textId="5EE5371F" w:rsidR="002E3404" w:rsidRPr="004C0CC9" w:rsidRDefault="002E5263" w:rsidP="00A77626">
      <w:pPr>
        <w:widowControl w:val="0"/>
        <w:numPr>
          <w:ilvl w:val="1"/>
          <w:numId w:val="7"/>
        </w:numPr>
        <w:tabs>
          <w:tab w:val="clear" w:pos="1440"/>
          <w:tab w:val="num" w:pos="990"/>
        </w:tabs>
        <w:ind w:left="990"/>
        <w:rPr>
          <w:rFonts w:asciiTheme="minorHAnsi" w:hAnsiTheme="minorHAnsi" w:cs="Arial"/>
          <w:sz w:val="22"/>
          <w:szCs w:val="22"/>
        </w:rPr>
      </w:pPr>
      <w:r>
        <w:rPr>
          <w:rFonts w:asciiTheme="minorHAnsi" w:hAnsiTheme="minorHAnsi" w:cs="Arial"/>
          <w:sz w:val="22"/>
          <w:szCs w:val="22"/>
        </w:rPr>
        <w:t xml:space="preserve">Targeted </w:t>
      </w:r>
      <w:r w:rsidR="002E3404" w:rsidRPr="004C0CC9">
        <w:rPr>
          <w:rFonts w:asciiTheme="minorHAnsi" w:hAnsiTheme="minorHAnsi" w:cs="Arial"/>
          <w:sz w:val="22"/>
          <w:szCs w:val="22"/>
        </w:rPr>
        <w:t xml:space="preserve">TA is delivered </w:t>
      </w:r>
      <w:r w:rsidR="002E3404" w:rsidRPr="004C0CC9">
        <w:rPr>
          <w:rFonts w:asciiTheme="minorHAnsi" w:hAnsiTheme="minorHAnsi" w:cs="Arial"/>
          <w:sz w:val="22"/>
          <w:szCs w:val="22"/>
          <w:u w:val="single"/>
        </w:rPr>
        <w:t>primarily</w:t>
      </w:r>
      <w:r w:rsidR="002E3404" w:rsidRPr="004C0CC9">
        <w:rPr>
          <w:rFonts w:asciiTheme="minorHAnsi" w:hAnsiTheme="minorHAnsi" w:cs="Arial"/>
          <w:sz w:val="22"/>
          <w:szCs w:val="22"/>
        </w:rPr>
        <w:t xml:space="preserve"> by individuals </w:t>
      </w:r>
      <w:r w:rsidR="00821687">
        <w:rPr>
          <w:rFonts w:asciiTheme="minorHAnsi" w:hAnsiTheme="minorHAnsi" w:cs="Arial"/>
          <w:sz w:val="22"/>
          <w:szCs w:val="22"/>
        </w:rPr>
        <w:t>who are not project staff</w:t>
      </w:r>
      <w:r w:rsidR="002E3404" w:rsidRPr="004C0CC9">
        <w:rPr>
          <w:rFonts w:asciiTheme="minorHAnsi" w:hAnsiTheme="minorHAnsi" w:cs="Arial"/>
          <w:sz w:val="22"/>
          <w:szCs w:val="22"/>
        </w:rPr>
        <w:t xml:space="preserve"> (e.g., regional teams</w:t>
      </w:r>
      <w:r w:rsidR="00D10FCF">
        <w:rPr>
          <w:rFonts w:asciiTheme="minorHAnsi" w:hAnsiTheme="minorHAnsi" w:cs="Arial"/>
          <w:sz w:val="22"/>
          <w:szCs w:val="22"/>
        </w:rPr>
        <w:t xml:space="preserve"> not funded by the project</w:t>
      </w:r>
      <w:r w:rsidR="002E3404" w:rsidRPr="004C0CC9">
        <w:rPr>
          <w:rFonts w:asciiTheme="minorHAnsi" w:hAnsiTheme="minorHAnsi" w:cs="Arial"/>
          <w:sz w:val="22"/>
          <w:szCs w:val="22"/>
        </w:rPr>
        <w:t>)</w:t>
      </w:r>
    </w:p>
    <w:p w14:paraId="4487AC13" w14:textId="219F0725" w:rsidR="008E2CFD" w:rsidRPr="004C0CC9" w:rsidRDefault="00B60A82" w:rsidP="00A77626">
      <w:pPr>
        <w:widowControl w:val="0"/>
        <w:numPr>
          <w:ilvl w:val="1"/>
          <w:numId w:val="7"/>
        </w:numPr>
        <w:tabs>
          <w:tab w:val="clear" w:pos="1440"/>
          <w:tab w:val="num" w:pos="990"/>
        </w:tabs>
        <w:ind w:hanging="810"/>
        <w:rPr>
          <w:rFonts w:asciiTheme="minorHAnsi" w:hAnsiTheme="minorHAnsi" w:cs="Arial"/>
          <w:sz w:val="22"/>
          <w:szCs w:val="22"/>
        </w:rPr>
      </w:pPr>
      <w:r w:rsidRPr="004C0CC9">
        <w:rPr>
          <w:rFonts w:asciiTheme="minorHAnsi" w:hAnsiTheme="minorHAnsi" w:cs="Arial"/>
          <w:sz w:val="22"/>
          <w:szCs w:val="22"/>
        </w:rPr>
        <w:t>Child-specific</w:t>
      </w:r>
      <w:r w:rsidR="00515AC1" w:rsidRPr="004C0CC9">
        <w:rPr>
          <w:rFonts w:asciiTheme="minorHAnsi" w:hAnsiTheme="minorHAnsi" w:cs="Arial"/>
          <w:sz w:val="22"/>
          <w:szCs w:val="22"/>
        </w:rPr>
        <w:t xml:space="preserve"> </w:t>
      </w:r>
      <w:r w:rsidR="007D741A" w:rsidRPr="004C0CC9">
        <w:rPr>
          <w:rFonts w:asciiTheme="minorHAnsi" w:hAnsiTheme="minorHAnsi" w:cs="Arial"/>
          <w:sz w:val="22"/>
          <w:szCs w:val="22"/>
        </w:rPr>
        <w:t xml:space="preserve">TA is delivered </w:t>
      </w:r>
      <w:r w:rsidR="002E3404" w:rsidRPr="004C0CC9">
        <w:rPr>
          <w:rFonts w:asciiTheme="minorHAnsi" w:hAnsiTheme="minorHAnsi" w:cs="Arial"/>
          <w:sz w:val="22"/>
          <w:szCs w:val="22"/>
        </w:rPr>
        <w:t>equally by</w:t>
      </w:r>
      <w:r w:rsidR="001926D1" w:rsidRPr="004C0CC9">
        <w:rPr>
          <w:rFonts w:asciiTheme="minorHAnsi" w:hAnsiTheme="minorHAnsi" w:cs="Arial"/>
          <w:sz w:val="22"/>
          <w:szCs w:val="22"/>
        </w:rPr>
        <w:t xml:space="preserve"> </w:t>
      </w:r>
      <w:r w:rsidR="00821687">
        <w:rPr>
          <w:rFonts w:asciiTheme="minorHAnsi" w:hAnsiTheme="minorHAnsi" w:cs="Arial"/>
          <w:sz w:val="22"/>
          <w:szCs w:val="22"/>
        </w:rPr>
        <w:t>p</w:t>
      </w:r>
      <w:r w:rsidR="007D741A" w:rsidRPr="004C0CC9">
        <w:rPr>
          <w:rFonts w:asciiTheme="minorHAnsi" w:hAnsiTheme="minorHAnsi" w:cs="Arial"/>
          <w:sz w:val="22"/>
          <w:szCs w:val="22"/>
        </w:rPr>
        <w:t>roject</w:t>
      </w:r>
      <w:r w:rsidR="007F5A27" w:rsidRPr="004C0CC9">
        <w:rPr>
          <w:rFonts w:asciiTheme="minorHAnsi" w:hAnsiTheme="minorHAnsi" w:cs="Arial"/>
          <w:sz w:val="22"/>
          <w:szCs w:val="22"/>
        </w:rPr>
        <w:t xml:space="preserve"> </w:t>
      </w:r>
      <w:r w:rsidR="00821687">
        <w:rPr>
          <w:rFonts w:asciiTheme="minorHAnsi" w:hAnsiTheme="minorHAnsi" w:cs="Arial"/>
          <w:sz w:val="22"/>
          <w:szCs w:val="22"/>
        </w:rPr>
        <w:t>and non-project</w:t>
      </w:r>
      <w:r w:rsidR="002E3404" w:rsidRPr="004C0CC9">
        <w:rPr>
          <w:rFonts w:asciiTheme="minorHAnsi" w:hAnsiTheme="minorHAnsi" w:cs="Arial"/>
          <w:sz w:val="22"/>
          <w:szCs w:val="22"/>
        </w:rPr>
        <w:t xml:space="preserve"> staff</w:t>
      </w:r>
    </w:p>
    <w:tbl>
      <w:tblPr>
        <w:tblStyle w:val="TableGrid"/>
        <w:tblW w:w="0" w:type="auto"/>
        <w:tblInd w:w="18" w:type="dxa"/>
        <w:tblLook w:val="04A0" w:firstRow="1" w:lastRow="0" w:firstColumn="1" w:lastColumn="0" w:noHBand="0" w:noVBand="1"/>
      </w:tblPr>
      <w:tblGrid>
        <w:gridCol w:w="1995"/>
        <w:gridCol w:w="6851"/>
      </w:tblGrid>
      <w:tr w:rsidR="00F6334B" w:rsidRPr="004C0CC9" w14:paraId="15769F99" w14:textId="77777777" w:rsidTr="00F6334B">
        <w:trPr>
          <w:trHeight w:val="287"/>
        </w:trPr>
        <w:tc>
          <w:tcPr>
            <w:tcW w:w="1995" w:type="dxa"/>
            <w:tcBorders>
              <w:top w:val="nil"/>
              <w:left w:val="nil"/>
              <w:bottom w:val="nil"/>
              <w:right w:val="single" w:sz="4" w:space="0" w:color="auto"/>
            </w:tcBorders>
          </w:tcPr>
          <w:p w14:paraId="23E140E0" w14:textId="77777777" w:rsidR="00F6334B" w:rsidRPr="004C0CC9" w:rsidRDefault="00F6334B" w:rsidP="00A77626">
            <w:pPr>
              <w:pStyle w:val="ListParagraph"/>
              <w:widowControl w:val="0"/>
              <w:numPr>
                <w:ilvl w:val="0"/>
                <w:numId w:val="6"/>
              </w:numPr>
              <w:tabs>
                <w:tab w:val="left" w:pos="972"/>
              </w:tabs>
              <w:ind w:left="612" w:right="-385" w:firstLine="0"/>
              <w:rPr>
                <w:rFonts w:asciiTheme="minorHAnsi" w:hAnsiTheme="minorHAnsi" w:cs="Arial"/>
                <w:sz w:val="22"/>
                <w:szCs w:val="22"/>
              </w:rPr>
            </w:pPr>
            <w:r w:rsidRPr="004C0CC9">
              <w:rPr>
                <w:rFonts w:asciiTheme="minorHAnsi" w:hAnsiTheme="minorHAnsi" w:cs="Arial"/>
                <w:sz w:val="22"/>
                <w:szCs w:val="22"/>
              </w:rPr>
              <w:t xml:space="preserve">Other: </w:t>
            </w:r>
          </w:p>
        </w:tc>
        <w:tc>
          <w:tcPr>
            <w:tcW w:w="6851" w:type="dxa"/>
            <w:tcBorders>
              <w:left w:val="single" w:sz="4" w:space="0" w:color="auto"/>
            </w:tcBorders>
          </w:tcPr>
          <w:p w14:paraId="1382A167" w14:textId="06CA9109" w:rsidR="00F6334B" w:rsidRPr="004C0CC9" w:rsidRDefault="00CB36EB" w:rsidP="00CB36EB">
            <w:pPr>
              <w:widowControl w:val="0"/>
              <w:tabs>
                <w:tab w:val="left" w:pos="5425"/>
              </w:tabs>
              <w:rPr>
                <w:rFonts w:asciiTheme="minorHAnsi" w:hAnsiTheme="minorHAnsi" w:cs="Arial"/>
                <w:sz w:val="22"/>
                <w:szCs w:val="22"/>
              </w:rPr>
            </w:pPr>
            <w:r>
              <w:rPr>
                <w:rFonts w:asciiTheme="minorHAnsi" w:hAnsiTheme="minorHAnsi" w:cs="Arial"/>
                <w:sz w:val="22"/>
                <w:szCs w:val="22"/>
              </w:rPr>
              <w:tab/>
            </w:r>
          </w:p>
        </w:tc>
      </w:tr>
    </w:tbl>
    <w:p w14:paraId="02D56662" w14:textId="77777777" w:rsidR="00515AC1" w:rsidRDefault="00515AC1" w:rsidP="004700B8">
      <w:pPr>
        <w:widowControl w:val="0"/>
        <w:rPr>
          <w:rFonts w:asciiTheme="minorHAnsi" w:hAnsiTheme="minorHAnsi" w:cs="Arial"/>
          <w:sz w:val="22"/>
          <w:szCs w:val="22"/>
        </w:rPr>
      </w:pPr>
    </w:p>
    <w:p w14:paraId="04A1AB74" w14:textId="7C2A60C7" w:rsidR="00C11B3E" w:rsidRDefault="00515AC1" w:rsidP="008822D9">
      <w:pPr>
        <w:widowControl w:val="0"/>
        <w:numPr>
          <w:ilvl w:val="0"/>
          <w:numId w:val="1"/>
        </w:numPr>
        <w:ind w:left="540" w:hanging="540"/>
        <w:rPr>
          <w:rFonts w:asciiTheme="minorHAnsi" w:hAnsiTheme="minorHAnsi" w:cs="Arial"/>
          <w:b/>
          <w:sz w:val="22"/>
          <w:szCs w:val="22"/>
        </w:rPr>
      </w:pPr>
      <w:r w:rsidRPr="005529A4">
        <w:rPr>
          <w:rFonts w:asciiTheme="minorHAnsi" w:hAnsiTheme="minorHAnsi" w:cs="Arial"/>
          <w:b/>
          <w:sz w:val="22"/>
          <w:szCs w:val="22"/>
        </w:rPr>
        <w:t>Check whether your project receives any of the following in-kind support</w:t>
      </w:r>
      <w:r w:rsidR="00BB438B" w:rsidRPr="005529A4">
        <w:rPr>
          <w:rFonts w:asciiTheme="minorHAnsi" w:hAnsiTheme="minorHAnsi" w:cs="Arial"/>
          <w:b/>
          <w:sz w:val="22"/>
          <w:szCs w:val="22"/>
        </w:rPr>
        <w:t xml:space="preserve"> </w:t>
      </w:r>
      <w:r w:rsidR="00531326">
        <w:rPr>
          <w:rFonts w:asciiTheme="minorHAnsi" w:hAnsiTheme="minorHAnsi" w:cs="Arial"/>
          <w:b/>
          <w:sz w:val="22"/>
          <w:szCs w:val="22"/>
        </w:rPr>
        <w:t xml:space="preserve">and whether it comes from a) your project’s fiscal agent or home agency, b) </w:t>
      </w:r>
      <w:r w:rsidR="00BB438B" w:rsidRPr="005529A4">
        <w:rPr>
          <w:rFonts w:asciiTheme="minorHAnsi" w:hAnsiTheme="minorHAnsi" w:cs="Arial"/>
          <w:b/>
          <w:sz w:val="22"/>
          <w:szCs w:val="22"/>
        </w:rPr>
        <w:t xml:space="preserve">from your </w:t>
      </w:r>
      <w:r w:rsidRPr="005529A4">
        <w:rPr>
          <w:rFonts w:asciiTheme="minorHAnsi" w:hAnsiTheme="minorHAnsi" w:cs="Arial"/>
          <w:b/>
          <w:sz w:val="22"/>
          <w:szCs w:val="22"/>
        </w:rPr>
        <w:t>SEA</w:t>
      </w:r>
      <w:r w:rsidR="008D7FEF" w:rsidRPr="005529A4">
        <w:rPr>
          <w:rFonts w:asciiTheme="minorHAnsi" w:hAnsiTheme="minorHAnsi" w:cs="Arial"/>
          <w:b/>
          <w:sz w:val="22"/>
          <w:szCs w:val="22"/>
        </w:rPr>
        <w:t xml:space="preserve"> (if it</w:t>
      </w:r>
      <w:r w:rsidR="00133704" w:rsidRPr="005529A4">
        <w:rPr>
          <w:rFonts w:asciiTheme="minorHAnsi" w:hAnsiTheme="minorHAnsi" w:cs="Arial"/>
          <w:b/>
          <w:sz w:val="22"/>
          <w:szCs w:val="22"/>
        </w:rPr>
        <w:t xml:space="preserve"> i</w:t>
      </w:r>
      <w:r w:rsidR="008D7FEF" w:rsidRPr="005529A4">
        <w:rPr>
          <w:rFonts w:asciiTheme="minorHAnsi" w:hAnsiTheme="minorHAnsi" w:cs="Arial"/>
          <w:b/>
          <w:sz w:val="22"/>
          <w:szCs w:val="22"/>
        </w:rPr>
        <w:t xml:space="preserve">s not your </w:t>
      </w:r>
      <w:r w:rsidR="008A586D">
        <w:rPr>
          <w:rFonts w:asciiTheme="minorHAnsi" w:hAnsiTheme="minorHAnsi" w:cs="Arial"/>
          <w:b/>
          <w:sz w:val="22"/>
          <w:szCs w:val="22"/>
        </w:rPr>
        <w:t xml:space="preserve">fiscal agent or </w:t>
      </w:r>
      <w:r w:rsidR="008D7FEF" w:rsidRPr="005529A4">
        <w:rPr>
          <w:rFonts w:asciiTheme="minorHAnsi" w:hAnsiTheme="minorHAnsi" w:cs="Arial"/>
          <w:b/>
          <w:sz w:val="22"/>
          <w:szCs w:val="22"/>
        </w:rPr>
        <w:t>home agency)</w:t>
      </w:r>
      <w:r w:rsidR="00531326">
        <w:rPr>
          <w:rFonts w:asciiTheme="minorHAnsi" w:hAnsiTheme="minorHAnsi" w:cs="Arial"/>
          <w:b/>
          <w:sz w:val="22"/>
          <w:szCs w:val="22"/>
        </w:rPr>
        <w:t xml:space="preserve">, </w:t>
      </w:r>
      <w:r w:rsidRPr="005529A4">
        <w:rPr>
          <w:rFonts w:asciiTheme="minorHAnsi" w:hAnsiTheme="minorHAnsi" w:cs="Arial"/>
          <w:b/>
          <w:sz w:val="22"/>
          <w:szCs w:val="22"/>
        </w:rPr>
        <w:t>or</w:t>
      </w:r>
      <w:r w:rsidR="00531326">
        <w:rPr>
          <w:rFonts w:asciiTheme="minorHAnsi" w:hAnsiTheme="minorHAnsi" w:cs="Arial"/>
          <w:b/>
          <w:sz w:val="22"/>
          <w:szCs w:val="22"/>
        </w:rPr>
        <w:t xml:space="preserve"> c)</w:t>
      </w:r>
      <w:r w:rsidRPr="005529A4">
        <w:rPr>
          <w:rFonts w:asciiTheme="minorHAnsi" w:hAnsiTheme="minorHAnsi" w:cs="Arial"/>
          <w:b/>
          <w:sz w:val="22"/>
          <w:szCs w:val="22"/>
        </w:rPr>
        <w:t xml:space="preserve"> from</w:t>
      </w:r>
      <w:r w:rsidR="00F37137" w:rsidRPr="005529A4">
        <w:rPr>
          <w:rFonts w:asciiTheme="minorHAnsi" w:hAnsiTheme="minorHAnsi" w:cs="Arial"/>
          <w:b/>
          <w:sz w:val="22"/>
          <w:szCs w:val="22"/>
        </w:rPr>
        <w:t xml:space="preserve"> other entities</w:t>
      </w:r>
      <w:r w:rsidR="00C11B3E">
        <w:rPr>
          <w:rFonts w:asciiTheme="minorHAnsi" w:hAnsiTheme="minorHAnsi" w:cs="Arial"/>
          <w:b/>
          <w:sz w:val="22"/>
          <w:szCs w:val="22"/>
        </w:rPr>
        <w:t>, such as community partners</w:t>
      </w:r>
      <w:r w:rsidR="00042E3D" w:rsidRPr="005529A4">
        <w:rPr>
          <w:rFonts w:asciiTheme="minorHAnsi" w:hAnsiTheme="minorHAnsi" w:cs="Arial"/>
          <w:b/>
          <w:sz w:val="22"/>
          <w:szCs w:val="22"/>
        </w:rPr>
        <w:t>.</w:t>
      </w:r>
      <w:r w:rsidR="00391601">
        <w:rPr>
          <w:rFonts w:asciiTheme="minorHAnsi" w:hAnsiTheme="minorHAnsi" w:cs="Arial"/>
          <w:b/>
          <w:sz w:val="22"/>
          <w:szCs w:val="22"/>
        </w:rPr>
        <w:t xml:space="preserve"> </w:t>
      </w:r>
      <w:r w:rsidR="00531326" w:rsidRPr="00531326">
        <w:rPr>
          <w:rFonts w:asciiTheme="minorHAnsi" w:hAnsiTheme="minorHAnsi" w:cs="Arial"/>
          <w:b/>
          <w:sz w:val="22"/>
          <w:szCs w:val="22"/>
        </w:rPr>
        <w:t>Check all that apply.</w:t>
      </w:r>
    </w:p>
    <w:p w14:paraId="17894F18" w14:textId="77777777" w:rsidR="00C11B3E" w:rsidRPr="00C11B3E" w:rsidRDefault="00042E3D" w:rsidP="008822D9">
      <w:pPr>
        <w:widowControl w:val="0"/>
        <w:numPr>
          <w:ilvl w:val="1"/>
          <w:numId w:val="1"/>
        </w:numPr>
        <w:rPr>
          <w:rFonts w:asciiTheme="minorHAnsi" w:hAnsiTheme="minorHAnsi" w:cs="Arial"/>
          <w:sz w:val="22"/>
          <w:szCs w:val="22"/>
        </w:rPr>
      </w:pPr>
      <w:r w:rsidRPr="00C11B3E">
        <w:rPr>
          <w:rFonts w:asciiTheme="minorHAnsi" w:hAnsiTheme="minorHAnsi" w:cs="Arial"/>
          <w:sz w:val="22"/>
          <w:szCs w:val="22"/>
        </w:rPr>
        <w:t>If this support varies from year to year, think about the first year of your project.</w:t>
      </w:r>
    </w:p>
    <w:p w14:paraId="4FC5811C" w14:textId="3E692319" w:rsidR="00BB438B" w:rsidRPr="00C11B3E" w:rsidRDefault="00C11B3E" w:rsidP="008822D9">
      <w:pPr>
        <w:widowControl w:val="0"/>
        <w:numPr>
          <w:ilvl w:val="1"/>
          <w:numId w:val="1"/>
        </w:numPr>
        <w:rPr>
          <w:rFonts w:asciiTheme="minorHAnsi" w:hAnsiTheme="minorHAnsi" w:cs="Arial"/>
          <w:sz w:val="22"/>
          <w:szCs w:val="22"/>
        </w:rPr>
      </w:pPr>
      <w:r w:rsidRPr="00C11B3E">
        <w:rPr>
          <w:rFonts w:asciiTheme="minorHAnsi" w:hAnsiTheme="minorHAnsi" w:cs="Arial"/>
          <w:sz w:val="22"/>
          <w:szCs w:val="22"/>
        </w:rPr>
        <w:t>Include only support that comes to your project, or passes through your project (e.g., if your state supports parents to attend trainings but provides these stipends to parents directly, do not incl</w:t>
      </w:r>
      <w:r w:rsidR="00B50D50">
        <w:rPr>
          <w:rFonts w:asciiTheme="minorHAnsi" w:hAnsiTheme="minorHAnsi" w:cs="Arial"/>
          <w:sz w:val="22"/>
          <w:szCs w:val="22"/>
        </w:rPr>
        <w:t>ude them below, but if your state</w:t>
      </w:r>
      <w:r w:rsidRPr="00C11B3E">
        <w:rPr>
          <w:rFonts w:asciiTheme="minorHAnsi" w:hAnsiTheme="minorHAnsi" w:cs="Arial"/>
          <w:sz w:val="22"/>
          <w:szCs w:val="22"/>
        </w:rPr>
        <w:t xml:space="preserve"> sponsor</w:t>
      </w:r>
      <w:r w:rsidR="00B50D50">
        <w:rPr>
          <w:rFonts w:asciiTheme="minorHAnsi" w:hAnsiTheme="minorHAnsi" w:cs="Arial"/>
          <w:sz w:val="22"/>
          <w:szCs w:val="22"/>
        </w:rPr>
        <w:t>s</w:t>
      </w:r>
      <w:r w:rsidRPr="00C11B3E">
        <w:rPr>
          <w:rFonts w:asciiTheme="minorHAnsi" w:hAnsiTheme="minorHAnsi" w:cs="Arial"/>
          <w:sz w:val="22"/>
          <w:szCs w:val="22"/>
        </w:rPr>
        <w:t xml:space="preserve"> families and provide</w:t>
      </w:r>
      <w:r w:rsidR="00B50D50">
        <w:rPr>
          <w:rFonts w:asciiTheme="minorHAnsi" w:hAnsiTheme="minorHAnsi" w:cs="Arial"/>
          <w:sz w:val="22"/>
          <w:szCs w:val="22"/>
        </w:rPr>
        <w:t>s</w:t>
      </w:r>
      <w:r w:rsidRPr="00C11B3E">
        <w:rPr>
          <w:rFonts w:asciiTheme="minorHAnsi" w:hAnsiTheme="minorHAnsi" w:cs="Arial"/>
          <w:sz w:val="22"/>
          <w:szCs w:val="22"/>
        </w:rPr>
        <w:t xml:space="preserve"> this money to the project to distribute, it should be included.</w:t>
      </w:r>
      <w:r w:rsidR="008C59E8">
        <w:rPr>
          <w:rFonts w:asciiTheme="minorHAnsi" w:hAnsiTheme="minorHAnsi" w:cs="Arial"/>
          <w:sz w:val="22"/>
          <w:szCs w:val="22"/>
        </w:rPr>
        <w:t>)</w:t>
      </w:r>
    </w:p>
    <w:p w14:paraId="66F70243" w14:textId="77777777" w:rsidR="00BB438B" w:rsidRPr="004C0CC9" w:rsidRDefault="00BB438B" w:rsidP="008822D9">
      <w:pPr>
        <w:widowControl w:val="0"/>
        <w:rPr>
          <w:rFonts w:asciiTheme="minorHAnsi" w:hAnsiTheme="minorHAnsi" w:cs="Arial"/>
          <w:sz w:val="22"/>
          <w:szCs w:val="22"/>
        </w:rPr>
      </w:pPr>
    </w:p>
    <w:tbl>
      <w:tblPr>
        <w:tblStyle w:val="TableGrid"/>
        <w:tblW w:w="9036" w:type="dxa"/>
        <w:tblInd w:w="540" w:type="dxa"/>
        <w:tblLook w:val="04A0" w:firstRow="1" w:lastRow="0" w:firstColumn="1" w:lastColumn="0" w:noHBand="0" w:noVBand="1"/>
      </w:tblPr>
      <w:tblGrid>
        <w:gridCol w:w="3423"/>
        <w:gridCol w:w="1409"/>
        <w:gridCol w:w="1531"/>
        <w:gridCol w:w="1337"/>
        <w:gridCol w:w="1336"/>
      </w:tblGrid>
      <w:tr w:rsidR="00A57322" w:rsidRPr="004C0CC9" w14:paraId="679A3A88" w14:textId="7D787DD4" w:rsidTr="00440709">
        <w:tc>
          <w:tcPr>
            <w:tcW w:w="3423" w:type="dxa"/>
          </w:tcPr>
          <w:p w14:paraId="2D1EB52F" w14:textId="77777777" w:rsidR="00A57322" w:rsidRPr="008822D9" w:rsidRDefault="00A57322" w:rsidP="008822D9">
            <w:pPr>
              <w:widowControl w:val="0"/>
              <w:rPr>
                <w:rFonts w:asciiTheme="minorHAnsi" w:hAnsiTheme="minorHAnsi" w:cs="Arial"/>
                <w:sz w:val="20"/>
                <w:szCs w:val="20"/>
              </w:rPr>
            </w:pPr>
          </w:p>
        </w:tc>
        <w:tc>
          <w:tcPr>
            <w:tcW w:w="1409" w:type="dxa"/>
          </w:tcPr>
          <w:p w14:paraId="0E1994AF" w14:textId="1DE9F52A" w:rsidR="00A57322" w:rsidRPr="00821687" w:rsidRDefault="00A57322" w:rsidP="008822D9">
            <w:pPr>
              <w:widowControl w:val="0"/>
              <w:jc w:val="center"/>
              <w:rPr>
                <w:rFonts w:asciiTheme="minorHAnsi" w:hAnsiTheme="minorHAnsi" w:cs="Arial"/>
                <w:sz w:val="18"/>
                <w:szCs w:val="18"/>
              </w:rPr>
            </w:pPr>
            <w:r w:rsidRPr="00821687">
              <w:rPr>
                <w:rFonts w:asciiTheme="minorHAnsi" w:hAnsiTheme="minorHAnsi" w:cs="Arial"/>
                <w:sz w:val="18"/>
                <w:szCs w:val="18"/>
              </w:rPr>
              <w:t>From your project’s fiscal agent</w:t>
            </w:r>
            <w:r>
              <w:rPr>
                <w:rFonts w:asciiTheme="minorHAnsi" w:hAnsiTheme="minorHAnsi" w:cs="Arial"/>
                <w:sz w:val="18"/>
                <w:szCs w:val="18"/>
              </w:rPr>
              <w:t xml:space="preserve"> or home agency</w:t>
            </w:r>
          </w:p>
        </w:tc>
        <w:tc>
          <w:tcPr>
            <w:tcW w:w="1531" w:type="dxa"/>
          </w:tcPr>
          <w:p w14:paraId="0669B16E" w14:textId="18B27051" w:rsidR="00A57322" w:rsidRPr="00821687" w:rsidRDefault="00A57322" w:rsidP="008822D9">
            <w:pPr>
              <w:widowControl w:val="0"/>
              <w:jc w:val="center"/>
              <w:rPr>
                <w:rFonts w:asciiTheme="minorHAnsi" w:hAnsiTheme="minorHAnsi" w:cs="Arial"/>
                <w:sz w:val="18"/>
                <w:szCs w:val="18"/>
              </w:rPr>
            </w:pPr>
            <w:r w:rsidRPr="00821687">
              <w:rPr>
                <w:rFonts w:asciiTheme="minorHAnsi" w:hAnsiTheme="minorHAnsi" w:cs="Arial"/>
                <w:sz w:val="18"/>
                <w:szCs w:val="18"/>
              </w:rPr>
              <w:t xml:space="preserve">From the SEA, if SEA </w:t>
            </w:r>
            <w:r>
              <w:rPr>
                <w:rFonts w:asciiTheme="minorHAnsi" w:hAnsiTheme="minorHAnsi" w:cs="Arial"/>
                <w:sz w:val="18"/>
                <w:szCs w:val="18"/>
              </w:rPr>
              <w:t xml:space="preserve">is </w:t>
            </w:r>
            <w:r w:rsidRPr="00821687">
              <w:rPr>
                <w:rFonts w:asciiTheme="minorHAnsi" w:hAnsiTheme="minorHAnsi" w:cs="Arial"/>
                <w:sz w:val="18"/>
                <w:szCs w:val="18"/>
              </w:rPr>
              <w:t>not your project’s fiscal agent</w:t>
            </w:r>
            <w:r>
              <w:rPr>
                <w:rFonts w:asciiTheme="minorHAnsi" w:hAnsiTheme="minorHAnsi" w:cs="Arial"/>
                <w:sz w:val="18"/>
                <w:szCs w:val="18"/>
              </w:rPr>
              <w:t xml:space="preserve"> or </w:t>
            </w:r>
            <w:r w:rsidRPr="00821687">
              <w:rPr>
                <w:rFonts w:asciiTheme="minorHAnsi" w:hAnsiTheme="minorHAnsi" w:cs="Arial"/>
                <w:sz w:val="18"/>
                <w:szCs w:val="18"/>
              </w:rPr>
              <w:t>home agency</w:t>
            </w:r>
          </w:p>
        </w:tc>
        <w:tc>
          <w:tcPr>
            <w:tcW w:w="1337" w:type="dxa"/>
          </w:tcPr>
          <w:p w14:paraId="1FC870C0" w14:textId="77777777" w:rsidR="00A57322" w:rsidRPr="00821687" w:rsidRDefault="00A57322" w:rsidP="008822D9">
            <w:pPr>
              <w:widowControl w:val="0"/>
              <w:jc w:val="center"/>
              <w:rPr>
                <w:rFonts w:asciiTheme="minorHAnsi" w:hAnsiTheme="minorHAnsi" w:cs="Arial"/>
                <w:sz w:val="18"/>
                <w:szCs w:val="18"/>
              </w:rPr>
            </w:pPr>
            <w:r w:rsidRPr="00821687">
              <w:rPr>
                <w:rFonts w:asciiTheme="minorHAnsi" w:hAnsiTheme="minorHAnsi" w:cs="Arial"/>
                <w:sz w:val="18"/>
                <w:szCs w:val="18"/>
              </w:rPr>
              <w:t>From another entity</w:t>
            </w:r>
          </w:p>
        </w:tc>
        <w:tc>
          <w:tcPr>
            <w:tcW w:w="1336" w:type="dxa"/>
          </w:tcPr>
          <w:p w14:paraId="2B713FD1" w14:textId="77777777" w:rsidR="00A57322" w:rsidRDefault="00A57322" w:rsidP="008822D9">
            <w:pPr>
              <w:widowControl w:val="0"/>
              <w:jc w:val="center"/>
              <w:rPr>
                <w:rFonts w:asciiTheme="minorHAnsi" w:hAnsiTheme="minorHAnsi" w:cs="Arial"/>
                <w:sz w:val="18"/>
                <w:szCs w:val="18"/>
              </w:rPr>
            </w:pPr>
            <w:r>
              <w:rPr>
                <w:rFonts w:asciiTheme="minorHAnsi" w:hAnsiTheme="minorHAnsi" w:cs="Arial"/>
                <w:sz w:val="18"/>
                <w:szCs w:val="18"/>
              </w:rPr>
              <w:t xml:space="preserve">Not </w:t>
            </w:r>
          </w:p>
          <w:p w14:paraId="12802468" w14:textId="32A9F9A3" w:rsidR="00A57322" w:rsidRPr="00821687" w:rsidRDefault="00A57322" w:rsidP="008822D9">
            <w:pPr>
              <w:widowControl w:val="0"/>
              <w:jc w:val="center"/>
              <w:rPr>
                <w:rFonts w:asciiTheme="minorHAnsi" w:hAnsiTheme="minorHAnsi" w:cs="Arial"/>
                <w:sz w:val="18"/>
                <w:szCs w:val="18"/>
              </w:rPr>
            </w:pPr>
            <w:r>
              <w:rPr>
                <w:rFonts w:asciiTheme="minorHAnsi" w:hAnsiTheme="minorHAnsi" w:cs="Arial"/>
                <w:sz w:val="18"/>
                <w:szCs w:val="18"/>
              </w:rPr>
              <w:t>applicable</w:t>
            </w:r>
          </w:p>
        </w:tc>
      </w:tr>
      <w:tr w:rsidR="00A57322" w:rsidRPr="004C0CC9" w14:paraId="110D173E" w14:textId="59015CF5" w:rsidTr="00440709">
        <w:tc>
          <w:tcPr>
            <w:tcW w:w="3423" w:type="dxa"/>
          </w:tcPr>
          <w:p w14:paraId="22C469DF" w14:textId="6A8CE6AD" w:rsidR="00A57322" w:rsidRPr="008822D9" w:rsidRDefault="00A57322" w:rsidP="008822D9">
            <w:pPr>
              <w:pStyle w:val="ListParagraph"/>
              <w:widowControl w:val="0"/>
              <w:numPr>
                <w:ilvl w:val="0"/>
                <w:numId w:val="9"/>
              </w:numPr>
              <w:ind w:left="270" w:hanging="270"/>
              <w:rPr>
                <w:rFonts w:asciiTheme="minorHAnsi" w:hAnsiTheme="minorHAnsi" w:cs="Arial"/>
                <w:sz w:val="20"/>
                <w:szCs w:val="20"/>
              </w:rPr>
            </w:pPr>
            <w:r w:rsidRPr="008822D9">
              <w:rPr>
                <w:rFonts w:asciiTheme="minorHAnsi" w:hAnsiTheme="minorHAnsi" w:cs="Arial"/>
                <w:sz w:val="20"/>
                <w:szCs w:val="20"/>
              </w:rPr>
              <w:t>FTEs for program-related staff (e.g., Project directors, TA team m</w:t>
            </w:r>
            <w:r w:rsidR="00E81756" w:rsidRPr="008822D9">
              <w:rPr>
                <w:rFonts w:asciiTheme="minorHAnsi" w:hAnsiTheme="minorHAnsi" w:cs="Arial"/>
                <w:sz w:val="20"/>
                <w:szCs w:val="20"/>
              </w:rPr>
              <w:t>embers, family specialists</w:t>
            </w:r>
            <w:r w:rsidRPr="008822D9">
              <w:rPr>
                <w:rFonts w:asciiTheme="minorHAnsi" w:hAnsiTheme="minorHAnsi" w:cs="Arial"/>
                <w:sz w:val="20"/>
                <w:szCs w:val="20"/>
              </w:rPr>
              <w:t>)</w:t>
            </w:r>
          </w:p>
        </w:tc>
        <w:tc>
          <w:tcPr>
            <w:tcW w:w="1409" w:type="dxa"/>
            <w:vAlign w:val="center"/>
          </w:tcPr>
          <w:p w14:paraId="68A32559" w14:textId="483DF3F7" w:rsidR="00A57322" w:rsidRPr="00EE6BAD"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531" w:type="dxa"/>
            <w:vAlign w:val="center"/>
          </w:tcPr>
          <w:p w14:paraId="790FB892"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7" w:type="dxa"/>
            <w:vAlign w:val="center"/>
          </w:tcPr>
          <w:p w14:paraId="6B28A349"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6" w:type="dxa"/>
            <w:vAlign w:val="center"/>
          </w:tcPr>
          <w:p w14:paraId="2457FF2B"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r>
      <w:tr w:rsidR="00A57322" w:rsidRPr="004C0CC9" w14:paraId="1180BAEE" w14:textId="5EE4D821" w:rsidTr="00440709">
        <w:tc>
          <w:tcPr>
            <w:tcW w:w="3423" w:type="dxa"/>
          </w:tcPr>
          <w:p w14:paraId="60A7D17E" w14:textId="57FAF3D1" w:rsidR="00A57322" w:rsidRPr="008822D9" w:rsidRDefault="00A57322" w:rsidP="008822D9">
            <w:pPr>
              <w:pStyle w:val="ListParagraph"/>
              <w:widowControl w:val="0"/>
              <w:numPr>
                <w:ilvl w:val="0"/>
                <w:numId w:val="9"/>
              </w:numPr>
              <w:ind w:left="270" w:hanging="270"/>
              <w:rPr>
                <w:rFonts w:asciiTheme="minorHAnsi" w:hAnsiTheme="minorHAnsi" w:cs="Arial"/>
                <w:sz w:val="20"/>
                <w:szCs w:val="20"/>
              </w:rPr>
            </w:pPr>
            <w:r w:rsidRPr="008822D9">
              <w:rPr>
                <w:rFonts w:asciiTheme="minorHAnsi" w:hAnsiTheme="minorHAnsi" w:cs="Arial"/>
                <w:sz w:val="20"/>
                <w:szCs w:val="20"/>
              </w:rPr>
              <w:t xml:space="preserve">FTEs for administrative and clerical staff </w:t>
            </w:r>
          </w:p>
        </w:tc>
        <w:tc>
          <w:tcPr>
            <w:tcW w:w="1409" w:type="dxa"/>
            <w:vAlign w:val="center"/>
          </w:tcPr>
          <w:p w14:paraId="211CCAB5" w14:textId="22D420D6"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531" w:type="dxa"/>
            <w:vAlign w:val="center"/>
          </w:tcPr>
          <w:p w14:paraId="689945DD"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7" w:type="dxa"/>
            <w:vAlign w:val="center"/>
          </w:tcPr>
          <w:p w14:paraId="5B1A0D65"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6" w:type="dxa"/>
            <w:vAlign w:val="center"/>
          </w:tcPr>
          <w:p w14:paraId="0C445D15"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r>
      <w:tr w:rsidR="00A57322" w:rsidRPr="004C0CC9" w14:paraId="1735CF2D" w14:textId="35B3A21B" w:rsidTr="00440709">
        <w:tc>
          <w:tcPr>
            <w:tcW w:w="3423" w:type="dxa"/>
          </w:tcPr>
          <w:p w14:paraId="3E415268" w14:textId="77777777" w:rsidR="00A57322" w:rsidRPr="008822D9" w:rsidRDefault="00A57322" w:rsidP="008822D9">
            <w:pPr>
              <w:pStyle w:val="ListParagraph"/>
              <w:widowControl w:val="0"/>
              <w:numPr>
                <w:ilvl w:val="0"/>
                <w:numId w:val="9"/>
              </w:numPr>
              <w:ind w:left="270" w:hanging="270"/>
              <w:rPr>
                <w:rFonts w:asciiTheme="minorHAnsi" w:hAnsiTheme="minorHAnsi" w:cs="Arial"/>
                <w:sz w:val="20"/>
                <w:szCs w:val="20"/>
              </w:rPr>
            </w:pPr>
            <w:r w:rsidRPr="008822D9">
              <w:rPr>
                <w:rFonts w:asciiTheme="minorHAnsi" w:hAnsiTheme="minorHAnsi" w:cs="Arial"/>
                <w:sz w:val="20"/>
                <w:szCs w:val="20"/>
              </w:rPr>
              <w:t>FTEs for consultants</w:t>
            </w:r>
          </w:p>
        </w:tc>
        <w:tc>
          <w:tcPr>
            <w:tcW w:w="1409" w:type="dxa"/>
            <w:vAlign w:val="center"/>
          </w:tcPr>
          <w:p w14:paraId="6B03320D" w14:textId="77B7B97D"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531" w:type="dxa"/>
            <w:vAlign w:val="center"/>
          </w:tcPr>
          <w:p w14:paraId="74A4077E"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7" w:type="dxa"/>
            <w:vAlign w:val="center"/>
          </w:tcPr>
          <w:p w14:paraId="53C066D5"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6" w:type="dxa"/>
            <w:vAlign w:val="center"/>
          </w:tcPr>
          <w:p w14:paraId="475EB77B"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r>
      <w:tr w:rsidR="00A57322" w:rsidRPr="004C0CC9" w14:paraId="32F2935A" w14:textId="17B1C313" w:rsidTr="00440709">
        <w:tc>
          <w:tcPr>
            <w:tcW w:w="3423" w:type="dxa"/>
          </w:tcPr>
          <w:p w14:paraId="09FA959A" w14:textId="1F0BABB4" w:rsidR="00A57322" w:rsidRPr="008822D9" w:rsidRDefault="00A57322" w:rsidP="008822D9">
            <w:pPr>
              <w:pStyle w:val="ListParagraph"/>
              <w:widowControl w:val="0"/>
              <w:numPr>
                <w:ilvl w:val="0"/>
                <w:numId w:val="9"/>
              </w:numPr>
              <w:ind w:left="270" w:hanging="270"/>
              <w:rPr>
                <w:rFonts w:asciiTheme="minorHAnsi" w:hAnsiTheme="minorHAnsi" w:cs="Arial"/>
                <w:sz w:val="20"/>
                <w:szCs w:val="20"/>
              </w:rPr>
            </w:pPr>
            <w:r w:rsidRPr="008822D9">
              <w:rPr>
                <w:rFonts w:asciiTheme="minorHAnsi" w:hAnsiTheme="minorHAnsi" w:cs="Arial"/>
                <w:sz w:val="20"/>
                <w:szCs w:val="20"/>
              </w:rPr>
              <w:t>Benefits</w:t>
            </w:r>
          </w:p>
        </w:tc>
        <w:tc>
          <w:tcPr>
            <w:tcW w:w="1409" w:type="dxa"/>
            <w:vAlign w:val="center"/>
          </w:tcPr>
          <w:p w14:paraId="6D49E798" w14:textId="56453D24"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531" w:type="dxa"/>
            <w:vAlign w:val="center"/>
          </w:tcPr>
          <w:p w14:paraId="4746AA54"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7" w:type="dxa"/>
            <w:vAlign w:val="center"/>
          </w:tcPr>
          <w:p w14:paraId="7D0138F2"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6" w:type="dxa"/>
            <w:vAlign w:val="center"/>
          </w:tcPr>
          <w:p w14:paraId="19957E21"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r>
      <w:tr w:rsidR="00A57322" w:rsidRPr="004C0CC9" w14:paraId="25A04E7A" w14:textId="171483BE" w:rsidTr="00440709">
        <w:tc>
          <w:tcPr>
            <w:tcW w:w="3423" w:type="dxa"/>
          </w:tcPr>
          <w:p w14:paraId="1169A060" w14:textId="0F532761" w:rsidR="00A57322" w:rsidRPr="008822D9" w:rsidRDefault="00A57322" w:rsidP="008822D9">
            <w:pPr>
              <w:pStyle w:val="ListParagraph"/>
              <w:widowControl w:val="0"/>
              <w:numPr>
                <w:ilvl w:val="0"/>
                <w:numId w:val="9"/>
              </w:numPr>
              <w:ind w:left="270" w:hanging="270"/>
              <w:rPr>
                <w:rFonts w:asciiTheme="minorHAnsi" w:hAnsiTheme="minorHAnsi" w:cs="Arial"/>
                <w:sz w:val="20"/>
                <w:szCs w:val="20"/>
              </w:rPr>
            </w:pPr>
            <w:r w:rsidRPr="008822D9">
              <w:rPr>
                <w:rFonts w:asciiTheme="minorHAnsi" w:hAnsiTheme="minorHAnsi" w:cs="Arial"/>
                <w:sz w:val="20"/>
                <w:szCs w:val="20"/>
              </w:rPr>
              <w:t>Infrastructure (e.g., computer equipment, office space, photocopying, telephone)</w:t>
            </w:r>
          </w:p>
        </w:tc>
        <w:tc>
          <w:tcPr>
            <w:tcW w:w="1409" w:type="dxa"/>
            <w:vAlign w:val="center"/>
          </w:tcPr>
          <w:p w14:paraId="1C3A4F28" w14:textId="064D32CF"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531" w:type="dxa"/>
            <w:vAlign w:val="center"/>
          </w:tcPr>
          <w:p w14:paraId="03FB6190"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7" w:type="dxa"/>
            <w:vAlign w:val="center"/>
          </w:tcPr>
          <w:p w14:paraId="5DDA9559"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6" w:type="dxa"/>
            <w:vAlign w:val="center"/>
          </w:tcPr>
          <w:p w14:paraId="090EDC01"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r>
      <w:tr w:rsidR="00A57322" w:rsidRPr="004C0CC9" w14:paraId="17EA021C" w14:textId="1A1ACCE3" w:rsidTr="00440709">
        <w:tc>
          <w:tcPr>
            <w:tcW w:w="3423" w:type="dxa"/>
          </w:tcPr>
          <w:p w14:paraId="11EF5B51" w14:textId="0BB2394A" w:rsidR="00A57322" w:rsidRPr="008822D9" w:rsidRDefault="00A57322" w:rsidP="008822D9">
            <w:pPr>
              <w:pStyle w:val="ListParagraph"/>
              <w:widowControl w:val="0"/>
              <w:numPr>
                <w:ilvl w:val="0"/>
                <w:numId w:val="9"/>
              </w:numPr>
              <w:ind w:left="270" w:hanging="270"/>
              <w:rPr>
                <w:rFonts w:asciiTheme="minorHAnsi" w:hAnsiTheme="minorHAnsi" w:cs="Arial"/>
                <w:sz w:val="20"/>
                <w:szCs w:val="20"/>
              </w:rPr>
            </w:pPr>
            <w:r w:rsidRPr="008822D9">
              <w:rPr>
                <w:rFonts w:asciiTheme="minorHAnsi" w:hAnsiTheme="minorHAnsi" w:cs="Arial"/>
                <w:sz w:val="20"/>
                <w:szCs w:val="20"/>
              </w:rPr>
              <w:t>Travel</w:t>
            </w:r>
          </w:p>
        </w:tc>
        <w:tc>
          <w:tcPr>
            <w:tcW w:w="1409" w:type="dxa"/>
            <w:vAlign w:val="center"/>
          </w:tcPr>
          <w:p w14:paraId="268EE05C" w14:textId="380F5F4D"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531" w:type="dxa"/>
            <w:vAlign w:val="center"/>
          </w:tcPr>
          <w:p w14:paraId="5241EA29"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7" w:type="dxa"/>
            <w:vAlign w:val="center"/>
          </w:tcPr>
          <w:p w14:paraId="45C0FE56"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6" w:type="dxa"/>
            <w:vAlign w:val="center"/>
          </w:tcPr>
          <w:p w14:paraId="1132CEA0"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r>
      <w:tr w:rsidR="00A57322" w:rsidRPr="004C0CC9" w14:paraId="1B5BB59C" w14:textId="652D7F67" w:rsidTr="00440709">
        <w:tc>
          <w:tcPr>
            <w:tcW w:w="3423" w:type="dxa"/>
          </w:tcPr>
          <w:p w14:paraId="075FAFFC" w14:textId="77777777" w:rsidR="00A57322" w:rsidRPr="008822D9" w:rsidRDefault="00A57322" w:rsidP="008822D9">
            <w:pPr>
              <w:pStyle w:val="ListParagraph"/>
              <w:widowControl w:val="0"/>
              <w:numPr>
                <w:ilvl w:val="0"/>
                <w:numId w:val="9"/>
              </w:numPr>
              <w:ind w:left="270" w:hanging="270"/>
              <w:rPr>
                <w:rFonts w:asciiTheme="minorHAnsi" w:hAnsiTheme="minorHAnsi" w:cs="Arial"/>
                <w:sz w:val="20"/>
                <w:szCs w:val="20"/>
              </w:rPr>
            </w:pPr>
            <w:r w:rsidRPr="008822D9">
              <w:rPr>
                <w:rFonts w:asciiTheme="minorHAnsi" w:hAnsiTheme="minorHAnsi" w:cs="Arial"/>
                <w:sz w:val="20"/>
                <w:szCs w:val="20"/>
              </w:rPr>
              <w:t>Professional development for project staff</w:t>
            </w:r>
          </w:p>
        </w:tc>
        <w:tc>
          <w:tcPr>
            <w:tcW w:w="1409" w:type="dxa"/>
            <w:vAlign w:val="center"/>
          </w:tcPr>
          <w:p w14:paraId="7CEF18C8" w14:textId="502AE885"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531" w:type="dxa"/>
            <w:vAlign w:val="center"/>
          </w:tcPr>
          <w:p w14:paraId="7B96A05F"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7" w:type="dxa"/>
            <w:vAlign w:val="center"/>
          </w:tcPr>
          <w:p w14:paraId="5C93561E"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6" w:type="dxa"/>
            <w:vAlign w:val="center"/>
          </w:tcPr>
          <w:p w14:paraId="1D7D83DD"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r>
      <w:tr w:rsidR="00A57322" w:rsidRPr="004C0CC9" w14:paraId="43D49057" w14:textId="733868E8" w:rsidTr="00440709">
        <w:tc>
          <w:tcPr>
            <w:tcW w:w="3423" w:type="dxa"/>
          </w:tcPr>
          <w:p w14:paraId="2852ED0D" w14:textId="6F6202D7" w:rsidR="00A57322" w:rsidRPr="008822D9" w:rsidRDefault="00A57322" w:rsidP="008822D9">
            <w:pPr>
              <w:pStyle w:val="ListParagraph"/>
              <w:widowControl w:val="0"/>
              <w:numPr>
                <w:ilvl w:val="0"/>
                <w:numId w:val="9"/>
              </w:numPr>
              <w:ind w:left="270" w:hanging="270"/>
              <w:rPr>
                <w:rFonts w:asciiTheme="minorHAnsi" w:hAnsiTheme="minorHAnsi" w:cs="Arial"/>
                <w:sz w:val="20"/>
                <w:szCs w:val="20"/>
              </w:rPr>
            </w:pPr>
            <w:r w:rsidRPr="008822D9">
              <w:rPr>
                <w:rFonts w:asciiTheme="minorHAnsi" w:hAnsiTheme="minorHAnsi" w:cs="Arial"/>
                <w:sz w:val="20"/>
                <w:szCs w:val="20"/>
              </w:rPr>
              <w:t>Other (specify): [Q3htxt]</w:t>
            </w:r>
          </w:p>
          <w:p w14:paraId="105CDB3A" w14:textId="77777777" w:rsidR="00A57322" w:rsidRPr="008822D9" w:rsidRDefault="00A57322" w:rsidP="008822D9">
            <w:pPr>
              <w:pStyle w:val="ListParagraph"/>
              <w:widowControl w:val="0"/>
              <w:ind w:left="270"/>
              <w:rPr>
                <w:rFonts w:asciiTheme="minorHAnsi" w:hAnsiTheme="minorHAnsi" w:cs="Arial"/>
                <w:sz w:val="20"/>
                <w:szCs w:val="20"/>
              </w:rPr>
            </w:pPr>
          </w:p>
        </w:tc>
        <w:tc>
          <w:tcPr>
            <w:tcW w:w="1409" w:type="dxa"/>
            <w:vAlign w:val="center"/>
          </w:tcPr>
          <w:p w14:paraId="5552E8D5" w14:textId="0919D1ED"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531" w:type="dxa"/>
            <w:vAlign w:val="center"/>
          </w:tcPr>
          <w:p w14:paraId="68BB0606"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7" w:type="dxa"/>
            <w:vAlign w:val="center"/>
          </w:tcPr>
          <w:p w14:paraId="69E2FB6E"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c>
          <w:tcPr>
            <w:tcW w:w="1336" w:type="dxa"/>
            <w:vAlign w:val="center"/>
          </w:tcPr>
          <w:p w14:paraId="561D9241" w14:textId="77777777" w:rsidR="00A57322" w:rsidRPr="004C0CC9" w:rsidRDefault="00A57322" w:rsidP="008822D9">
            <w:pPr>
              <w:pStyle w:val="ListParagraph"/>
              <w:widowControl w:val="0"/>
              <w:numPr>
                <w:ilvl w:val="0"/>
                <w:numId w:val="10"/>
              </w:numPr>
              <w:ind w:left="252" w:firstLine="0"/>
              <w:jc w:val="center"/>
              <w:rPr>
                <w:rFonts w:asciiTheme="minorHAnsi" w:hAnsiTheme="minorHAnsi" w:cs="Arial"/>
                <w:sz w:val="22"/>
                <w:szCs w:val="22"/>
              </w:rPr>
            </w:pPr>
          </w:p>
        </w:tc>
      </w:tr>
    </w:tbl>
    <w:p w14:paraId="6A0ADDFE" w14:textId="270BBD7C" w:rsidR="0063398E" w:rsidRPr="004D15E2" w:rsidRDefault="0063398E" w:rsidP="0063398E">
      <w:pPr>
        <w:widowControl w:val="0"/>
        <w:shd w:val="clear" w:color="auto" w:fill="F2DBDB" w:themeFill="accent2" w:themeFillTint="33"/>
        <w:spacing w:after="200" w:line="276" w:lineRule="auto"/>
        <w:jc w:val="center"/>
        <w:rPr>
          <w:rFonts w:asciiTheme="minorHAnsi" w:hAnsiTheme="minorHAnsi" w:cs="Arial"/>
          <w:b/>
          <w:sz w:val="28"/>
          <w:szCs w:val="28"/>
        </w:rPr>
      </w:pPr>
      <w:r w:rsidRPr="004D15E2">
        <w:rPr>
          <w:rFonts w:asciiTheme="minorHAnsi" w:hAnsiTheme="minorHAnsi" w:cs="Arial"/>
          <w:b/>
          <w:sz w:val="28"/>
          <w:szCs w:val="28"/>
        </w:rPr>
        <w:t>Child Count Data</w:t>
      </w:r>
    </w:p>
    <w:p w14:paraId="046DADBD" w14:textId="77777777" w:rsidR="00042E3D" w:rsidRPr="00042E3D" w:rsidRDefault="00042E3D" w:rsidP="00042E3D">
      <w:pPr>
        <w:widowControl w:val="0"/>
        <w:ind w:left="540"/>
        <w:rPr>
          <w:rFonts w:asciiTheme="minorHAnsi" w:hAnsiTheme="minorHAnsi" w:cs="Arial"/>
          <w:b/>
          <w:sz w:val="22"/>
          <w:szCs w:val="22"/>
        </w:rPr>
      </w:pPr>
    </w:p>
    <w:p w14:paraId="3724C3E3" w14:textId="170887C5" w:rsidR="0063398E" w:rsidRPr="004C0CC9" w:rsidRDefault="0063398E" w:rsidP="0063398E">
      <w:pPr>
        <w:widowControl w:val="0"/>
        <w:numPr>
          <w:ilvl w:val="0"/>
          <w:numId w:val="1"/>
        </w:numPr>
        <w:ind w:left="540" w:hanging="540"/>
        <w:rPr>
          <w:rFonts w:asciiTheme="minorHAnsi" w:hAnsiTheme="minorHAnsi" w:cs="Arial"/>
          <w:b/>
          <w:sz w:val="22"/>
          <w:szCs w:val="22"/>
        </w:rPr>
      </w:pPr>
      <w:r w:rsidRPr="004C0CC9">
        <w:rPr>
          <w:rFonts w:asciiTheme="minorHAnsi" w:hAnsiTheme="minorHAnsi" w:cs="Arial"/>
          <w:b/>
          <w:sz w:val="22"/>
          <w:szCs w:val="22"/>
        </w:rPr>
        <w:t>Based on the data you submitted to NCDB for the Child Count in May</w:t>
      </w:r>
      <w:r w:rsidR="00515AC1" w:rsidRPr="004C0CC9">
        <w:rPr>
          <w:rFonts w:asciiTheme="minorHAnsi" w:hAnsiTheme="minorHAnsi" w:cs="Arial"/>
          <w:b/>
          <w:sz w:val="22"/>
          <w:szCs w:val="22"/>
        </w:rPr>
        <w:t xml:space="preserve"> 2014</w:t>
      </w:r>
      <w:r w:rsidRPr="004C0CC9">
        <w:rPr>
          <w:rFonts w:asciiTheme="minorHAnsi" w:hAnsiTheme="minorHAnsi" w:cs="Arial"/>
          <w:b/>
          <w:sz w:val="22"/>
          <w:szCs w:val="22"/>
        </w:rPr>
        <w:t xml:space="preserve">, </w:t>
      </w:r>
      <w:r w:rsidR="00F856D8" w:rsidRPr="004C0CC9">
        <w:rPr>
          <w:rFonts w:asciiTheme="minorHAnsi" w:hAnsiTheme="minorHAnsi" w:cs="Arial"/>
          <w:b/>
          <w:sz w:val="22"/>
          <w:szCs w:val="22"/>
        </w:rPr>
        <w:t>please indicate how many children</w:t>
      </w:r>
      <w:r w:rsidR="003D1D45">
        <w:rPr>
          <w:rFonts w:asciiTheme="minorHAnsi" w:hAnsiTheme="minorHAnsi" w:cs="Arial"/>
          <w:b/>
          <w:sz w:val="22"/>
          <w:szCs w:val="22"/>
        </w:rPr>
        <w:t xml:space="preserve"> </w:t>
      </w:r>
      <w:r w:rsidR="00AE7D67">
        <w:rPr>
          <w:rFonts w:asciiTheme="minorHAnsi" w:hAnsiTheme="minorHAnsi" w:cs="Arial"/>
          <w:b/>
          <w:sz w:val="22"/>
          <w:szCs w:val="22"/>
        </w:rPr>
        <w:t xml:space="preserve">and youth </w:t>
      </w:r>
      <w:r w:rsidR="003D1D45">
        <w:rPr>
          <w:rFonts w:asciiTheme="minorHAnsi" w:hAnsiTheme="minorHAnsi" w:cs="Arial"/>
          <w:b/>
          <w:sz w:val="22"/>
          <w:szCs w:val="22"/>
        </w:rPr>
        <w:t xml:space="preserve">with </w:t>
      </w:r>
      <w:proofErr w:type="spellStart"/>
      <w:r w:rsidR="003D1D45">
        <w:rPr>
          <w:rFonts w:asciiTheme="minorHAnsi" w:hAnsiTheme="minorHAnsi" w:cs="Arial"/>
          <w:b/>
          <w:sz w:val="22"/>
          <w:szCs w:val="22"/>
        </w:rPr>
        <w:t>deafblindness</w:t>
      </w:r>
      <w:proofErr w:type="spellEnd"/>
      <w:r w:rsidRPr="004C0CC9">
        <w:rPr>
          <w:rFonts w:asciiTheme="minorHAnsi" w:hAnsiTheme="minorHAnsi" w:cs="Arial"/>
          <w:b/>
          <w:sz w:val="22"/>
          <w:szCs w:val="22"/>
        </w:rPr>
        <w:t xml:space="preserve"> you</w:t>
      </w:r>
      <w:r w:rsidR="003D1D45">
        <w:rPr>
          <w:rFonts w:asciiTheme="minorHAnsi" w:hAnsiTheme="minorHAnsi" w:cs="Arial"/>
          <w:b/>
          <w:sz w:val="22"/>
          <w:szCs w:val="22"/>
        </w:rPr>
        <w:t>r state had</w:t>
      </w:r>
      <w:r w:rsidRPr="004C0CC9">
        <w:rPr>
          <w:rFonts w:asciiTheme="minorHAnsi" w:hAnsiTheme="minorHAnsi" w:cs="Arial"/>
          <w:b/>
          <w:sz w:val="22"/>
          <w:szCs w:val="22"/>
        </w:rPr>
        <w:t xml:space="preserve"> in each of these categories:</w:t>
      </w:r>
    </w:p>
    <w:p w14:paraId="187BB262" w14:textId="77777777" w:rsidR="0063398E" w:rsidRPr="004C0CC9" w:rsidRDefault="0063398E" w:rsidP="0063398E">
      <w:pPr>
        <w:widowControl w:val="0"/>
        <w:ind w:left="540"/>
        <w:rPr>
          <w:rFonts w:asciiTheme="minorHAnsi" w:hAnsiTheme="minorHAnsi" w:cs="Arial"/>
          <w:sz w:val="22"/>
          <w:szCs w:val="22"/>
        </w:rPr>
      </w:pPr>
    </w:p>
    <w:tbl>
      <w:tblPr>
        <w:tblStyle w:val="TableGrid"/>
        <w:tblW w:w="0" w:type="auto"/>
        <w:tblInd w:w="738" w:type="dxa"/>
        <w:tblLook w:val="04A0" w:firstRow="1" w:lastRow="0" w:firstColumn="1" w:lastColumn="0" w:noHBand="0" w:noVBand="1"/>
      </w:tblPr>
      <w:tblGrid>
        <w:gridCol w:w="1278"/>
        <w:gridCol w:w="1278"/>
      </w:tblGrid>
      <w:tr w:rsidR="0063398E" w:rsidRPr="004C0CC9" w14:paraId="0CE67E38" w14:textId="77777777" w:rsidTr="00E25499">
        <w:tc>
          <w:tcPr>
            <w:tcW w:w="1278" w:type="dxa"/>
          </w:tcPr>
          <w:p w14:paraId="5C77280D" w14:textId="10FF7AF5" w:rsidR="0063398E" w:rsidRPr="004C0CC9" w:rsidRDefault="0063398E" w:rsidP="00A86D4B">
            <w:pPr>
              <w:widowControl w:val="0"/>
              <w:rPr>
                <w:rFonts w:asciiTheme="minorHAnsi" w:hAnsiTheme="minorHAnsi" w:cs="Arial"/>
                <w:sz w:val="22"/>
                <w:szCs w:val="22"/>
              </w:rPr>
            </w:pPr>
            <w:r w:rsidRPr="004C0CC9">
              <w:rPr>
                <w:rFonts w:asciiTheme="minorHAnsi" w:hAnsiTheme="minorHAnsi" w:cs="Arial"/>
                <w:sz w:val="22"/>
                <w:szCs w:val="22"/>
              </w:rPr>
              <w:t xml:space="preserve">Age </w:t>
            </w:r>
            <w:r w:rsidR="00A86D4B">
              <w:rPr>
                <w:rFonts w:asciiTheme="minorHAnsi" w:hAnsiTheme="minorHAnsi" w:cs="Arial"/>
                <w:sz w:val="22"/>
                <w:szCs w:val="22"/>
              </w:rPr>
              <w:t>birth-2</w:t>
            </w:r>
          </w:p>
        </w:tc>
        <w:tc>
          <w:tcPr>
            <w:tcW w:w="1278" w:type="dxa"/>
          </w:tcPr>
          <w:p w14:paraId="62485B61" w14:textId="77777777" w:rsidR="0063398E" w:rsidRPr="004C0CC9" w:rsidRDefault="0063398E" w:rsidP="00E25499">
            <w:pPr>
              <w:widowControl w:val="0"/>
              <w:rPr>
                <w:rFonts w:asciiTheme="minorHAnsi" w:hAnsiTheme="minorHAnsi" w:cs="Arial"/>
                <w:sz w:val="22"/>
                <w:szCs w:val="22"/>
              </w:rPr>
            </w:pPr>
          </w:p>
        </w:tc>
      </w:tr>
      <w:tr w:rsidR="0063398E" w:rsidRPr="004C0CC9" w14:paraId="2C93D6D7" w14:textId="77777777" w:rsidTr="00E25499">
        <w:tc>
          <w:tcPr>
            <w:tcW w:w="1278" w:type="dxa"/>
          </w:tcPr>
          <w:p w14:paraId="0184E5FE" w14:textId="77777777" w:rsidR="0063398E" w:rsidRPr="004C0CC9" w:rsidRDefault="0063398E" w:rsidP="00E25499">
            <w:pPr>
              <w:widowControl w:val="0"/>
              <w:rPr>
                <w:rFonts w:asciiTheme="minorHAnsi" w:hAnsiTheme="minorHAnsi" w:cs="Arial"/>
                <w:sz w:val="22"/>
                <w:szCs w:val="22"/>
              </w:rPr>
            </w:pPr>
            <w:r w:rsidRPr="004C0CC9">
              <w:rPr>
                <w:rFonts w:asciiTheme="minorHAnsi" w:hAnsiTheme="minorHAnsi" w:cs="Arial"/>
                <w:sz w:val="22"/>
                <w:szCs w:val="22"/>
              </w:rPr>
              <w:t xml:space="preserve">3-5 </w:t>
            </w:r>
          </w:p>
        </w:tc>
        <w:tc>
          <w:tcPr>
            <w:tcW w:w="1278" w:type="dxa"/>
          </w:tcPr>
          <w:p w14:paraId="6277E4DD" w14:textId="77777777" w:rsidR="0063398E" w:rsidRPr="004C0CC9" w:rsidRDefault="0063398E" w:rsidP="00E25499">
            <w:pPr>
              <w:widowControl w:val="0"/>
              <w:rPr>
                <w:rFonts w:asciiTheme="minorHAnsi" w:hAnsiTheme="minorHAnsi" w:cs="Arial"/>
                <w:sz w:val="22"/>
                <w:szCs w:val="22"/>
              </w:rPr>
            </w:pPr>
          </w:p>
        </w:tc>
      </w:tr>
      <w:tr w:rsidR="0063398E" w:rsidRPr="004C0CC9" w14:paraId="2A9F4E7E" w14:textId="77777777" w:rsidTr="00E25499">
        <w:tc>
          <w:tcPr>
            <w:tcW w:w="1278" w:type="dxa"/>
          </w:tcPr>
          <w:p w14:paraId="3EA5D245" w14:textId="77777777" w:rsidR="0063398E" w:rsidRPr="004C0CC9" w:rsidRDefault="002E3404" w:rsidP="00E25499">
            <w:pPr>
              <w:widowControl w:val="0"/>
              <w:rPr>
                <w:rFonts w:asciiTheme="minorHAnsi" w:hAnsiTheme="minorHAnsi" w:cs="Arial"/>
                <w:sz w:val="22"/>
                <w:szCs w:val="22"/>
              </w:rPr>
            </w:pPr>
            <w:r w:rsidRPr="004C0CC9">
              <w:rPr>
                <w:rFonts w:asciiTheme="minorHAnsi" w:hAnsiTheme="minorHAnsi" w:cs="Arial"/>
                <w:sz w:val="22"/>
                <w:szCs w:val="22"/>
              </w:rPr>
              <w:t>6-1</w:t>
            </w:r>
            <w:r w:rsidR="0063398E" w:rsidRPr="004C0CC9">
              <w:rPr>
                <w:rFonts w:asciiTheme="minorHAnsi" w:hAnsiTheme="minorHAnsi" w:cs="Arial"/>
                <w:sz w:val="22"/>
                <w:szCs w:val="22"/>
              </w:rPr>
              <w:t xml:space="preserve">1 </w:t>
            </w:r>
          </w:p>
        </w:tc>
        <w:tc>
          <w:tcPr>
            <w:tcW w:w="1278" w:type="dxa"/>
          </w:tcPr>
          <w:p w14:paraId="7A806493" w14:textId="77777777" w:rsidR="0063398E" w:rsidRPr="004C0CC9" w:rsidRDefault="0063398E" w:rsidP="00E25499">
            <w:pPr>
              <w:widowControl w:val="0"/>
              <w:rPr>
                <w:rFonts w:asciiTheme="minorHAnsi" w:hAnsiTheme="minorHAnsi" w:cs="Arial"/>
                <w:sz w:val="22"/>
                <w:szCs w:val="22"/>
              </w:rPr>
            </w:pPr>
          </w:p>
        </w:tc>
      </w:tr>
      <w:tr w:rsidR="002E3404" w:rsidRPr="004C0CC9" w14:paraId="2E714A25" w14:textId="77777777" w:rsidTr="00E25499">
        <w:tc>
          <w:tcPr>
            <w:tcW w:w="1278" w:type="dxa"/>
          </w:tcPr>
          <w:p w14:paraId="3C93119D" w14:textId="77777777" w:rsidR="002E3404" w:rsidRPr="004C0CC9" w:rsidRDefault="002E3404" w:rsidP="00E25499">
            <w:pPr>
              <w:widowControl w:val="0"/>
              <w:rPr>
                <w:rFonts w:asciiTheme="minorHAnsi" w:hAnsiTheme="minorHAnsi" w:cs="Arial"/>
                <w:sz w:val="22"/>
                <w:szCs w:val="22"/>
              </w:rPr>
            </w:pPr>
            <w:r w:rsidRPr="004C0CC9">
              <w:rPr>
                <w:rFonts w:asciiTheme="minorHAnsi" w:hAnsiTheme="minorHAnsi" w:cs="Arial"/>
                <w:sz w:val="22"/>
                <w:szCs w:val="22"/>
              </w:rPr>
              <w:t>12-17</w:t>
            </w:r>
          </w:p>
        </w:tc>
        <w:tc>
          <w:tcPr>
            <w:tcW w:w="1278" w:type="dxa"/>
          </w:tcPr>
          <w:p w14:paraId="711785B4" w14:textId="77777777" w:rsidR="002E3404" w:rsidRPr="004C0CC9" w:rsidRDefault="002E3404" w:rsidP="00E25499">
            <w:pPr>
              <w:widowControl w:val="0"/>
              <w:rPr>
                <w:rFonts w:asciiTheme="minorHAnsi" w:hAnsiTheme="minorHAnsi" w:cs="Arial"/>
                <w:sz w:val="22"/>
                <w:szCs w:val="22"/>
              </w:rPr>
            </w:pPr>
          </w:p>
        </w:tc>
      </w:tr>
      <w:tr w:rsidR="002E3404" w:rsidRPr="004C0CC9" w14:paraId="366EF93E" w14:textId="77777777" w:rsidTr="00E25499">
        <w:tc>
          <w:tcPr>
            <w:tcW w:w="1278" w:type="dxa"/>
          </w:tcPr>
          <w:p w14:paraId="4B363BBE" w14:textId="77777777" w:rsidR="002E3404" w:rsidRPr="004C0CC9" w:rsidRDefault="002E3404" w:rsidP="00E25499">
            <w:pPr>
              <w:widowControl w:val="0"/>
              <w:rPr>
                <w:rFonts w:asciiTheme="minorHAnsi" w:hAnsiTheme="minorHAnsi" w:cs="Arial"/>
                <w:sz w:val="22"/>
                <w:szCs w:val="22"/>
              </w:rPr>
            </w:pPr>
            <w:r w:rsidRPr="004C0CC9">
              <w:rPr>
                <w:rFonts w:asciiTheme="minorHAnsi" w:hAnsiTheme="minorHAnsi" w:cs="Arial"/>
                <w:sz w:val="22"/>
                <w:szCs w:val="22"/>
              </w:rPr>
              <w:t>18-21</w:t>
            </w:r>
          </w:p>
        </w:tc>
        <w:tc>
          <w:tcPr>
            <w:tcW w:w="1278" w:type="dxa"/>
          </w:tcPr>
          <w:p w14:paraId="7A9EBABE" w14:textId="77777777" w:rsidR="002E3404" w:rsidRPr="004C0CC9" w:rsidRDefault="002E3404" w:rsidP="00E25499">
            <w:pPr>
              <w:widowControl w:val="0"/>
              <w:rPr>
                <w:rFonts w:asciiTheme="minorHAnsi" w:hAnsiTheme="minorHAnsi" w:cs="Arial"/>
                <w:sz w:val="22"/>
                <w:szCs w:val="22"/>
              </w:rPr>
            </w:pPr>
          </w:p>
        </w:tc>
      </w:tr>
      <w:tr w:rsidR="0063398E" w:rsidRPr="004C0CC9" w14:paraId="76A6FCF5" w14:textId="77777777" w:rsidTr="00E25499">
        <w:tc>
          <w:tcPr>
            <w:tcW w:w="1278" w:type="dxa"/>
          </w:tcPr>
          <w:p w14:paraId="5A5CA0DB" w14:textId="77777777" w:rsidR="0063398E" w:rsidRPr="004C0CC9" w:rsidRDefault="0063398E" w:rsidP="00E25499">
            <w:pPr>
              <w:widowControl w:val="0"/>
              <w:rPr>
                <w:rFonts w:asciiTheme="minorHAnsi" w:hAnsiTheme="minorHAnsi" w:cs="Arial"/>
                <w:sz w:val="22"/>
                <w:szCs w:val="22"/>
              </w:rPr>
            </w:pPr>
            <w:r w:rsidRPr="004C0CC9">
              <w:rPr>
                <w:rFonts w:asciiTheme="minorHAnsi" w:hAnsiTheme="minorHAnsi" w:cs="Arial"/>
                <w:sz w:val="22"/>
                <w:szCs w:val="22"/>
              </w:rPr>
              <w:t>Over 21</w:t>
            </w:r>
          </w:p>
        </w:tc>
        <w:tc>
          <w:tcPr>
            <w:tcW w:w="1278" w:type="dxa"/>
          </w:tcPr>
          <w:p w14:paraId="2E93C987" w14:textId="77777777" w:rsidR="0063398E" w:rsidRPr="004C0CC9" w:rsidRDefault="0063398E" w:rsidP="00E25499">
            <w:pPr>
              <w:widowControl w:val="0"/>
              <w:rPr>
                <w:rFonts w:asciiTheme="minorHAnsi" w:hAnsiTheme="minorHAnsi" w:cs="Arial"/>
                <w:sz w:val="22"/>
                <w:szCs w:val="22"/>
              </w:rPr>
            </w:pPr>
          </w:p>
        </w:tc>
      </w:tr>
    </w:tbl>
    <w:p w14:paraId="7F4336B1" w14:textId="77777777" w:rsidR="0063398E" w:rsidRPr="004C0CC9" w:rsidRDefault="0063398E" w:rsidP="0063398E">
      <w:pPr>
        <w:widowControl w:val="0"/>
        <w:ind w:left="540"/>
        <w:rPr>
          <w:rFonts w:asciiTheme="minorHAnsi" w:hAnsiTheme="minorHAnsi" w:cs="Arial"/>
          <w:sz w:val="22"/>
          <w:szCs w:val="22"/>
        </w:rPr>
      </w:pPr>
    </w:p>
    <w:p w14:paraId="70D2B848" w14:textId="77777777" w:rsidR="00755AD5" w:rsidRDefault="00755AD5" w:rsidP="002E3404">
      <w:pPr>
        <w:widowControl w:val="0"/>
        <w:rPr>
          <w:rFonts w:asciiTheme="minorHAnsi" w:hAnsiTheme="minorHAnsi" w:cs="Arial"/>
          <w:b/>
          <w:sz w:val="22"/>
          <w:szCs w:val="22"/>
        </w:rPr>
      </w:pPr>
    </w:p>
    <w:p w14:paraId="0023DF83" w14:textId="77777777" w:rsidR="00DE27A4" w:rsidRPr="004C0CC9" w:rsidRDefault="00DE27A4" w:rsidP="002E3404">
      <w:pPr>
        <w:widowControl w:val="0"/>
        <w:rPr>
          <w:rFonts w:asciiTheme="minorHAnsi" w:hAnsiTheme="minorHAnsi" w:cs="Arial"/>
          <w:b/>
          <w:sz w:val="22"/>
          <w:szCs w:val="22"/>
        </w:rPr>
      </w:pPr>
    </w:p>
    <w:p w14:paraId="7C514A72" w14:textId="0ECA3DB9" w:rsidR="0063398E" w:rsidRPr="004C0CC9" w:rsidRDefault="0063398E" w:rsidP="00821687">
      <w:pPr>
        <w:keepNext/>
        <w:keepLines/>
        <w:widowControl w:val="0"/>
        <w:numPr>
          <w:ilvl w:val="0"/>
          <w:numId w:val="1"/>
        </w:numPr>
        <w:ind w:left="547" w:hanging="547"/>
        <w:rPr>
          <w:rFonts w:asciiTheme="minorHAnsi" w:hAnsiTheme="minorHAnsi" w:cs="Arial"/>
          <w:b/>
          <w:sz w:val="22"/>
          <w:szCs w:val="22"/>
        </w:rPr>
      </w:pPr>
      <w:r w:rsidRPr="004C0CC9">
        <w:rPr>
          <w:rFonts w:asciiTheme="minorHAnsi" w:hAnsiTheme="minorHAnsi" w:cs="Arial"/>
          <w:b/>
          <w:sz w:val="22"/>
          <w:szCs w:val="22"/>
        </w:rPr>
        <w:t>Since October 2013, how many children</w:t>
      </w:r>
      <w:r w:rsidR="00AE7D67">
        <w:rPr>
          <w:rFonts w:asciiTheme="minorHAnsi" w:hAnsiTheme="minorHAnsi" w:cs="Arial"/>
          <w:b/>
          <w:sz w:val="22"/>
          <w:szCs w:val="22"/>
        </w:rPr>
        <w:t xml:space="preserve"> and youth</w:t>
      </w:r>
      <w:r w:rsidRPr="004C0CC9">
        <w:rPr>
          <w:rFonts w:asciiTheme="minorHAnsi" w:hAnsiTheme="minorHAnsi" w:cs="Arial"/>
          <w:b/>
          <w:sz w:val="22"/>
          <w:szCs w:val="22"/>
        </w:rPr>
        <w:t xml:space="preserve"> have received </w:t>
      </w:r>
      <w:r w:rsidR="0033278B" w:rsidRPr="00042E3D">
        <w:rPr>
          <w:rFonts w:asciiTheme="minorHAnsi" w:hAnsiTheme="minorHAnsi" w:cs="Arial"/>
          <w:b/>
          <w:sz w:val="22"/>
          <w:szCs w:val="22"/>
          <w:u w:val="single"/>
        </w:rPr>
        <w:t>child-specific</w:t>
      </w:r>
      <w:r w:rsidR="00DA6818" w:rsidRPr="00042E3D">
        <w:rPr>
          <w:rFonts w:asciiTheme="minorHAnsi" w:hAnsiTheme="minorHAnsi" w:cs="Arial"/>
          <w:b/>
          <w:sz w:val="22"/>
          <w:szCs w:val="22"/>
          <w:u w:val="single"/>
        </w:rPr>
        <w:t xml:space="preserve"> TA</w:t>
      </w:r>
      <w:r w:rsidR="00DA6818" w:rsidRPr="004C0CC9">
        <w:rPr>
          <w:rFonts w:asciiTheme="minorHAnsi" w:hAnsiTheme="minorHAnsi" w:cs="Arial"/>
          <w:b/>
          <w:sz w:val="22"/>
          <w:szCs w:val="22"/>
        </w:rPr>
        <w:t>,</w:t>
      </w:r>
      <w:r w:rsidR="0033278B" w:rsidRPr="004C0CC9">
        <w:rPr>
          <w:rFonts w:asciiTheme="minorHAnsi" w:hAnsiTheme="minorHAnsi" w:cs="Arial"/>
          <w:b/>
          <w:sz w:val="22"/>
          <w:szCs w:val="22"/>
        </w:rPr>
        <w:t xml:space="preserve"> </w:t>
      </w:r>
      <w:r w:rsidR="00F856D8" w:rsidRPr="004C0CC9">
        <w:rPr>
          <w:rFonts w:asciiTheme="minorHAnsi" w:hAnsiTheme="minorHAnsi" w:cs="Arial"/>
          <w:b/>
          <w:sz w:val="22"/>
          <w:szCs w:val="22"/>
        </w:rPr>
        <w:t>either in person</w:t>
      </w:r>
      <w:r w:rsidR="00DA6818" w:rsidRPr="004C0CC9">
        <w:rPr>
          <w:rFonts w:asciiTheme="minorHAnsi" w:hAnsiTheme="minorHAnsi" w:cs="Arial"/>
          <w:b/>
          <w:sz w:val="22"/>
          <w:szCs w:val="22"/>
        </w:rPr>
        <w:t xml:space="preserve"> or through distance technology,</w:t>
      </w:r>
      <w:r w:rsidR="00F856D8" w:rsidRPr="004C0CC9">
        <w:rPr>
          <w:rFonts w:asciiTheme="minorHAnsi" w:hAnsiTheme="minorHAnsi" w:cs="Arial"/>
          <w:b/>
          <w:sz w:val="22"/>
          <w:szCs w:val="22"/>
        </w:rPr>
        <w:t xml:space="preserve"> </w:t>
      </w:r>
      <w:r w:rsidR="00042E3D">
        <w:rPr>
          <w:rFonts w:asciiTheme="minorHAnsi" w:hAnsiTheme="minorHAnsi" w:cs="Arial"/>
          <w:b/>
          <w:sz w:val="22"/>
          <w:szCs w:val="22"/>
        </w:rPr>
        <w:t>from your</w:t>
      </w:r>
      <w:r w:rsidRPr="004C0CC9">
        <w:rPr>
          <w:rFonts w:asciiTheme="minorHAnsi" w:hAnsiTheme="minorHAnsi" w:cs="Arial"/>
          <w:b/>
          <w:sz w:val="22"/>
          <w:szCs w:val="22"/>
        </w:rPr>
        <w:t xml:space="preserve"> project?</w:t>
      </w:r>
    </w:p>
    <w:p w14:paraId="55A1FD9C" w14:textId="77777777" w:rsidR="0063398E" w:rsidRPr="004C0CC9" w:rsidRDefault="0063398E" w:rsidP="0063398E">
      <w:pPr>
        <w:widowControl w:val="0"/>
        <w:ind w:left="540"/>
        <w:rPr>
          <w:rFonts w:asciiTheme="minorHAnsi" w:hAnsiTheme="minorHAnsi" w:cs="Arial"/>
          <w:sz w:val="22"/>
          <w:szCs w:val="22"/>
        </w:rPr>
      </w:pPr>
    </w:p>
    <w:tbl>
      <w:tblPr>
        <w:tblStyle w:val="TableGrid"/>
        <w:tblW w:w="0" w:type="auto"/>
        <w:tblInd w:w="738" w:type="dxa"/>
        <w:tblLook w:val="04A0" w:firstRow="1" w:lastRow="0" w:firstColumn="1" w:lastColumn="0" w:noHBand="0" w:noVBand="1"/>
      </w:tblPr>
      <w:tblGrid>
        <w:gridCol w:w="1278"/>
        <w:gridCol w:w="1278"/>
      </w:tblGrid>
      <w:tr w:rsidR="002E3404" w:rsidRPr="004C0CC9" w14:paraId="0123FBCD" w14:textId="77777777" w:rsidTr="002E3404">
        <w:tc>
          <w:tcPr>
            <w:tcW w:w="1278" w:type="dxa"/>
          </w:tcPr>
          <w:p w14:paraId="428B2FCD" w14:textId="48E8CD43" w:rsidR="002E3404" w:rsidRPr="004C0CC9" w:rsidRDefault="00A86D4B" w:rsidP="002E3404">
            <w:pPr>
              <w:widowControl w:val="0"/>
              <w:rPr>
                <w:rFonts w:asciiTheme="minorHAnsi" w:hAnsiTheme="minorHAnsi" w:cs="Arial"/>
                <w:sz w:val="22"/>
                <w:szCs w:val="22"/>
              </w:rPr>
            </w:pPr>
            <w:r w:rsidRPr="004C0CC9">
              <w:rPr>
                <w:rFonts w:asciiTheme="minorHAnsi" w:hAnsiTheme="minorHAnsi" w:cs="Arial"/>
                <w:sz w:val="22"/>
                <w:szCs w:val="22"/>
              </w:rPr>
              <w:t xml:space="preserve">Age </w:t>
            </w:r>
            <w:r>
              <w:rPr>
                <w:rFonts w:asciiTheme="minorHAnsi" w:hAnsiTheme="minorHAnsi" w:cs="Arial"/>
                <w:sz w:val="22"/>
                <w:szCs w:val="22"/>
              </w:rPr>
              <w:t>birth-2</w:t>
            </w:r>
          </w:p>
        </w:tc>
        <w:tc>
          <w:tcPr>
            <w:tcW w:w="1278" w:type="dxa"/>
          </w:tcPr>
          <w:p w14:paraId="70B5950D" w14:textId="77777777" w:rsidR="002E3404" w:rsidRPr="004C0CC9" w:rsidRDefault="002E3404" w:rsidP="002E3404">
            <w:pPr>
              <w:widowControl w:val="0"/>
              <w:rPr>
                <w:rFonts w:asciiTheme="minorHAnsi" w:hAnsiTheme="minorHAnsi" w:cs="Arial"/>
                <w:sz w:val="22"/>
                <w:szCs w:val="22"/>
              </w:rPr>
            </w:pPr>
          </w:p>
        </w:tc>
      </w:tr>
      <w:tr w:rsidR="002E3404" w:rsidRPr="004C0CC9" w14:paraId="5C135B4B" w14:textId="77777777" w:rsidTr="002E3404">
        <w:tc>
          <w:tcPr>
            <w:tcW w:w="1278" w:type="dxa"/>
          </w:tcPr>
          <w:p w14:paraId="5C7FA67C" w14:textId="77777777" w:rsidR="002E3404" w:rsidRPr="004C0CC9" w:rsidRDefault="002E3404" w:rsidP="002E3404">
            <w:pPr>
              <w:widowControl w:val="0"/>
              <w:rPr>
                <w:rFonts w:asciiTheme="minorHAnsi" w:hAnsiTheme="minorHAnsi" w:cs="Arial"/>
                <w:sz w:val="22"/>
                <w:szCs w:val="22"/>
              </w:rPr>
            </w:pPr>
            <w:r w:rsidRPr="004C0CC9">
              <w:rPr>
                <w:rFonts w:asciiTheme="minorHAnsi" w:hAnsiTheme="minorHAnsi" w:cs="Arial"/>
                <w:sz w:val="22"/>
                <w:szCs w:val="22"/>
              </w:rPr>
              <w:t xml:space="preserve">3-5 </w:t>
            </w:r>
          </w:p>
        </w:tc>
        <w:tc>
          <w:tcPr>
            <w:tcW w:w="1278" w:type="dxa"/>
          </w:tcPr>
          <w:p w14:paraId="2822DA09" w14:textId="77777777" w:rsidR="002E3404" w:rsidRPr="004C0CC9" w:rsidRDefault="002E3404" w:rsidP="002E3404">
            <w:pPr>
              <w:widowControl w:val="0"/>
              <w:rPr>
                <w:rFonts w:asciiTheme="minorHAnsi" w:hAnsiTheme="minorHAnsi" w:cs="Arial"/>
                <w:sz w:val="22"/>
                <w:szCs w:val="22"/>
              </w:rPr>
            </w:pPr>
          </w:p>
        </w:tc>
      </w:tr>
      <w:tr w:rsidR="002E3404" w:rsidRPr="004C0CC9" w14:paraId="3F930ABC" w14:textId="77777777" w:rsidTr="002E3404">
        <w:tc>
          <w:tcPr>
            <w:tcW w:w="1278" w:type="dxa"/>
          </w:tcPr>
          <w:p w14:paraId="6DA225C8" w14:textId="77777777" w:rsidR="002E3404" w:rsidRPr="004C0CC9" w:rsidRDefault="002E3404" w:rsidP="002E3404">
            <w:pPr>
              <w:widowControl w:val="0"/>
              <w:rPr>
                <w:rFonts w:asciiTheme="minorHAnsi" w:hAnsiTheme="minorHAnsi" w:cs="Arial"/>
                <w:sz w:val="22"/>
                <w:szCs w:val="22"/>
              </w:rPr>
            </w:pPr>
            <w:r w:rsidRPr="004C0CC9">
              <w:rPr>
                <w:rFonts w:asciiTheme="minorHAnsi" w:hAnsiTheme="minorHAnsi" w:cs="Arial"/>
                <w:sz w:val="22"/>
                <w:szCs w:val="22"/>
              </w:rPr>
              <w:t xml:space="preserve">6-11 </w:t>
            </w:r>
          </w:p>
        </w:tc>
        <w:tc>
          <w:tcPr>
            <w:tcW w:w="1278" w:type="dxa"/>
          </w:tcPr>
          <w:p w14:paraId="00906C2F" w14:textId="77777777" w:rsidR="002E3404" w:rsidRPr="004C0CC9" w:rsidRDefault="002E3404" w:rsidP="002E3404">
            <w:pPr>
              <w:widowControl w:val="0"/>
              <w:rPr>
                <w:rFonts w:asciiTheme="minorHAnsi" w:hAnsiTheme="minorHAnsi" w:cs="Arial"/>
                <w:sz w:val="22"/>
                <w:szCs w:val="22"/>
              </w:rPr>
            </w:pPr>
          </w:p>
        </w:tc>
      </w:tr>
      <w:tr w:rsidR="002E3404" w:rsidRPr="004C0CC9" w14:paraId="501CC05D" w14:textId="77777777" w:rsidTr="002E3404">
        <w:tc>
          <w:tcPr>
            <w:tcW w:w="1278" w:type="dxa"/>
          </w:tcPr>
          <w:p w14:paraId="070FA8F7" w14:textId="77777777" w:rsidR="002E3404" w:rsidRPr="004C0CC9" w:rsidRDefault="002E3404" w:rsidP="002E3404">
            <w:pPr>
              <w:widowControl w:val="0"/>
              <w:rPr>
                <w:rFonts w:asciiTheme="minorHAnsi" w:hAnsiTheme="minorHAnsi" w:cs="Arial"/>
                <w:sz w:val="22"/>
                <w:szCs w:val="22"/>
              </w:rPr>
            </w:pPr>
            <w:r w:rsidRPr="004C0CC9">
              <w:rPr>
                <w:rFonts w:asciiTheme="minorHAnsi" w:hAnsiTheme="minorHAnsi" w:cs="Arial"/>
                <w:sz w:val="22"/>
                <w:szCs w:val="22"/>
              </w:rPr>
              <w:t>12-17</w:t>
            </w:r>
          </w:p>
        </w:tc>
        <w:tc>
          <w:tcPr>
            <w:tcW w:w="1278" w:type="dxa"/>
          </w:tcPr>
          <w:p w14:paraId="7ED1C26D" w14:textId="77777777" w:rsidR="002E3404" w:rsidRPr="004C0CC9" w:rsidRDefault="002E3404" w:rsidP="002E3404">
            <w:pPr>
              <w:widowControl w:val="0"/>
              <w:rPr>
                <w:rFonts w:asciiTheme="minorHAnsi" w:hAnsiTheme="minorHAnsi" w:cs="Arial"/>
                <w:sz w:val="22"/>
                <w:szCs w:val="22"/>
              </w:rPr>
            </w:pPr>
          </w:p>
        </w:tc>
      </w:tr>
      <w:tr w:rsidR="002E3404" w:rsidRPr="004C0CC9" w14:paraId="11EA52BA" w14:textId="77777777" w:rsidTr="002E3404">
        <w:tc>
          <w:tcPr>
            <w:tcW w:w="1278" w:type="dxa"/>
          </w:tcPr>
          <w:p w14:paraId="7A0C97DB" w14:textId="77777777" w:rsidR="002E3404" w:rsidRPr="004C0CC9" w:rsidRDefault="002E3404" w:rsidP="002E3404">
            <w:pPr>
              <w:widowControl w:val="0"/>
              <w:rPr>
                <w:rFonts w:asciiTheme="minorHAnsi" w:hAnsiTheme="minorHAnsi" w:cs="Arial"/>
                <w:sz w:val="22"/>
                <w:szCs w:val="22"/>
              </w:rPr>
            </w:pPr>
            <w:r w:rsidRPr="004C0CC9">
              <w:rPr>
                <w:rFonts w:asciiTheme="minorHAnsi" w:hAnsiTheme="minorHAnsi" w:cs="Arial"/>
                <w:sz w:val="22"/>
                <w:szCs w:val="22"/>
              </w:rPr>
              <w:t>18-21</w:t>
            </w:r>
          </w:p>
        </w:tc>
        <w:tc>
          <w:tcPr>
            <w:tcW w:w="1278" w:type="dxa"/>
          </w:tcPr>
          <w:p w14:paraId="502AB839" w14:textId="77777777" w:rsidR="002E3404" w:rsidRPr="004C0CC9" w:rsidRDefault="002E3404" w:rsidP="002E3404">
            <w:pPr>
              <w:widowControl w:val="0"/>
              <w:rPr>
                <w:rFonts w:asciiTheme="minorHAnsi" w:hAnsiTheme="minorHAnsi" w:cs="Arial"/>
                <w:sz w:val="22"/>
                <w:szCs w:val="22"/>
              </w:rPr>
            </w:pPr>
          </w:p>
        </w:tc>
      </w:tr>
      <w:tr w:rsidR="002E3404" w:rsidRPr="004C0CC9" w14:paraId="76AE865A" w14:textId="77777777" w:rsidTr="002E3404">
        <w:tc>
          <w:tcPr>
            <w:tcW w:w="1278" w:type="dxa"/>
          </w:tcPr>
          <w:p w14:paraId="65747240" w14:textId="77777777" w:rsidR="002E3404" w:rsidRPr="004C0CC9" w:rsidRDefault="002E3404" w:rsidP="002E3404">
            <w:pPr>
              <w:widowControl w:val="0"/>
              <w:rPr>
                <w:rFonts w:asciiTheme="minorHAnsi" w:hAnsiTheme="minorHAnsi" w:cs="Arial"/>
                <w:sz w:val="22"/>
                <w:szCs w:val="22"/>
              </w:rPr>
            </w:pPr>
            <w:r w:rsidRPr="004C0CC9">
              <w:rPr>
                <w:rFonts w:asciiTheme="minorHAnsi" w:hAnsiTheme="minorHAnsi" w:cs="Arial"/>
                <w:sz w:val="22"/>
                <w:szCs w:val="22"/>
              </w:rPr>
              <w:t>Over 21</w:t>
            </w:r>
          </w:p>
        </w:tc>
        <w:tc>
          <w:tcPr>
            <w:tcW w:w="1278" w:type="dxa"/>
          </w:tcPr>
          <w:p w14:paraId="3F4FE26F" w14:textId="77777777" w:rsidR="002E3404" w:rsidRPr="004C0CC9" w:rsidRDefault="002E3404" w:rsidP="002E3404">
            <w:pPr>
              <w:widowControl w:val="0"/>
              <w:rPr>
                <w:rFonts w:asciiTheme="minorHAnsi" w:hAnsiTheme="minorHAnsi" w:cs="Arial"/>
                <w:sz w:val="22"/>
                <w:szCs w:val="22"/>
              </w:rPr>
            </w:pPr>
          </w:p>
        </w:tc>
      </w:tr>
    </w:tbl>
    <w:p w14:paraId="61122EFE" w14:textId="77777777" w:rsidR="002E3404" w:rsidRPr="004C0CC9" w:rsidRDefault="002E3404" w:rsidP="00D416C8">
      <w:pPr>
        <w:widowControl w:val="0"/>
        <w:rPr>
          <w:rFonts w:asciiTheme="minorHAnsi" w:hAnsiTheme="minorHAnsi" w:cs="Arial"/>
          <w:sz w:val="22"/>
          <w:szCs w:val="22"/>
        </w:rPr>
      </w:pPr>
    </w:p>
    <w:p w14:paraId="11A1BF83" w14:textId="77777777" w:rsidR="001926D1" w:rsidRPr="004C0CC9" w:rsidRDefault="001926D1" w:rsidP="0063398E">
      <w:pPr>
        <w:widowControl w:val="0"/>
        <w:rPr>
          <w:rFonts w:asciiTheme="minorHAnsi" w:hAnsiTheme="minorHAnsi" w:cs="Arial"/>
          <w:sz w:val="22"/>
          <w:szCs w:val="22"/>
        </w:rPr>
      </w:pPr>
    </w:p>
    <w:p w14:paraId="27327E9D" w14:textId="77777777" w:rsidR="008822D9" w:rsidRDefault="008822D9">
      <w:pPr>
        <w:spacing w:after="200" w:line="276" w:lineRule="auto"/>
        <w:rPr>
          <w:rFonts w:asciiTheme="minorHAnsi" w:hAnsiTheme="minorHAnsi" w:cs="Arial"/>
          <w:b/>
          <w:sz w:val="28"/>
          <w:szCs w:val="28"/>
        </w:rPr>
      </w:pPr>
      <w:r>
        <w:rPr>
          <w:rFonts w:asciiTheme="minorHAnsi" w:hAnsiTheme="minorHAnsi" w:cs="Arial"/>
          <w:b/>
          <w:sz w:val="28"/>
          <w:szCs w:val="28"/>
        </w:rPr>
        <w:br w:type="page"/>
      </w:r>
    </w:p>
    <w:p w14:paraId="053CB406" w14:textId="2A7009BE" w:rsidR="002549F5" w:rsidRPr="004D15E2" w:rsidRDefault="002E3404" w:rsidP="009644B0">
      <w:pPr>
        <w:widowControl w:val="0"/>
        <w:shd w:val="clear" w:color="auto" w:fill="F2DBDB" w:themeFill="accent2" w:themeFillTint="33"/>
        <w:spacing w:after="200" w:line="276" w:lineRule="auto"/>
        <w:jc w:val="center"/>
        <w:rPr>
          <w:rFonts w:asciiTheme="minorHAnsi" w:hAnsiTheme="minorHAnsi" w:cs="Arial"/>
          <w:b/>
          <w:sz w:val="28"/>
          <w:szCs w:val="28"/>
        </w:rPr>
      </w:pPr>
      <w:r w:rsidRPr="004D15E2">
        <w:rPr>
          <w:rFonts w:asciiTheme="minorHAnsi" w:hAnsiTheme="minorHAnsi" w:cs="Arial"/>
          <w:b/>
          <w:sz w:val="28"/>
          <w:szCs w:val="28"/>
        </w:rPr>
        <w:t>TA Recipients</w:t>
      </w:r>
    </w:p>
    <w:p w14:paraId="04D2FCD6" w14:textId="77777777" w:rsidR="002549F5" w:rsidRPr="004C0CC9" w:rsidRDefault="002549F5" w:rsidP="00260682">
      <w:pPr>
        <w:widowControl w:val="0"/>
        <w:ind w:left="540"/>
        <w:rPr>
          <w:rFonts w:asciiTheme="minorHAnsi" w:hAnsiTheme="minorHAnsi" w:cs="Arial"/>
          <w:sz w:val="22"/>
          <w:szCs w:val="22"/>
        </w:rPr>
      </w:pPr>
    </w:p>
    <w:p w14:paraId="2D3A4921" w14:textId="29F5F631" w:rsidR="002549F5" w:rsidRPr="004C0CC9" w:rsidRDefault="002549F5" w:rsidP="0033278B">
      <w:pPr>
        <w:widowControl w:val="0"/>
        <w:numPr>
          <w:ilvl w:val="0"/>
          <w:numId w:val="1"/>
        </w:numPr>
        <w:ind w:left="540" w:hanging="540"/>
        <w:rPr>
          <w:rFonts w:asciiTheme="minorHAnsi" w:hAnsiTheme="minorHAnsi" w:cs="Arial"/>
          <w:b/>
          <w:sz w:val="22"/>
          <w:szCs w:val="22"/>
        </w:rPr>
      </w:pPr>
      <w:r w:rsidRPr="004C0CC9">
        <w:rPr>
          <w:rFonts w:asciiTheme="minorHAnsi" w:hAnsiTheme="minorHAnsi" w:cs="Arial"/>
          <w:b/>
          <w:sz w:val="22"/>
          <w:szCs w:val="22"/>
        </w:rPr>
        <w:t>Below is a list of po</w:t>
      </w:r>
      <w:r w:rsidR="001926D1" w:rsidRPr="004C0CC9">
        <w:rPr>
          <w:rFonts w:asciiTheme="minorHAnsi" w:hAnsiTheme="minorHAnsi" w:cs="Arial"/>
          <w:b/>
          <w:sz w:val="22"/>
          <w:szCs w:val="22"/>
        </w:rPr>
        <w:t>ssible individuals who may be served by your Project.</w:t>
      </w:r>
      <w:r w:rsidRPr="004C0CC9">
        <w:rPr>
          <w:rFonts w:asciiTheme="minorHAnsi" w:hAnsiTheme="minorHAnsi" w:cs="Arial"/>
          <w:b/>
          <w:sz w:val="22"/>
          <w:szCs w:val="22"/>
        </w:rPr>
        <w:t xml:space="preserve"> Please check </w:t>
      </w:r>
      <w:r w:rsidR="00992FD7">
        <w:rPr>
          <w:rFonts w:asciiTheme="minorHAnsi" w:hAnsiTheme="minorHAnsi" w:cs="Arial"/>
          <w:b/>
          <w:sz w:val="22"/>
          <w:szCs w:val="22"/>
        </w:rPr>
        <w:t xml:space="preserve">all </w:t>
      </w:r>
      <w:r w:rsidR="00B2087C" w:rsidRPr="004C0CC9">
        <w:rPr>
          <w:rFonts w:asciiTheme="minorHAnsi" w:hAnsiTheme="minorHAnsi" w:cs="Arial"/>
          <w:b/>
          <w:sz w:val="22"/>
          <w:szCs w:val="22"/>
        </w:rPr>
        <w:t xml:space="preserve">to whom you have provided </w:t>
      </w:r>
      <w:r w:rsidR="008B28B9">
        <w:rPr>
          <w:rFonts w:asciiTheme="minorHAnsi" w:hAnsiTheme="minorHAnsi" w:cs="Arial"/>
          <w:b/>
          <w:sz w:val="22"/>
          <w:szCs w:val="22"/>
        </w:rPr>
        <w:t>targeted</w:t>
      </w:r>
      <w:r w:rsidR="005162E8">
        <w:rPr>
          <w:rFonts w:asciiTheme="minorHAnsi" w:hAnsiTheme="minorHAnsi" w:cs="Arial"/>
          <w:b/>
          <w:sz w:val="22"/>
          <w:szCs w:val="22"/>
        </w:rPr>
        <w:t xml:space="preserve"> </w:t>
      </w:r>
      <w:r w:rsidR="00B2087C" w:rsidRPr="00D247E3">
        <w:rPr>
          <w:rFonts w:asciiTheme="minorHAnsi" w:hAnsiTheme="minorHAnsi" w:cs="Arial"/>
          <w:b/>
          <w:sz w:val="22"/>
          <w:szCs w:val="22"/>
        </w:rPr>
        <w:t>TA</w:t>
      </w:r>
      <w:r w:rsidRPr="004C0CC9">
        <w:rPr>
          <w:rFonts w:asciiTheme="minorHAnsi" w:hAnsiTheme="minorHAnsi" w:cs="Arial"/>
          <w:b/>
          <w:sz w:val="22"/>
          <w:szCs w:val="22"/>
        </w:rPr>
        <w:t xml:space="preserve"> since October 2013. Note that your response to this question is not expected to include TA or dissemination products that might be accessed without your knowledge.  </w:t>
      </w:r>
    </w:p>
    <w:p w14:paraId="301430FC" w14:textId="77777777" w:rsidR="00AC416C" w:rsidRPr="004C0CC9" w:rsidRDefault="00AC416C" w:rsidP="006952F9">
      <w:pPr>
        <w:widowControl w:val="0"/>
        <w:ind w:left="1080"/>
        <w:rPr>
          <w:rFonts w:asciiTheme="minorHAnsi" w:hAnsiTheme="minorHAnsi" w:cs="Arial"/>
          <w:b/>
          <w:sz w:val="22"/>
          <w:szCs w:val="22"/>
        </w:rPr>
      </w:pPr>
    </w:p>
    <w:p w14:paraId="11A7FDA7" w14:textId="15FCE328" w:rsidR="006952F9" w:rsidRPr="004C0CC9" w:rsidRDefault="006952F9" w:rsidP="006952F9">
      <w:pPr>
        <w:widowControl w:val="0"/>
        <w:ind w:left="1080"/>
        <w:rPr>
          <w:rFonts w:asciiTheme="minorHAnsi" w:hAnsiTheme="minorHAnsi" w:cs="Arial"/>
          <w:b/>
          <w:sz w:val="22"/>
          <w:szCs w:val="22"/>
        </w:rPr>
      </w:pPr>
      <w:r w:rsidRPr="004C0CC9">
        <w:rPr>
          <w:rFonts w:asciiTheme="minorHAnsi" w:hAnsiTheme="minorHAnsi" w:cs="Arial"/>
          <w:b/>
          <w:sz w:val="22"/>
          <w:szCs w:val="22"/>
        </w:rPr>
        <w:t>Families</w:t>
      </w:r>
      <w:r w:rsidR="00C82063">
        <w:rPr>
          <w:rFonts w:asciiTheme="minorHAnsi" w:hAnsiTheme="minorHAnsi" w:cs="Arial"/>
          <w:b/>
          <w:sz w:val="22"/>
          <w:szCs w:val="22"/>
        </w:rPr>
        <w:t>/Caregivers</w:t>
      </w:r>
    </w:p>
    <w:p w14:paraId="74BABBCB" w14:textId="77777777" w:rsidR="002549F5" w:rsidRPr="004C0CC9" w:rsidRDefault="002549F5"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Parents/guardians</w:t>
      </w:r>
    </w:p>
    <w:p w14:paraId="21BAB186" w14:textId="77777777" w:rsidR="00C82063" w:rsidRPr="004C0CC9" w:rsidRDefault="00C82063" w:rsidP="00C82063">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Siblings</w:t>
      </w:r>
    </w:p>
    <w:p w14:paraId="3AC34991" w14:textId="77777777" w:rsidR="006D505D" w:rsidRPr="004C0CC9" w:rsidRDefault="006D505D"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Extended family members</w:t>
      </w:r>
      <w:r w:rsidR="002E3404" w:rsidRPr="004C0CC9">
        <w:rPr>
          <w:rFonts w:asciiTheme="minorHAnsi" w:hAnsiTheme="minorHAnsi" w:cs="Arial"/>
          <w:bCs/>
          <w:sz w:val="22"/>
          <w:szCs w:val="22"/>
          <w:lang w:val="en-GB"/>
        </w:rPr>
        <w:t xml:space="preserve"> (e.g., grandparents)</w:t>
      </w:r>
    </w:p>
    <w:p w14:paraId="70EA0C06" w14:textId="7E4C59B0" w:rsidR="006D505D" w:rsidRPr="004C0CC9" w:rsidRDefault="006D505D"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Non-familial caregivers</w:t>
      </w:r>
      <w:r w:rsidR="002E3404" w:rsidRPr="004C0CC9">
        <w:rPr>
          <w:rFonts w:asciiTheme="minorHAnsi" w:hAnsiTheme="minorHAnsi" w:cs="Arial"/>
          <w:bCs/>
          <w:sz w:val="22"/>
          <w:szCs w:val="22"/>
          <w:lang w:val="en-GB"/>
        </w:rPr>
        <w:t xml:space="preserve"> (</w:t>
      </w:r>
      <w:r w:rsidR="002E3404" w:rsidRPr="004C0CC9">
        <w:rPr>
          <w:rFonts w:asciiTheme="minorHAnsi" w:hAnsiTheme="minorHAnsi"/>
          <w:sz w:val="22"/>
          <w:szCs w:val="22"/>
        </w:rPr>
        <w:t>e.g., day care or after school providers)</w:t>
      </w:r>
    </w:p>
    <w:p w14:paraId="66729558" w14:textId="77777777" w:rsidR="006952F9" w:rsidRPr="004C0CC9" w:rsidRDefault="006952F9" w:rsidP="006952F9">
      <w:pPr>
        <w:pStyle w:val="ListParagraph"/>
        <w:widowControl w:val="0"/>
        <w:tabs>
          <w:tab w:val="left" w:pos="990"/>
        </w:tabs>
        <w:ind w:left="1440"/>
        <w:outlineLvl w:val="0"/>
        <w:rPr>
          <w:rFonts w:asciiTheme="minorHAnsi" w:hAnsiTheme="minorHAnsi" w:cs="Arial"/>
          <w:bCs/>
          <w:sz w:val="22"/>
          <w:szCs w:val="22"/>
          <w:lang w:val="en-GB"/>
        </w:rPr>
      </w:pPr>
    </w:p>
    <w:p w14:paraId="54D8366C" w14:textId="04319B0C" w:rsidR="00086F14" w:rsidRPr="004C0CC9" w:rsidRDefault="00086F14" w:rsidP="00086F14">
      <w:pPr>
        <w:widowControl w:val="0"/>
        <w:tabs>
          <w:tab w:val="left" w:pos="990"/>
        </w:tabs>
        <w:ind w:left="1080"/>
        <w:outlineLvl w:val="0"/>
        <w:rPr>
          <w:rFonts w:asciiTheme="minorHAnsi" w:hAnsiTheme="minorHAnsi" w:cs="Arial"/>
          <w:b/>
          <w:bCs/>
          <w:sz w:val="22"/>
          <w:szCs w:val="22"/>
          <w:lang w:val="en-GB"/>
        </w:rPr>
      </w:pPr>
      <w:r w:rsidRPr="004C0CC9">
        <w:rPr>
          <w:rFonts w:asciiTheme="minorHAnsi" w:hAnsiTheme="minorHAnsi" w:cs="Arial"/>
          <w:b/>
          <w:bCs/>
          <w:sz w:val="22"/>
          <w:szCs w:val="22"/>
          <w:lang w:val="en-GB"/>
        </w:rPr>
        <w:t>School</w:t>
      </w:r>
      <w:r w:rsidR="008F7FE0">
        <w:rPr>
          <w:rFonts w:asciiTheme="minorHAnsi" w:hAnsiTheme="minorHAnsi" w:cs="Arial"/>
          <w:b/>
          <w:bCs/>
          <w:sz w:val="22"/>
          <w:szCs w:val="22"/>
          <w:lang w:val="en-GB"/>
        </w:rPr>
        <w:t>/Campus</w:t>
      </w:r>
      <w:r w:rsidRPr="004C0CC9">
        <w:rPr>
          <w:rFonts w:asciiTheme="minorHAnsi" w:hAnsiTheme="minorHAnsi" w:cs="Arial"/>
          <w:b/>
          <w:bCs/>
          <w:sz w:val="22"/>
          <w:szCs w:val="22"/>
          <w:lang w:val="en-GB"/>
        </w:rPr>
        <w:t xml:space="preserve"> level</w:t>
      </w:r>
    </w:p>
    <w:p w14:paraId="05ACA4D4" w14:textId="64722555" w:rsidR="00086F14" w:rsidRPr="004C0CC9" w:rsidRDefault="008F7FE0"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Pr>
          <w:rFonts w:asciiTheme="minorHAnsi" w:hAnsiTheme="minorHAnsi" w:cs="Arial"/>
          <w:bCs/>
          <w:sz w:val="22"/>
          <w:szCs w:val="22"/>
          <w:lang w:val="en-GB"/>
        </w:rPr>
        <w:t xml:space="preserve">School/campus administrators </w:t>
      </w:r>
    </w:p>
    <w:p w14:paraId="4B3C1974" w14:textId="4F93C788" w:rsidR="00086F14" w:rsidRPr="004C0CC9" w:rsidRDefault="00086F14"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Special education teachers</w:t>
      </w:r>
      <w:r w:rsidR="00531C85">
        <w:rPr>
          <w:rFonts w:asciiTheme="minorHAnsi" w:hAnsiTheme="minorHAnsi" w:cs="Arial"/>
          <w:bCs/>
          <w:sz w:val="22"/>
          <w:szCs w:val="22"/>
          <w:lang w:val="en-GB"/>
        </w:rPr>
        <w:t xml:space="preserve"> </w:t>
      </w:r>
    </w:p>
    <w:p w14:paraId="5BA95912" w14:textId="77777777" w:rsidR="00086F14" w:rsidRPr="004C0CC9" w:rsidRDefault="00086F14"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General education teachers</w:t>
      </w:r>
    </w:p>
    <w:p w14:paraId="0FBE8F9A" w14:textId="32A54607" w:rsidR="00531C85" w:rsidRPr="004C0CC9" w:rsidRDefault="00531C85" w:rsidP="00531C85">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Related service providers (e</w:t>
      </w:r>
      <w:r>
        <w:rPr>
          <w:rFonts w:asciiTheme="minorHAnsi" w:hAnsiTheme="minorHAnsi" w:cs="Arial"/>
          <w:bCs/>
          <w:sz w:val="22"/>
          <w:szCs w:val="22"/>
          <w:lang w:val="en-GB"/>
        </w:rPr>
        <w:t xml:space="preserve">.g., PT, OT, SLP, </w:t>
      </w:r>
      <w:r w:rsidRPr="004C0CC9">
        <w:rPr>
          <w:rFonts w:asciiTheme="minorHAnsi" w:hAnsiTheme="minorHAnsi" w:cs="Arial"/>
          <w:bCs/>
          <w:sz w:val="22"/>
          <w:szCs w:val="22"/>
          <w:lang w:val="en-GB"/>
        </w:rPr>
        <w:t>nurses, social workers</w:t>
      </w:r>
      <w:r w:rsidR="00C11B3E">
        <w:rPr>
          <w:rFonts w:asciiTheme="minorHAnsi" w:hAnsiTheme="minorHAnsi" w:cs="Arial"/>
          <w:bCs/>
          <w:sz w:val="22"/>
          <w:szCs w:val="22"/>
          <w:lang w:val="en-GB"/>
        </w:rPr>
        <w:t>, interpreters</w:t>
      </w:r>
      <w:r w:rsidRPr="004C0CC9">
        <w:rPr>
          <w:rFonts w:asciiTheme="minorHAnsi" w:hAnsiTheme="minorHAnsi" w:cs="Arial"/>
          <w:bCs/>
          <w:sz w:val="22"/>
          <w:szCs w:val="22"/>
          <w:lang w:val="en-GB"/>
        </w:rPr>
        <w:t>)</w:t>
      </w:r>
    </w:p>
    <w:p w14:paraId="0ACAF0E4" w14:textId="4149C719" w:rsidR="00086F14" w:rsidRPr="004C0CC9" w:rsidRDefault="003A2C97"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Pr>
          <w:rFonts w:asciiTheme="minorHAnsi" w:hAnsiTheme="minorHAnsi" w:cs="Arial"/>
          <w:bCs/>
          <w:sz w:val="22"/>
          <w:szCs w:val="22"/>
          <w:lang w:val="en-GB"/>
        </w:rPr>
        <w:t>Paraprofessionals</w:t>
      </w:r>
      <w:r w:rsidR="00086F14" w:rsidRPr="004C0CC9">
        <w:rPr>
          <w:rFonts w:asciiTheme="minorHAnsi" w:hAnsiTheme="minorHAnsi" w:cs="Arial"/>
          <w:bCs/>
          <w:sz w:val="22"/>
          <w:szCs w:val="22"/>
          <w:lang w:val="en-GB"/>
        </w:rPr>
        <w:t>/</w:t>
      </w:r>
      <w:proofErr w:type="spellStart"/>
      <w:r w:rsidR="00086F14" w:rsidRPr="004C0CC9">
        <w:rPr>
          <w:rFonts w:asciiTheme="minorHAnsi" w:hAnsiTheme="minorHAnsi" w:cs="Arial"/>
          <w:bCs/>
          <w:sz w:val="22"/>
          <w:szCs w:val="22"/>
          <w:lang w:val="en-GB"/>
        </w:rPr>
        <w:t>Paraeducators</w:t>
      </w:r>
      <w:proofErr w:type="spellEnd"/>
      <w:r w:rsidR="00086F14" w:rsidRPr="004C0CC9">
        <w:rPr>
          <w:rFonts w:asciiTheme="minorHAnsi" w:hAnsiTheme="minorHAnsi" w:cs="Arial"/>
          <w:bCs/>
          <w:sz w:val="22"/>
          <w:szCs w:val="22"/>
          <w:lang w:val="en-GB"/>
        </w:rPr>
        <w:t xml:space="preserve"> </w:t>
      </w:r>
      <w:r w:rsidR="00C11B3E">
        <w:rPr>
          <w:rFonts w:asciiTheme="minorHAnsi" w:hAnsiTheme="minorHAnsi" w:cs="Arial"/>
          <w:bCs/>
          <w:sz w:val="22"/>
          <w:szCs w:val="22"/>
          <w:lang w:val="en-GB"/>
        </w:rPr>
        <w:t xml:space="preserve">and support service providers </w:t>
      </w:r>
      <w:r w:rsidR="00086F14" w:rsidRPr="004C0CC9">
        <w:rPr>
          <w:rFonts w:asciiTheme="minorHAnsi" w:hAnsiTheme="minorHAnsi" w:cs="Arial"/>
          <w:bCs/>
          <w:sz w:val="22"/>
          <w:szCs w:val="22"/>
          <w:lang w:val="en-GB"/>
        </w:rPr>
        <w:t>(excluding</w:t>
      </w:r>
      <w:r w:rsidR="00C82063">
        <w:rPr>
          <w:rFonts w:asciiTheme="minorHAnsi" w:hAnsiTheme="minorHAnsi" w:cs="Arial"/>
          <w:bCs/>
          <w:sz w:val="22"/>
          <w:szCs w:val="22"/>
          <w:lang w:val="en-GB"/>
        </w:rPr>
        <w:t xml:space="preserve"> trained</w:t>
      </w:r>
      <w:r w:rsidR="00086F14" w:rsidRPr="004C0CC9">
        <w:rPr>
          <w:rFonts w:asciiTheme="minorHAnsi" w:hAnsiTheme="minorHAnsi" w:cs="Arial"/>
          <w:bCs/>
          <w:sz w:val="22"/>
          <w:szCs w:val="22"/>
          <w:lang w:val="en-GB"/>
        </w:rPr>
        <w:t xml:space="preserve"> Interveners)</w:t>
      </w:r>
    </w:p>
    <w:p w14:paraId="26881D24" w14:textId="557A4763" w:rsidR="00086F14" w:rsidRDefault="00133704"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Pr>
          <w:rFonts w:asciiTheme="minorHAnsi" w:hAnsiTheme="minorHAnsi" w:cs="Arial"/>
          <w:bCs/>
          <w:sz w:val="22"/>
          <w:szCs w:val="22"/>
          <w:lang w:val="en-GB"/>
        </w:rPr>
        <w:t>I</w:t>
      </w:r>
      <w:r w:rsidR="00086F14" w:rsidRPr="004C0CC9">
        <w:rPr>
          <w:rFonts w:asciiTheme="minorHAnsi" w:hAnsiTheme="minorHAnsi" w:cs="Arial"/>
          <w:bCs/>
          <w:sz w:val="22"/>
          <w:szCs w:val="22"/>
          <w:lang w:val="en-GB"/>
        </w:rPr>
        <w:t>nterveners</w:t>
      </w:r>
    </w:p>
    <w:p w14:paraId="6B221D49" w14:textId="16CA5FE0" w:rsidR="00C11B3E" w:rsidRPr="004C0CC9" w:rsidRDefault="00C11B3E"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Pr>
          <w:rFonts w:asciiTheme="minorHAnsi" w:hAnsiTheme="minorHAnsi" w:cs="Arial"/>
          <w:bCs/>
          <w:sz w:val="22"/>
          <w:szCs w:val="22"/>
          <w:lang w:val="en-GB"/>
        </w:rPr>
        <w:t>Peers of students</w:t>
      </w:r>
    </w:p>
    <w:p w14:paraId="05DF4479" w14:textId="77777777" w:rsidR="00086F14" w:rsidRPr="004C0CC9" w:rsidRDefault="00086F14" w:rsidP="006952F9">
      <w:pPr>
        <w:widowControl w:val="0"/>
        <w:tabs>
          <w:tab w:val="left" w:pos="990"/>
        </w:tabs>
        <w:ind w:left="1080"/>
        <w:outlineLvl w:val="0"/>
        <w:rPr>
          <w:rFonts w:asciiTheme="minorHAnsi" w:hAnsiTheme="minorHAnsi" w:cs="Arial"/>
          <w:b/>
          <w:bCs/>
          <w:sz w:val="22"/>
          <w:szCs w:val="22"/>
          <w:lang w:val="en-GB"/>
        </w:rPr>
      </w:pPr>
    </w:p>
    <w:p w14:paraId="61527B45" w14:textId="77777777" w:rsidR="006952F9" w:rsidRPr="004C0CC9" w:rsidRDefault="006952F9" w:rsidP="006952F9">
      <w:pPr>
        <w:widowControl w:val="0"/>
        <w:tabs>
          <w:tab w:val="left" w:pos="990"/>
        </w:tabs>
        <w:ind w:left="1080"/>
        <w:outlineLvl w:val="0"/>
        <w:rPr>
          <w:rFonts w:asciiTheme="minorHAnsi" w:hAnsiTheme="minorHAnsi" w:cs="Arial"/>
          <w:b/>
          <w:bCs/>
          <w:sz w:val="22"/>
          <w:szCs w:val="22"/>
          <w:lang w:val="en-GB"/>
        </w:rPr>
      </w:pPr>
      <w:r w:rsidRPr="004C0CC9">
        <w:rPr>
          <w:rFonts w:asciiTheme="minorHAnsi" w:hAnsiTheme="minorHAnsi" w:cs="Arial"/>
          <w:b/>
          <w:bCs/>
          <w:sz w:val="22"/>
          <w:szCs w:val="22"/>
          <w:lang w:val="en-GB"/>
        </w:rPr>
        <w:t>District/county/regional level</w:t>
      </w:r>
    </w:p>
    <w:p w14:paraId="344FF171" w14:textId="008A9DA6" w:rsidR="006D505D" w:rsidRDefault="006D505D"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District Special Education Directors and other administrators</w:t>
      </w:r>
    </w:p>
    <w:p w14:paraId="4BBEBD6F" w14:textId="6A34DC71" w:rsidR="00531C85" w:rsidRDefault="00531C85"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Pr>
          <w:rFonts w:asciiTheme="minorHAnsi" w:hAnsiTheme="minorHAnsi" w:cs="Arial"/>
          <w:bCs/>
          <w:sz w:val="22"/>
          <w:szCs w:val="22"/>
          <w:lang w:val="en-GB"/>
        </w:rPr>
        <w:t>Itinerant vision and hearing staff and/or audiologist employed by and working at the district level</w:t>
      </w:r>
    </w:p>
    <w:p w14:paraId="79EE3AB0" w14:textId="4F11830C" w:rsidR="006D505D" w:rsidRPr="004C0CC9" w:rsidRDefault="006D505D"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 xml:space="preserve">Local </w:t>
      </w:r>
      <w:r w:rsidR="007C7379">
        <w:rPr>
          <w:rFonts w:asciiTheme="minorHAnsi" w:hAnsiTheme="minorHAnsi" w:cs="Arial"/>
          <w:bCs/>
          <w:sz w:val="22"/>
          <w:szCs w:val="22"/>
          <w:lang w:val="en-GB"/>
        </w:rPr>
        <w:t>e</w:t>
      </w:r>
      <w:r w:rsidRPr="004C0CC9">
        <w:rPr>
          <w:rFonts w:asciiTheme="minorHAnsi" w:hAnsiTheme="minorHAnsi" w:cs="Arial"/>
          <w:bCs/>
          <w:sz w:val="22"/>
          <w:szCs w:val="22"/>
          <w:lang w:val="en-GB"/>
        </w:rPr>
        <w:t>arly intervention service providers</w:t>
      </w:r>
    </w:p>
    <w:p w14:paraId="434E6C72" w14:textId="77777777" w:rsidR="006D505D" w:rsidRPr="004C0CC9" w:rsidRDefault="006D505D"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 xml:space="preserve">Administrators of local Part C programs </w:t>
      </w:r>
    </w:p>
    <w:p w14:paraId="32A32AA8" w14:textId="77777777" w:rsidR="006D505D" w:rsidRPr="004C0CC9" w:rsidRDefault="006D505D"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sz w:val="22"/>
          <w:szCs w:val="22"/>
        </w:rPr>
        <w:t>County Service Agencies</w:t>
      </w:r>
    </w:p>
    <w:p w14:paraId="38A82F52" w14:textId="77777777" w:rsidR="006D505D" w:rsidRPr="004C0CC9" w:rsidRDefault="006D505D"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Staff of state early intervention/Part C lead agencies</w:t>
      </w:r>
    </w:p>
    <w:p w14:paraId="272C30C9" w14:textId="77777777" w:rsidR="006D505D" w:rsidRPr="004C0CC9" w:rsidRDefault="006D505D"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Regional consultants</w:t>
      </w:r>
    </w:p>
    <w:p w14:paraId="65585A3F" w14:textId="77777777" w:rsidR="006952F9" w:rsidRPr="004C0CC9" w:rsidRDefault="006952F9" w:rsidP="006952F9">
      <w:pPr>
        <w:widowControl w:val="0"/>
        <w:tabs>
          <w:tab w:val="left" w:pos="990"/>
        </w:tabs>
        <w:ind w:left="1080"/>
        <w:outlineLvl w:val="0"/>
        <w:rPr>
          <w:rFonts w:asciiTheme="minorHAnsi" w:hAnsiTheme="minorHAnsi" w:cs="Arial"/>
          <w:bCs/>
          <w:sz w:val="22"/>
          <w:szCs w:val="22"/>
          <w:lang w:val="en-GB"/>
        </w:rPr>
      </w:pPr>
    </w:p>
    <w:p w14:paraId="098B0AD1" w14:textId="77777777" w:rsidR="00AC416C" w:rsidRPr="004C0CC9" w:rsidRDefault="00AC416C" w:rsidP="006952F9">
      <w:pPr>
        <w:widowControl w:val="0"/>
        <w:tabs>
          <w:tab w:val="left" w:pos="990"/>
        </w:tabs>
        <w:ind w:left="1080"/>
        <w:outlineLvl w:val="0"/>
        <w:rPr>
          <w:rFonts w:asciiTheme="minorHAnsi" w:hAnsiTheme="minorHAnsi" w:cs="Arial"/>
          <w:b/>
          <w:bCs/>
          <w:sz w:val="22"/>
          <w:szCs w:val="22"/>
          <w:lang w:val="en-GB"/>
        </w:rPr>
      </w:pPr>
      <w:r w:rsidRPr="004C0CC9">
        <w:rPr>
          <w:rFonts w:asciiTheme="minorHAnsi" w:hAnsiTheme="minorHAnsi" w:cs="Arial"/>
          <w:b/>
          <w:bCs/>
          <w:sz w:val="22"/>
          <w:szCs w:val="22"/>
          <w:lang w:val="en-GB"/>
        </w:rPr>
        <w:t>State level and others</w:t>
      </w:r>
    </w:p>
    <w:p w14:paraId="362AA4EE" w14:textId="5A2B8E96" w:rsidR="00E07B56" w:rsidRPr="004C0CC9" w:rsidRDefault="00E07B56"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State Department of Education (SEA</w:t>
      </w:r>
      <w:r w:rsidR="007C7379">
        <w:rPr>
          <w:rFonts w:asciiTheme="minorHAnsi" w:hAnsiTheme="minorHAnsi" w:cs="Arial"/>
          <w:bCs/>
          <w:sz w:val="22"/>
          <w:szCs w:val="22"/>
          <w:lang w:val="en-GB"/>
        </w:rPr>
        <w:t>)</w:t>
      </w:r>
      <w:r w:rsidRPr="004C0CC9">
        <w:rPr>
          <w:rFonts w:asciiTheme="minorHAnsi" w:hAnsiTheme="minorHAnsi" w:cs="Arial"/>
          <w:bCs/>
          <w:sz w:val="22"/>
          <w:szCs w:val="22"/>
          <w:lang w:val="en-GB"/>
        </w:rPr>
        <w:t xml:space="preserve"> Part B personnel</w:t>
      </w:r>
    </w:p>
    <w:p w14:paraId="1D06105C" w14:textId="77777777" w:rsidR="006D505D" w:rsidRPr="004C0CC9" w:rsidRDefault="006D505D"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State Part C lead agency personnel</w:t>
      </w:r>
    </w:p>
    <w:p w14:paraId="18D9A1EC" w14:textId="1A2005FE" w:rsidR="006952F9" w:rsidRPr="004C0CC9" w:rsidRDefault="006952F9"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sz w:val="22"/>
          <w:szCs w:val="22"/>
        </w:rPr>
        <w:t>Agencies/organizations serving</w:t>
      </w:r>
      <w:r w:rsidR="00133704">
        <w:rPr>
          <w:rFonts w:asciiTheme="minorHAnsi" w:hAnsiTheme="minorHAnsi" w:cs="Arial"/>
          <w:sz w:val="22"/>
          <w:szCs w:val="22"/>
        </w:rPr>
        <w:t xml:space="preserve"> children or youth who are </w:t>
      </w:r>
      <w:proofErr w:type="spellStart"/>
      <w:r w:rsidR="00133704">
        <w:rPr>
          <w:rFonts w:asciiTheme="minorHAnsi" w:hAnsiTheme="minorHAnsi" w:cs="Arial"/>
          <w:sz w:val="22"/>
          <w:szCs w:val="22"/>
        </w:rPr>
        <w:t>deaf</w:t>
      </w:r>
      <w:r w:rsidRPr="004C0CC9">
        <w:rPr>
          <w:rFonts w:asciiTheme="minorHAnsi" w:hAnsiTheme="minorHAnsi" w:cs="Arial"/>
          <w:sz w:val="22"/>
          <w:szCs w:val="22"/>
        </w:rPr>
        <w:t>blind</w:t>
      </w:r>
      <w:proofErr w:type="spellEnd"/>
      <w:r w:rsidRPr="004C0CC9">
        <w:rPr>
          <w:rFonts w:asciiTheme="minorHAnsi" w:hAnsiTheme="minorHAnsi" w:cs="Arial"/>
          <w:sz w:val="22"/>
          <w:szCs w:val="22"/>
        </w:rPr>
        <w:t xml:space="preserve"> (includes parent organizations)</w:t>
      </w:r>
    </w:p>
    <w:p w14:paraId="7025A79C" w14:textId="77777777" w:rsidR="00E07B56" w:rsidRPr="004C0CC9" w:rsidRDefault="00E07B56"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Private day</w:t>
      </w:r>
      <w:r w:rsidR="00E21E33" w:rsidRPr="004C0CC9">
        <w:rPr>
          <w:rFonts w:asciiTheme="minorHAnsi" w:hAnsiTheme="minorHAnsi" w:cs="Arial"/>
          <w:bCs/>
          <w:sz w:val="22"/>
          <w:szCs w:val="22"/>
          <w:lang w:val="en-GB"/>
        </w:rPr>
        <w:t xml:space="preserve"> </w:t>
      </w:r>
      <w:r w:rsidRPr="004C0CC9">
        <w:rPr>
          <w:rFonts w:asciiTheme="minorHAnsi" w:hAnsiTheme="minorHAnsi" w:cs="Arial"/>
          <w:bCs/>
          <w:sz w:val="22"/>
          <w:szCs w:val="22"/>
          <w:lang w:val="en-GB"/>
        </w:rPr>
        <w:t>care providers</w:t>
      </w:r>
    </w:p>
    <w:p w14:paraId="6F9BF372" w14:textId="77777777" w:rsidR="00E07B56" w:rsidRPr="004C0CC9" w:rsidRDefault="00E07B56" w:rsidP="00A77626">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 xml:space="preserve">Hospitals or </w:t>
      </w:r>
      <w:proofErr w:type="spellStart"/>
      <w:r w:rsidRPr="004C0CC9">
        <w:rPr>
          <w:rFonts w:asciiTheme="minorHAnsi" w:hAnsiTheme="minorHAnsi" w:cs="Arial"/>
          <w:bCs/>
          <w:sz w:val="22"/>
          <w:szCs w:val="22"/>
          <w:lang w:val="en-GB"/>
        </w:rPr>
        <w:t>pediatric</w:t>
      </w:r>
      <w:proofErr w:type="spellEnd"/>
      <w:r w:rsidRPr="004C0CC9">
        <w:rPr>
          <w:rFonts w:asciiTheme="minorHAnsi" w:hAnsiTheme="minorHAnsi" w:cs="Arial"/>
          <w:bCs/>
          <w:sz w:val="22"/>
          <w:szCs w:val="22"/>
          <w:lang w:val="en-GB"/>
        </w:rPr>
        <w:t xml:space="preserve"> medical day</w:t>
      </w:r>
      <w:r w:rsidR="00E21E33" w:rsidRPr="004C0CC9">
        <w:rPr>
          <w:rFonts w:asciiTheme="minorHAnsi" w:hAnsiTheme="minorHAnsi" w:cs="Arial"/>
          <w:bCs/>
          <w:sz w:val="22"/>
          <w:szCs w:val="22"/>
          <w:lang w:val="en-GB"/>
        </w:rPr>
        <w:t xml:space="preserve"> </w:t>
      </w:r>
      <w:r w:rsidRPr="004C0CC9">
        <w:rPr>
          <w:rFonts w:asciiTheme="minorHAnsi" w:hAnsiTheme="minorHAnsi" w:cs="Arial"/>
          <w:bCs/>
          <w:sz w:val="22"/>
          <w:szCs w:val="22"/>
          <w:lang w:val="en-GB"/>
        </w:rPr>
        <w:t>cares</w:t>
      </w:r>
    </w:p>
    <w:p w14:paraId="4CD74C48" w14:textId="77777777" w:rsidR="002549F5" w:rsidRPr="004C0CC9" w:rsidRDefault="00AC416C" w:rsidP="00A77626">
      <w:pPr>
        <w:pStyle w:val="ListParagraph"/>
        <w:widowControl w:val="0"/>
        <w:numPr>
          <w:ilvl w:val="0"/>
          <w:numId w:val="4"/>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University</w:t>
      </w:r>
      <w:r w:rsidR="002549F5" w:rsidRPr="004C0CC9">
        <w:rPr>
          <w:rFonts w:asciiTheme="minorHAnsi" w:hAnsiTheme="minorHAnsi" w:cs="Arial"/>
          <w:bCs/>
          <w:sz w:val="22"/>
          <w:szCs w:val="22"/>
          <w:lang w:val="en-GB"/>
        </w:rPr>
        <w:t xml:space="preserve"> administrators, faculty, and students</w:t>
      </w:r>
    </w:p>
    <w:p w14:paraId="7A964756" w14:textId="77777777" w:rsidR="00F856D8" w:rsidRPr="004C0CC9" w:rsidRDefault="002549F5" w:rsidP="00A77626">
      <w:pPr>
        <w:pStyle w:val="ListParagraph"/>
        <w:widowControl w:val="0"/>
        <w:numPr>
          <w:ilvl w:val="0"/>
          <w:numId w:val="4"/>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Researchers</w:t>
      </w:r>
    </w:p>
    <w:tbl>
      <w:tblPr>
        <w:tblStyle w:val="TableGrid"/>
        <w:tblW w:w="0" w:type="auto"/>
        <w:tblInd w:w="738" w:type="dxa"/>
        <w:tblLayout w:type="fixed"/>
        <w:tblLook w:val="04A0" w:firstRow="1" w:lastRow="0" w:firstColumn="1" w:lastColumn="0" w:noHBand="0" w:noVBand="1"/>
      </w:tblPr>
      <w:tblGrid>
        <w:gridCol w:w="1620"/>
        <w:gridCol w:w="5220"/>
      </w:tblGrid>
      <w:tr w:rsidR="0033278B" w:rsidRPr="004C0CC9" w14:paraId="137F6788" w14:textId="77777777" w:rsidTr="0033278B">
        <w:tc>
          <w:tcPr>
            <w:tcW w:w="1620" w:type="dxa"/>
            <w:tcBorders>
              <w:top w:val="nil"/>
              <w:left w:val="nil"/>
              <w:bottom w:val="nil"/>
            </w:tcBorders>
          </w:tcPr>
          <w:p w14:paraId="723B9EA2" w14:textId="77777777" w:rsidR="0033278B" w:rsidRPr="004C0CC9" w:rsidRDefault="0033278B" w:rsidP="001617B1">
            <w:pPr>
              <w:pStyle w:val="ListParagraph"/>
              <w:numPr>
                <w:ilvl w:val="0"/>
                <w:numId w:val="12"/>
              </w:numPr>
              <w:ind w:left="702"/>
              <w:rPr>
                <w:rFonts w:asciiTheme="minorHAnsi" w:hAnsiTheme="minorHAnsi"/>
                <w:sz w:val="22"/>
                <w:szCs w:val="22"/>
              </w:rPr>
            </w:pPr>
            <w:r w:rsidRPr="004C0CC9">
              <w:rPr>
                <w:rFonts w:asciiTheme="minorHAnsi" w:hAnsiTheme="minorHAnsi"/>
                <w:sz w:val="22"/>
                <w:szCs w:val="22"/>
              </w:rPr>
              <w:t>Other:</w:t>
            </w:r>
          </w:p>
        </w:tc>
        <w:tc>
          <w:tcPr>
            <w:tcW w:w="5220" w:type="dxa"/>
          </w:tcPr>
          <w:p w14:paraId="7441985F" w14:textId="77777777" w:rsidR="0033278B" w:rsidRPr="004C0CC9" w:rsidRDefault="0033278B" w:rsidP="0033278B">
            <w:pPr>
              <w:rPr>
                <w:rFonts w:asciiTheme="minorHAnsi" w:hAnsiTheme="minorHAnsi"/>
                <w:sz w:val="22"/>
                <w:szCs w:val="22"/>
              </w:rPr>
            </w:pPr>
          </w:p>
        </w:tc>
      </w:tr>
    </w:tbl>
    <w:p w14:paraId="432469C5" w14:textId="77777777" w:rsidR="00C45129" w:rsidRDefault="00C45129">
      <w:pPr>
        <w:spacing w:after="200" w:line="276" w:lineRule="auto"/>
        <w:rPr>
          <w:rFonts w:asciiTheme="minorHAnsi" w:hAnsiTheme="minorHAnsi" w:cs="Arial"/>
          <w:b/>
          <w:sz w:val="22"/>
          <w:szCs w:val="22"/>
        </w:rPr>
      </w:pPr>
    </w:p>
    <w:p w14:paraId="35F9642A" w14:textId="77777777" w:rsidR="00E42F91" w:rsidRDefault="00E42F91">
      <w:pPr>
        <w:spacing w:after="200" w:line="276" w:lineRule="auto"/>
        <w:rPr>
          <w:rFonts w:asciiTheme="minorHAnsi" w:hAnsiTheme="minorHAnsi" w:cs="Arial"/>
          <w:b/>
          <w:sz w:val="22"/>
          <w:szCs w:val="22"/>
        </w:rPr>
      </w:pPr>
    </w:p>
    <w:p w14:paraId="0D0BB160" w14:textId="0066DBD2" w:rsidR="0080767D" w:rsidRDefault="002549F5" w:rsidP="002549F5">
      <w:pPr>
        <w:widowControl w:val="0"/>
        <w:numPr>
          <w:ilvl w:val="0"/>
          <w:numId w:val="1"/>
        </w:numPr>
        <w:ind w:left="540" w:hanging="540"/>
        <w:rPr>
          <w:rFonts w:asciiTheme="minorHAnsi" w:hAnsiTheme="minorHAnsi" w:cs="Arial"/>
          <w:b/>
          <w:sz w:val="22"/>
          <w:szCs w:val="22"/>
        </w:rPr>
      </w:pPr>
      <w:r w:rsidRPr="004C0CC9">
        <w:rPr>
          <w:rFonts w:asciiTheme="minorHAnsi" w:hAnsiTheme="minorHAnsi" w:cs="Arial"/>
          <w:b/>
          <w:sz w:val="22"/>
          <w:szCs w:val="22"/>
        </w:rPr>
        <w:t xml:space="preserve">Looking at </w:t>
      </w:r>
      <w:r w:rsidRPr="004C0CC9">
        <w:rPr>
          <w:rFonts w:asciiTheme="minorHAnsi" w:hAnsiTheme="minorHAnsi" w:cs="Arial"/>
          <w:b/>
          <w:i/>
          <w:sz w:val="22"/>
          <w:szCs w:val="22"/>
        </w:rPr>
        <w:t>all</w:t>
      </w:r>
      <w:r w:rsidRPr="004C0CC9">
        <w:rPr>
          <w:rFonts w:asciiTheme="minorHAnsi" w:hAnsiTheme="minorHAnsi" w:cs="Arial"/>
          <w:b/>
          <w:sz w:val="22"/>
          <w:szCs w:val="22"/>
        </w:rPr>
        <w:t xml:space="preserve"> the customers you checke</w:t>
      </w:r>
      <w:r w:rsidR="009E6FCA" w:rsidRPr="004C0CC9">
        <w:rPr>
          <w:rFonts w:asciiTheme="minorHAnsi" w:hAnsiTheme="minorHAnsi" w:cs="Arial"/>
          <w:b/>
          <w:sz w:val="22"/>
          <w:szCs w:val="22"/>
        </w:rPr>
        <w:t xml:space="preserve">d, which are the three </w:t>
      </w:r>
      <w:r w:rsidR="0080767D">
        <w:rPr>
          <w:rFonts w:asciiTheme="minorHAnsi" w:hAnsiTheme="minorHAnsi" w:cs="Arial"/>
          <w:b/>
          <w:sz w:val="22"/>
          <w:szCs w:val="22"/>
        </w:rPr>
        <w:t>customers</w:t>
      </w:r>
      <w:r w:rsidR="00C60181" w:rsidRPr="004C0CC9">
        <w:rPr>
          <w:rFonts w:asciiTheme="minorHAnsi" w:hAnsiTheme="minorHAnsi" w:cs="Arial"/>
          <w:b/>
          <w:sz w:val="22"/>
          <w:szCs w:val="22"/>
        </w:rPr>
        <w:t xml:space="preserve"> </w:t>
      </w:r>
      <w:r w:rsidRPr="004C0CC9">
        <w:rPr>
          <w:rFonts w:asciiTheme="minorHAnsi" w:hAnsiTheme="minorHAnsi" w:cs="Arial"/>
          <w:b/>
          <w:sz w:val="22"/>
          <w:szCs w:val="22"/>
        </w:rPr>
        <w:t>that have received your greatest time and financial resources</w:t>
      </w:r>
      <w:r w:rsidR="00086F14" w:rsidRPr="004C0CC9">
        <w:rPr>
          <w:rFonts w:asciiTheme="minorHAnsi" w:hAnsiTheme="minorHAnsi" w:cs="Arial"/>
          <w:b/>
          <w:sz w:val="22"/>
          <w:szCs w:val="22"/>
        </w:rPr>
        <w:t xml:space="preserve"> for </w:t>
      </w:r>
      <w:r w:rsidR="00D247E3" w:rsidRPr="00D247E3">
        <w:rPr>
          <w:rFonts w:asciiTheme="minorHAnsi" w:hAnsiTheme="minorHAnsi" w:cs="Arial"/>
          <w:b/>
          <w:sz w:val="22"/>
          <w:szCs w:val="22"/>
        </w:rPr>
        <w:t>targeted TA</w:t>
      </w:r>
      <w:r w:rsidRPr="004C0CC9">
        <w:rPr>
          <w:rFonts w:asciiTheme="minorHAnsi" w:hAnsiTheme="minorHAnsi" w:cs="Arial"/>
          <w:b/>
          <w:sz w:val="22"/>
          <w:szCs w:val="22"/>
        </w:rPr>
        <w:t xml:space="preserve"> since October 2013?</w:t>
      </w:r>
      <w:r w:rsidR="0080767D">
        <w:rPr>
          <w:rFonts w:asciiTheme="minorHAnsi" w:hAnsiTheme="minorHAnsi" w:cs="Arial"/>
          <w:b/>
          <w:sz w:val="22"/>
          <w:szCs w:val="22"/>
        </w:rPr>
        <w:t xml:space="preserve"> </w:t>
      </w:r>
      <w:r w:rsidR="0080767D" w:rsidRPr="00133704">
        <w:rPr>
          <w:rFonts w:asciiTheme="minorHAnsi" w:hAnsiTheme="minorHAnsi" w:cs="Arial"/>
          <w:sz w:val="22"/>
          <w:szCs w:val="22"/>
        </w:rPr>
        <w:t>[Respondent will only see the items checked from the question above]</w:t>
      </w:r>
      <w:r w:rsidR="0080767D">
        <w:rPr>
          <w:rFonts w:asciiTheme="minorHAnsi" w:hAnsiTheme="minorHAnsi" w:cs="Arial"/>
          <w:sz w:val="22"/>
          <w:szCs w:val="22"/>
        </w:rPr>
        <w:t xml:space="preserve"> </w:t>
      </w:r>
    </w:p>
    <w:p w14:paraId="66867715" w14:textId="77777777" w:rsidR="0080767D" w:rsidRDefault="0080767D" w:rsidP="0080767D">
      <w:pPr>
        <w:widowControl w:val="0"/>
        <w:rPr>
          <w:rFonts w:asciiTheme="minorHAnsi" w:hAnsiTheme="minorHAnsi" w:cs="Arial"/>
          <w:b/>
          <w:sz w:val="22"/>
          <w:szCs w:val="22"/>
        </w:rPr>
      </w:pPr>
    </w:p>
    <w:p w14:paraId="62449094" w14:textId="77777777" w:rsidR="0080767D" w:rsidRPr="004C0CC9" w:rsidRDefault="0080767D" w:rsidP="0080767D">
      <w:pPr>
        <w:widowControl w:val="0"/>
        <w:ind w:left="1080"/>
        <w:rPr>
          <w:rFonts w:asciiTheme="minorHAnsi" w:hAnsiTheme="minorHAnsi" w:cs="Arial"/>
          <w:b/>
          <w:sz w:val="22"/>
          <w:szCs w:val="22"/>
        </w:rPr>
      </w:pPr>
      <w:r w:rsidRPr="004C0CC9">
        <w:rPr>
          <w:rFonts w:asciiTheme="minorHAnsi" w:hAnsiTheme="minorHAnsi" w:cs="Arial"/>
          <w:b/>
          <w:sz w:val="22"/>
          <w:szCs w:val="22"/>
        </w:rPr>
        <w:t>Families</w:t>
      </w:r>
      <w:r>
        <w:rPr>
          <w:rFonts w:asciiTheme="minorHAnsi" w:hAnsiTheme="minorHAnsi" w:cs="Arial"/>
          <w:b/>
          <w:sz w:val="22"/>
          <w:szCs w:val="22"/>
        </w:rPr>
        <w:t>/Caregivers</w:t>
      </w:r>
    </w:p>
    <w:p w14:paraId="7B6B5F9E"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Parents/guardians</w:t>
      </w:r>
    </w:p>
    <w:p w14:paraId="61403924"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Siblings</w:t>
      </w:r>
    </w:p>
    <w:p w14:paraId="77DD06F2"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Extended family members (e.g., grandparents)</w:t>
      </w:r>
    </w:p>
    <w:p w14:paraId="75606F31"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Non-familial caregivers (</w:t>
      </w:r>
      <w:r w:rsidRPr="004C0CC9">
        <w:rPr>
          <w:rFonts w:asciiTheme="minorHAnsi" w:hAnsiTheme="minorHAnsi"/>
          <w:sz w:val="22"/>
          <w:szCs w:val="22"/>
        </w:rPr>
        <w:t>e.g., day care or after school providers)</w:t>
      </w:r>
    </w:p>
    <w:p w14:paraId="0F969F9E" w14:textId="77777777" w:rsidR="0080767D" w:rsidRPr="004C0CC9" w:rsidRDefault="0080767D" w:rsidP="0080767D">
      <w:pPr>
        <w:pStyle w:val="ListParagraph"/>
        <w:widowControl w:val="0"/>
        <w:tabs>
          <w:tab w:val="left" w:pos="990"/>
        </w:tabs>
        <w:ind w:left="1440"/>
        <w:outlineLvl w:val="0"/>
        <w:rPr>
          <w:rFonts w:asciiTheme="minorHAnsi" w:hAnsiTheme="minorHAnsi" w:cs="Arial"/>
          <w:bCs/>
          <w:sz w:val="22"/>
          <w:szCs w:val="22"/>
          <w:lang w:val="en-GB"/>
        </w:rPr>
      </w:pPr>
    </w:p>
    <w:p w14:paraId="20762AC5" w14:textId="77777777" w:rsidR="0080767D" w:rsidRPr="004C0CC9" w:rsidRDefault="0080767D" w:rsidP="0080767D">
      <w:pPr>
        <w:widowControl w:val="0"/>
        <w:tabs>
          <w:tab w:val="left" w:pos="990"/>
        </w:tabs>
        <w:ind w:left="1080"/>
        <w:outlineLvl w:val="0"/>
        <w:rPr>
          <w:rFonts w:asciiTheme="minorHAnsi" w:hAnsiTheme="minorHAnsi" w:cs="Arial"/>
          <w:b/>
          <w:bCs/>
          <w:sz w:val="22"/>
          <w:szCs w:val="22"/>
          <w:lang w:val="en-GB"/>
        </w:rPr>
      </w:pPr>
      <w:r w:rsidRPr="004C0CC9">
        <w:rPr>
          <w:rFonts w:asciiTheme="minorHAnsi" w:hAnsiTheme="minorHAnsi" w:cs="Arial"/>
          <w:b/>
          <w:bCs/>
          <w:sz w:val="22"/>
          <w:szCs w:val="22"/>
          <w:lang w:val="en-GB"/>
        </w:rPr>
        <w:t>School</w:t>
      </w:r>
      <w:r>
        <w:rPr>
          <w:rFonts w:asciiTheme="minorHAnsi" w:hAnsiTheme="minorHAnsi" w:cs="Arial"/>
          <w:b/>
          <w:bCs/>
          <w:sz w:val="22"/>
          <w:szCs w:val="22"/>
          <w:lang w:val="en-GB"/>
        </w:rPr>
        <w:t>/Campus</w:t>
      </w:r>
      <w:r w:rsidRPr="004C0CC9">
        <w:rPr>
          <w:rFonts w:asciiTheme="minorHAnsi" w:hAnsiTheme="minorHAnsi" w:cs="Arial"/>
          <w:b/>
          <w:bCs/>
          <w:sz w:val="22"/>
          <w:szCs w:val="22"/>
          <w:lang w:val="en-GB"/>
        </w:rPr>
        <w:t xml:space="preserve"> level</w:t>
      </w:r>
    </w:p>
    <w:p w14:paraId="70538E25"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Pr>
          <w:rFonts w:asciiTheme="minorHAnsi" w:hAnsiTheme="minorHAnsi" w:cs="Arial"/>
          <w:bCs/>
          <w:sz w:val="22"/>
          <w:szCs w:val="22"/>
          <w:lang w:val="en-GB"/>
        </w:rPr>
        <w:t xml:space="preserve">School/campus administrators </w:t>
      </w:r>
    </w:p>
    <w:p w14:paraId="508125B0"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Special education teachers</w:t>
      </w:r>
      <w:r>
        <w:rPr>
          <w:rFonts w:asciiTheme="minorHAnsi" w:hAnsiTheme="minorHAnsi" w:cs="Arial"/>
          <w:bCs/>
          <w:sz w:val="22"/>
          <w:szCs w:val="22"/>
          <w:lang w:val="en-GB"/>
        </w:rPr>
        <w:t xml:space="preserve"> </w:t>
      </w:r>
    </w:p>
    <w:p w14:paraId="058FC1B5"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General education teachers</w:t>
      </w:r>
    </w:p>
    <w:p w14:paraId="7706FE63" w14:textId="4B20568D"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Related service providers (e</w:t>
      </w:r>
      <w:r>
        <w:rPr>
          <w:rFonts w:asciiTheme="minorHAnsi" w:hAnsiTheme="minorHAnsi" w:cs="Arial"/>
          <w:bCs/>
          <w:sz w:val="22"/>
          <w:szCs w:val="22"/>
          <w:lang w:val="en-GB"/>
        </w:rPr>
        <w:t xml:space="preserve">.g., PT, OT, SLP, </w:t>
      </w:r>
      <w:r w:rsidRPr="004C0CC9">
        <w:rPr>
          <w:rFonts w:asciiTheme="minorHAnsi" w:hAnsiTheme="minorHAnsi" w:cs="Arial"/>
          <w:bCs/>
          <w:sz w:val="22"/>
          <w:szCs w:val="22"/>
          <w:lang w:val="en-GB"/>
        </w:rPr>
        <w:t>nurses, social workers</w:t>
      </w:r>
      <w:r w:rsidR="00C11B3E">
        <w:rPr>
          <w:rFonts w:asciiTheme="minorHAnsi" w:hAnsiTheme="minorHAnsi" w:cs="Arial"/>
          <w:bCs/>
          <w:sz w:val="22"/>
          <w:szCs w:val="22"/>
          <w:lang w:val="en-GB"/>
        </w:rPr>
        <w:t>, interpreters</w:t>
      </w:r>
      <w:r w:rsidRPr="004C0CC9">
        <w:rPr>
          <w:rFonts w:asciiTheme="minorHAnsi" w:hAnsiTheme="minorHAnsi" w:cs="Arial"/>
          <w:bCs/>
          <w:sz w:val="22"/>
          <w:szCs w:val="22"/>
          <w:lang w:val="en-GB"/>
        </w:rPr>
        <w:t>)</w:t>
      </w:r>
    </w:p>
    <w:p w14:paraId="6ABE0BFD" w14:textId="2FEA2B3A" w:rsidR="00C11B3E" w:rsidRPr="004C0CC9" w:rsidRDefault="00242664" w:rsidP="00C11B3E">
      <w:pPr>
        <w:pStyle w:val="ListParagraph"/>
        <w:widowControl w:val="0"/>
        <w:numPr>
          <w:ilvl w:val="0"/>
          <w:numId w:val="3"/>
        </w:numPr>
        <w:tabs>
          <w:tab w:val="left" w:pos="990"/>
        </w:tabs>
        <w:outlineLvl w:val="0"/>
        <w:rPr>
          <w:rFonts w:asciiTheme="minorHAnsi" w:hAnsiTheme="minorHAnsi" w:cs="Arial"/>
          <w:bCs/>
          <w:sz w:val="22"/>
          <w:szCs w:val="22"/>
          <w:lang w:val="en-GB"/>
        </w:rPr>
      </w:pPr>
      <w:r>
        <w:rPr>
          <w:rFonts w:asciiTheme="minorHAnsi" w:hAnsiTheme="minorHAnsi" w:cs="Arial"/>
          <w:bCs/>
          <w:sz w:val="22"/>
          <w:szCs w:val="22"/>
          <w:lang w:val="en-GB"/>
        </w:rPr>
        <w:t>Paraprofessionals</w:t>
      </w:r>
      <w:r w:rsidR="00C11B3E" w:rsidRPr="004C0CC9">
        <w:rPr>
          <w:rFonts w:asciiTheme="minorHAnsi" w:hAnsiTheme="minorHAnsi" w:cs="Arial"/>
          <w:bCs/>
          <w:sz w:val="22"/>
          <w:szCs w:val="22"/>
          <w:lang w:val="en-GB"/>
        </w:rPr>
        <w:t>/</w:t>
      </w:r>
      <w:proofErr w:type="spellStart"/>
      <w:r w:rsidR="00C11B3E" w:rsidRPr="004C0CC9">
        <w:rPr>
          <w:rFonts w:asciiTheme="minorHAnsi" w:hAnsiTheme="minorHAnsi" w:cs="Arial"/>
          <w:bCs/>
          <w:sz w:val="22"/>
          <w:szCs w:val="22"/>
          <w:lang w:val="en-GB"/>
        </w:rPr>
        <w:t>Paraeducators</w:t>
      </w:r>
      <w:proofErr w:type="spellEnd"/>
      <w:r w:rsidR="00C11B3E" w:rsidRPr="004C0CC9">
        <w:rPr>
          <w:rFonts w:asciiTheme="minorHAnsi" w:hAnsiTheme="minorHAnsi" w:cs="Arial"/>
          <w:bCs/>
          <w:sz w:val="22"/>
          <w:szCs w:val="22"/>
          <w:lang w:val="en-GB"/>
        </w:rPr>
        <w:t xml:space="preserve"> </w:t>
      </w:r>
      <w:r w:rsidR="00C11B3E">
        <w:rPr>
          <w:rFonts w:asciiTheme="minorHAnsi" w:hAnsiTheme="minorHAnsi" w:cs="Arial"/>
          <w:bCs/>
          <w:sz w:val="22"/>
          <w:szCs w:val="22"/>
          <w:lang w:val="en-GB"/>
        </w:rPr>
        <w:t xml:space="preserve">and support service providers </w:t>
      </w:r>
      <w:r w:rsidR="00C11B3E" w:rsidRPr="004C0CC9">
        <w:rPr>
          <w:rFonts w:asciiTheme="minorHAnsi" w:hAnsiTheme="minorHAnsi" w:cs="Arial"/>
          <w:bCs/>
          <w:sz w:val="22"/>
          <w:szCs w:val="22"/>
          <w:lang w:val="en-GB"/>
        </w:rPr>
        <w:t>(excluding</w:t>
      </w:r>
      <w:r w:rsidR="00C11B3E">
        <w:rPr>
          <w:rFonts w:asciiTheme="minorHAnsi" w:hAnsiTheme="minorHAnsi" w:cs="Arial"/>
          <w:bCs/>
          <w:sz w:val="22"/>
          <w:szCs w:val="22"/>
          <w:lang w:val="en-GB"/>
        </w:rPr>
        <w:t xml:space="preserve"> trained</w:t>
      </w:r>
      <w:r w:rsidR="00C11B3E" w:rsidRPr="004C0CC9">
        <w:rPr>
          <w:rFonts w:asciiTheme="minorHAnsi" w:hAnsiTheme="minorHAnsi" w:cs="Arial"/>
          <w:bCs/>
          <w:sz w:val="22"/>
          <w:szCs w:val="22"/>
          <w:lang w:val="en-GB"/>
        </w:rPr>
        <w:t xml:space="preserve"> Interveners)</w:t>
      </w:r>
    </w:p>
    <w:p w14:paraId="36A3E79C" w14:textId="5F597D0D"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Pr>
          <w:rFonts w:asciiTheme="minorHAnsi" w:hAnsiTheme="minorHAnsi" w:cs="Arial"/>
          <w:bCs/>
          <w:sz w:val="22"/>
          <w:szCs w:val="22"/>
          <w:lang w:val="en-GB"/>
        </w:rPr>
        <w:t>I</w:t>
      </w:r>
      <w:r w:rsidRPr="004C0CC9">
        <w:rPr>
          <w:rFonts w:asciiTheme="minorHAnsi" w:hAnsiTheme="minorHAnsi" w:cs="Arial"/>
          <w:bCs/>
          <w:sz w:val="22"/>
          <w:szCs w:val="22"/>
          <w:lang w:val="en-GB"/>
        </w:rPr>
        <w:t>nterveners</w:t>
      </w:r>
      <w:r w:rsidR="00970B67">
        <w:rPr>
          <w:rFonts w:asciiTheme="minorHAnsi" w:hAnsiTheme="minorHAnsi" w:cs="Arial"/>
          <w:bCs/>
          <w:sz w:val="22"/>
          <w:szCs w:val="22"/>
          <w:lang w:val="en-GB"/>
        </w:rPr>
        <w:t xml:space="preserve"> </w:t>
      </w:r>
    </w:p>
    <w:p w14:paraId="2F78DF6E" w14:textId="77777777" w:rsidR="00C11B3E" w:rsidRPr="004C0CC9" w:rsidRDefault="00C11B3E" w:rsidP="00C11B3E">
      <w:pPr>
        <w:pStyle w:val="ListParagraph"/>
        <w:widowControl w:val="0"/>
        <w:numPr>
          <w:ilvl w:val="0"/>
          <w:numId w:val="3"/>
        </w:numPr>
        <w:tabs>
          <w:tab w:val="left" w:pos="990"/>
        </w:tabs>
        <w:outlineLvl w:val="0"/>
        <w:rPr>
          <w:rFonts w:asciiTheme="minorHAnsi" w:hAnsiTheme="minorHAnsi" w:cs="Arial"/>
          <w:bCs/>
          <w:sz w:val="22"/>
          <w:szCs w:val="22"/>
          <w:lang w:val="en-GB"/>
        </w:rPr>
      </w:pPr>
      <w:r>
        <w:rPr>
          <w:rFonts w:asciiTheme="minorHAnsi" w:hAnsiTheme="minorHAnsi" w:cs="Arial"/>
          <w:bCs/>
          <w:sz w:val="22"/>
          <w:szCs w:val="22"/>
          <w:lang w:val="en-GB"/>
        </w:rPr>
        <w:t>Peers of students</w:t>
      </w:r>
    </w:p>
    <w:p w14:paraId="48F91AF2" w14:textId="77777777" w:rsidR="0080767D" w:rsidRPr="004C0CC9" w:rsidRDefault="0080767D" w:rsidP="0080767D">
      <w:pPr>
        <w:widowControl w:val="0"/>
        <w:tabs>
          <w:tab w:val="left" w:pos="990"/>
        </w:tabs>
        <w:ind w:left="1080"/>
        <w:outlineLvl w:val="0"/>
        <w:rPr>
          <w:rFonts w:asciiTheme="minorHAnsi" w:hAnsiTheme="minorHAnsi" w:cs="Arial"/>
          <w:b/>
          <w:bCs/>
          <w:sz w:val="22"/>
          <w:szCs w:val="22"/>
          <w:lang w:val="en-GB"/>
        </w:rPr>
      </w:pPr>
    </w:p>
    <w:p w14:paraId="178B9680" w14:textId="77777777" w:rsidR="0080767D" w:rsidRPr="004C0CC9" w:rsidRDefault="0080767D" w:rsidP="0080767D">
      <w:pPr>
        <w:widowControl w:val="0"/>
        <w:tabs>
          <w:tab w:val="left" w:pos="990"/>
        </w:tabs>
        <w:ind w:left="1080"/>
        <w:outlineLvl w:val="0"/>
        <w:rPr>
          <w:rFonts w:asciiTheme="minorHAnsi" w:hAnsiTheme="minorHAnsi" w:cs="Arial"/>
          <w:b/>
          <w:bCs/>
          <w:sz w:val="22"/>
          <w:szCs w:val="22"/>
          <w:lang w:val="en-GB"/>
        </w:rPr>
      </w:pPr>
      <w:r w:rsidRPr="004C0CC9">
        <w:rPr>
          <w:rFonts w:asciiTheme="minorHAnsi" w:hAnsiTheme="minorHAnsi" w:cs="Arial"/>
          <w:b/>
          <w:bCs/>
          <w:sz w:val="22"/>
          <w:szCs w:val="22"/>
          <w:lang w:val="en-GB"/>
        </w:rPr>
        <w:t>District/county/regional level</w:t>
      </w:r>
    </w:p>
    <w:p w14:paraId="61196525" w14:textId="77777777" w:rsidR="0080767D"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District Special Education Directors and other administrators</w:t>
      </w:r>
    </w:p>
    <w:p w14:paraId="264A2292" w14:textId="77777777" w:rsidR="0080767D"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Pr>
          <w:rFonts w:asciiTheme="minorHAnsi" w:hAnsiTheme="minorHAnsi" w:cs="Arial"/>
          <w:bCs/>
          <w:sz w:val="22"/>
          <w:szCs w:val="22"/>
          <w:lang w:val="en-GB"/>
        </w:rPr>
        <w:t>Itinerant vision and hearing staff and/or audiologist employed by and working at the district level</w:t>
      </w:r>
    </w:p>
    <w:p w14:paraId="051D049F"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 xml:space="preserve">Local </w:t>
      </w:r>
      <w:r>
        <w:rPr>
          <w:rFonts w:asciiTheme="minorHAnsi" w:hAnsiTheme="minorHAnsi" w:cs="Arial"/>
          <w:bCs/>
          <w:sz w:val="22"/>
          <w:szCs w:val="22"/>
          <w:lang w:val="en-GB"/>
        </w:rPr>
        <w:t>e</w:t>
      </w:r>
      <w:r w:rsidRPr="004C0CC9">
        <w:rPr>
          <w:rFonts w:asciiTheme="minorHAnsi" w:hAnsiTheme="minorHAnsi" w:cs="Arial"/>
          <w:bCs/>
          <w:sz w:val="22"/>
          <w:szCs w:val="22"/>
          <w:lang w:val="en-GB"/>
        </w:rPr>
        <w:t>arly intervention service providers</w:t>
      </w:r>
    </w:p>
    <w:p w14:paraId="45470979"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 xml:space="preserve">Administrators of local Part C programs </w:t>
      </w:r>
    </w:p>
    <w:p w14:paraId="51434C42"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sz w:val="22"/>
          <w:szCs w:val="22"/>
        </w:rPr>
        <w:t>County Service Agencies</w:t>
      </w:r>
    </w:p>
    <w:p w14:paraId="1DD16FFF"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Staff of state early intervention/Part C lead agencies</w:t>
      </w:r>
    </w:p>
    <w:p w14:paraId="06C25252"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Regional consultants</w:t>
      </w:r>
    </w:p>
    <w:p w14:paraId="67DCCE9B" w14:textId="77777777" w:rsidR="0080767D" w:rsidRPr="004C0CC9" w:rsidRDefault="0080767D" w:rsidP="0080767D">
      <w:pPr>
        <w:widowControl w:val="0"/>
        <w:tabs>
          <w:tab w:val="left" w:pos="990"/>
        </w:tabs>
        <w:ind w:left="1080"/>
        <w:outlineLvl w:val="0"/>
        <w:rPr>
          <w:rFonts w:asciiTheme="minorHAnsi" w:hAnsiTheme="minorHAnsi" w:cs="Arial"/>
          <w:bCs/>
          <w:sz w:val="22"/>
          <w:szCs w:val="22"/>
          <w:lang w:val="en-GB"/>
        </w:rPr>
      </w:pPr>
    </w:p>
    <w:p w14:paraId="1CEF00B4" w14:textId="77777777" w:rsidR="0080767D" w:rsidRPr="004C0CC9" w:rsidRDefault="0080767D" w:rsidP="0080767D">
      <w:pPr>
        <w:widowControl w:val="0"/>
        <w:tabs>
          <w:tab w:val="left" w:pos="990"/>
        </w:tabs>
        <w:ind w:left="1080"/>
        <w:outlineLvl w:val="0"/>
        <w:rPr>
          <w:rFonts w:asciiTheme="minorHAnsi" w:hAnsiTheme="minorHAnsi" w:cs="Arial"/>
          <w:b/>
          <w:bCs/>
          <w:sz w:val="22"/>
          <w:szCs w:val="22"/>
          <w:lang w:val="en-GB"/>
        </w:rPr>
      </w:pPr>
      <w:r w:rsidRPr="004C0CC9">
        <w:rPr>
          <w:rFonts w:asciiTheme="minorHAnsi" w:hAnsiTheme="minorHAnsi" w:cs="Arial"/>
          <w:b/>
          <w:bCs/>
          <w:sz w:val="22"/>
          <w:szCs w:val="22"/>
          <w:lang w:val="en-GB"/>
        </w:rPr>
        <w:t>State level and others</w:t>
      </w:r>
    </w:p>
    <w:p w14:paraId="17FABE8D"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State Department of Education (SEA</w:t>
      </w:r>
      <w:r>
        <w:rPr>
          <w:rFonts w:asciiTheme="minorHAnsi" w:hAnsiTheme="minorHAnsi" w:cs="Arial"/>
          <w:bCs/>
          <w:sz w:val="22"/>
          <w:szCs w:val="22"/>
          <w:lang w:val="en-GB"/>
        </w:rPr>
        <w:t>)</w:t>
      </w:r>
      <w:r w:rsidRPr="004C0CC9">
        <w:rPr>
          <w:rFonts w:asciiTheme="minorHAnsi" w:hAnsiTheme="minorHAnsi" w:cs="Arial"/>
          <w:bCs/>
          <w:sz w:val="22"/>
          <w:szCs w:val="22"/>
          <w:lang w:val="en-GB"/>
        </w:rPr>
        <w:t xml:space="preserve"> Part B personnel</w:t>
      </w:r>
    </w:p>
    <w:p w14:paraId="096CF3CE"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State Part C lead agency personnel</w:t>
      </w:r>
    </w:p>
    <w:p w14:paraId="33D1CB60"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sz w:val="22"/>
          <w:szCs w:val="22"/>
        </w:rPr>
        <w:t>Agencies/organizations serving</w:t>
      </w:r>
      <w:r>
        <w:rPr>
          <w:rFonts w:asciiTheme="minorHAnsi" w:hAnsiTheme="minorHAnsi" w:cs="Arial"/>
          <w:sz w:val="22"/>
          <w:szCs w:val="22"/>
        </w:rPr>
        <w:t xml:space="preserve"> children or youth who are </w:t>
      </w:r>
      <w:proofErr w:type="spellStart"/>
      <w:r>
        <w:rPr>
          <w:rFonts w:asciiTheme="minorHAnsi" w:hAnsiTheme="minorHAnsi" w:cs="Arial"/>
          <w:sz w:val="22"/>
          <w:szCs w:val="22"/>
        </w:rPr>
        <w:t>deaf</w:t>
      </w:r>
      <w:r w:rsidRPr="004C0CC9">
        <w:rPr>
          <w:rFonts w:asciiTheme="minorHAnsi" w:hAnsiTheme="minorHAnsi" w:cs="Arial"/>
          <w:sz w:val="22"/>
          <w:szCs w:val="22"/>
        </w:rPr>
        <w:t>blind</w:t>
      </w:r>
      <w:proofErr w:type="spellEnd"/>
      <w:r w:rsidRPr="004C0CC9">
        <w:rPr>
          <w:rFonts w:asciiTheme="minorHAnsi" w:hAnsiTheme="minorHAnsi" w:cs="Arial"/>
          <w:sz w:val="22"/>
          <w:szCs w:val="22"/>
        </w:rPr>
        <w:t xml:space="preserve"> (includes parent organizations)</w:t>
      </w:r>
    </w:p>
    <w:p w14:paraId="1273FBCB"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Private day care providers</w:t>
      </w:r>
    </w:p>
    <w:p w14:paraId="068F4D07" w14:textId="77777777" w:rsidR="0080767D" w:rsidRPr="004C0CC9" w:rsidRDefault="0080767D" w:rsidP="0080767D">
      <w:pPr>
        <w:pStyle w:val="ListParagraph"/>
        <w:widowControl w:val="0"/>
        <w:numPr>
          <w:ilvl w:val="0"/>
          <w:numId w:val="3"/>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 xml:space="preserve">Hospitals or </w:t>
      </w:r>
      <w:proofErr w:type="spellStart"/>
      <w:r w:rsidRPr="004C0CC9">
        <w:rPr>
          <w:rFonts w:asciiTheme="minorHAnsi" w:hAnsiTheme="minorHAnsi" w:cs="Arial"/>
          <w:bCs/>
          <w:sz w:val="22"/>
          <w:szCs w:val="22"/>
          <w:lang w:val="en-GB"/>
        </w:rPr>
        <w:t>pediatric</w:t>
      </w:r>
      <w:proofErr w:type="spellEnd"/>
      <w:r w:rsidRPr="004C0CC9">
        <w:rPr>
          <w:rFonts w:asciiTheme="minorHAnsi" w:hAnsiTheme="minorHAnsi" w:cs="Arial"/>
          <w:bCs/>
          <w:sz w:val="22"/>
          <w:szCs w:val="22"/>
          <w:lang w:val="en-GB"/>
        </w:rPr>
        <w:t xml:space="preserve"> medical day cares</w:t>
      </w:r>
    </w:p>
    <w:p w14:paraId="428AB473" w14:textId="77777777" w:rsidR="0080767D" w:rsidRPr="004C0CC9" w:rsidRDefault="0080767D" w:rsidP="0080767D">
      <w:pPr>
        <w:pStyle w:val="ListParagraph"/>
        <w:widowControl w:val="0"/>
        <w:numPr>
          <w:ilvl w:val="0"/>
          <w:numId w:val="4"/>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University administrators, faculty, and students</w:t>
      </w:r>
    </w:p>
    <w:p w14:paraId="5E396E60" w14:textId="77777777" w:rsidR="0080767D" w:rsidRPr="004C0CC9" w:rsidRDefault="0080767D" w:rsidP="0080767D">
      <w:pPr>
        <w:pStyle w:val="ListParagraph"/>
        <w:widowControl w:val="0"/>
        <w:numPr>
          <w:ilvl w:val="0"/>
          <w:numId w:val="4"/>
        </w:numPr>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Researchers</w:t>
      </w:r>
    </w:p>
    <w:tbl>
      <w:tblPr>
        <w:tblStyle w:val="TableGrid"/>
        <w:tblW w:w="0" w:type="auto"/>
        <w:tblInd w:w="738" w:type="dxa"/>
        <w:tblLayout w:type="fixed"/>
        <w:tblLook w:val="04A0" w:firstRow="1" w:lastRow="0" w:firstColumn="1" w:lastColumn="0" w:noHBand="0" w:noVBand="1"/>
      </w:tblPr>
      <w:tblGrid>
        <w:gridCol w:w="1620"/>
        <w:gridCol w:w="5220"/>
      </w:tblGrid>
      <w:tr w:rsidR="0080767D" w:rsidRPr="004C0CC9" w14:paraId="4AD30D45" w14:textId="77777777" w:rsidTr="00970B67">
        <w:tc>
          <w:tcPr>
            <w:tcW w:w="1620" w:type="dxa"/>
            <w:tcBorders>
              <w:top w:val="nil"/>
              <w:left w:val="nil"/>
              <w:bottom w:val="nil"/>
            </w:tcBorders>
          </w:tcPr>
          <w:p w14:paraId="5C4C4778" w14:textId="77777777" w:rsidR="0080767D" w:rsidRPr="004C0CC9" w:rsidRDefault="0080767D" w:rsidP="001617B1">
            <w:pPr>
              <w:pStyle w:val="ListParagraph"/>
              <w:numPr>
                <w:ilvl w:val="0"/>
                <w:numId w:val="12"/>
              </w:numPr>
              <w:ind w:left="702"/>
              <w:rPr>
                <w:rFonts w:asciiTheme="minorHAnsi" w:hAnsiTheme="minorHAnsi"/>
                <w:sz w:val="22"/>
                <w:szCs w:val="22"/>
              </w:rPr>
            </w:pPr>
            <w:r w:rsidRPr="004C0CC9">
              <w:rPr>
                <w:rFonts w:asciiTheme="minorHAnsi" w:hAnsiTheme="minorHAnsi"/>
                <w:sz w:val="22"/>
                <w:szCs w:val="22"/>
              </w:rPr>
              <w:t>Other:</w:t>
            </w:r>
          </w:p>
        </w:tc>
        <w:tc>
          <w:tcPr>
            <w:tcW w:w="5220" w:type="dxa"/>
          </w:tcPr>
          <w:p w14:paraId="755EA453" w14:textId="77777777" w:rsidR="0080767D" w:rsidRPr="004C0CC9" w:rsidRDefault="0080767D" w:rsidP="00970B67">
            <w:pPr>
              <w:rPr>
                <w:rFonts w:asciiTheme="minorHAnsi" w:hAnsiTheme="minorHAnsi"/>
                <w:sz w:val="22"/>
                <w:szCs w:val="22"/>
              </w:rPr>
            </w:pPr>
          </w:p>
        </w:tc>
      </w:tr>
    </w:tbl>
    <w:p w14:paraId="65DABF9F" w14:textId="77777777" w:rsidR="00F06DDF" w:rsidRPr="004C0CC9" w:rsidRDefault="00F06DDF" w:rsidP="0063398E">
      <w:pPr>
        <w:widowControl w:val="0"/>
        <w:spacing w:line="360" w:lineRule="auto"/>
        <w:rPr>
          <w:rFonts w:asciiTheme="minorHAnsi" w:hAnsiTheme="minorHAnsi" w:cs="Arial"/>
          <w:sz w:val="22"/>
          <w:szCs w:val="22"/>
        </w:rPr>
      </w:pPr>
    </w:p>
    <w:p w14:paraId="6ADD8D3D" w14:textId="77777777" w:rsidR="008822D9" w:rsidRDefault="008822D9">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71C94747" w14:textId="14E18004" w:rsidR="008D1106" w:rsidRPr="008D1106" w:rsidRDefault="003F0906" w:rsidP="008D1106">
      <w:pPr>
        <w:widowControl w:val="0"/>
        <w:numPr>
          <w:ilvl w:val="0"/>
          <w:numId w:val="1"/>
        </w:numPr>
        <w:ind w:left="540" w:hanging="540"/>
        <w:rPr>
          <w:rFonts w:asciiTheme="minorHAnsi" w:hAnsiTheme="minorHAnsi" w:cs="Arial"/>
          <w:b/>
          <w:sz w:val="22"/>
          <w:szCs w:val="22"/>
        </w:rPr>
      </w:pPr>
      <w:r w:rsidRPr="0076526E">
        <w:rPr>
          <w:rFonts w:asciiTheme="minorHAnsi" w:hAnsiTheme="minorHAnsi" w:cs="Arial"/>
          <w:b/>
          <w:sz w:val="22"/>
          <w:szCs w:val="22"/>
        </w:rPr>
        <w:t xml:space="preserve">For </w:t>
      </w:r>
      <w:r w:rsidR="00DC36F1" w:rsidRPr="0076526E">
        <w:rPr>
          <w:rFonts w:asciiTheme="minorHAnsi" w:hAnsiTheme="minorHAnsi" w:cs="Arial"/>
          <w:b/>
          <w:sz w:val="22"/>
          <w:szCs w:val="22"/>
        </w:rPr>
        <w:t xml:space="preserve">children and </w:t>
      </w:r>
      <w:r w:rsidR="00AE7D67" w:rsidRPr="0076526E">
        <w:rPr>
          <w:rFonts w:asciiTheme="minorHAnsi" w:hAnsiTheme="minorHAnsi" w:cs="Arial"/>
          <w:b/>
          <w:sz w:val="22"/>
          <w:szCs w:val="22"/>
        </w:rPr>
        <w:t>youth</w:t>
      </w:r>
      <w:r w:rsidR="00DC36F1" w:rsidRPr="0076526E">
        <w:rPr>
          <w:rFonts w:asciiTheme="minorHAnsi" w:hAnsiTheme="minorHAnsi" w:cs="Arial"/>
          <w:b/>
          <w:sz w:val="22"/>
          <w:szCs w:val="22"/>
        </w:rPr>
        <w:t xml:space="preserve"> </w:t>
      </w:r>
      <w:r w:rsidRPr="0076526E">
        <w:rPr>
          <w:rFonts w:asciiTheme="minorHAnsi" w:hAnsiTheme="minorHAnsi" w:cs="Arial"/>
          <w:b/>
          <w:sz w:val="22"/>
          <w:szCs w:val="22"/>
        </w:rPr>
        <w:t xml:space="preserve">age 6-21 </w:t>
      </w:r>
      <w:r w:rsidRPr="0076526E">
        <w:rPr>
          <w:rFonts w:asciiTheme="minorHAnsi" w:hAnsiTheme="minorHAnsi" w:cs="Arial"/>
          <w:b/>
          <w:sz w:val="22"/>
          <w:szCs w:val="22"/>
          <w:u w:val="single"/>
        </w:rPr>
        <w:t>only</w:t>
      </w:r>
      <w:r w:rsidRPr="0076526E">
        <w:rPr>
          <w:rFonts w:asciiTheme="minorHAnsi" w:hAnsiTheme="minorHAnsi" w:cs="Arial"/>
          <w:b/>
          <w:sz w:val="22"/>
          <w:szCs w:val="22"/>
        </w:rPr>
        <w:t xml:space="preserve">, how are children and youth </w:t>
      </w:r>
      <w:r w:rsidR="00DC36F1" w:rsidRPr="0076526E">
        <w:rPr>
          <w:rFonts w:asciiTheme="minorHAnsi" w:hAnsiTheme="minorHAnsi" w:cs="Arial"/>
          <w:b/>
          <w:sz w:val="22"/>
          <w:szCs w:val="22"/>
        </w:rPr>
        <w:t xml:space="preserve">referred to your project for </w:t>
      </w:r>
      <w:r w:rsidR="00DC36F1" w:rsidRPr="0076526E">
        <w:rPr>
          <w:rFonts w:asciiTheme="minorHAnsi" w:hAnsiTheme="minorHAnsi" w:cs="Arial"/>
          <w:b/>
          <w:i/>
          <w:sz w:val="22"/>
          <w:szCs w:val="22"/>
        </w:rPr>
        <w:t>child-specific TA</w:t>
      </w:r>
      <w:r w:rsidR="00DC36F1" w:rsidRPr="0076526E">
        <w:rPr>
          <w:rFonts w:asciiTheme="minorHAnsi" w:hAnsiTheme="minorHAnsi" w:cs="Arial"/>
          <w:b/>
          <w:sz w:val="22"/>
          <w:szCs w:val="22"/>
        </w:rPr>
        <w:t>? For each of these options, please</w:t>
      </w:r>
      <w:r w:rsidR="008D1106" w:rsidRPr="0076526E">
        <w:rPr>
          <w:rFonts w:asciiTheme="minorHAnsi" w:hAnsiTheme="minorHAnsi" w:cs="Arial"/>
          <w:b/>
          <w:sz w:val="22"/>
          <w:szCs w:val="22"/>
        </w:rPr>
        <w:t xml:space="preserve"> indicate</w:t>
      </w:r>
      <w:r w:rsidR="00DC36F1" w:rsidRPr="0076526E">
        <w:rPr>
          <w:rFonts w:asciiTheme="minorHAnsi" w:hAnsiTheme="minorHAnsi" w:cs="Arial"/>
          <w:b/>
          <w:sz w:val="22"/>
          <w:szCs w:val="22"/>
        </w:rPr>
        <w:t xml:space="preserve"> </w:t>
      </w:r>
      <w:r w:rsidR="00F06DDF" w:rsidRPr="0076526E">
        <w:rPr>
          <w:rFonts w:asciiTheme="minorHAnsi" w:hAnsiTheme="minorHAnsi" w:cs="Arial"/>
          <w:b/>
          <w:sz w:val="22"/>
          <w:szCs w:val="22"/>
        </w:rPr>
        <w:t xml:space="preserve">the </w:t>
      </w:r>
      <w:r w:rsidR="008D1106" w:rsidRPr="0076526E">
        <w:rPr>
          <w:rFonts w:asciiTheme="minorHAnsi" w:hAnsiTheme="minorHAnsi" w:cs="Arial"/>
          <w:b/>
          <w:sz w:val="22"/>
          <w:szCs w:val="22"/>
        </w:rPr>
        <w:t xml:space="preserve">approximate </w:t>
      </w:r>
      <w:r w:rsidR="00F06DDF" w:rsidRPr="0076526E">
        <w:rPr>
          <w:rFonts w:asciiTheme="minorHAnsi" w:hAnsiTheme="minorHAnsi" w:cs="Arial"/>
          <w:b/>
          <w:sz w:val="22"/>
          <w:szCs w:val="22"/>
        </w:rPr>
        <w:t>percen</w:t>
      </w:r>
      <w:r w:rsidR="00205B87" w:rsidRPr="0076526E">
        <w:rPr>
          <w:rFonts w:asciiTheme="minorHAnsi" w:hAnsiTheme="minorHAnsi" w:cs="Arial"/>
          <w:b/>
          <w:sz w:val="22"/>
          <w:szCs w:val="22"/>
        </w:rPr>
        <w:t>tage of all referrals that are generated</w:t>
      </w:r>
      <w:r w:rsidR="00F06DDF" w:rsidRPr="0076526E">
        <w:rPr>
          <w:rFonts w:asciiTheme="minorHAnsi" w:hAnsiTheme="minorHAnsi" w:cs="Arial"/>
          <w:b/>
          <w:sz w:val="22"/>
          <w:szCs w:val="22"/>
        </w:rPr>
        <w:t xml:space="preserve"> this way. </w:t>
      </w:r>
      <w:r w:rsidR="008D1106" w:rsidRPr="0076526E">
        <w:rPr>
          <w:rFonts w:asciiTheme="minorHAnsi" w:hAnsiTheme="minorHAnsi" w:cs="Arial"/>
          <w:b/>
          <w:sz w:val="22"/>
          <w:szCs w:val="22"/>
        </w:rPr>
        <w:t>You do not need to consult</w:t>
      </w:r>
      <w:r w:rsidR="00572B56" w:rsidRPr="0076526E">
        <w:rPr>
          <w:rFonts w:asciiTheme="minorHAnsi" w:hAnsiTheme="minorHAnsi" w:cs="Arial"/>
          <w:b/>
          <w:sz w:val="22"/>
          <w:szCs w:val="22"/>
        </w:rPr>
        <w:t xml:space="preserve"> your</w:t>
      </w:r>
      <w:r w:rsidR="008D1106" w:rsidRPr="0076526E">
        <w:rPr>
          <w:rFonts w:asciiTheme="minorHAnsi" w:hAnsiTheme="minorHAnsi" w:cs="Arial"/>
          <w:b/>
          <w:sz w:val="22"/>
          <w:szCs w:val="22"/>
        </w:rPr>
        <w:t xml:space="preserve"> records; please just provide an estimate.</w:t>
      </w:r>
      <w:r w:rsidR="00DC36F1" w:rsidRPr="004C0CC9">
        <w:rPr>
          <w:rFonts w:asciiTheme="minorHAnsi" w:hAnsiTheme="minorHAnsi" w:cs="Arial"/>
          <w:b/>
          <w:sz w:val="22"/>
          <w:szCs w:val="22"/>
        </w:rPr>
        <w:br/>
      </w:r>
    </w:p>
    <w:tbl>
      <w:tblPr>
        <w:tblStyle w:val="TableGrid"/>
        <w:tblW w:w="7920" w:type="dxa"/>
        <w:tblInd w:w="738" w:type="dxa"/>
        <w:tblLayout w:type="fixed"/>
        <w:tblLook w:val="04A0" w:firstRow="1" w:lastRow="0" w:firstColumn="1" w:lastColumn="0" w:noHBand="0" w:noVBand="1"/>
      </w:tblPr>
      <w:tblGrid>
        <w:gridCol w:w="6480"/>
        <w:gridCol w:w="1440"/>
      </w:tblGrid>
      <w:tr w:rsidR="008D1106" w:rsidRPr="004C0CC9" w14:paraId="65852E73" w14:textId="77777777" w:rsidTr="008D1106">
        <w:tc>
          <w:tcPr>
            <w:tcW w:w="6480" w:type="dxa"/>
          </w:tcPr>
          <w:p w14:paraId="51C05E36" w14:textId="77777777" w:rsidR="008D1106" w:rsidRPr="004C0CC9" w:rsidRDefault="008D1106" w:rsidP="001459F4">
            <w:pPr>
              <w:widowControl w:val="0"/>
              <w:tabs>
                <w:tab w:val="left" w:pos="990"/>
              </w:tabs>
              <w:outlineLvl w:val="0"/>
              <w:rPr>
                <w:rFonts w:asciiTheme="minorHAnsi" w:hAnsiTheme="minorHAnsi" w:cs="Arial"/>
                <w:bCs/>
                <w:sz w:val="22"/>
                <w:szCs w:val="22"/>
                <w:lang w:val="en-GB"/>
              </w:rPr>
            </w:pPr>
          </w:p>
        </w:tc>
        <w:tc>
          <w:tcPr>
            <w:tcW w:w="1440" w:type="dxa"/>
          </w:tcPr>
          <w:p w14:paraId="5BEB1B5A" w14:textId="601605B6" w:rsidR="008D1106" w:rsidRPr="004C0CC9" w:rsidRDefault="008D1106" w:rsidP="001459F4">
            <w:pPr>
              <w:widowControl w:val="0"/>
              <w:tabs>
                <w:tab w:val="left" w:pos="990"/>
              </w:tabs>
              <w:jc w:val="right"/>
              <w:outlineLvl w:val="0"/>
              <w:rPr>
                <w:rFonts w:asciiTheme="minorHAnsi" w:hAnsiTheme="minorHAnsi" w:cs="Arial"/>
                <w:b/>
                <w:bCs/>
                <w:sz w:val="22"/>
                <w:szCs w:val="22"/>
                <w:lang w:val="en-GB"/>
              </w:rPr>
            </w:pPr>
            <w:r>
              <w:rPr>
                <w:rFonts w:asciiTheme="minorHAnsi" w:hAnsiTheme="minorHAnsi" w:cs="Arial"/>
                <w:b/>
                <w:bCs/>
                <w:sz w:val="22"/>
                <w:szCs w:val="22"/>
                <w:lang w:val="en-GB"/>
              </w:rPr>
              <w:t xml:space="preserve">Approximate </w:t>
            </w:r>
            <w:r w:rsidRPr="004C0CC9">
              <w:rPr>
                <w:rFonts w:asciiTheme="minorHAnsi" w:hAnsiTheme="minorHAnsi" w:cs="Arial"/>
                <w:b/>
                <w:bCs/>
                <w:sz w:val="22"/>
                <w:szCs w:val="22"/>
                <w:lang w:val="en-GB"/>
              </w:rPr>
              <w:t>Percentage</w:t>
            </w:r>
          </w:p>
        </w:tc>
      </w:tr>
      <w:tr w:rsidR="008D1106" w:rsidRPr="004C0CC9" w14:paraId="3B7E4768" w14:textId="77777777" w:rsidTr="008D1106">
        <w:tc>
          <w:tcPr>
            <w:tcW w:w="6480" w:type="dxa"/>
          </w:tcPr>
          <w:p w14:paraId="4153DB0D" w14:textId="77777777" w:rsidR="008D1106" w:rsidRPr="00A21461" w:rsidRDefault="008D1106" w:rsidP="001459F4">
            <w:pPr>
              <w:pStyle w:val="ListParagraph"/>
              <w:widowControl w:val="0"/>
              <w:numPr>
                <w:ilvl w:val="0"/>
                <w:numId w:val="18"/>
              </w:numPr>
              <w:tabs>
                <w:tab w:val="left" w:pos="990"/>
              </w:tabs>
              <w:ind w:left="342" w:hanging="342"/>
              <w:outlineLvl w:val="0"/>
              <w:rPr>
                <w:rFonts w:asciiTheme="minorHAnsi" w:hAnsiTheme="minorHAnsi" w:cs="Arial"/>
                <w:bCs/>
                <w:sz w:val="22"/>
                <w:szCs w:val="22"/>
                <w:lang w:val="en-GB"/>
              </w:rPr>
            </w:pPr>
            <w:r w:rsidRPr="00A21461">
              <w:rPr>
                <w:rFonts w:asciiTheme="minorHAnsi" w:hAnsiTheme="minorHAnsi" w:cs="Arial"/>
                <w:bCs/>
                <w:sz w:val="22"/>
                <w:szCs w:val="22"/>
                <w:lang w:val="en-GB"/>
              </w:rPr>
              <w:t>Parents contact us directly</w:t>
            </w:r>
          </w:p>
        </w:tc>
        <w:tc>
          <w:tcPr>
            <w:tcW w:w="1440" w:type="dxa"/>
          </w:tcPr>
          <w:p w14:paraId="4907636E" w14:textId="77777777" w:rsidR="008D1106" w:rsidRPr="004C0CC9" w:rsidRDefault="008D1106" w:rsidP="001459F4">
            <w:pPr>
              <w:widowControl w:val="0"/>
              <w:tabs>
                <w:tab w:val="left" w:pos="882"/>
              </w:tabs>
              <w:ind w:right="162"/>
              <w:jc w:val="right"/>
              <w:outlineLvl w:val="0"/>
              <w:rPr>
                <w:rFonts w:asciiTheme="minorHAnsi" w:hAnsiTheme="minorHAnsi" w:cs="Arial"/>
                <w:bCs/>
                <w:sz w:val="22"/>
                <w:szCs w:val="22"/>
                <w:lang w:val="en-GB"/>
              </w:rPr>
            </w:pPr>
            <w:r w:rsidRPr="004C0CC9">
              <w:rPr>
                <w:rFonts w:asciiTheme="minorHAnsi" w:hAnsiTheme="minorHAnsi" w:cs="Arial"/>
                <w:bCs/>
                <w:sz w:val="22"/>
                <w:szCs w:val="22"/>
                <w:lang w:val="en-GB"/>
              </w:rPr>
              <w:t>%</w:t>
            </w:r>
          </w:p>
        </w:tc>
      </w:tr>
      <w:tr w:rsidR="008D1106" w:rsidRPr="004C0CC9" w14:paraId="27255515" w14:textId="77777777" w:rsidTr="008D1106">
        <w:tc>
          <w:tcPr>
            <w:tcW w:w="6480" w:type="dxa"/>
          </w:tcPr>
          <w:p w14:paraId="76862F74" w14:textId="77777777" w:rsidR="008D1106" w:rsidRPr="00A21461" w:rsidRDefault="008D1106" w:rsidP="001459F4">
            <w:pPr>
              <w:pStyle w:val="ListParagraph"/>
              <w:widowControl w:val="0"/>
              <w:numPr>
                <w:ilvl w:val="0"/>
                <w:numId w:val="18"/>
              </w:numPr>
              <w:tabs>
                <w:tab w:val="left" w:pos="990"/>
              </w:tabs>
              <w:ind w:left="342" w:hanging="342"/>
              <w:outlineLvl w:val="0"/>
              <w:rPr>
                <w:rFonts w:asciiTheme="minorHAnsi" w:hAnsiTheme="minorHAnsi" w:cs="Arial"/>
                <w:bCs/>
                <w:sz w:val="22"/>
                <w:szCs w:val="22"/>
                <w:lang w:val="en-GB"/>
              </w:rPr>
            </w:pPr>
            <w:r>
              <w:rPr>
                <w:rFonts w:asciiTheme="minorHAnsi" w:hAnsiTheme="minorHAnsi" w:cs="Arial"/>
                <w:bCs/>
                <w:sz w:val="22"/>
                <w:szCs w:val="22"/>
                <w:lang w:val="en-GB"/>
              </w:rPr>
              <w:t>School/campus</w:t>
            </w:r>
            <w:r w:rsidRPr="00A21461">
              <w:rPr>
                <w:rFonts w:asciiTheme="minorHAnsi" w:hAnsiTheme="minorHAnsi" w:cs="Arial"/>
                <w:bCs/>
                <w:sz w:val="22"/>
                <w:szCs w:val="22"/>
                <w:lang w:val="en-GB"/>
              </w:rPr>
              <w:t xml:space="preserve"> administrators or providers contact us</w:t>
            </w:r>
          </w:p>
        </w:tc>
        <w:tc>
          <w:tcPr>
            <w:tcW w:w="1440" w:type="dxa"/>
          </w:tcPr>
          <w:p w14:paraId="14D76AB5" w14:textId="77777777" w:rsidR="008D1106" w:rsidRPr="004C0CC9" w:rsidRDefault="008D1106" w:rsidP="001459F4">
            <w:pPr>
              <w:widowControl w:val="0"/>
              <w:tabs>
                <w:tab w:val="left" w:pos="882"/>
              </w:tabs>
              <w:ind w:right="162"/>
              <w:jc w:val="right"/>
              <w:outlineLvl w:val="0"/>
              <w:rPr>
                <w:rFonts w:asciiTheme="minorHAnsi" w:hAnsiTheme="minorHAnsi" w:cs="Arial"/>
                <w:bCs/>
                <w:sz w:val="22"/>
                <w:szCs w:val="22"/>
                <w:lang w:val="en-GB"/>
              </w:rPr>
            </w:pPr>
            <w:r w:rsidRPr="004C0CC9">
              <w:rPr>
                <w:rFonts w:asciiTheme="minorHAnsi" w:hAnsiTheme="minorHAnsi" w:cs="Arial"/>
                <w:bCs/>
                <w:sz w:val="22"/>
                <w:szCs w:val="22"/>
                <w:lang w:val="en-GB"/>
              </w:rPr>
              <w:t>%</w:t>
            </w:r>
          </w:p>
        </w:tc>
      </w:tr>
      <w:tr w:rsidR="008D1106" w:rsidRPr="004C0CC9" w14:paraId="41865D59" w14:textId="77777777" w:rsidTr="008D1106">
        <w:tc>
          <w:tcPr>
            <w:tcW w:w="6480" w:type="dxa"/>
          </w:tcPr>
          <w:p w14:paraId="5E3DCA5D" w14:textId="77777777" w:rsidR="008D1106" w:rsidRPr="00A21461" w:rsidRDefault="008D1106" w:rsidP="001459F4">
            <w:pPr>
              <w:pStyle w:val="ListParagraph"/>
              <w:widowControl w:val="0"/>
              <w:numPr>
                <w:ilvl w:val="0"/>
                <w:numId w:val="18"/>
              </w:numPr>
              <w:tabs>
                <w:tab w:val="left" w:pos="990"/>
              </w:tabs>
              <w:ind w:left="342" w:hanging="342"/>
              <w:outlineLvl w:val="0"/>
              <w:rPr>
                <w:rFonts w:asciiTheme="minorHAnsi" w:hAnsiTheme="minorHAnsi" w:cs="Arial"/>
                <w:bCs/>
                <w:sz w:val="22"/>
                <w:szCs w:val="22"/>
                <w:lang w:val="en-GB"/>
              </w:rPr>
            </w:pPr>
            <w:r>
              <w:rPr>
                <w:rFonts w:asciiTheme="minorHAnsi" w:hAnsiTheme="minorHAnsi" w:cs="Arial"/>
                <w:bCs/>
                <w:sz w:val="22"/>
                <w:szCs w:val="22"/>
                <w:lang w:val="en-GB"/>
              </w:rPr>
              <w:t>District/county/regional</w:t>
            </w:r>
            <w:r w:rsidRPr="00A21461">
              <w:rPr>
                <w:rFonts w:asciiTheme="minorHAnsi" w:hAnsiTheme="minorHAnsi" w:cs="Arial"/>
                <w:bCs/>
                <w:sz w:val="22"/>
                <w:szCs w:val="22"/>
                <w:lang w:val="en-GB"/>
              </w:rPr>
              <w:t xml:space="preserve"> staff contact us </w:t>
            </w:r>
          </w:p>
        </w:tc>
        <w:tc>
          <w:tcPr>
            <w:tcW w:w="1440" w:type="dxa"/>
          </w:tcPr>
          <w:p w14:paraId="0389336C" w14:textId="77777777" w:rsidR="008D1106" w:rsidRPr="004C0CC9" w:rsidRDefault="008D1106" w:rsidP="001459F4">
            <w:pPr>
              <w:widowControl w:val="0"/>
              <w:tabs>
                <w:tab w:val="left" w:pos="882"/>
              </w:tabs>
              <w:ind w:right="162"/>
              <w:jc w:val="right"/>
              <w:outlineLvl w:val="0"/>
              <w:rPr>
                <w:rFonts w:asciiTheme="minorHAnsi" w:hAnsiTheme="minorHAnsi" w:cs="Arial"/>
                <w:bCs/>
                <w:sz w:val="22"/>
                <w:szCs w:val="22"/>
                <w:lang w:val="en-GB"/>
              </w:rPr>
            </w:pPr>
            <w:r w:rsidRPr="004C0CC9">
              <w:rPr>
                <w:rFonts w:asciiTheme="minorHAnsi" w:hAnsiTheme="minorHAnsi" w:cs="Arial"/>
                <w:bCs/>
                <w:sz w:val="22"/>
                <w:szCs w:val="22"/>
                <w:lang w:val="en-GB"/>
              </w:rPr>
              <w:t>%</w:t>
            </w:r>
          </w:p>
        </w:tc>
      </w:tr>
      <w:tr w:rsidR="008D1106" w:rsidRPr="004C0CC9" w14:paraId="2935CAB3" w14:textId="77777777" w:rsidTr="008D1106">
        <w:tc>
          <w:tcPr>
            <w:tcW w:w="6480" w:type="dxa"/>
          </w:tcPr>
          <w:p w14:paraId="5AB7F220" w14:textId="77777777" w:rsidR="008D1106" w:rsidRPr="00A21461" w:rsidRDefault="008D1106" w:rsidP="001459F4">
            <w:pPr>
              <w:pStyle w:val="ListParagraph"/>
              <w:widowControl w:val="0"/>
              <w:numPr>
                <w:ilvl w:val="0"/>
                <w:numId w:val="18"/>
              </w:numPr>
              <w:tabs>
                <w:tab w:val="left" w:pos="990"/>
              </w:tabs>
              <w:ind w:left="342" w:hanging="342"/>
              <w:outlineLvl w:val="0"/>
              <w:rPr>
                <w:rFonts w:asciiTheme="minorHAnsi" w:hAnsiTheme="minorHAnsi" w:cs="Arial"/>
                <w:bCs/>
                <w:sz w:val="22"/>
                <w:szCs w:val="22"/>
                <w:lang w:val="en-GB"/>
              </w:rPr>
            </w:pPr>
            <w:r w:rsidRPr="00A21461">
              <w:rPr>
                <w:rFonts w:asciiTheme="minorHAnsi" w:hAnsiTheme="minorHAnsi" w:cs="Arial"/>
                <w:bCs/>
                <w:sz w:val="22"/>
                <w:szCs w:val="22"/>
                <w:lang w:val="en-GB"/>
              </w:rPr>
              <w:t>We initiate contact based on identification through Child Count</w:t>
            </w:r>
          </w:p>
        </w:tc>
        <w:tc>
          <w:tcPr>
            <w:tcW w:w="1440" w:type="dxa"/>
          </w:tcPr>
          <w:p w14:paraId="5DD0AAD0" w14:textId="77777777" w:rsidR="008D1106" w:rsidRPr="004C0CC9" w:rsidRDefault="008D1106" w:rsidP="001459F4">
            <w:pPr>
              <w:widowControl w:val="0"/>
              <w:tabs>
                <w:tab w:val="left" w:pos="882"/>
              </w:tabs>
              <w:ind w:right="162"/>
              <w:jc w:val="right"/>
              <w:outlineLvl w:val="0"/>
              <w:rPr>
                <w:rFonts w:asciiTheme="minorHAnsi" w:hAnsiTheme="minorHAnsi" w:cs="Arial"/>
                <w:bCs/>
                <w:sz w:val="22"/>
                <w:szCs w:val="22"/>
                <w:lang w:val="en-GB"/>
              </w:rPr>
            </w:pPr>
            <w:r w:rsidRPr="004C0CC9">
              <w:rPr>
                <w:rFonts w:asciiTheme="minorHAnsi" w:hAnsiTheme="minorHAnsi" w:cs="Arial"/>
                <w:bCs/>
                <w:sz w:val="22"/>
                <w:szCs w:val="22"/>
                <w:lang w:val="en-GB"/>
              </w:rPr>
              <w:t>%</w:t>
            </w:r>
          </w:p>
        </w:tc>
      </w:tr>
      <w:tr w:rsidR="008D1106" w:rsidRPr="004C0CC9" w14:paraId="67056188" w14:textId="77777777" w:rsidTr="008D1106">
        <w:tc>
          <w:tcPr>
            <w:tcW w:w="6480" w:type="dxa"/>
            <w:tcBorders>
              <w:bottom w:val="single" w:sz="12" w:space="0" w:color="000000" w:themeColor="text1"/>
            </w:tcBorders>
          </w:tcPr>
          <w:p w14:paraId="0FAE0667" w14:textId="77777777" w:rsidR="008D1106" w:rsidRPr="00A21461" w:rsidRDefault="008D1106" w:rsidP="001459F4">
            <w:pPr>
              <w:pStyle w:val="ListParagraph"/>
              <w:widowControl w:val="0"/>
              <w:numPr>
                <w:ilvl w:val="0"/>
                <w:numId w:val="18"/>
              </w:numPr>
              <w:tabs>
                <w:tab w:val="left" w:pos="990"/>
              </w:tabs>
              <w:ind w:left="342" w:hanging="342"/>
              <w:outlineLvl w:val="0"/>
              <w:rPr>
                <w:rFonts w:asciiTheme="minorHAnsi" w:hAnsiTheme="minorHAnsi" w:cs="Arial"/>
                <w:bCs/>
                <w:sz w:val="22"/>
                <w:szCs w:val="22"/>
                <w:lang w:val="en-GB"/>
              </w:rPr>
            </w:pPr>
            <w:r w:rsidRPr="00A21461">
              <w:rPr>
                <w:rFonts w:asciiTheme="minorHAnsi" w:hAnsiTheme="minorHAnsi" w:cs="Arial"/>
                <w:bCs/>
                <w:sz w:val="22"/>
                <w:szCs w:val="22"/>
                <w:lang w:val="en-GB"/>
              </w:rPr>
              <w:t>Other</w:t>
            </w:r>
            <w:r>
              <w:rPr>
                <w:rFonts w:asciiTheme="minorHAnsi" w:hAnsiTheme="minorHAnsi" w:cs="Arial"/>
                <w:bCs/>
                <w:sz w:val="22"/>
                <w:szCs w:val="22"/>
                <w:lang w:val="en-GB"/>
              </w:rPr>
              <w:t xml:space="preserve"> (Specify)</w:t>
            </w:r>
          </w:p>
        </w:tc>
        <w:tc>
          <w:tcPr>
            <w:tcW w:w="1440" w:type="dxa"/>
            <w:tcBorders>
              <w:bottom w:val="single" w:sz="12" w:space="0" w:color="000000" w:themeColor="text1"/>
            </w:tcBorders>
          </w:tcPr>
          <w:p w14:paraId="22385AF0" w14:textId="77777777" w:rsidR="008D1106" w:rsidRPr="004C0CC9" w:rsidRDefault="008D1106" w:rsidP="001459F4">
            <w:pPr>
              <w:widowControl w:val="0"/>
              <w:tabs>
                <w:tab w:val="left" w:pos="882"/>
              </w:tabs>
              <w:ind w:right="162"/>
              <w:jc w:val="right"/>
              <w:outlineLvl w:val="0"/>
              <w:rPr>
                <w:rFonts w:asciiTheme="minorHAnsi" w:hAnsiTheme="minorHAnsi" w:cs="Arial"/>
                <w:bCs/>
                <w:sz w:val="22"/>
                <w:szCs w:val="22"/>
                <w:lang w:val="en-GB"/>
              </w:rPr>
            </w:pPr>
            <w:r w:rsidRPr="004C0CC9">
              <w:rPr>
                <w:rFonts w:asciiTheme="minorHAnsi" w:hAnsiTheme="minorHAnsi" w:cs="Arial"/>
                <w:bCs/>
                <w:sz w:val="22"/>
                <w:szCs w:val="22"/>
                <w:lang w:val="en-GB"/>
              </w:rPr>
              <w:t>%</w:t>
            </w:r>
          </w:p>
        </w:tc>
      </w:tr>
      <w:tr w:rsidR="008D1106" w:rsidRPr="004C0CC9" w14:paraId="382B381A" w14:textId="77777777" w:rsidTr="008D1106">
        <w:tc>
          <w:tcPr>
            <w:tcW w:w="6480" w:type="dxa"/>
            <w:tcBorders>
              <w:top w:val="single" w:sz="12" w:space="0" w:color="000000" w:themeColor="text1"/>
              <w:left w:val="single" w:sz="6" w:space="0" w:color="000000" w:themeColor="text1"/>
              <w:bottom w:val="single" w:sz="8" w:space="0" w:color="000000" w:themeColor="text1"/>
              <w:right w:val="single" w:sz="8" w:space="0" w:color="000000" w:themeColor="text1"/>
            </w:tcBorders>
          </w:tcPr>
          <w:p w14:paraId="547B8F06" w14:textId="77777777" w:rsidR="008D1106" w:rsidRPr="004C0CC9" w:rsidRDefault="008D1106" w:rsidP="001459F4">
            <w:pPr>
              <w:widowControl w:val="0"/>
              <w:tabs>
                <w:tab w:val="left" w:pos="990"/>
              </w:tabs>
              <w:outlineLvl w:val="0"/>
              <w:rPr>
                <w:rFonts w:asciiTheme="minorHAnsi" w:hAnsiTheme="minorHAnsi" w:cs="Arial"/>
                <w:bCs/>
                <w:sz w:val="22"/>
                <w:szCs w:val="22"/>
                <w:lang w:val="en-GB"/>
              </w:rPr>
            </w:pPr>
            <w:r w:rsidRPr="004C0CC9">
              <w:rPr>
                <w:rFonts w:asciiTheme="minorHAnsi" w:hAnsiTheme="minorHAnsi" w:cs="Arial"/>
                <w:bCs/>
                <w:sz w:val="22"/>
                <w:szCs w:val="22"/>
                <w:lang w:val="en-GB"/>
              </w:rPr>
              <w:t>Total</w:t>
            </w:r>
          </w:p>
        </w:tc>
        <w:tc>
          <w:tcPr>
            <w:tcW w:w="1440" w:type="dxa"/>
            <w:tcBorders>
              <w:top w:val="single" w:sz="12" w:space="0" w:color="000000" w:themeColor="text1"/>
              <w:left w:val="single" w:sz="8" w:space="0" w:color="000000" w:themeColor="text1"/>
              <w:bottom w:val="single" w:sz="8" w:space="0" w:color="000000" w:themeColor="text1"/>
              <w:right w:val="single" w:sz="8" w:space="0" w:color="000000" w:themeColor="text1"/>
            </w:tcBorders>
          </w:tcPr>
          <w:p w14:paraId="232AB33F" w14:textId="77777777" w:rsidR="008D1106" w:rsidRPr="004C0CC9" w:rsidRDefault="008D1106" w:rsidP="001459F4">
            <w:pPr>
              <w:widowControl w:val="0"/>
              <w:tabs>
                <w:tab w:val="left" w:pos="882"/>
              </w:tabs>
              <w:ind w:right="162"/>
              <w:jc w:val="right"/>
              <w:outlineLvl w:val="0"/>
              <w:rPr>
                <w:rFonts w:asciiTheme="minorHAnsi" w:hAnsiTheme="minorHAnsi" w:cs="Arial"/>
                <w:bCs/>
                <w:sz w:val="22"/>
                <w:szCs w:val="22"/>
                <w:lang w:val="en-GB"/>
              </w:rPr>
            </w:pPr>
            <w:r w:rsidRPr="004C0CC9">
              <w:rPr>
                <w:rFonts w:asciiTheme="minorHAnsi" w:hAnsiTheme="minorHAnsi" w:cs="Arial"/>
                <w:bCs/>
                <w:sz w:val="22"/>
                <w:szCs w:val="22"/>
                <w:lang w:val="en-GB"/>
              </w:rPr>
              <w:t>100%</w:t>
            </w:r>
          </w:p>
        </w:tc>
      </w:tr>
    </w:tbl>
    <w:p w14:paraId="46D2F483" w14:textId="77777777" w:rsidR="00205B87" w:rsidRPr="004C0CC9" w:rsidRDefault="00205B87" w:rsidP="008D1106">
      <w:pPr>
        <w:widowControl w:val="0"/>
        <w:rPr>
          <w:rFonts w:asciiTheme="minorHAnsi" w:hAnsiTheme="minorHAnsi" w:cs="Arial"/>
          <w:sz w:val="22"/>
          <w:szCs w:val="22"/>
        </w:rPr>
      </w:pPr>
    </w:p>
    <w:p w14:paraId="1C3382FF" w14:textId="77777777" w:rsidR="008B28B9" w:rsidRDefault="008B28B9" w:rsidP="008E2CFD">
      <w:pPr>
        <w:widowControl w:val="0"/>
        <w:tabs>
          <w:tab w:val="left" w:pos="990"/>
        </w:tabs>
        <w:outlineLvl w:val="0"/>
        <w:rPr>
          <w:rFonts w:asciiTheme="minorHAnsi" w:hAnsiTheme="minorHAnsi" w:cs="Arial"/>
          <w:bCs/>
          <w:sz w:val="22"/>
          <w:szCs w:val="22"/>
          <w:lang w:val="en-GB"/>
        </w:rPr>
      </w:pPr>
    </w:p>
    <w:p w14:paraId="28CE7B29" w14:textId="17B467F4" w:rsidR="00DC36F1" w:rsidRPr="004C0CC9" w:rsidRDefault="00DC36F1" w:rsidP="00DC36F1">
      <w:pPr>
        <w:keepNext/>
        <w:keepLines/>
        <w:widowControl w:val="0"/>
        <w:numPr>
          <w:ilvl w:val="0"/>
          <w:numId w:val="1"/>
        </w:numPr>
        <w:ind w:left="540" w:hanging="540"/>
        <w:rPr>
          <w:rFonts w:asciiTheme="minorHAnsi" w:hAnsiTheme="minorHAnsi" w:cs="Arial"/>
          <w:b/>
          <w:sz w:val="22"/>
          <w:szCs w:val="22"/>
        </w:rPr>
      </w:pPr>
      <w:r w:rsidRPr="004C0CC9">
        <w:rPr>
          <w:rFonts w:asciiTheme="minorHAnsi" w:hAnsiTheme="minorHAnsi" w:cs="Arial"/>
          <w:b/>
          <w:sz w:val="22"/>
          <w:szCs w:val="22"/>
        </w:rPr>
        <w:t xml:space="preserve">For many reasons, children and </w:t>
      </w:r>
      <w:r w:rsidR="00AE7D67">
        <w:rPr>
          <w:rFonts w:asciiTheme="minorHAnsi" w:hAnsiTheme="minorHAnsi" w:cs="Arial"/>
          <w:b/>
          <w:sz w:val="22"/>
          <w:szCs w:val="22"/>
        </w:rPr>
        <w:t xml:space="preserve">youth </w:t>
      </w:r>
      <w:r w:rsidRPr="004C0CC9">
        <w:rPr>
          <w:rFonts w:asciiTheme="minorHAnsi" w:hAnsiTheme="minorHAnsi" w:cs="Arial"/>
          <w:b/>
          <w:sz w:val="22"/>
          <w:szCs w:val="22"/>
        </w:rPr>
        <w:t xml:space="preserve">identified with </w:t>
      </w:r>
      <w:proofErr w:type="spellStart"/>
      <w:r w:rsidRPr="004C0CC9">
        <w:rPr>
          <w:rFonts w:asciiTheme="minorHAnsi" w:hAnsiTheme="minorHAnsi" w:cs="Arial"/>
          <w:b/>
          <w:sz w:val="22"/>
          <w:szCs w:val="22"/>
        </w:rPr>
        <w:t>deafblindness</w:t>
      </w:r>
      <w:proofErr w:type="spellEnd"/>
      <w:r w:rsidRPr="004C0CC9">
        <w:rPr>
          <w:rFonts w:asciiTheme="minorHAnsi" w:hAnsiTheme="minorHAnsi" w:cs="Arial"/>
          <w:b/>
          <w:sz w:val="22"/>
          <w:szCs w:val="22"/>
        </w:rPr>
        <w:t xml:space="preserve"> may not receive technical assistance from state projects. </w:t>
      </w:r>
      <w:r w:rsidR="007F7582">
        <w:rPr>
          <w:rFonts w:asciiTheme="minorHAnsi" w:hAnsiTheme="minorHAnsi" w:cs="Arial"/>
          <w:b/>
          <w:sz w:val="22"/>
          <w:szCs w:val="22"/>
        </w:rPr>
        <w:t>For your project, p</w:t>
      </w:r>
      <w:r w:rsidRPr="004C0CC9">
        <w:rPr>
          <w:rFonts w:asciiTheme="minorHAnsi" w:hAnsiTheme="minorHAnsi" w:cs="Arial"/>
          <w:b/>
          <w:sz w:val="22"/>
          <w:szCs w:val="22"/>
        </w:rPr>
        <w:t xml:space="preserve">lease indicate how true each of these reasons </w:t>
      </w:r>
      <w:r w:rsidR="00613528" w:rsidRPr="004C0CC9">
        <w:rPr>
          <w:rFonts w:asciiTheme="minorHAnsi" w:hAnsiTheme="minorHAnsi" w:cs="Arial"/>
          <w:b/>
          <w:sz w:val="22"/>
          <w:szCs w:val="22"/>
        </w:rPr>
        <w:t>is</w:t>
      </w:r>
      <w:r w:rsidRPr="004C0CC9">
        <w:rPr>
          <w:rFonts w:asciiTheme="minorHAnsi" w:hAnsiTheme="minorHAnsi" w:cs="Arial"/>
          <w:b/>
          <w:sz w:val="22"/>
          <w:szCs w:val="22"/>
        </w:rPr>
        <w:t xml:space="preserve"> </w:t>
      </w:r>
      <w:r w:rsidR="007F7582">
        <w:rPr>
          <w:rFonts w:asciiTheme="minorHAnsi" w:hAnsiTheme="minorHAnsi" w:cs="Arial"/>
          <w:b/>
          <w:sz w:val="22"/>
          <w:szCs w:val="22"/>
        </w:rPr>
        <w:t>in</w:t>
      </w:r>
      <w:r w:rsidRPr="004C0CC9">
        <w:rPr>
          <w:rFonts w:asciiTheme="minorHAnsi" w:hAnsiTheme="minorHAnsi" w:cs="Arial"/>
          <w:b/>
          <w:sz w:val="22"/>
          <w:szCs w:val="22"/>
        </w:rPr>
        <w:t xml:space="preserve"> explain</w:t>
      </w:r>
      <w:r w:rsidR="007F7582">
        <w:rPr>
          <w:rFonts w:asciiTheme="minorHAnsi" w:hAnsiTheme="minorHAnsi" w:cs="Arial"/>
          <w:b/>
          <w:sz w:val="22"/>
          <w:szCs w:val="22"/>
        </w:rPr>
        <w:t>ing</w:t>
      </w:r>
      <w:r w:rsidRPr="004C0CC9">
        <w:rPr>
          <w:rFonts w:asciiTheme="minorHAnsi" w:hAnsiTheme="minorHAnsi" w:cs="Arial"/>
          <w:b/>
          <w:sz w:val="22"/>
          <w:szCs w:val="22"/>
        </w:rPr>
        <w:t xml:space="preserve"> why a child or </w:t>
      </w:r>
      <w:r w:rsidR="00D247E3">
        <w:rPr>
          <w:rFonts w:asciiTheme="minorHAnsi" w:hAnsiTheme="minorHAnsi" w:cs="Arial"/>
          <w:b/>
          <w:sz w:val="22"/>
          <w:szCs w:val="22"/>
        </w:rPr>
        <w:t xml:space="preserve">youth </w:t>
      </w:r>
      <w:r w:rsidRPr="004C0CC9">
        <w:rPr>
          <w:rFonts w:asciiTheme="minorHAnsi" w:hAnsiTheme="minorHAnsi" w:cs="Arial"/>
          <w:b/>
          <w:sz w:val="22"/>
          <w:szCs w:val="22"/>
        </w:rPr>
        <w:t xml:space="preserve">may not receive </w:t>
      </w:r>
      <w:r w:rsidR="00D247E3">
        <w:rPr>
          <w:rFonts w:asciiTheme="minorHAnsi" w:hAnsiTheme="minorHAnsi" w:cs="Arial"/>
          <w:b/>
          <w:sz w:val="22"/>
          <w:szCs w:val="22"/>
        </w:rPr>
        <w:t xml:space="preserve">child-specific </w:t>
      </w:r>
      <w:r w:rsidR="00916843" w:rsidRPr="00D247E3">
        <w:rPr>
          <w:rFonts w:asciiTheme="minorHAnsi" w:hAnsiTheme="minorHAnsi" w:cs="Arial"/>
          <w:b/>
          <w:sz w:val="22"/>
          <w:szCs w:val="22"/>
        </w:rPr>
        <w:t>TA</w:t>
      </w:r>
      <w:r w:rsidRPr="004C0CC9">
        <w:rPr>
          <w:rFonts w:asciiTheme="minorHAnsi" w:hAnsiTheme="minorHAnsi" w:cs="Arial"/>
          <w:b/>
          <w:sz w:val="22"/>
          <w:szCs w:val="22"/>
        </w:rPr>
        <w:t>.</w:t>
      </w:r>
    </w:p>
    <w:p w14:paraId="14579084" w14:textId="77777777" w:rsidR="00DC36F1" w:rsidRPr="004C0CC9" w:rsidRDefault="00DC36F1" w:rsidP="00DC36F1">
      <w:pPr>
        <w:keepNext/>
        <w:keepLines/>
        <w:widowControl w:val="0"/>
        <w:ind w:left="540"/>
        <w:rPr>
          <w:rFonts w:asciiTheme="minorHAnsi" w:hAnsiTheme="minorHAnsi" w:cs="Arial"/>
          <w:sz w:val="22"/>
          <w:szCs w:val="22"/>
        </w:rPr>
      </w:pPr>
    </w:p>
    <w:tbl>
      <w:tblPr>
        <w:tblStyle w:val="TableGrid"/>
        <w:tblW w:w="0" w:type="auto"/>
        <w:tblInd w:w="540" w:type="dxa"/>
        <w:tblLayout w:type="fixed"/>
        <w:tblLook w:val="04A0" w:firstRow="1" w:lastRow="0" w:firstColumn="1" w:lastColumn="0" w:noHBand="0" w:noVBand="1"/>
      </w:tblPr>
      <w:tblGrid>
        <w:gridCol w:w="3708"/>
        <w:gridCol w:w="1170"/>
        <w:gridCol w:w="1350"/>
        <w:gridCol w:w="1170"/>
        <w:gridCol w:w="1344"/>
      </w:tblGrid>
      <w:tr w:rsidR="00DC36F1" w:rsidRPr="004C0CC9" w14:paraId="3A7DD930" w14:textId="77777777" w:rsidTr="007F7582">
        <w:tc>
          <w:tcPr>
            <w:tcW w:w="3708" w:type="dxa"/>
          </w:tcPr>
          <w:p w14:paraId="7E4FC967" w14:textId="77777777" w:rsidR="00DC36F1" w:rsidRPr="004C0CC9" w:rsidRDefault="00DC36F1" w:rsidP="00C939E9">
            <w:pPr>
              <w:keepNext/>
              <w:keepLines/>
              <w:widowControl w:val="0"/>
              <w:rPr>
                <w:rFonts w:asciiTheme="minorHAnsi" w:hAnsiTheme="minorHAnsi" w:cs="Arial"/>
                <w:sz w:val="22"/>
                <w:szCs w:val="22"/>
              </w:rPr>
            </w:pPr>
          </w:p>
        </w:tc>
        <w:tc>
          <w:tcPr>
            <w:tcW w:w="1170" w:type="dxa"/>
          </w:tcPr>
          <w:p w14:paraId="55EE7020" w14:textId="77777777" w:rsidR="00DC36F1" w:rsidRPr="004C0CC9" w:rsidRDefault="00DC36F1" w:rsidP="00C939E9">
            <w:pPr>
              <w:keepNext/>
              <w:keepLines/>
              <w:widowControl w:val="0"/>
              <w:jc w:val="center"/>
              <w:rPr>
                <w:rFonts w:asciiTheme="minorHAnsi" w:hAnsiTheme="minorHAnsi" w:cs="Arial"/>
                <w:sz w:val="22"/>
                <w:szCs w:val="22"/>
              </w:rPr>
            </w:pPr>
            <w:r w:rsidRPr="004C0CC9">
              <w:rPr>
                <w:rFonts w:asciiTheme="minorHAnsi" w:hAnsiTheme="minorHAnsi" w:cs="Arial"/>
                <w:sz w:val="22"/>
                <w:szCs w:val="22"/>
              </w:rPr>
              <w:t>Not at all true</w:t>
            </w:r>
          </w:p>
        </w:tc>
        <w:tc>
          <w:tcPr>
            <w:tcW w:w="1350" w:type="dxa"/>
          </w:tcPr>
          <w:p w14:paraId="37505145" w14:textId="77777777" w:rsidR="00DC36F1" w:rsidRPr="004C0CC9" w:rsidRDefault="00DC36F1" w:rsidP="00C939E9">
            <w:pPr>
              <w:keepNext/>
              <w:keepLines/>
              <w:widowControl w:val="0"/>
              <w:jc w:val="center"/>
              <w:rPr>
                <w:rFonts w:asciiTheme="minorHAnsi" w:hAnsiTheme="minorHAnsi" w:cs="Arial"/>
                <w:sz w:val="22"/>
                <w:szCs w:val="22"/>
              </w:rPr>
            </w:pPr>
            <w:r w:rsidRPr="004C0CC9">
              <w:rPr>
                <w:rFonts w:asciiTheme="minorHAnsi" w:hAnsiTheme="minorHAnsi" w:cs="Arial"/>
                <w:sz w:val="22"/>
                <w:szCs w:val="22"/>
              </w:rPr>
              <w:t>Occasionally true</w:t>
            </w:r>
          </w:p>
        </w:tc>
        <w:tc>
          <w:tcPr>
            <w:tcW w:w="1170" w:type="dxa"/>
          </w:tcPr>
          <w:p w14:paraId="1F4A8F26" w14:textId="77777777" w:rsidR="00DC36F1" w:rsidRPr="004C0CC9" w:rsidRDefault="00DC36F1" w:rsidP="00C939E9">
            <w:pPr>
              <w:keepNext/>
              <w:keepLines/>
              <w:widowControl w:val="0"/>
              <w:jc w:val="center"/>
              <w:rPr>
                <w:rFonts w:asciiTheme="minorHAnsi" w:hAnsiTheme="minorHAnsi" w:cs="Arial"/>
                <w:sz w:val="22"/>
                <w:szCs w:val="22"/>
              </w:rPr>
            </w:pPr>
            <w:r w:rsidRPr="004C0CC9">
              <w:rPr>
                <w:rFonts w:asciiTheme="minorHAnsi" w:hAnsiTheme="minorHAnsi" w:cs="Arial"/>
                <w:sz w:val="22"/>
                <w:szCs w:val="22"/>
              </w:rPr>
              <w:t xml:space="preserve">Often </w:t>
            </w:r>
          </w:p>
          <w:p w14:paraId="0A62586F" w14:textId="77777777" w:rsidR="00DC36F1" w:rsidRPr="004C0CC9" w:rsidRDefault="00DC36F1" w:rsidP="00C939E9">
            <w:pPr>
              <w:keepNext/>
              <w:keepLines/>
              <w:widowControl w:val="0"/>
              <w:jc w:val="center"/>
              <w:rPr>
                <w:rFonts w:asciiTheme="minorHAnsi" w:hAnsiTheme="minorHAnsi" w:cs="Arial"/>
                <w:sz w:val="22"/>
                <w:szCs w:val="22"/>
              </w:rPr>
            </w:pPr>
            <w:r w:rsidRPr="004C0CC9">
              <w:rPr>
                <w:rFonts w:asciiTheme="minorHAnsi" w:hAnsiTheme="minorHAnsi" w:cs="Arial"/>
                <w:sz w:val="22"/>
                <w:szCs w:val="22"/>
              </w:rPr>
              <w:t>true</w:t>
            </w:r>
          </w:p>
        </w:tc>
        <w:tc>
          <w:tcPr>
            <w:tcW w:w="1344" w:type="dxa"/>
          </w:tcPr>
          <w:p w14:paraId="79E75391" w14:textId="77777777" w:rsidR="00DC36F1" w:rsidRPr="004C0CC9" w:rsidRDefault="00DC36F1" w:rsidP="00C939E9">
            <w:pPr>
              <w:keepNext/>
              <w:keepLines/>
              <w:widowControl w:val="0"/>
              <w:jc w:val="center"/>
              <w:rPr>
                <w:rFonts w:asciiTheme="minorHAnsi" w:hAnsiTheme="minorHAnsi" w:cs="Arial"/>
                <w:sz w:val="22"/>
                <w:szCs w:val="22"/>
              </w:rPr>
            </w:pPr>
            <w:r w:rsidRPr="004C0CC9">
              <w:rPr>
                <w:rFonts w:asciiTheme="minorHAnsi" w:hAnsiTheme="minorHAnsi" w:cs="Arial"/>
                <w:sz w:val="22"/>
                <w:szCs w:val="22"/>
              </w:rPr>
              <w:t>Very often true</w:t>
            </w:r>
          </w:p>
        </w:tc>
      </w:tr>
      <w:tr w:rsidR="007F7582" w:rsidRPr="004C0CC9" w14:paraId="10EA15C7" w14:textId="77777777" w:rsidTr="004F6B8D">
        <w:tc>
          <w:tcPr>
            <w:tcW w:w="3708" w:type="dxa"/>
          </w:tcPr>
          <w:p w14:paraId="7FD8816D" w14:textId="77777777" w:rsidR="007F7582" w:rsidRPr="004C0CC9" w:rsidRDefault="007F7582" w:rsidP="001617B1">
            <w:pPr>
              <w:pStyle w:val="ListParagraph"/>
              <w:keepNext/>
              <w:keepLines/>
              <w:widowControl w:val="0"/>
              <w:numPr>
                <w:ilvl w:val="0"/>
                <w:numId w:val="11"/>
              </w:numPr>
              <w:ind w:left="270" w:hanging="270"/>
              <w:rPr>
                <w:rFonts w:asciiTheme="minorHAnsi" w:hAnsiTheme="minorHAnsi" w:cs="Arial"/>
                <w:sz w:val="22"/>
                <w:szCs w:val="22"/>
              </w:rPr>
            </w:pPr>
            <w:r>
              <w:rPr>
                <w:rFonts w:asciiTheme="minorHAnsi" w:hAnsiTheme="minorHAnsi" w:cs="Arial"/>
                <w:sz w:val="22"/>
                <w:szCs w:val="22"/>
              </w:rPr>
              <w:t>Service providers and parents are not aware</w:t>
            </w:r>
            <w:r w:rsidRPr="004C0CC9">
              <w:rPr>
                <w:rFonts w:asciiTheme="minorHAnsi" w:hAnsiTheme="minorHAnsi" w:cs="Arial"/>
                <w:sz w:val="22"/>
                <w:szCs w:val="22"/>
              </w:rPr>
              <w:t xml:space="preserve"> of </w:t>
            </w:r>
            <w:r>
              <w:rPr>
                <w:rFonts w:asciiTheme="minorHAnsi" w:hAnsiTheme="minorHAnsi" w:cs="Arial"/>
                <w:sz w:val="22"/>
                <w:szCs w:val="22"/>
              </w:rPr>
              <w:t xml:space="preserve">or do not understand </w:t>
            </w:r>
            <w:r w:rsidRPr="004C0CC9">
              <w:rPr>
                <w:rFonts w:asciiTheme="minorHAnsi" w:hAnsiTheme="minorHAnsi" w:cs="Arial"/>
                <w:sz w:val="22"/>
                <w:szCs w:val="22"/>
              </w:rPr>
              <w:t>project services</w:t>
            </w:r>
            <w:r>
              <w:rPr>
                <w:rFonts w:asciiTheme="minorHAnsi" w:hAnsiTheme="minorHAnsi" w:cs="Arial"/>
                <w:sz w:val="22"/>
                <w:szCs w:val="22"/>
              </w:rPr>
              <w:t xml:space="preserve"> </w:t>
            </w:r>
          </w:p>
        </w:tc>
        <w:tc>
          <w:tcPr>
            <w:tcW w:w="1170" w:type="dxa"/>
            <w:vAlign w:val="center"/>
          </w:tcPr>
          <w:p w14:paraId="2FEA2623"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c>
          <w:tcPr>
            <w:tcW w:w="1350" w:type="dxa"/>
            <w:vAlign w:val="center"/>
          </w:tcPr>
          <w:p w14:paraId="44C5EA00"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c>
          <w:tcPr>
            <w:tcW w:w="1170" w:type="dxa"/>
            <w:vAlign w:val="center"/>
          </w:tcPr>
          <w:p w14:paraId="77AEE14E"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c>
          <w:tcPr>
            <w:tcW w:w="1344" w:type="dxa"/>
            <w:vAlign w:val="center"/>
          </w:tcPr>
          <w:p w14:paraId="0B066F57"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r>
      <w:tr w:rsidR="00042E3D" w:rsidRPr="004C0CC9" w14:paraId="6585BC2C" w14:textId="77777777" w:rsidTr="007F7582">
        <w:tc>
          <w:tcPr>
            <w:tcW w:w="3708" w:type="dxa"/>
          </w:tcPr>
          <w:p w14:paraId="4257971C" w14:textId="2ABBA0DF" w:rsidR="00042E3D" w:rsidRPr="004C0CC9" w:rsidRDefault="009C47A5" w:rsidP="009C47A5">
            <w:pPr>
              <w:pStyle w:val="ListParagraph"/>
              <w:keepNext/>
              <w:keepLines/>
              <w:widowControl w:val="0"/>
              <w:numPr>
                <w:ilvl w:val="0"/>
                <w:numId w:val="11"/>
              </w:numPr>
              <w:ind w:left="270" w:hanging="270"/>
              <w:rPr>
                <w:rFonts w:asciiTheme="minorHAnsi" w:hAnsiTheme="minorHAnsi" w:cs="Arial"/>
                <w:sz w:val="22"/>
                <w:szCs w:val="22"/>
              </w:rPr>
            </w:pPr>
            <w:proofErr w:type="gramStart"/>
            <w:r w:rsidRPr="00E05774">
              <w:rPr>
                <w:rFonts w:asciiTheme="minorHAnsi" w:hAnsiTheme="minorHAnsi" w:cs="Arial"/>
                <w:sz w:val="22"/>
                <w:szCs w:val="22"/>
              </w:rPr>
              <w:t xml:space="preserve">Staff at the </w:t>
            </w:r>
            <w:r w:rsidR="00042E3D" w:rsidRPr="00E05774">
              <w:rPr>
                <w:rFonts w:asciiTheme="minorHAnsi" w:hAnsiTheme="minorHAnsi" w:cs="Arial"/>
                <w:sz w:val="22"/>
                <w:szCs w:val="22"/>
              </w:rPr>
              <w:t>school or district feel</w:t>
            </w:r>
            <w:proofErr w:type="gramEnd"/>
            <w:r w:rsidRPr="00E05774">
              <w:rPr>
                <w:rFonts w:asciiTheme="minorHAnsi" w:hAnsiTheme="minorHAnsi" w:cs="Arial"/>
                <w:sz w:val="22"/>
                <w:szCs w:val="22"/>
              </w:rPr>
              <w:t xml:space="preserve"> that the staff do not</w:t>
            </w:r>
            <w:r w:rsidR="00042E3D" w:rsidRPr="00E05774">
              <w:rPr>
                <w:rFonts w:asciiTheme="minorHAnsi" w:hAnsiTheme="minorHAnsi" w:cs="Arial"/>
                <w:sz w:val="22"/>
                <w:szCs w:val="22"/>
              </w:rPr>
              <w:t xml:space="preserve"> </w:t>
            </w:r>
            <w:r w:rsidRPr="00E05774">
              <w:rPr>
                <w:rFonts w:asciiTheme="minorHAnsi" w:hAnsiTheme="minorHAnsi" w:cs="Arial"/>
                <w:sz w:val="22"/>
                <w:szCs w:val="22"/>
              </w:rPr>
              <w:t xml:space="preserve">need </w:t>
            </w:r>
            <w:r w:rsidR="00042E3D" w:rsidRPr="00E05774">
              <w:rPr>
                <w:rFonts w:asciiTheme="minorHAnsi" w:hAnsiTheme="minorHAnsi" w:cs="Arial"/>
                <w:sz w:val="22"/>
                <w:szCs w:val="22"/>
              </w:rPr>
              <w:t>assistance</w:t>
            </w:r>
            <w:r w:rsidRPr="00E05774">
              <w:rPr>
                <w:rFonts w:asciiTheme="minorHAnsi" w:hAnsiTheme="minorHAnsi" w:cs="Arial"/>
                <w:sz w:val="22"/>
                <w:szCs w:val="22"/>
              </w:rPr>
              <w:t>.</w:t>
            </w:r>
            <w:r w:rsidR="00042E3D" w:rsidRPr="00E05774">
              <w:rPr>
                <w:rFonts w:asciiTheme="minorHAnsi" w:hAnsiTheme="minorHAnsi" w:cs="Arial"/>
                <w:sz w:val="22"/>
                <w:szCs w:val="22"/>
              </w:rPr>
              <w:t xml:space="preserve"> </w:t>
            </w:r>
          </w:p>
        </w:tc>
        <w:tc>
          <w:tcPr>
            <w:tcW w:w="1170" w:type="dxa"/>
            <w:vAlign w:val="center"/>
          </w:tcPr>
          <w:p w14:paraId="354CF194" w14:textId="77777777" w:rsidR="00042E3D" w:rsidRPr="004C0CC9" w:rsidRDefault="00042E3D" w:rsidP="001617B1">
            <w:pPr>
              <w:pStyle w:val="ListParagraph"/>
              <w:keepNext/>
              <w:keepLines/>
              <w:widowControl w:val="0"/>
              <w:numPr>
                <w:ilvl w:val="0"/>
                <w:numId w:val="14"/>
              </w:numPr>
              <w:jc w:val="center"/>
              <w:rPr>
                <w:rFonts w:asciiTheme="minorHAnsi" w:hAnsiTheme="minorHAnsi" w:cs="Arial"/>
                <w:sz w:val="22"/>
                <w:szCs w:val="22"/>
              </w:rPr>
            </w:pPr>
          </w:p>
        </w:tc>
        <w:tc>
          <w:tcPr>
            <w:tcW w:w="1350" w:type="dxa"/>
            <w:vAlign w:val="center"/>
          </w:tcPr>
          <w:p w14:paraId="63DC7D86" w14:textId="77777777" w:rsidR="00042E3D" w:rsidRPr="004C0CC9" w:rsidRDefault="00042E3D" w:rsidP="001617B1">
            <w:pPr>
              <w:pStyle w:val="ListParagraph"/>
              <w:keepNext/>
              <w:keepLines/>
              <w:widowControl w:val="0"/>
              <w:numPr>
                <w:ilvl w:val="0"/>
                <w:numId w:val="14"/>
              </w:numPr>
              <w:jc w:val="center"/>
              <w:rPr>
                <w:rFonts w:asciiTheme="minorHAnsi" w:hAnsiTheme="minorHAnsi" w:cs="Arial"/>
                <w:sz w:val="22"/>
                <w:szCs w:val="22"/>
              </w:rPr>
            </w:pPr>
          </w:p>
        </w:tc>
        <w:tc>
          <w:tcPr>
            <w:tcW w:w="1170" w:type="dxa"/>
            <w:vAlign w:val="center"/>
          </w:tcPr>
          <w:p w14:paraId="1CC877D1" w14:textId="77777777" w:rsidR="00042E3D" w:rsidRPr="004C0CC9" w:rsidRDefault="00042E3D" w:rsidP="001617B1">
            <w:pPr>
              <w:pStyle w:val="ListParagraph"/>
              <w:keepNext/>
              <w:keepLines/>
              <w:widowControl w:val="0"/>
              <w:numPr>
                <w:ilvl w:val="0"/>
                <w:numId w:val="14"/>
              </w:numPr>
              <w:jc w:val="center"/>
              <w:rPr>
                <w:rFonts w:asciiTheme="minorHAnsi" w:hAnsiTheme="minorHAnsi" w:cs="Arial"/>
                <w:sz w:val="22"/>
                <w:szCs w:val="22"/>
              </w:rPr>
            </w:pPr>
          </w:p>
        </w:tc>
        <w:tc>
          <w:tcPr>
            <w:tcW w:w="1344" w:type="dxa"/>
            <w:vAlign w:val="center"/>
          </w:tcPr>
          <w:p w14:paraId="51A9433F" w14:textId="77777777" w:rsidR="00042E3D" w:rsidRPr="004C0CC9" w:rsidRDefault="00042E3D" w:rsidP="001617B1">
            <w:pPr>
              <w:pStyle w:val="ListParagraph"/>
              <w:keepNext/>
              <w:keepLines/>
              <w:widowControl w:val="0"/>
              <w:numPr>
                <w:ilvl w:val="0"/>
                <w:numId w:val="14"/>
              </w:numPr>
              <w:jc w:val="center"/>
              <w:rPr>
                <w:rFonts w:asciiTheme="minorHAnsi" w:hAnsiTheme="minorHAnsi" w:cs="Arial"/>
                <w:sz w:val="22"/>
                <w:szCs w:val="22"/>
              </w:rPr>
            </w:pPr>
          </w:p>
        </w:tc>
      </w:tr>
      <w:tr w:rsidR="00042E3D" w:rsidRPr="004C0CC9" w14:paraId="474EF345" w14:textId="77777777" w:rsidTr="007F7582">
        <w:tc>
          <w:tcPr>
            <w:tcW w:w="3708" w:type="dxa"/>
          </w:tcPr>
          <w:p w14:paraId="2DF4B022" w14:textId="77777777" w:rsidR="00042E3D" w:rsidRPr="004C0CC9" w:rsidRDefault="00042E3D" w:rsidP="001617B1">
            <w:pPr>
              <w:pStyle w:val="ListParagraph"/>
              <w:keepNext/>
              <w:keepLines/>
              <w:widowControl w:val="0"/>
              <w:numPr>
                <w:ilvl w:val="0"/>
                <w:numId w:val="11"/>
              </w:numPr>
              <w:ind w:left="270" w:hanging="270"/>
              <w:rPr>
                <w:rFonts w:asciiTheme="minorHAnsi" w:hAnsiTheme="minorHAnsi" w:cs="Arial"/>
                <w:sz w:val="22"/>
                <w:szCs w:val="22"/>
              </w:rPr>
            </w:pPr>
            <w:r w:rsidRPr="004C0CC9">
              <w:rPr>
                <w:rFonts w:asciiTheme="minorHAnsi" w:hAnsiTheme="minorHAnsi" w:cs="Arial"/>
                <w:sz w:val="22"/>
                <w:szCs w:val="22"/>
              </w:rPr>
              <w:t xml:space="preserve">Parents are not interested in the child </w:t>
            </w:r>
            <w:r>
              <w:rPr>
                <w:rFonts w:asciiTheme="minorHAnsi" w:hAnsiTheme="minorHAnsi" w:cs="Arial"/>
                <w:sz w:val="22"/>
                <w:szCs w:val="22"/>
              </w:rPr>
              <w:t xml:space="preserve">or youth </w:t>
            </w:r>
            <w:r w:rsidRPr="004C0CC9">
              <w:rPr>
                <w:rFonts w:asciiTheme="minorHAnsi" w:hAnsiTheme="minorHAnsi" w:cs="Arial"/>
                <w:sz w:val="22"/>
                <w:szCs w:val="22"/>
              </w:rPr>
              <w:t>receiving services from our project</w:t>
            </w:r>
          </w:p>
        </w:tc>
        <w:tc>
          <w:tcPr>
            <w:tcW w:w="1170" w:type="dxa"/>
            <w:vAlign w:val="center"/>
          </w:tcPr>
          <w:p w14:paraId="1F15C545" w14:textId="77777777" w:rsidR="00042E3D" w:rsidRPr="004C0CC9" w:rsidRDefault="00042E3D" w:rsidP="001617B1">
            <w:pPr>
              <w:pStyle w:val="ListParagraph"/>
              <w:keepNext/>
              <w:keepLines/>
              <w:widowControl w:val="0"/>
              <w:numPr>
                <w:ilvl w:val="0"/>
                <w:numId w:val="14"/>
              </w:numPr>
              <w:jc w:val="center"/>
              <w:rPr>
                <w:rFonts w:asciiTheme="minorHAnsi" w:hAnsiTheme="minorHAnsi" w:cs="Arial"/>
                <w:sz w:val="22"/>
                <w:szCs w:val="22"/>
              </w:rPr>
            </w:pPr>
          </w:p>
        </w:tc>
        <w:tc>
          <w:tcPr>
            <w:tcW w:w="1350" w:type="dxa"/>
            <w:vAlign w:val="center"/>
          </w:tcPr>
          <w:p w14:paraId="213DB565" w14:textId="77777777" w:rsidR="00042E3D" w:rsidRPr="004C0CC9" w:rsidRDefault="00042E3D" w:rsidP="001617B1">
            <w:pPr>
              <w:pStyle w:val="ListParagraph"/>
              <w:keepNext/>
              <w:keepLines/>
              <w:widowControl w:val="0"/>
              <w:numPr>
                <w:ilvl w:val="0"/>
                <w:numId w:val="14"/>
              </w:numPr>
              <w:jc w:val="center"/>
              <w:rPr>
                <w:rFonts w:asciiTheme="minorHAnsi" w:hAnsiTheme="minorHAnsi" w:cs="Arial"/>
                <w:sz w:val="22"/>
                <w:szCs w:val="22"/>
              </w:rPr>
            </w:pPr>
          </w:p>
        </w:tc>
        <w:tc>
          <w:tcPr>
            <w:tcW w:w="1170" w:type="dxa"/>
            <w:vAlign w:val="center"/>
          </w:tcPr>
          <w:p w14:paraId="5764A88D" w14:textId="77777777" w:rsidR="00042E3D" w:rsidRPr="004C0CC9" w:rsidRDefault="00042E3D" w:rsidP="001617B1">
            <w:pPr>
              <w:pStyle w:val="ListParagraph"/>
              <w:keepNext/>
              <w:keepLines/>
              <w:widowControl w:val="0"/>
              <w:numPr>
                <w:ilvl w:val="0"/>
                <w:numId w:val="14"/>
              </w:numPr>
              <w:jc w:val="center"/>
              <w:rPr>
                <w:rFonts w:asciiTheme="minorHAnsi" w:hAnsiTheme="minorHAnsi" w:cs="Arial"/>
                <w:sz w:val="22"/>
                <w:szCs w:val="22"/>
              </w:rPr>
            </w:pPr>
          </w:p>
        </w:tc>
        <w:tc>
          <w:tcPr>
            <w:tcW w:w="1344" w:type="dxa"/>
            <w:vAlign w:val="center"/>
          </w:tcPr>
          <w:p w14:paraId="4BA3004A" w14:textId="77777777" w:rsidR="00042E3D" w:rsidRPr="004C0CC9" w:rsidRDefault="00042E3D" w:rsidP="001617B1">
            <w:pPr>
              <w:pStyle w:val="ListParagraph"/>
              <w:keepNext/>
              <w:keepLines/>
              <w:widowControl w:val="0"/>
              <w:numPr>
                <w:ilvl w:val="0"/>
                <w:numId w:val="14"/>
              </w:numPr>
              <w:jc w:val="center"/>
              <w:rPr>
                <w:rFonts w:asciiTheme="minorHAnsi" w:hAnsiTheme="minorHAnsi" w:cs="Arial"/>
                <w:sz w:val="22"/>
                <w:szCs w:val="22"/>
              </w:rPr>
            </w:pPr>
          </w:p>
        </w:tc>
      </w:tr>
      <w:tr w:rsidR="007F7582" w:rsidRPr="004C0CC9" w14:paraId="05FCEBAF" w14:textId="77777777" w:rsidTr="004F6B8D">
        <w:tc>
          <w:tcPr>
            <w:tcW w:w="3708" w:type="dxa"/>
          </w:tcPr>
          <w:p w14:paraId="06D105B9" w14:textId="77777777" w:rsidR="007F7582" w:rsidRPr="004C0CC9" w:rsidRDefault="007F7582" w:rsidP="001617B1">
            <w:pPr>
              <w:pStyle w:val="ListParagraph"/>
              <w:keepNext/>
              <w:keepLines/>
              <w:widowControl w:val="0"/>
              <w:numPr>
                <w:ilvl w:val="0"/>
                <w:numId w:val="11"/>
              </w:numPr>
              <w:ind w:left="270" w:hanging="270"/>
              <w:rPr>
                <w:rFonts w:asciiTheme="minorHAnsi" w:hAnsiTheme="minorHAnsi" w:cs="Arial"/>
                <w:sz w:val="22"/>
                <w:szCs w:val="22"/>
              </w:rPr>
            </w:pPr>
            <w:r w:rsidRPr="004C0CC9">
              <w:rPr>
                <w:rFonts w:asciiTheme="minorHAnsi" w:hAnsiTheme="minorHAnsi" w:cs="Arial"/>
                <w:sz w:val="22"/>
                <w:szCs w:val="22"/>
              </w:rPr>
              <w:t>We cannot initiate contact with a student; we must wait until contact is initiated with us</w:t>
            </w:r>
          </w:p>
        </w:tc>
        <w:tc>
          <w:tcPr>
            <w:tcW w:w="1170" w:type="dxa"/>
            <w:vAlign w:val="center"/>
          </w:tcPr>
          <w:p w14:paraId="1BD54BEC"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c>
          <w:tcPr>
            <w:tcW w:w="1350" w:type="dxa"/>
            <w:vAlign w:val="center"/>
          </w:tcPr>
          <w:p w14:paraId="60CE5BAC"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c>
          <w:tcPr>
            <w:tcW w:w="1170" w:type="dxa"/>
            <w:vAlign w:val="center"/>
          </w:tcPr>
          <w:p w14:paraId="679FC580"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c>
          <w:tcPr>
            <w:tcW w:w="1344" w:type="dxa"/>
            <w:vAlign w:val="center"/>
          </w:tcPr>
          <w:p w14:paraId="7768AE8A"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r>
      <w:tr w:rsidR="0019730E" w:rsidRPr="004C0CC9" w14:paraId="6BAEB656" w14:textId="77777777" w:rsidTr="007F7582">
        <w:tc>
          <w:tcPr>
            <w:tcW w:w="3708" w:type="dxa"/>
          </w:tcPr>
          <w:p w14:paraId="7EC2A6A5" w14:textId="77777777" w:rsidR="0019730E" w:rsidRPr="004C0CC9" w:rsidRDefault="0019730E" w:rsidP="001617B1">
            <w:pPr>
              <w:pStyle w:val="ListParagraph"/>
              <w:keepNext/>
              <w:keepLines/>
              <w:widowControl w:val="0"/>
              <w:numPr>
                <w:ilvl w:val="0"/>
                <w:numId w:val="11"/>
              </w:numPr>
              <w:ind w:left="270" w:hanging="270"/>
              <w:rPr>
                <w:rFonts w:asciiTheme="minorHAnsi" w:hAnsiTheme="minorHAnsi" w:cs="Arial"/>
                <w:sz w:val="22"/>
                <w:szCs w:val="22"/>
              </w:rPr>
            </w:pPr>
            <w:r>
              <w:rPr>
                <w:rFonts w:asciiTheme="minorHAnsi" w:hAnsiTheme="minorHAnsi" w:cs="Arial"/>
                <w:sz w:val="22"/>
                <w:szCs w:val="22"/>
              </w:rPr>
              <w:t>Following a referral, the district failed to participate in the TA process</w:t>
            </w:r>
          </w:p>
        </w:tc>
        <w:tc>
          <w:tcPr>
            <w:tcW w:w="1170" w:type="dxa"/>
            <w:vAlign w:val="center"/>
          </w:tcPr>
          <w:p w14:paraId="0C7FF27E" w14:textId="77777777" w:rsidR="0019730E" w:rsidRPr="004C0CC9" w:rsidRDefault="0019730E" w:rsidP="001617B1">
            <w:pPr>
              <w:pStyle w:val="ListParagraph"/>
              <w:keepNext/>
              <w:keepLines/>
              <w:widowControl w:val="0"/>
              <w:numPr>
                <w:ilvl w:val="0"/>
                <w:numId w:val="14"/>
              </w:numPr>
              <w:jc w:val="center"/>
              <w:rPr>
                <w:rFonts w:asciiTheme="minorHAnsi" w:hAnsiTheme="minorHAnsi" w:cs="Arial"/>
                <w:sz w:val="22"/>
                <w:szCs w:val="22"/>
              </w:rPr>
            </w:pPr>
          </w:p>
        </w:tc>
        <w:tc>
          <w:tcPr>
            <w:tcW w:w="1350" w:type="dxa"/>
            <w:vAlign w:val="center"/>
          </w:tcPr>
          <w:p w14:paraId="23868A7E" w14:textId="77777777" w:rsidR="0019730E" w:rsidRPr="004C0CC9" w:rsidRDefault="0019730E" w:rsidP="001617B1">
            <w:pPr>
              <w:pStyle w:val="ListParagraph"/>
              <w:keepNext/>
              <w:keepLines/>
              <w:widowControl w:val="0"/>
              <w:numPr>
                <w:ilvl w:val="0"/>
                <w:numId w:val="14"/>
              </w:numPr>
              <w:jc w:val="center"/>
              <w:rPr>
                <w:rFonts w:asciiTheme="minorHAnsi" w:hAnsiTheme="minorHAnsi" w:cs="Arial"/>
                <w:sz w:val="22"/>
                <w:szCs w:val="22"/>
              </w:rPr>
            </w:pPr>
          </w:p>
        </w:tc>
        <w:tc>
          <w:tcPr>
            <w:tcW w:w="1170" w:type="dxa"/>
            <w:vAlign w:val="center"/>
          </w:tcPr>
          <w:p w14:paraId="7B7BB885" w14:textId="77777777" w:rsidR="0019730E" w:rsidRPr="004C0CC9" w:rsidRDefault="0019730E" w:rsidP="001617B1">
            <w:pPr>
              <w:pStyle w:val="ListParagraph"/>
              <w:keepNext/>
              <w:keepLines/>
              <w:widowControl w:val="0"/>
              <w:numPr>
                <w:ilvl w:val="0"/>
                <w:numId w:val="14"/>
              </w:numPr>
              <w:jc w:val="center"/>
              <w:rPr>
                <w:rFonts w:asciiTheme="minorHAnsi" w:hAnsiTheme="minorHAnsi" w:cs="Arial"/>
                <w:sz w:val="22"/>
                <w:szCs w:val="22"/>
              </w:rPr>
            </w:pPr>
          </w:p>
        </w:tc>
        <w:tc>
          <w:tcPr>
            <w:tcW w:w="1344" w:type="dxa"/>
            <w:vAlign w:val="center"/>
          </w:tcPr>
          <w:p w14:paraId="5462C1B9" w14:textId="77777777" w:rsidR="0019730E" w:rsidRPr="004C0CC9" w:rsidRDefault="0019730E" w:rsidP="001617B1">
            <w:pPr>
              <w:pStyle w:val="ListParagraph"/>
              <w:keepNext/>
              <w:keepLines/>
              <w:widowControl w:val="0"/>
              <w:numPr>
                <w:ilvl w:val="0"/>
                <w:numId w:val="14"/>
              </w:numPr>
              <w:jc w:val="center"/>
              <w:rPr>
                <w:rFonts w:asciiTheme="minorHAnsi" w:hAnsiTheme="minorHAnsi" w:cs="Arial"/>
                <w:sz w:val="22"/>
                <w:szCs w:val="22"/>
              </w:rPr>
            </w:pPr>
          </w:p>
        </w:tc>
      </w:tr>
      <w:tr w:rsidR="007F7582" w:rsidRPr="004C0CC9" w14:paraId="6723BD32" w14:textId="77777777" w:rsidTr="004F6B8D">
        <w:tc>
          <w:tcPr>
            <w:tcW w:w="3708" w:type="dxa"/>
          </w:tcPr>
          <w:p w14:paraId="7CF8AB28" w14:textId="77777777" w:rsidR="007F7582" w:rsidRPr="004C0CC9" w:rsidRDefault="007F7582" w:rsidP="001617B1">
            <w:pPr>
              <w:pStyle w:val="ListParagraph"/>
              <w:keepNext/>
              <w:keepLines/>
              <w:widowControl w:val="0"/>
              <w:numPr>
                <w:ilvl w:val="0"/>
                <w:numId w:val="11"/>
              </w:numPr>
              <w:ind w:left="270" w:hanging="270"/>
              <w:rPr>
                <w:rFonts w:asciiTheme="minorHAnsi" w:hAnsiTheme="minorHAnsi" w:cs="Arial"/>
                <w:sz w:val="22"/>
                <w:szCs w:val="22"/>
              </w:rPr>
            </w:pPr>
            <w:r w:rsidRPr="004C0CC9">
              <w:rPr>
                <w:rFonts w:asciiTheme="minorHAnsi" w:hAnsiTheme="minorHAnsi" w:cs="Arial"/>
                <w:sz w:val="22"/>
                <w:szCs w:val="22"/>
              </w:rPr>
              <w:t xml:space="preserve">There are geographical barriers in reaching the </w:t>
            </w:r>
            <w:r>
              <w:rPr>
                <w:rFonts w:asciiTheme="minorHAnsi" w:hAnsiTheme="minorHAnsi" w:cs="Arial"/>
                <w:sz w:val="22"/>
                <w:szCs w:val="22"/>
              </w:rPr>
              <w:t xml:space="preserve">child/youth </w:t>
            </w:r>
            <w:r w:rsidRPr="004C0CC9">
              <w:rPr>
                <w:rFonts w:asciiTheme="minorHAnsi" w:hAnsiTheme="minorHAnsi" w:cs="Arial"/>
                <w:sz w:val="22"/>
                <w:szCs w:val="22"/>
              </w:rPr>
              <w:t>in his home or school</w:t>
            </w:r>
          </w:p>
        </w:tc>
        <w:tc>
          <w:tcPr>
            <w:tcW w:w="1170" w:type="dxa"/>
            <w:vAlign w:val="center"/>
          </w:tcPr>
          <w:p w14:paraId="6ACB05C1"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c>
          <w:tcPr>
            <w:tcW w:w="1350" w:type="dxa"/>
            <w:vAlign w:val="center"/>
          </w:tcPr>
          <w:p w14:paraId="09A8B06E"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c>
          <w:tcPr>
            <w:tcW w:w="1170" w:type="dxa"/>
            <w:vAlign w:val="center"/>
          </w:tcPr>
          <w:p w14:paraId="2785346B"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c>
          <w:tcPr>
            <w:tcW w:w="1344" w:type="dxa"/>
            <w:vAlign w:val="center"/>
          </w:tcPr>
          <w:p w14:paraId="3C38B926"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r>
      <w:tr w:rsidR="007F7582" w:rsidRPr="004C0CC9" w14:paraId="725BE708" w14:textId="77777777" w:rsidTr="007F7582">
        <w:tc>
          <w:tcPr>
            <w:tcW w:w="3708" w:type="dxa"/>
          </w:tcPr>
          <w:p w14:paraId="74641187" w14:textId="77777777" w:rsidR="007F7582" w:rsidRPr="004C0CC9" w:rsidRDefault="007F7582" w:rsidP="001617B1">
            <w:pPr>
              <w:pStyle w:val="ListParagraph"/>
              <w:keepNext/>
              <w:keepLines/>
              <w:widowControl w:val="0"/>
              <w:numPr>
                <w:ilvl w:val="0"/>
                <w:numId w:val="11"/>
              </w:numPr>
              <w:ind w:left="270" w:hanging="270"/>
              <w:rPr>
                <w:rFonts w:asciiTheme="minorHAnsi" w:hAnsiTheme="minorHAnsi" w:cs="Arial"/>
                <w:sz w:val="22"/>
                <w:szCs w:val="22"/>
              </w:rPr>
            </w:pPr>
            <w:r w:rsidRPr="004C0CC9">
              <w:rPr>
                <w:rFonts w:asciiTheme="minorHAnsi" w:hAnsiTheme="minorHAnsi" w:cs="Arial"/>
                <w:sz w:val="22"/>
                <w:szCs w:val="22"/>
              </w:rPr>
              <w:t xml:space="preserve">The finite resources of our project restrict the number of </w:t>
            </w:r>
            <w:r>
              <w:rPr>
                <w:rFonts w:asciiTheme="minorHAnsi" w:hAnsiTheme="minorHAnsi" w:cs="Arial"/>
                <w:sz w:val="22"/>
                <w:szCs w:val="22"/>
              </w:rPr>
              <w:t xml:space="preserve">children/youths who are </w:t>
            </w:r>
            <w:r w:rsidRPr="004C0CC9">
              <w:rPr>
                <w:rFonts w:asciiTheme="minorHAnsi" w:hAnsiTheme="minorHAnsi" w:cs="Arial"/>
                <w:sz w:val="22"/>
                <w:szCs w:val="22"/>
              </w:rPr>
              <w:t>served</w:t>
            </w:r>
          </w:p>
        </w:tc>
        <w:tc>
          <w:tcPr>
            <w:tcW w:w="1170" w:type="dxa"/>
          </w:tcPr>
          <w:p w14:paraId="3E015B6F"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c>
          <w:tcPr>
            <w:tcW w:w="1350" w:type="dxa"/>
          </w:tcPr>
          <w:p w14:paraId="551D80AC"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c>
          <w:tcPr>
            <w:tcW w:w="1170" w:type="dxa"/>
          </w:tcPr>
          <w:p w14:paraId="67DE2E08"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c>
          <w:tcPr>
            <w:tcW w:w="1344" w:type="dxa"/>
          </w:tcPr>
          <w:p w14:paraId="5198EA28" w14:textId="77777777" w:rsidR="007F7582" w:rsidRPr="004C0CC9" w:rsidRDefault="007F7582" w:rsidP="001617B1">
            <w:pPr>
              <w:pStyle w:val="ListParagraph"/>
              <w:keepNext/>
              <w:keepLines/>
              <w:widowControl w:val="0"/>
              <w:numPr>
                <w:ilvl w:val="0"/>
                <w:numId w:val="14"/>
              </w:numPr>
              <w:jc w:val="center"/>
              <w:rPr>
                <w:rFonts w:asciiTheme="minorHAnsi" w:hAnsiTheme="minorHAnsi" w:cs="Arial"/>
                <w:sz w:val="22"/>
                <w:szCs w:val="22"/>
              </w:rPr>
            </w:pPr>
          </w:p>
        </w:tc>
      </w:tr>
    </w:tbl>
    <w:p w14:paraId="36DB5D65" w14:textId="77777777" w:rsidR="001529B9" w:rsidRDefault="001529B9" w:rsidP="001529B9">
      <w:pPr>
        <w:widowControl w:val="0"/>
        <w:rPr>
          <w:rFonts w:asciiTheme="minorHAnsi" w:hAnsiTheme="minorHAnsi" w:cs="Arial"/>
          <w:sz w:val="22"/>
          <w:szCs w:val="22"/>
        </w:rPr>
      </w:pPr>
    </w:p>
    <w:p w14:paraId="10945384" w14:textId="77777777" w:rsidR="001529B9" w:rsidRDefault="001529B9" w:rsidP="001529B9">
      <w:pPr>
        <w:widowControl w:val="0"/>
        <w:rPr>
          <w:rFonts w:asciiTheme="minorHAnsi" w:hAnsiTheme="minorHAnsi" w:cs="Arial"/>
          <w:sz w:val="22"/>
          <w:szCs w:val="22"/>
        </w:rPr>
      </w:pPr>
    </w:p>
    <w:p w14:paraId="6420B1D8" w14:textId="77777777" w:rsidR="008822D9" w:rsidRDefault="008822D9">
      <w:pPr>
        <w:spacing w:after="200" w:line="276" w:lineRule="auto"/>
        <w:rPr>
          <w:rFonts w:asciiTheme="minorHAnsi" w:hAnsiTheme="minorHAnsi" w:cs="Arial"/>
          <w:b/>
          <w:sz w:val="28"/>
          <w:szCs w:val="28"/>
        </w:rPr>
      </w:pPr>
      <w:r>
        <w:rPr>
          <w:rFonts w:asciiTheme="minorHAnsi" w:hAnsiTheme="minorHAnsi" w:cs="Arial"/>
          <w:b/>
          <w:sz w:val="28"/>
          <w:szCs w:val="28"/>
        </w:rPr>
        <w:br w:type="page"/>
      </w:r>
    </w:p>
    <w:p w14:paraId="639EF1CF" w14:textId="50804695" w:rsidR="00BB438B" w:rsidRPr="004D15E2" w:rsidRDefault="00260682" w:rsidP="009644B0">
      <w:pPr>
        <w:widowControl w:val="0"/>
        <w:shd w:val="clear" w:color="auto" w:fill="F2DBDB" w:themeFill="accent2" w:themeFillTint="33"/>
        <w:spacing w:after="200" w:line="276" w:lineRule="auto"/>
        <w:jc w:val="center"/>
        <w:rPr>
          <w:rFonts w:asciiTheme="minorHAnsi" w:hAnsiTheme="minorHAnsi" w:cs="Arial"/>
          <w:b/>
          <w:sz w:val="28"/>
          <w:szCs w:val="28"/>
        </w:rPr>
      </w:pPr>
      <w:r w:rsidRPr="004D15E2">
        <w:rPr>
          <w:rFonts w:asciiTheme="minorHAnsi" w:hAnsiTheme="minorHAnsi" w:cs="Arial"/>
          <w:b/>
          <w:sz w:val="28"/>
          <w:szCs w:val="28"/>
        </w:rPr>
        <w:t>TA Activities</w:t>
      </w:r>
    </w:p>
    <w:p w14:paraId="63AF87C3" w14:textId="77777777" w:rsidR="00260682" w:rsidRPr="004C0CC9" w:rsidRDefault="00260682" w:rsidP="008150AC">
      <w:pPr>
        <w:widowControl w:val="0"/>
        <w:rPr>
          <w:rFonts w:asciiTheme="minorHAnsi" w:hAnsiTheme="minorHAnsi" w:cs="Arial"/>
          <w:sz w:val="22"/>
          <w:szCs w:val="22"/>
        </w:rPr>
      </w:pPr>
    </w:p>
    <w:p w14:paraId="5FF81D74" w14:textId="7740A0C1" w:rsidR="002549F5" w:rsidRPr="004C0CC9" w:rsidRDefault="00C9695E" w:rsidP="002549F5">
      <w:pPr>
        <w:widowControl w:val="0"/>
        <w:numPr>
          <w:ilvl w:val="0"/>
          <w:numId w:val="1"/>
        </w:numPr>
        <w:ind w:left="540" w:hanging="540"/>
        <w:rPr>
          <w:rFonts w:asciiTheme="minorHAnsi" w:hAnsiTheme="minorHAnsi" w:cs="Arial"/>
          <w:b/>
          <w:sz w:val="22"/>
          <w:szCs w:val="22"/>
        </w:rPr>
      </w:pPr>
      <w:r w:rsidRPr="004C0CC9">
        <w:rPr>
          <w:rFonts w:asciiTheme="minorHAnsi" w:hAnsiTheme="minorHAnsi" w:cs="Arial"/>
          <w:b/>
          <w:sz w:val="22"/>
          <w:szCs w:val="22"/>
        </w:rPr>
        <w:t xml:space="preserve">Please check </w:t>
      </w:r>
      <w:r w:rsidR="000E0C3A">
        <w:rPr>
          <w:rFonts w:asciiTheme="minorHAnsi" w:hAnsiTheme="minorHAnsi" w:cs="Arial"/>
          <w:b/>
          <w:sz w:val="22"/>
          <w:szCs w:val="22"/>
        </w:rPr>
        <w:t>all</w:t>
      </w:r>
      <w:r w:rsidRPr="004C0CC9">
        <w:rPr>
          <w:rFonts w:asciiTheme="minorHAnsi" w:hAnsiTheme="minorHAnsi" w:cs="Arial"/>
          <w:b/>
          <w:sz w:val="22"/>
          <w:szCs w:val="22"/>
        </w:rPr>
        <w:t xml:space="preserve"> products or services that your project provides.</w:t>
      </w:r>
    </w:p>
    <w:p w14:paraId="4C8ECE45" w14:textId="77777777" w:rsidR="00C939E9" w:rsidRPr="004C0CC9" w:rsidRDefault="00C939E9" w:rsidP="00C939E9">
      <w:pPr>
        <w:widowControl w:val="0"/>
        <w:ind w:left="900"/>
        <w:outlineLvl w:val="0"/>
        <w:rPr>
          <w:rFonts w:asciiTheme="minorHAnsi" w:hAnsiTheme="minorHAnsi" w:cs="Arial"/>
          <w:sz w:val="22"/>
          <w:szCs w:val="22"/>
        </w:rPr>
      </w:pPr>
    </w:p>
    <w:p w14:paraId="1D8C12D2" w14:textId="59456B47" w:rsidR="00C939E9" w:rsidRPr="004C0CC9" w:rsidRDefault="00683AE3" w:rsidP="00C939E9">
      <w:pPr>
        <w:widowControl w:val="0"/>
        <w:ind w:left="900"/>
        <w:outlineLvl w:val="0"/>
        <w:rPr>
          <w:rFonts w:asciiTheme="minorHAnsi" w:hAnsiTheme="minorHAnsi" w:cs="Arial"/>
          <w:b/>
          <w:sz w:val="22"/>
          <w:szCs w:val="22"/>
        </w:rPr>
      </w:pPr>
      <w:r>
        <w:rPr>
          <w:rFonts w:asciiTheme="minorHAnsi" w:hAnsiTheme="minorHAnsi" w:cs="Arial"/>
          <w:b/>
          <w:sz w:val="22"/>
          <w:szCs w:val="22"/>
        </w:rPr>
        <w:t xml:space="preserve">Product Development and </w:t>
      </w:r>
      <w:r w:rsidR="00C939E9" w:rsidRPr="004C0CC9">
        <w:rPr>
          <w:rFonts w:asciiTheme="minorHAnsi" w:hAnsiTheme="minorHAnsi" w:cs="Arial"/>
          <w:b/>
          <w:sz w:val="22"/>
          <w:szCs w:val="22"/>
        </w:rPr>
        <w:t>Dissemination</w:t>
      </w:r>
    </w:p>
    <w:p w14:paraId="44D617BC" w14:textId="6DD0DDFC" w:rsidR="0094505D" w:rsidRPr="00B8122E" w:rsidRDefault="00C11B3E" w:rsidP="00A77626">
      <w:pPr>
        <w:pStyle w:val="ListParagraph"/>
        <w:widowControl w:val="0"/>
        <w:numPr>
          <w:ilvl w:val="0"/>
          <w:numId w:val="8"/>
        </w:numPr>
        <w:outlineLvl w:val="0"/>
        <w:rPr>
          <w:rFonts w:asciiTheme="minorHAnsi" w:hAnsiTheme="minorHAnsi" w:cs="Arial"/>
          <w:sz w:val="22"/>
          <w:szCs w:val="22"/>
        </w:rPr>
      </w:pPr>
      <w:r w:rsidRPr="00B8122E">
        <w:rPr>
          <w:rFonts w:asciiTheme="minorHAnsi" w:hAnsiTheme="minorHAnsi" w:cs="Arial"/>
          <w:bCs/>
          <w:sz w:val="22"/>
          <w:szCs w:val="22"/>
        </w:rPr>
        <w:t>Information</w:t>
      </w:r>
      <w:r w:rsidR="002549F5" w:rsidRPr="00B8122E">
        <w:rPr>
          <w:rFonts w:asciiTheme="minorHAnsi" w:hAnsiTheme="minorHAnsi" w:cs="Arial"/>
          <w:bCs/>
          <w:sz w:val="22"/>
          <w:szCs w:val="22"/>
        </w:rPr>
        <w:t xml:space="preserve"> on </w:t>
      </w:r>
      <w:r w:rsidR="000A1308" w:rsidRPr="00B8122E">
        <w:rPr>
          <w:rFonts w:asciiTheme="minorHAnsi" w:hAnsiTheme="minorHAnsi" w:cs="Arial"/>
          <w:bCs/>
          <w:sz w:val="22"/>
          <w:szCs w:val="22"/>
        </w:rPr>
        <w:t>our</w:t>
      </w:r>
      <w:r w:rsidR="00F856D8" w:rsidRPr="00B8122E">
        <w:rPr>
          <w:rFonts w:asciiTheme="minorHAnsi" w:hAnsiTheme="minorHAnsi" w:cs="Arial"/>
          <w:bCs/>
          <w:sz w:val="22"/>
          <w:szCs w:val="22"/>
        </w:rPr>
        <w:t xml:space="preserve"> website</w:t>
      </w:r>
      <w:r w:rsidRPr="00B8122E">
        <w:rPr>
          <w:rFonts w:asciiTheme="minorHAnsi" w:hAnsiTheme="minorHAnsi" w:cs="Arial"/>
          <w:bCs/>
          <w:sz w:val="22"/>
          <w:szCs w:val="22"/>
        </w:rPr>
        <w:t xml:space="preserve"> or Facebook page</w:t>
      </w:r>
    </w:p>
    <w:p w14:paraId="21BACF64" w14:textId="55BC38B2" w:rsidR="002549F5" w:rsidRPr="004C0CC9" w:rsidRDefault="0094505D" w:rsidP="00A77626">
      <w:pPr>
        <w:pStyle w:val="ListParagraph"/>
        <w:widowControl w:val="0"/>
        <w:numPr>
          <w:ilvl w:val="0"/>
          <w:numId w:val="8"/>
        </w:numPr>
        <w:outlineLvl w:val="0"/>
        <w:rPr>
          <w:rFonts w:asciiTheme="minorHAnsi" w:hAnsiTheme="minorHAnsi" w:cs="Arial"/>
          <w:sz w:val="22"/>
          <w:szCs w:val="22"/>
        </w:rPr>
      </w:pPr>
      <w:r>
        <w:rPr>
          <w:rFonts w:asciiTheme="minorHAnsi" w:hAnsiTheme="minorHAnsi" w:cs="Arial"/>
          <w:bCs/>
          <w:sz w:val="22"/>
          <w:szCs w:val="22"/>
        </w:rPr>
        <w:t>Product development</w:t>
      </w:r>
      <w:r w:rsidR="00F856D8" w:rsidRPr="004C0CC9">
        <w:rPr>
          <w:rFonts w:asciiTheme="minorHAnsi" w:hAnsiTheme="minorHAnsi" w:cs="Arial"/>
          <w:bCs/>
          <w:sz w:val="22"/>
          <w:szCs w:val="22"/>
        </w:rPr>
        <w:t xml:space="preserve"> </w:t>
      </w:r>
    </w:p>
    <w:p w14:paraId="16B305A6" w14:textId="292B114A" w:rsidR="002549F5" w:rsidRPr="004C0CC9" w:rsidRDefault="009D3684" w:rsidP="00A77626">
      <w:pPr>
        <w:pStyle w:val="ListParagraph"/>
        <w:widowControl w:val="0"/>
        <w:numPr>
          <w:ilvl w:val="0"/>
          <w:numId w:val="8"/>
        </w:numPr>
        <w:outlineLvl w:val="0"/>
        <w:rPr>
          <w:rFonts w:asciiTheme="minorHAnsi" w:hAnsiTheme="minorHAnsi" w:cs="Arial"/>
          <w:bCs/>
          <w:sz w:val="22"/>
          <w:szCs w:val="22"/>
          <w:lang w:val="en-GB"/>
        </w:rPr>
      </w:pPr>
      <w:proofErr w:type="spellStart"/>
      <w:r w:rsidRPr="004C0CC9">
        <w:rPr>
          <w:rFonts w:asciiTheme="minorHAnsi" w:hAnsiTheme="minorHAnsi" w:cs="Arial"/>
          <w:bCs/>
          <w:sz w:val="22"/>
          <w:szCs w:val="22"/>
        </w:rPr>
        <w:t>L</w:t>
      </w:r>
      <w:r w:rsidR="00626F88">
        <w:rPr>
          <w:rFonts w:asciiTheme="minorHAnsi" w:hAnsiTheme="minorHAnsi" w:cs="Arial"/>
          <w:bCs/>
          <w:sz w:val="22"/>
          <w:szCs w:val="22"/>
        </w:rPr>
        <w:t>istserv</w:t>
      </w:r>
      <w:r w:rsidR="002549F5" w:rsidRPr="004C0CC9">
        <w:rPr>
          <w:rFonts w:asciiTheme="minorHAnsi" w:hAnsiTheme="minorHAnsi" w:cs="Arial"/>
          <w:bCs/>
          <w:sz w:val="22"/>
          <w:szCs w:val="22"/>
        </w:rPr>
        <w:t>s</w:t>
      </w:r>
      <w:proofErr w:type="spellEnd"/>
      <w:r w:rsidR="00F856D8" w:rsidRPr="004C0CC9">
        <w:rPr>
          <w:rFonts w:asciiTheme="minorHAnsi" w:hAnsiTheme="minorHAnsi" w:cs="Arial"/>
          <w:bCs/>
          <w:sz w:val="22"/>
          <w:szCs w:val="22"/>
        </w:rPr>
        <w:t xml:space="preserve"> or e-lists</w:t>
      </w:r>
    </w:p>
    <w:p w14:paraId="6CEC6E5E" w14:textId="77777777" w:rsidR="002549F5" w:rsidRPr="004C0CC9" w:rsidRDefault="00433F25" w:rsidP="00A77626">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rPr>
        <w:t>E</w:t>
      </w:r>
      <w:r w:rsidR="002549F5" w:rsidRPr="004C0CC9">
        <w:rPr>
          <w:rFonts w:asciiTheme="minorHAnsi" w:hAnsiTheme="minorHAnsi" w:cs="Arial"/>
          <w:bCs/>
          <w:sz w:val="22"/>
          <w:szCs w:val="22"/>
        </w:rPr>
        <w:t>mail or telephone consultation</w:t>
      </w:r>
    </w:p>
    <w:p w14:paraId="45530DC6" w14:textId="77777777" w:rsidR="002549F5" w:rsidRPr="004C0CC9" w:rsidRDefault="00F856D8" w:rsidP="00A77626">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rPr>
        <w:t>Disseminat</w:t>
      </w:r>
      <w:r w:rsidR="00780499" w:rsidRPr="004C0CC9">
        <w:rPr>
          <w:rFonts w:asciiTheme="minorHAnsi" w:hAnsiTheme="minorHAnsi" w:cs="Arial"/>
          <w:bCs/>
          <w:sz w:val="22"/>
          <w:szCs w:val="22"/>
        </w:rPr>
        <w:t>ion of</w:t>
      </w:r>
      <w:r w:rsidRPr="004C0CC9">
        <w:rPr>
          <w:rFonts w:asciiTheme="minorHAnsi" w:hAnsiTheme="minorHAnsi" w:cs="Arial"/>
          <w:bCs/>
          <w:sz w:val="22"/>
          <w:szCs w:val="22"/>
        </w:rPr>
        <w:t xml:space="preserve"> </w:t>
      </w:r>
      <w:r w:rsidR="002549F5" w:rsidRPr="004C0CC9">
        <w:rPr>
          <w:rFonts w:asciiTheme="minorHAnsi" w:hAnsiTheme="minorHAnsi" w:cs="Arial"/>
          <w:bCs/>
          <w:sz w:val="22"/>
          <w:szCs w:val="22"/>
        </w:rPr>
        <w:t>CD/DVDs</w:t>
      </w:r>
    </w:p>
    <w:p w14:paraId="1E444810" w14:textId="77777777" w:rsidR="009D3684" w:rsidRPr="004C0CC9" w:rsidRDefault="009D3684" w:rsidP="00A77626">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rPr>
        <w:t xml:space="preserve">Online training modules </w:t>
      </w:r>
    </w:p>
    <w:p w14:paraId="3C8D4D34" w14:textId="4248A173" w:rsidR="002549F5" w:rsidRPr="004C0CC9" w:rsidRDefault="009D3684" w:rsidP="00A77626">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rPr>
        <w:t>N</w:t>
      </w:r>
      <w:r w:rsidR="002549F5" w:rsidRPr="004C0CC9">
        <w:rPr>
          <w:rFonts w:asciiTheme="minorHAnsi" w:hAnsiTheme="minorHAnsi" w:cs="Arial"/>
          <w:bCs/>
          <w:sz w:val="22"/>
          <w:szCs w:val="22"/>
        </w:rPr>
        <w:t>ewsletter</w:t>
      </w:r>
      <w:r w:rsidR="00C11B3E">
        <w:rPr>
          <w:rFonts w:asciiTheme="minorHAnsi" w:hAnsiTheme="minorHAnsi" w:cs="Arial"/>
          <w:bCs/>
          <w:sz w:val="22"/>
          <w:szCs w:val="22"/>
        </w:rPr>
        <w:t>s</w:t>
      </w:r>
    </w:p>
    <w:p w14:paraId="13D790FF" w14:textId="77777777" w:rsidR="00C939E9" w:rsidRPr="004C0CC9" w:rsidRDefault="00C939E9" w:rsidP="00C939E9">
      <w:pPr>
        <w:widowControl w:val="0"/>
        <w:ind w:left="882"/>
        <w:outlineLvl w:val="0"/>
        <w:rPr>
          <w:rFonts w:asciiTheme="minorHAnsi" w:hAnsiTheme="minorHAnsi" w:cs="Arial"/>
          <w:bCs/>
          <w:sz w:val="22"/>
          <w:szCs w:val="22"/>
          <w:lang w:val="en-GB"/>
        </w:rPr>
      </w:pPr>
    </w:p>
    <w:p w14:paraId="4FE23697" w14:textId="0DB57AF2" w:rsidR="00C939E9" w:rsidRPr="004213F5" w:rsidRDefault="004213F5" w:rsidP="00C939E9">
      <w:pPr>
        <w:widowControl w:val="0"/>
        <w:ind w:left="882"/>
        <w:outlineLvl w:val="0"/>
        <w:rPr>
          <w:rFonts w:asciiTheme="minorHAnsi" w:hAnsiTheme="minorHAnsi" w:cs="Arial"/>
          <w:b/>
          <w:bCs/>
          <w:sz w:val="22"/>
          <w:szCs w:val="22"/>
          <w:lang w:val="en-GB"/>
        </w:rPr>
      </w:pPr>
      <w:r w:rsidRPr="004213F5">
        <w:rPr>
          <w:rFonts w:asciiTheme="minorHAnsi" w:hAnsiTheme="minorHAnsi" w:cs="Arial"/>
          <w:b/>
          <w:bCs/>
          <w:sz w:val="22"/>
          <w:szCs w:val="22"/>
          <w:lang w:val="en-GB"/>
        </w:rPr>
        <w:t>Technical Assistance</w:t>
      </w:r>
      <w:r w:rsidR="00D202CA">
        <w:rPr>
          <w:rFonts w:asciiTheme="minorHAnsi" w:hAnsiTheme="minorHAnsi" w:cs="Arial"/>
          <w:b/>
          <w:bCs/>
          <w:sz w:val="22"/>
          <w:szCs w:val="22"/>
          <w:lang w:val="en-GB"/>
        </w:rPr>
        <w:t xml:space="preserve"> and Training</w:t>
      </w:r>
    </w:p>
    <w:p w14:paraId="34552249" w14:textId="77777777" w:rsidR="002549F5" w:rsidRPr="004213F5" w:rsidRDefault="00433F25" w:rsidP="00A77626">
      <w:pPr>
        <w:pStyle w:val="ListParagraph"/>
        <w:widowControl w:val="0"/>
        <w:numPr>
          <w:ilvl w:val="0"/>
          <w:numId w:val="8"/>
        </w:numPr>
        <w:outlineLvl w:val="0"/>
        <w:rPr>
          <w:rFonts w:asciiTheme="minorHAnsi" w:hAnsiTheme="minorHAnsi" w:cs="Arial"/>
          <w:bCs/>
          <w:sz w:val="22"/>
          <w:szCs w:val="22"/>
          <w:lang w:val="en-GB"/>
        </w:rPr>
      </w:pPr>
      <w:r w:rsidRPr="004213F5">
        <w:rPr>
          <w:rFonts w:asciiTheme="minorHAnsi" w:hAnsiTheme="minorHAnsi" w:cs="Arial"/>
          <w:bCs/>
          <w:sz w:val="22"/>
          <w:szCs w:val="22"/>
          <w:lang w:val="en-GB"/>
        </w:rPr>
        <w:t>C</w:t>
      </w:r>
      <w:r w:rsidR="00F856D8" w:rsidRPr="004213F5">
        <w:rPr>
          <w:rFonts w:asciiTheme="minorHAnsi" w:hAnsiTheme="minorHAnsi" w:cs="Arial"/>
          <w:bCs/>
          <w:sz w:val="22"/>
          <w:szCs w:val="22"/>
          <w:lang w:val="en-GB"/>
        </w:rPr>
        <w:t>hild-</w:t>
      </w:r>
      <w:r w:rsidR="00C9695E" w:rsidRPr="004213F5">
        <w:rPr>
          <w:rFonts w:asciiTheme="minorHAnsi" w:hAnsiTheme="minorHAnsi" w:cs="Arial"/>
          <w:bCs/>
          <w:sz w:val="22"/>
          <w:szCs w:val="22"/>
          <w:lang w:val="en-GB"/>
        </w:rPr>
        <w:t>specific</w:t>
      </w:r>
      <w:r w:rsidR="00F856D8" w:rsidRPr="004213F5">
        <w:rPr>
          <w:rFonts w:asciiTheme="minorHAnsi" w:hAnsiTheme="minorHAnsi" w:cs="Arial"/>
          <w:bCs/>
          <w:sz w:val="22"/>
          <w:szCs w:val="22"/>
          <w:lang w:val="en-GB"/>
        </w:rPr>
        <w:t xml:space="preserve"> TA</w:t>
      </w:r>
      <w:r w:rsidR="002549F5" w:rsidRPr="004213F5">
        <w:rPr>
          <w:rFonts w:asciiTheme="minorHAnsi" w:hAnsiTheme="minorHAnsi" w:cs="Arial"/>
          <w:bCs/>
          <w:sz w:val="22"/>
          <w:szCs w:val="22"/>
          <w:lang w:val="en-GB"/>
        </w:rPr>
        <w:t xml:space="preserve"> in the home</w:t>
      </w:r>
    </w:p>
    <w:p w14:paraId="411125C8" w14:textId="4BB2CECC" w:rsidR="00E07B56" w:rsidRPr="0076526E" w:rsidRDefault="00433F25" w:rsidP="00A77626">
      <w:pPr>
        <w:pStyle w:val="ListParagraph"/>
        <w:widowControl w:val="0"/>
        <w:numPr>
          <w:ilvl w:val="0"/>
          <w:numId w:val="8"/>
        </w:numPr>
        <w:outlineLvl w:val="0"/>
        <w:rPr>
          <w:rFonts w:asciiTheme="minorHAnsi" w:hAnsiTheme="minorHAnsi" w:cs="Arial"/>
          <w:bCs/>
          <w:sz w:val="22"/>
          <w:szCs w:val="22"/>
          <w:lang w:val="en-GB"/>
        </w:rPr>
      </w:pPr>
      <w:r w:rsidRPr="0076526E">
        <w:rPr>
          <w:rFonts w:asciiTheme="minorHAnsi" w:hAnsiTheme="minorHAnsi" w:cs="Arial"/>
          <w:bCs/>
          <w:sz w:val="22"/>
          <w:szCs w:val="22"/>
          <w:lang w:val="en-GB"/>
        </w:rPr>
        <w:t>C</w:t>
      </w:r>
      <w:r w:rsidR="00C9695E" w:rsidRPr="0076526E">
        <w:rPr>
          <w:rFonts w:asciiTheme="minorHAnsi" w:hAnsiTheme="minorHAnsi" w:cs="Arial"/>
          <w:bCs/>
          <w:sz w:val="22"/>
          <w:szCs w:val="22"/>
          <w:lang w:val="en-GB"/>
        </w:rPr>
        <w:t xml:space="preserve">hild-specific </w:t>
      </w:r>
      <w:r w:rsidR="00F856D8" w:rsidRPr="0076526E">
        <w:rPr>
          <w:rFonts w:asciiTheme="minorHAnsi" w:hAnsiTheme="minorHAnsi" w:cs="Arial"/>
          <w:bCs/>
          <w:sz w:val="22"/>
          <w:szCs w:val="22"/>
          <w:lang w:val="en-GB"/>
        </w:rPr>
        <w:t>TA</w:t>
      </w:r>
      <w:r w:rsidR="002549F5" w:rsidRPr="0076526E">
        <w:rPr>
          <w:rFonts w:asciiTheme="minorHAnsi" w:hAnsiTheme="minorHAnsi" w:cs="Arial"/>
          <w:bCs/>
          <w:sz w:val="22"/>
          <w:szCs w:val="22"/>
          <w:lang w:val="en-GB"/>
        </w:rPr>
        <w:t xml:space="preserve"> </w:t>
      </w:r>
      <w:r w:rsidR="00E07B56" w:rsidRPr="0076526E">
        <w:rPr>
          <w:rFonts w:asciiTheme="minorHAnsi" w:hAnsiTheme="minorHAnsi" w:cs="Arial"/>
          <w:bCs/>
          <w:sz w:val="22"/>
          <w:szCs w:val="22"/>
          <w:lang w:val="en-GB"/>
        </w:rPr>
        <w:t xml:space="preserve">in </w:t>
      </w:r>
      <w:r w:rsidR="009C47A5" w:rsidRPr="0076526E">
        <w:rPr>
          <w:rFonts w:asciiTheme="minorHAnsi" w:hAnsiTheme="minorHAnsi" w:cs="Arial"/>
          <w:bCs/>
          <w:sz w:val="22"/>
          <w:szCs w:val="22"/>
          <w:lang w:val="en-GB"/>
        </w:rPr>
        <w:t>school settings</w:t>
      </w:r>
    </w:p>
    <w:p w14:paraId="49E34CA3" w14:textId="2A036190" w:rsidR="006D55EE" w:rsidRDefault="00433F25" w:rsidP="00A77626">
      <w:pPr>
        <w:pStyle w:val="ListParagraph"/>
        <w:widowControl w:val="0"/>
        <w:numPr>
          <w:ilvl w:val="0"/>
          <w:numId w:val="8"/>
        </w:numPr>
        <w:outlineLvl w:val="0"/>
        <w:rPr>
          <w:rFonts w:asciiTheme="minorHAnsi" w:hAnsiTheme="minorHAnsi" w:cs="Arial"/>
          <w:bCs/>
          <w:sz w:val="22"/>
          <w:szCs w:val="22"/>
          <w:lang w:val="en-GB"/>
        </w:rPr>
      </w:pPr>
      <w:r w:rsidRPr="004213F5">
        <w:rPr>
          <w:rFonts w:asciiTheme="minorHAnsi" w:hAnsiTheme="minorHAnsi" w:cs="Arial"/>
          <w:bCs/>
          <w:sz w:val="22"/>
          <w:szCs w:val="22"/>
          <w:lang w:val="en-GB"/>
        </w:rPr>
        <w:t>C</w:t>
      </w:r>
      <w:r w:rsidR="00C9695E" w:rsidRPr="004213F5">
        <w:rPr>
          <w:rFonts w:asciiTheme="minorHAnsi" w:hAnsiTheme="minorHAnsi" w:cs="Arial"/>
          <w:bCs/>
          <w:sz w:val="22"/>
          <w:szCs w:val="22"/>
          <w:lang w:val="en-GB"/>
        </w:rPr>
        <w:t xml:space="preserve">hild-specific </w:t>
      </w:r>
      <w:r w:rsidR="00F856D8" w:rsidRPr="004213F5">
        <w:rPr>
          <w:rFonts w:asciiTheme="minorHAnsi" w:hAnsiTheme="minorHAnsi" w:cs="Arial"/>
          <w:bCs/>
          <w:sz w:val="22"/>
          <w:szCs w:val="22"/>
          <w:lang w:val="en-GB"/>
        </w:rPr>
        <w:t>TA through</w:t>
      </w:r>
      <w:r w:rsidR="00792C24" w:rsidRPr="004213F5">
        <w:rPr>
          <w:rFonts w:asciiTheme="minorHAnsi" w:hAnsiTheme="minorHAnsi" w:cs="Arial"/>
          <w:bCs/>
          <w:sz w:val="22"/>
          <w:szCs w:val="22"/>
          <w:lang w:val="en-GB"/>
        </w:rPr>
        <w:t xml:space="preserve"> distance</w:t>
      </w:r>
      <w:r w:rsidR="00F856D8" w:rsidRPr="004213F5">
        <w:rPr>
          <w:rFonts w:asciiTheme="minorHAnsi" w:hAnsiTheme="minorHAnsi" w:cs="Arial"/>
          <w:bCs/>
          <w:sz w:val="22"/>
          <w:szCs w:val="22"/>
          <w:lang w:val="en-GB"/>
        </w:rPr>
        <w:t xml:space="preserve"> </w:t>
      </w:r>
      <w:r w:rsidR="006D55EE" w:rsidRPr="004213F5">
        <w:rPr>
          <w:rFonts w:asciiTheme="minorHAnsi" w:hAnsiTheme="minorHAnsi" w:cs="Arial"/>
          <w:bCs/>
          <w:sz w:val="22"/>
          <w:szCs w:val="22"/>
          <w:lang w:val="en-GB"/>
        </w:rPr>
        <w:t>technology</w:t>
      </w:r>
    </w:p>
    <w:p w14:paraId="1CC57F19" w14:textId="77777777" w:rsidR="0076526E" w:rsidRDefault="0076526E" w:rsidP="00A77626">
      <w:pPr>
        <w:pStyle w:val="ListParagraph"/>
        <w:widowControl w:val="0"/>
        <w:numPr>
          <w:ilvl w:val="0"/>
          <w:numId w:val="8"/>
        </w:numPr>
        <w:outlineLvl w:val="0"/>
        <w:rPr>
          <w:rFonts w:asciiTheme="minorHAnsi" w:hAnsiTheme="minorHAnsi" w:cs="Arial"/>
          <w:bCs/>
          <w:sz w:val="22"/>
          <w:szCs w:val="22"/>
          <w:lang w:val="en-GB"/>
        </w:rPr>
      </w:pPr>
      <w:r w:rsidRPr="0076526E">
        <w:rPr>
          <w:rFonts w:asciiTheme="minorHAnsi" w:hAnsiTheme="minorHAnsi" w:cs="Arial"/>
          <w:bCs/>
          <w:sz w:val="22"/>
          <w:szCs w:val="22"/>
          <w:lang w:val="en-GB"/>
        </w:rPr>
        <w:t>Staff-specific intensive TA</w:t>
      </w:r>
      <w:r>
        <w:rPr>
          <w:rFonts w:asciiTheme="minorHAnsi" w:hAnsiTheme="minorHAnsi" w:cs="Arial"/>
          <w:bCs/>
          <w:sz w:val="22"/>
          <w:szCs w:val="22"/>
          <w:lang w:val="en-GB"/>
        </w:rPr>
        <w:t xml:space="preserve">, </w:t>
      </w:r>
      <w:r w:rsidRPr="0076526E">
        <w:rPr>
          <w:rFonts w:asciiTheme="minorHAnsi" w:hAnsiTheme="minorHAnsi" w:cs="Arial"/>
          <w:bCs/>
          <w:sz w:val="22"/>
          <w:szCs w:val="22"/>
          <w:lang w:val="en-GB"/>
        </w:rPr>
        <w:t>e.</w:t>
      </w:r>
      <w:r>
        <w:rPr>
          <w:rFonts w:asciiTheme="minorHAnsi" w:hAnsiTheme="minorHAnsi" w:cs="Arial"/>
          <w:bCs/>
          <w:sz w:val="22"/>
          <w:szCs w:val="22"/>
          <w:lang w:val="en-GB"/>
        </w:rPr>
        <w:t>g.</w:t>
      </w:r>
      <w:r w:rsidRPr="0076526E">
        <w:rPr>
          <w:rFonts w:asciiTheme="minorHAnsi" w:hAnsiTheme="minorHAnsi" w:cs="Arial"/>
          <w:bCs/>
          <w:sz w:val="22"/>
          <w:szCs w:val="22"/>
          <w:lang w:val="en-GB"/>
        </w:rPr>
        <w:t xml:space="preserve">, designed to </w:t>
      </w:r>
      <w:r>
        <w:rPr>
          <w:rFonts w:asciiTheme="minorHAnsi" w:hAnsiTheme="minorHAnsi" w:cs="Arial"/>
          <w:bCs/>
          <w:sz w:val="22"/>
          <w:szCs w:val="22"/>
          <w:lang w:val="en-GB"/>
        </w:rPr>
        <w:t>meet staff needs and</w:t>
      </w:r>
      <w:r w:rsidRPr="0076526E">
        <w:rPr>
          <w:rFonts w:asciiTheme="minorHAnsi" w:hAnsiTheme="minorHAnsi" w:cs="Arial"/>
          <w:bCs/>
          <w:sz w:val="22"/>
          <w:szCs w:val="22"/>
          <w:lang w:val="en-GB"/>
        </w:rPr>
        <w:t xml:space="preserve"> build capacity but </w:t>
      </w:r>
      <w:r w:rsidRPr="0076526E">
        <w:rPr>
          <w:rFonts w:asciiTheme="minorHAnsi" w:hAnsiTheme="minorHAnsi" w:cs="Arial"/>
          <w:bCs/>
          <w:i/>
          <w:sz w:val="22"/>
          <w:szCs w:val="22"/>
          <w:lang w:val="en-GB"/>
        </w:rPr>
        <w:t>not</w:t>
      </w:r>
      <w:r w:rsidRPr="0076526E">
        <w:rPr>
          <w:rFonts w:asciiTheme="minorHAnsi" w:hAnsiTheme="minorHAnsi" w:cs="Arial"/>
          <w:bCs/>
          <w:sz w:val="22"/>
          <w:szCs w:val="22"/>
          <w:lang w:val="en-GB"/>
        </w:rPr>
        <w:t xml:space="preserve"> child specific </w:t>
      </w:r>
    </w:p>
    <w:p w14:paraId="55A7BA55" w14:textId="5FA9957B" w:rsidR="002549F5" w:rsidRPr="004C0CC9" w:rsidRDefault="00C939E9" w:rsidP="00A77626">
      <w:pPr>
        <w:pStyle w:val="ListParagraph"/>
        <w:widowControl w:val="0"/>
        <w:numPr>
          <w:ilvl w:val="0"/>
          <w:numId w:val="8"/>
        </w:numPr>
        <w:outlineLvl w:val="0"/>
        <w:rPr>
          <w:rFonts w:asciiTheme="minorHAnsi" w:hAnsiTheme="minorHAnsi" w:cs="Arial"/>
          <w:bCs/>
          <w:sz w:val="22"/>
          <w:szCs w:val="22"/>
          <w:lang w:val="en-GB"/>
        </w:rPr>
      </w:pPr>
      <w:proofErr w:type="spellStart"/>
      <w:r w:rsidRPr="004C0CC9">
        <w:rPr>
          <w:rFonts w:asciiTheme="minorHAnsi" w:hAnsiTheme="minorHAnsi" w:cs="Arial"/>
          <w:bCs/>
          <w:sz w:val="22"/>
          <w:szCs w:val="22"/>
          <w:lang w:val="en-GB"/>
        </w:rPr>
        <w:t>Statewide</w:t>
      </w:r>
      <w:proofErr w:type="spellEnd"/>
      <w:r w:rsidRPr="004C0CC9">
        <w:rPr>
          <w:rFonts w:asciiTheme="minorHAnsi" w:hAnsiTheme="minorHAnsi" w:cs="Arial"/>
          <w:bCs/>
          <w:sz w:val="22"/>
          <w:szCs w:val="22"/>
          <w:lang w:val="en-GB"/>
        </w:rPr>
        <w:t xml:space="preserve"> or regional training</w:t>
      </w:r>
      <w:r w:rsidR="00AC416C" w:rsidRPr="004C0CC9">
        <w:rPr>
          <w:rFonts w:asciiTheme="minorHAnsi" w:hAnsiTheme="minorHAnsi" w:cs="Arial"/>
          <w:bCs/>
          <w:sz w:val="22"/>
          <w:szCs w:val="22"/>
          <w:lang w:val="en-GB"/>
        </w:rPr>
        <w:t xml:space="preserve"> </w:t>
      </w:r>
      <w:r w:rsidR="002549F5" w:rsidRPr="004C0CC9">
        <w:rPr>
          <w:rFonts w:asciiTheme="minorHAnsi" w:hAnsiTheme="minorHAnsi" w:cs="Arial"/>
          <w:bCs/>
          <w:sz w:val="22"/>
          <w:szCs w:val="22"/>
        </w:rPr>
        <w:t xml:space="preserve">(e.g., </w:t>
      </w:r>
      <w:r w:rsidR="00ED18BB" w:rsidRPr="004C0CC9">
        <w:rPr>
          <w:rFonts w:asciiTheme="minorHAnsi" w:hAnsiTheme="minorHAnsi" w:cs="Arial"/>
          <w:bCs/>
          <w:sz w:val="22"/>
          <w:szCs w:val="22"/>
        </w:rPr>
        <w:t xml:space="preserve">inservice, </w:t>
      </w:r>
      <w:r w:rsidR="002549F5" w:rsidRPr="004C0CC9">
        <w:rPr>
          <w:rFonts w:asciiTheme="minorHAnsi" w:hAnsiTheme="minorHAnsi" w:cs="Arial"/>
          <w:bCs/>
          <w:sz w:val="22"/>
          <w:szCs w:val="22"/>
        </w:rPr>
        <w:t xml:space="preserve">workshops, workgroups, seminars, symposia, institutes, forums) </w:t>
      </w:r>
    </w:p>
    <w:p w14:paraId="25789E7A" w14:textId="70B7BDEC" w:rsidR="00C939E9" w:rsidRPr="00540292" w:rsidRDefault="004C0CC9" w:rsidP="00540292">
      <w:pPr>
        <w:pStyle w:val="ListParagraph"/>
        <w:widowControl w:val="0"/>
        <w:numPr>
          <w:ilvl w:val="0"/>
          <w:numId w:val="8"/>
        </w:numPr>
        <w:outlineLvl w:val="0"/>
        <w:rPr>
          <w:rFonts w:asciiTheme="minorHAnsi" w:hAnsiTheme="minorHAnsi" w:cs="Arial"/>
          <w:bCs/>
          <w:sz w:val="22"/>
          <w:szCs w:val="22"/>
          <w:lang w:val="en-GB"/>
        </w:rPr>
      </w:pPr>
      <w:r>
        <w:rPr>
          <w:rFonts w:asciiTheme="minorHAnsi" w:hAnsiTheme="minorHAnsi" w:cs="Arial"/>
          <w:bCs/>
          <w:sz w:val="22"/>
          <w:szCs w:val="22"/>
          <w:lang w:val="en-GB"/>
        </w:rPr>
        <w:t>Training</w:t>
      </w:r>
      <w:r w:rsidR="00AC416C" w:rsidRPr="004C0CC9">
        <w:rPr>
          <w:rFonts w:asciiTheme="minorHAnsi" w:hAnsiTheme="minorHAnsi" w:cs="Arial"/>
          <w:bCs/>
          <w:sz w:val="22"/>
          <w:szCs w:val="22"/>
          <w:lang w:val="en-GB"/>
        </w:rPr>
        <w:t xml:space="preserve"> via web-conferencing, webinars</w:t>
      </w:r>
    </w:p>
    <w:p w14:paraId="692DFF19" w14:textId="77777777" w:rsidR="00C939E9" w:rsidRPr="004C0CC9" w:rsidRDefault="00C939E9" w:rsidP="00A77626">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rPr>
        <w:t>Family leadership or family-focused training</w:t>
      </w:r>
    </w:p>
    <w:p w14:paraId="24A052A0" w14:textId="77777777" w:rsidR="00ED18BB" w:rsidRPr="004C0CC9" w:rsidRDefault="00ED18BB" w:rsidP="00A77626">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lang w:val="en-GB"/>
        </w:rPr>
        <w:t>Family support</w:t>
      </w:r>
    </w:p>
    <w:p w14:paraId="3A4C2A0B" w14:textId="1C1BCAA5" w:rsidR="00C939E9" w:rsidRPr="00540292" w:rsidRDefault="00C939E9" w:rsidP="00C939E9">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lang w:val="en-GB"/>
        </w:rPr>
        <w:t xml:space="preserve">Assistance in connecting families with one another </w:t>
      </w:r>
    </w:p>
    <w:p w14:paraId="0AF9A85F" w14:textId="754AD15B" w:rsidR="00540292" w:rsidRDefault="00540292" w:rsidP="00540292">
      <w:pPr>
        <w:pStyle w:val="ListParagraph"/>
        <w:widowControl w:val="0"/>
        <w:numPr>
          <w:ilvl w:val="0"/>
          <w:numId w:val="8"/>
        </w:numPr>
        <w:outlineLvl w:val="0"/>
        <w:rPr>
          <w:rFonts w:asciiTheme="minorHAnsi" w:hAnsiTheme="minorHAnsi" w:cs="Arial"/>
          <w:bCs/>
          <w:sz w:val="22"/>
          <w:szCs w:val="22"/>
          <w:lang w:val="en-GB"/>
        </w:rPr>
      </w:pPr>
      <w:r w:rsidRPr="00540292">
        <w:rPr>
          <w:rFonts w:asciiTheme="minorHAnsi" w:hAnsiTheme="minorHAnsi" w:cs="Arial"/>
          <w:bCs/>
          <w:sz w:val="22"/>
          <w:szCs w:val="22"/>
          <w:lang w:val="en-GB"/>
        </w:rPr>
        <w:t>Participate on task forces and advisory boards</w:t>
      </w:r>
    </w:p>
    <w:p w14:paraId="0B02581A" w14:textId="77777777" w:rsidR="008822D9" w:rsidRDefault="008822D9" w:rsidP="008822D9">
      <w:pPr>
        <w:keepNext/>
        <w:keepLines/>
        <w:widowControl w:val="0"/>
        <w:rPr>
          <w:rFonts w:asciiTheme="minorHAnsi" w:hAnsiTheme="minorHAnsi" w:cs="Arial"/>
          <w:b/>
          <w:sz w:val="22"/>
          <w:szCs w:val="22"/>
        </w:rPr>
      </w:pPr>
    </w:p>
    <w:p w14:paraId="73FA872D" w14:textId="77777777" w:rsidR="008822D9" w:rsidRDefault="008822D9" w:rsidP="008822D9">
      <w:pPr>
        <w:keepNext/>
        <w:keepLines/>
        <w:widowControl w:val="0"/>
        <w:rPr>
          <w:rFonts w:asciiTheme="minorHAnsi" w:hAnsiTheme="minorHAnsi" w:cs="Arial"/>
          <w:b/>
          <w:sz w:val="22"/>
          <w:szCs w:val="22"/>
        </w:rPr>
      </w:pPr>
    </w:p>
    <w:p w14:paraId="3CC62031" w14:textId="77777777" w:rsidR="008822D9" w:rsidRDefault="008822D9">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20F7C4F8" w14:textId="79408F4B" w:rsidR="00821687" w:rsidRPr="004C0CC9" w:rsidRDefault="00133704" w:rsidP="00821687">
      <w:pPr>
        <w:keepNext/>
        <w:keepLines/>
        <w:widowControl w:val="0"/>
        <w:numPr>
          <w:ilvl w:val="0"/>
          <w:numId w:val="1"/>
        </w:numPr>
        <w:ind w:left="540" w:hanging="540"/>
        <w:rPr>
          <w:rFonts w:asciiTheme="minorHAnsi" w:hAnsiTheme="minorHAnsi" w:cs="Arial"/>
          <w:b/>
          <w:sz w:val="22"/>
          <w:szCs w:val="22"/>
        </w:rPr>
      </w:pPr>
      <w:r>
        <w:rPr>
          <w:rFonts w:asciiTheme="minorHAnsi" w:hAnsiTheme="minorHAnsi" w:cs="Arial"/>
          <w:b/>
          <w:sz w:val="22"/>
          <w:szCs w:val="22"/>
        </w:rPr>
        <w:t>From among the services and activities your project provides</w:t>
      </w:r>
      <w:r w:rsidR="00970B67">
        <w:rPr>
          <w:rFonts w:asciiTheme="minorHAnsi" w:hAnsiTheme="minorHAnsi" w:cs="Arial"/>
          <w:b/>
          <w:sz w:val="22"/>
          <w:szCs w:val="22"/>
        </w:rPr>
        <w:t>, check those for which</w:t>
      </w:r>
      <w:r>
        <w:rPr>
          <w:rFonts w:asciiTheme="minorHAnsi" w:hAnsiTheme="minorHAnsi" w:cs="Arial"/>
          <w:b/>
          <w:sz w:val="22"/>
          <w:szCs w:val="22"/>
        </w:rPr>
        <w:t xml:space="preserve"> demand exceeds your resources</w:t>
      </w:r>
      <w:r w:rsidR="00FF34E1">
        <w:rPr>
          <w:rFonts w:asciiTheme="minorHAnsi" w:hAnsiTheme="minorHAnsi" w:cs="Arial"/>
          <w:b/>
          <w:sz w:val="22"/>
          <w:szCs w:val="22"/>
        </w:rPr>
        <w:t>.</w:t>
      </w:r>
      <w:r>
        <w:rPr>
          <w:rFonts w:asciiTheme="minorHAnsi" w:hAnsiTheme="minorHAnsi" w:cs="Arial"/>
          <w:b/>
          <w:sz w:val="22"/>
          <w:szCs w:val="22"/>
        </w:rPr>
        <w:t xml:space="preserve"> </w:t>
      </w:r>
      <w:r w:rsidRPr="00133704">
        <w:rPr>
          <w:rFonts w:asciiTheme="minorHAnsi" w:hAnsiTheme="minorHAnsi" w:cs="Arial"/>
          <w:sz w:val="22"/>
          <w:szCs w:val="22"/>
        </w:rPr>
        <w:t>[Respondent will only see the items checked from the question above]</w:t>
      </w:r>
      <w:r w:rsidR="00821687" w:rsidRPr="004C0CC9">
        <w:rPr>
          <w:rFonts w:asciiTheme="minorHAnsi" w:hAnsiTheme="minorHAnsi" w:cs="Arial"/>
          <w:b/>
          <w:sz w:val="22"/>
          <w:szCs w:val="22"/>
        </w:rPr>
        <w:br/>
      </w:r>
    </w:p>
    <w:p w14:paraId="776B1CE6" w14:textId="50FA5BD5" w:rsidR="004F6B8D" w:rsidRPr="004C0CC9" w:rsidRDefault="00D202CA" w:rsidP="004F6B8D">
      <w:pPr>
        <w:widowControl w:val="0"/>
        <w:ind w:left="900"/>
        <w:outlineLvl w:val="0"/>
        <w:rPr>
          <w:rFonts w:asciiTheme="minorHAnsi" w:hAnsiTheme="minorHAnsi" w:cs="Arial"/>
          <w:b/>
          <w:sz w:val="22"/>
          <w:szCs w:val="22"/>
        </w:rPr>
      </w:pPr>
      <w:r>
        <w:rPr>
          <w:rFonts w:asciiTheme="minorHAnsi" w:hAnsiTheme="minorHAnsi" w:cs="Arial"/>
          <w:b/>
          <w:sz w:val="22"/>
          <w:szCs w:val="22"/>
        </w:rPr>
        <w:t xml:space="preserve">Product Development and </w:t>
      </w:r>
      <w:r w:rsidRPr="004C0CC9">
        <w:rPr>
          <w:rFonts w:asciiTheme="minorHAnsi" w:hAnsiTheme="minorHAnsi" w:cs="Arial"/>
          <w:b/>
          <w:sz w:val="22"/>
          <w:szCs w:val="22"/>
        </w:rPr>
        <w:t>Dissemination</w:t>
      </w:r>
    </w:p>
    <w:p w14:paraId="286B9F63" w14:textId="6D21CF43" w:rsidR="00C03558" w:rsidRPr="008822D9" w:rsidRDefault="004F6B8D" w:rsidP="004F6B8D">
      <w:pPr>
        <w:pStyle w:val="ListParagraph"/>
        <w:widowControl w:val="0"/>
        <w:numPr>
          <w:ilvl w:val="0"/>
          <w:numId w:val="8"/>
        </w:numPr>
        <w:outlineLvl w:val="0"/>
        <w:rPr>
          <w:rFonts w:asciiTheme="minorHAnsi" w:hAnsiTheme="minorHAnsi" w:cs="Arial"/>
          <w:color w:val="C00000"/>
          <w:sz w:val="22"/>
          <w:szCs w:val="22"/>
        </w:rPr>
      </w:pPr>
      <w:r w:rsidRPr="008822D9">
        <w:rPr>
          <w:rFonts w:asciiTheme="minorHAnsi" w:hAnsiTheme="minorHAnsi" w:cs="Arial"/>
          <w:bCs/>
          <w:sz w:val="22"/>
          <w:szCs w:val="22"/>
        </w:rPr>
        <w:t>Demand does not exceed resources for a</w:t>
      </w:r>
      <w:r w:rsidR="00325A6D" w:rsidRPr="008822D9">
        <w:rPr>
          <w:rFonts w:asciiTheme="minorHAnsi" w:hAnsiTheme="minorHAnsi" w:cs="Arial"/>
          <w:bCs/>
          <w:sz w:val="22"/>
          <w:szCs w:val="22"/>
        </w:rPr>
        <w:t xml:space="preserve">ny of our Product Development or Dissemination activities. </w:t>
      </w:r>
      <w:r w:rsidR="008822D9" w:rsidRPr="008822D9">
        <w:rPr>
          <w:rFonts w:asciiTheme="minorHAnsi" w:hAnsiTheme="minorHAnsi" w:cs="Arial"/>
          <w:bCs/>
          <w:sz w:val="22"/>
          <w:szCs w:val="22"/>
        </w:rPr>
        <w:br/>
      </w:r>
    </w:p>
    <w:p w14:paraId="4FF8C9DE" w14:textId="43CE6D69" w:rsidR="00C11B3E" w:rsidRPr="004F6B8D" w:rsidRDefault="00C11B3E" w:rsidP="004F6B8D">
      <w:pPr>
        <w:pStyle w:val="ListParagraph"/>
        <w:widowControl w:val="0"/>
        <w:numPr>
          <w:ilvl w:val="0"/>
          <w:numId w:val="8"/>
        </w:numPr>
        <w:outlineLvl w:val="0"/>
        <w:rPr>
          <w:rFonts w:asciiTheme="minorHAnsi" w:hAnsiTheme="minorHAnsi" w:cs="Arial"/>
          <w:sz w:val="22"/>
          <w:szCs w:val="22"/>
        </w:rPr>
      </w:pPr>
      <w:r w:rsidRPr="004F6B8D">
        <w:rPr>
          <w:rFonts w:asciiTheme="minorHAnsi" w:hAnsiTheme="minorHAnsi" w:cs="Arial"/>
          <w:bCs/>
          <w:sz w:val="22"/>
          <w:szCs w:val="22"/>
        </w:rPr>
        <w:t>Information on our website or Facebook page</w:t>
      </w:r>
    </w:p>
    <w:p w14:paraId="32A042E6" w14:textId="77777777" w:rsidR="00D202CA" w:rsidRPr="004C0CC9" w:rsidRDefault="00D202CA" w:rsidP="00D202CA">
      <w:pPr>
        <w:pStyle w:val="ListParagraph"/>
        <w:widowControl w:val="0"/>
        <w:numPr>
          <w:ilvl w:val="0"/>
          <w:numId w:val="8"/>
        </w:numPr>
        <w:outlineLvl w:val="0"/>
        <w:rPr>
          <w:rFonts w:asciiTheme="minorHAnsi" w:hAnsiTheme="minorHAnsi" w:cs="Arial"/>
          <w:sz w:val="22"/>
          <w:szCs w:val="22"/>
        </w:rPr>
      </w:pPr>
      <w:r>
        <w:rPr>
          <w:rFonts w:asciiTheme="minorHAnsi" w:hAnsiTheme="minorHAnsi" w:cs="Arial"/>
          <w:bCs/>
          <w:sz w:val="22"/>
          <w:szCs w:val="22"/>
        </w:rPr>
        <w:t>Product development</w:t>
      </w:r>
      <w:r w:rsidRPr="004C0CC9">
        <w:rPr>
          <w:rFonts w:asciiTheme="minorHAnsi" w:hAnsiTheme="minorHAnsi" w:cs="Arial"/>
          <w:bCs/>
          <w:sz w:val="22"/>
          <w:szCs w:val="22"/>
        </w:rPr>
        <w:t xml:space="preserve"> </w:t>
      </w:r>
    </w:p>
    <w:p w14:paraId="49333D9B" w14:textId="48D60D8F" w:rsidR="00D202CA" w:rsidRPr="004C0CC9" w:rsidRDefault="00626F88" w:rsidP="00D202CA">
      <w:pPr>
        <w:pStyle w:val="ListParagraph"/>
        <w:widowControl w:val="0"/>
        <w:numPr>
          <w:ilvl w:val="0"/>
          <w:numId w:val="8"/>
        </w:numPr>
        <w:outlineLvl w:val="0"/>
        <w:rPr>
          <w:rFonts w:asciiTheme="minorHAnsi" w:hAnsiTheme="minorHAnsi" w:cs="Arial"/>
          <w:bCs/>
          <w:sz w:val="22"/>
          <w:szCs w:val="22"/>
          <w:lang w:val="en-GB"/>
        </w:rPr>
      </w:pPr>
      <w:proofErr w:type="spellStart"/>
      <w:r>
        <w:rPr>
          <w:rFonts w:asciiTheme="minorHAnsi" w:hAnsiTheme="minorHAnsi" w:cs="Arial"/>
          <w:bCs/>
          <w:sz w:val="22"/>
          <w:szCs w:val="22"/>
        </w:rPr>
        <w:t>Listserv</w:t>
      </w:r>
      <w:r w:rsidR="00D202CA" w:rsidRPr="004C0CC9">
        <w:rPr>
          <w:rFonts w:asciiTheme="minorHAnsi" w:hAnsiTheme="minorHAnsi" w:cs="Arial"/>
          <w:bCs/>
          <w:sz w:val="22"/>
          <w:szCs w:val="22"/>
        </w:rPr>
        <w:t>s</w:t>
      </w:r>
      <w:proofErr w:type="spellEnd"/>
      <w:r w:rsidR="00D202CA" w:rsidRPr="004C0CC9">
        <w:rPr>
          <w:rFonts w:asciiTheme="minorHAnsi" w:hAnsiTheme="minorHAnsi" w:cs="Arial"/>
          <w:bCs/>
          <w:sz w:val="22"/>
          <w:szCs w:val="22"/>
        </w:rPr>
        <w:t xml:space="preserve"> or e-lists</w:t>
      </w:r>
    </w:p>
    <w:p w14:paraId="4DCF4B29" w14:textId="77777777" w:rsidR="00D202CA" w:rsidRPr="004C0CC9" w:rsidRDefault="00D202CA" w:rsidP="00D202CA">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rPr>
        <w:t>Email or telephone consultation</w:t>
      </w:r>
    </w:p>
    <w:p w14:paraId="2483344B" w14:textId="77777777" w:rsidR="00D202CA" w:rsidRPr="004C0CC9" w:rsidRDefault="00D202CA" w:rsidP="00D202CA">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rPr>
        <w:t>Dissemination of CD/DVDs</w:t>
      </w:r>
    </w:p>
    <w:p w14:paraId="5879F743" w14:textId="77777777" w:rsidR="00D202CA" w:rsidRPr="004C0CC9" w:rsidRDefault="00D202CA" w:rsidP="00D202CA">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rPr>
        <w:t xml:space="preserve">Online training modules </w:t>
      </w:r>
    </w:p>
    <w:p w14:paraId="5A0FB342" w14:textId="16652BA9" w:rsidR="00D202CA" w:rsidRPr="004C0CC9" w:rsidRDefault="00D202CA" w:rsidP="00D202CA">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rPr>
        <w:t>Newsletter</w:t>
      </w:r>
      <w:r w:rsidR="00C11B3E">
        <w:rPr>
          <w:rFonts w:asciiTheme="minorHAnsi" w:hAnsiTheme="minorHAnsi" w:cs="Arial"/>
          <w:bCs/>
          <w:sz w:val="22"/>
          <w:szCs w:val="22"/>
        </w:rPr>
        <w:t>s</w:t>
      </w:r>
    </w:p>
    <w:p w14:paraId="275CD6BA" w14:textId="77777777" w:rsidR="00D202CA" w:rsidRPr="004C0CC9" w:rsidRDefault="00D202CA" w:rsidP="00D202CA">
      <w:pPr>
        <w:widowControl w:val="0"/>
        <w:ind w:left="882"/>
        <w:outlineLvl w:val="0"/>
        <w:rPr>
          <w:rFonts w:asciiTheme="minorHAnsi" w:hAnsiTheme="minorHAnsi" w:cs="Arial"/>
          <w:bCs/>
          <w:sz w:val="22"/>
          <w:szCs w:val="22"/>
          <w:lang w:val="en-GB"/>
        </w:rPr>
      </w:pPr>
    </w:p>
    <w:p w14:paraId="2FA658B1" w14:textId="77777777" w:rsidR="00D202CA" w:rsidRPr="004213F5" w:rsidRDefault="00D202CA" w:rsidP="00D202CA">
      <w:pPr>
        <w:widowControl w:val="0"/>
        <w:ind w:left="882"/>
        <w:outlineLvl w:val="0"/>
        <w:rPr>
          <w:rFonts w:asciiTheme="minorHAnsi" w:hAnsiTheme="minorHAnsi" w:cs="Arial"/>
          <w:b/>
          <w:bCs/>
          <w:sz w:val="22"/>
          <w:szCs w:val="22"/>
          <w:lang w:val="en-GB"/>
        </w:rPr>
      </w:pPr>
      <w:r w:rsidRPr="004213F5">
        <w:rPr>
          <w:rFonts w:asciiTheme="minorHAnsi" w:hAnsiTheme="minorHAnsi" w:cs="Arial"/>
          <w:b/>
          <w:bCs/>
          <w:sz w:val="22"/>
          <w:szCs w:val="22"/>
          <w:lang w:val="en-GB"/>
        </w:rPr>
        <w:t>Technical Assistance</w:t>
      </w:r>
      <w:r>
        <w:rPr>
          <w:rFonts w:asciiTheme="minorHAnsi" w:hAnsiTheme="minorHAnsi" w:cs="Arial"/>
          <w:b/>
          <w:bCs/>
          <w:sz w:val="22"/>
          <w:szCs w:val="22"/>
          <w:lang w:val="en-GB"/>
        </w:rPr>
        <w:t xml:space="preserve"> and Training</w:t>
      </w:r>
    </w:p>
    <w:p w14:paraId="59AF6BE9" w14:textId="310788BF" w:rsidR="00325A6D" w:rsidRPr="008822D9" w:rsidRDefault="00325A6D" w:rsidP="00325A6D">
      <w:pPr>
        <w:pStyle w:val="ListParagraph"/>
        <w:widowControl w:val="0"/>
        <w:numPr>
          <w:ilvl w:val="0"/>
          <w:numId w:val="8"/>
        </w:numPr>
        <w:outlineLvl w:val="0"/>
        <w:rPr>
          <w:rFonts w:asciiTheme="minorHAnsi" w:hAnsiTheme="minorHAnsi" w:cs="Arial"/>
          <w:bCs/>
          <w:sz w:val="22"/>
          <w:szCs w:val="22"/>
          <w:lang w:val="en-GB"/>
        </w:rPr>
      </w:pPr>
      <w:r>
        <w:rPr>
          <w:rFonts w:asciiTheme="minorHAnsi" w:hAnsiTheme="minorHAnsi" w:cs="Arial"/>
          <w:bCs/>
          <w:sz w:val="22"/>
          <w:szCs w:val="22"/>
        </w:rPr>
        <w:t xml:space="preserve">Demand does not exceed resources for any of our Technical Assistance or Training activities. </w:t>
      </w:r>
    </w:p>
    <w:p w14:paraId="67386DB7" w14:textId="77777777" w:rsidR="008822D9" w:rsidRPr="00325A6D" w:rsidRDefault="008822D9" w:rsidP="008822D9">
      <w:pPr>
        <w:pStyle w:val="ListParagraph"/>
        <w:widowControl w:val="0"/>
        <w:ind w:left="1242"/>
        <w:outlineLvl w:val="0"/>
        <w:rPr>
          <w:rFonts w:asciiTheme="minorHAnsi" w:hAnsiTheme="minorHAnsi" w:cs="Arial"/>
          <w:bCs/>
          <w:sz w:val="22"/>
          <w:szCs w:val="22"/>
          <w:lang w:val="en-GB"/>
        </w:rPr>
      </w:pPr>
    </w:p>
    <w:p w14:paraId="272D482F" w14:textId="77777777" w:rsidR="00325A6D" w:rsidRPr="00325A6D" w:rsidRDefault="00325A6D" w:rsidP="00325A6D">
      <w:pPr>
        <w:pStyle w:val="ListParagraph"/>
        <w:widowControl w:val="0"/>
        <w:numPr>
          <w:ilvl w:val="0"/>
          <w:numId w:val="8"/>
        </w:numPr>
        <w:outlineLvl w:val="0"/>
        <w:rPr>
          <w:rFonts w:asciiTheme="minorHAnsi" w:hAnsiTheme="minorHAnsi" w:cs="Arial"/>
          <w:bCs/>
          <w:sz w:val="22"/>
          <w:szCs w:val="22"/>
          <w:lang w:val="en-GB"/>
        </w:rPr>
      </w:pPr>
      <w:r w:rsidRPr="004213F5">
        <w:rPr>
          <w:rFonts w:asciiTheme="minorHAnsi" w:hAnsiTheme="minorHAnsi" w:cs="Arial"/>
          <w:bCs/>
          <w:sz w:val="22"/>
          <w:szCs w:val="22"/>
          <w:lang w:val="en-GB"/>
        </w:rPr>
        <w:t>Child-specific TA in the home</w:t>
      </w:r>
    </w:p>
    <w:p w14:paraId="2D423C25" w14:textId="10DF871B" w:rsidR="00D202CA" w:rsidRPr="009C47A5" w:rsidRDefault="00D202CA" w:rsidP="00325A6D">
      <w:pPr>
        <w:pStyle w:val="ListParagraph"/>
        <w:widowControl w:val="0"/>
        <w:numPr>
          <w:ilvl w:val="0"/>
          <w:numId w:val="8"/>
        </w:numPr>
        <w:outlineLvl w:val="0"/>
        <w:rPr>
          <w:rFonts w:asciiTheme="minorHAnsi" w:hAnsiTheme="minorHAnsi" w:cs="Arial"/>
          <w:bCs/>
          <w:color w:val="FF0000"/>
          <w:sz w:val="22"/>
          <w:szCs w:val="22"/>
          <w:lang w:val="en-GB"/>
        </w:rPr>
      </w:pPr>
      <w:r w:rsidRPr="00626F88">
        <w:rPr>
          <w:rFonts w:asciiTheme="minorHAnsi" w:hAnsiTheme="minorHAnsi" w:cs="Arial"/>
          <w:bCs/>
          <w:sz w:val="22"/>
          <w:szCs w:val="22"/>
          <w:lang w:val="en-GB"/>
        </w:rPr>
        <w:t>Child-specific TA in</w:t>
      </w:r>
      <w:r w:rsidRPr="0076526E">
        <w:rPr>
          <w:rFonts w:asciiTheme="minorHAnsi" w:hAnsiTheme="minorHAnsi" w:cs="Arial"/>
          <w:bCs/>
          <w:sz w:val="22"/>
          <w:szCs w:val="22"/>
          <w:lang w:val="en-GB"/>
        </w:rPr>
        <w:t xml:space="preserve"> </w:t>
      </w:r>
      <w:r w:rsidR="009C47A5" w:rsidRPr="0076526E">
        <w:rPr>
          <w:rFonts w:asciiTheme="minorHAnsi" w:hAnsiTheme="minorHAnsi" w:cs="Arial"/>
          <w:bCs/>
          <w:sz w:val="22"/>
          <w:szCs w:val="22"/>
          <w:lang w:val="en-GB"/>
        </w:rPr>
        <w:t>school settings</w:t>
      </w:r>
    </w:p>
    <w:p w14:paraId="610A2584" w14:textId="77777777" w:rsidR="00D202CA" w:rsidRDefault="00D202CA" w:rsidP="00D202CA">
      <w:pPr>
        <w:pStyle w:val="ListParagraph"/>
        <w:widowControl w:val="0"/>
        <w:numPr>
          <w:ilvl w:val="0"/>
          <w:numId w:val="8"/>
        </w:numPr>
        <w:outlineLvl w:val="0"/>
        <w:rPr>
          <w:rFonts w:asciiTheme="minorHAnsi" w:hAnsiTheme="minorHAnsi" w:cs="Arial"/>
          <w:bCs/>
          <w:sz w:val="22"/>
          <w:szCs w:val="22"/>
          <w:lang w:val="en-GB"/>
        </w:rPr>
      </w:pPr>
      <w:r w:rsidRPr="004213F5">
        <w:rPr>
          <w:rFonts w:asciiTheme="minorHAnsi" w:hAnsiTheme="minorHAnsi" w:cs="Arial"/>
          <w:bCs/>
          <w:sz w:val="22"/>
          <w:szCs w:val="22"/>
          <w:lang w:val="en-GB"/>
        </w:rPr>
        <w:t>Child-specific TA through distance technology</w:t>
      </w:r>
    </w:p>
    <w:p w14:paraId="6F5BDAE5" w14:textId="038A8948" w:rsidR="0076526E" w:rsidRPr="0076526E" w:rsidRDefault="0076526E" w:rsidP="0076526E">
      <w:pPr>
        <w:pStyle w:val="ListParagraph"/>
        <w:widowControl w:val="0"/>
        <w:numPr>
          <w:ilvl w:val="0"/>
          <w:numId w:val="8"/>
        </w:numPr>
        <w:outlineLvl w:val="0"/>
        <w:rPr>
          <w:rFonts w:asciiTheme="minorHAnsi" w:hAnsiTheme="minorHAnsi" w:cs="Arial"/>
          <w:bCs/>
          <w:sz w:val="22"/>
          <w:szCs w:val="22"/>
          <w:lang w:val="en-GB"/>
        </w:rPr>
      </w:pPr>
      <w:r w:rsidRPr="0076526E">
        <w:rPr>
          <w:rFonts w:asciiTheme="minorHAnsi" w:hAnsiTheme="minorHAnsi" w:cs="Arial"/>
          <w:bCs/>
          <w:sz w:val="22"/>
          <w:szCs w:val="22"/>
          <w:lang w:val="en-GB"/>
        </w:rPr>
        <w:t>Staff-specific intensive TA</w:t>
      </w:r>
      <w:r>
        <w:rPr>
          <w:rFonts w:asciiTheme="minorHAnsi" w:hAnsiTheme="minorHAnsi" w:cs="Arial"/>
          <w:bCs/>
          <w:sz w:val="22"/>
          <w:szCs w:val="22"/>
          <w:lang w:val="en-GB"/>
        </w:rPr>
        <w:t xml:space="preserve">, </w:t>
      </w:r>
      <w:r w:rsidRPr="0076526E">
        <w:rPr>
          <w:rFonts w:asciiTheme="minorHAnsi" w:hAnsiTheme="minorHAnsi" w:cs="Arial"/>
          <w:bCs/>
          <w:sz w:val="22"/>
          <w:szCs w:val="22"/>
          <w:lang w:val="en-GB"/>
        </w:rPr>
        <w:t>e.</w:t>
      </w:r>
      <w:r>
        <w:rPr>
          <w:rFonts w:asciiTheme="minorHAnsi" w:hAnsiTheme="minorHAnsi" w:cs="Arial"/>
          <w:bCs/>
          <w:sz w:val="22"/>
          <w:szCs w:val="22"/>
          <w:lang w:val="en-GB"/>
        </w:rPr>
        <w:t>g.</w:t>
      </w:r>
      <w:r w:rsidRPr="0076526E">
        <w:rPr>
          <w:rFonts w:asciiTheme="minorHAnsi" w:hAnsiTheme="minorHAnsi" w:cs="Arial"/>
          <w:bCs/>
          <w:sz w:val="22"/>
          <w:szCs w:val="22"/>
          <w:lang w:val="en-GB"/>
        </w:rPr>
        <w:t xml:space="preserve">, designed to </w:t>
      </w:r>
      <w:r>
        <w:rPr>
          <w:rFonts w:asciiTheme="minorHAnsi" w:hAnsiTheme="minorHAnsi" w:cs="Arial"/>
          <w:bCs/>
          <w:sz w:val="22"/>
          <w:szCs w:val="22"/>
          <w:lang w:val="en-GB"/>
        </w:rPr>
        <w:t>meet staff needs and</w:t>
      </w:r>
      <w:r w:rsidRPr="0076526E">
        <w:rPr>
          <w:rFonts w:asciiTheme="minorHAnsi" w:hAnsiTheme="minorHAnsi" w:cs="Arial"/>
          <w:bCs/>
          <w:sz w:val="22"/>
          <w:szCs w:val="22"/>
          <w:lang w:val="en-GB"/>
        </w:rPr>
        <w:t xml:space="preserve"> build capacity but </w:t>
      </w:r>
      <w:r w:rsidRPr="0076526E">
        <w:rPr>
          <w:rFonts w:asciiTheme="minorHAnsi" w:hAnsiTheme="minorHAnsi" w:cs="Arial"/>
          <w:bCs/>
          <w:i/>
          <w:sz w:val="22"/>
          <w:szCs w:val="22"/>
          <w:lang w:val="en-GB"/>
        </w:rPr>
        <w:t>not</w:t>
      </w:r>
      <w:r w:rsidRPr="0076526E">
        <w:rPr>
          <w:rFonts w:asciiTheme="minorHAnsi" w:hAnsiTheme="minorHAnsi" w:cs="Arial"/>
          <w:bCs/>
          <w:sz w:val="22"/>
          <w:szCs w:val="22"/>
          <w:lang w:val="en-GB"/>
        </w:rPr>
        <w:t xml:space="preserve"> child specific </w:t>
      </w:r>
    </w:p>
    <w:p w14:paraId="2A6B422C" w14:textId="77777777" w:rsidR="00D202CA" w:rsidRPr="004C0CC9" w:rsidRDefault="00D202CA" w:rsidP="00D202CA">
      <w:pPr>
        <w:pStyle w:val="ListParagraph"/>
        <w:widowControl w:val="0"/>
        <w:numPr>
          <w:ilvl w:val="0"/>
          <w:numId w:val="8"/>
        </w:numPr>
        <w:outlineLvl w:val="0"/>
        <w:rPr>
          <w:rFonts w:asciiTheme="minorHAnsi" w:hAnsiTheme="minorHAnsi" w:cs="Arial"/>
          <w:bCs/>
          <w:sz w:val="22"/>
          <w:szCs w:val="22"/>
          <w:lang w:val="en-GB"/>
        </w:rPr>
      </w:pPr>
      <w:proofErr w:type="spellStart"/>
      <w:r w:rsidRPr="004C0CC9">
        <w:rPr>
          <w:rFonts w:asciiTheme="minorHAnsi" w:hAnsiTheme="minorHAnsi" w:cs="Arial"/>
          <w:bCs/>
          <w:sz w:val="22"/>
          <w:szCs w:val="22"/>
          <w:lang w:val="en-GB"/>
        </w:rPr>
        <w:t>Statewide</w:t>
      </w:r>
      <w:proofErr w:type="spellEnd"/>
      <w:r w:rsidRPr="004C0CC9">
        <w:rPr>
          <w:rFonts w:asciiTheme="minorHAnsi" w:hAnsiTheme="minorHAnsi" w:cs="Arial"/>
          <w:bCs/>
          <w:sz w:val="22"/>
          <w:szCs w:val="22"/>
          <w:lang w:val="en-GB"/>
        </w:rPr>
        <w:t xml:space="preserve"> or regional training </w:t>
      </w:r>
      <w:r w:rsidRPr="004C0CC9">
        <w:rPr>
          <w:rFonts w:asciiTheme="minorHAnsi" w:hAnsiTheme="minorHAnsi" w:cs="Arial"/>
          <w:bCs/>
          <w:sz w:val="22"/>
          <w:szCs w:val="22"/>
        </w:rPr>
        <w:t xml:space="preserve">(e.g., inservice, workshops, workgroups, seminars, symposia, institutes, forums) </w:t>
      </w:r>
    </w:p>
    <w:p w14:paraId="6FD66D8B" w14:textId="77777777" w:rsidR="00D202CA" w:rsidRPr="00540292" w:rsidRDefault="00D202CA" w:rsidP="00D202CA">
      <w:pPr>
        <w:pStyle w:val="ListParagraph"/>
        <w:widowControl w:val="0"/>
        <w:numPr>
          <w:ilvl w:val="0"/>
          <w:numId w:val="8"/>
        </w:numPr>
        <w:outlineLvl w:val="0"/>
        <w:rPr>
          <w:rFonts w:asciiTheme="minorHAnsi" w:hAnsiTheme="minorHAnsi" w:cs="Arial"/>
          <w:bCs/>
          <w:sz w:val="22"/>
          <w:szCs w:val="22"/>
          <w:lang w:val="en-GB"/>
        </w:rPr>
      </w:pPr>
      <w:r>
        <w:rPr>
          <w:rFonts w:asciiTheme="minorHAnsi" w:hAnsiTheme="minorHAnsi" w:cs="Arial"/>
          <w:bCs/>
          <w:sz w:val="22"/>
          <w:szCs w:val="22"/>
          <w:lang w:val="en-GB"/>
        </w:rPr>
        <w:t>Training</w:t>
      </w:r>
      <w:r w:rsidRPr="004C0CC9">
        <w:rPr>
          <w:rFonts w:asciiTheme="minorHAnsi" w:hAnsiTheme="minorHAnsi" w:cs="Arial"/>
          <w:bCs/>
          <w:sz w:val="22"/>
          <w:szCs w:val="22"/>
          <w:lang w:val="en-GB"/>
        </w:rPr>
        <w:t xml:space="preserve"> via web-conferencing, webinars</w:t>
      </w:r>
    </w:p>
    <w:p w14:paraId="10356C5A" w14:textId="77777777" w:rsidR="00D202CA" w:rsidRPr="004C0CC9" w:rsidRDefault="00D202CA" w:rsidP="00D202CA">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rPr>
        <w:t>Family leadership or family-focused training</w:t>
      </w:r>
    </w:p>
    <w:p w14:paraId="6C8A8019" w14:textId="77777777" w:rsidR="00D202CA" w:rsidRPr="004C0CC9" w:rsidRDefault="00D202CA" w:rsidP="00D202CA">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lang w:val="en-GB"/>
        </w:rPr>
        <w:t>Family support</w:t>
      </w:r>
    </w:p>
    <w:p w14:paraId="18614342" w14:textId="77777777" w:rsidR="00D202CA" w:rsidRPr="00540292" w:rsidRDefault="00D202CA" w:rsidP="00D202CA">
      <w:pPr>
        <w:pStyle w:val="ListParagraph"/>
        <w:widowControl w:val="0"/>
        <w:numPr>
          <w:ilvl w:val="0"/>
          <w:numId w:val="8"/>
        </w:numPr>
        <w:outlineLvl w:val="0"/>
        <w:rPr>
          <w:rFonts w:asciiTheme="minorHAnsi" w:hAnsiTheme="minorHAnsi" w:cs="Arial"/>
          <w:bCs/>
          <w:sz w:val="22"/>
          <w:szCs w:val="22"/>
          <w:lang w:val="en-GB"/>
        </w:rPr>
      </w:pPr>
      <w:r w:rsidRPr="004C0CC9">
        <w:rPr>
          <w:rFonts w:asciiTheme="minorHAnsi" w:hAnsiTheme="minorHAnsi" w:cs="Arial"/>
          <w:bCs/>
          <w:sz w:val="22"/>
          <w:szCs w:val="22"/>
          <w:lang w:val="en-GB"/>
        </w:rPr>
        <w:t xml:space="preserve">Assistance in connecting families with one another </w:t>
      </w:r>
    </w:p>
    <w:p w14:paraId="665DFE56" w14:textId="77777777" w:rsidR="00D202CA" w:rsidRPr="00540292" w:rsidRDefault="00D202CA" w:rsidP="00D202CA">
      <w:pPr>
        <w:pStyle w:val="ListParagraph"/>
        <w:widowControl w:val="0"/>
        <w:numPr>
          <w:ilvl w:val="0"/>
          <w:numId w:val="8"/>
        </w:numPr>
        <w:outlineLvl w:val="0"/>
        <w:rPr>
          <w:rFonts w:asciiTheme="minorHAnsi" w:hAnsiTheme="minorHAnsi" w:cs="Arial"/>
          <w:bCs/>
          <w:sz w:val="22"/>
          <w:szCs w:val="22"/>
          <w:lang w:val="en-GB"/>
        </w:rPr>
      </w:pPr>
      <w:r w:rsidRPr="00540292">
        <w:rPr>
          <w:rFonts w:asciiTheme="minorHAnsi" w:hAnsiTheme="minorHAnsi" w:cs="Arial"/>
          <w:bCs/>
          <w:sz w:val="22"/>
          <w:szCs w:val="22"/>
          <w:lang w:val="en-GB"/>
        </w:rPr>
        <w:t>Participate on task forces and advisory boards</w:t>
      </w:r>
    </w:p>
    <w:p w14:paraId="7D1A5763" w14:textId="77777777" w:rsidR="00086F14" w:rsidRDefault="00086F14" w:rsidP="00F00DD2">
      <w:pPr>
        <w:widowControl w:val="0"/>
        <w:tabs>
          <w:tab w:val="left" w:pos="1113"/>
        </w:tabs>
        <w:rPr>
          <w:rFonts w:asciiTheme="minorHAnsi" w:hAnsiTheme="minorHAnsi" w:cs="Arial"/>
          <w:sz w:val="22"/>
          <w:szCs w:val="22"/>
        </w:rPr>
      </w:pPr>
    </w:p>
    <w:p w14:paraId="78BB8964" w14:textId="77777777" w:rsidR="001948E4" w:rsidRDefault="001948E4" w:rsidP="00F00DD2">
      <w:pPr>
        <w:widowControl w:val="0"/>
        <w:tabs>
          <w:tab w:val="left" w:pos="1113"/>
        </w:tabs>
        <w:rPr>
          <w:rFonts w:asciiTheme="minorHAnsi" w:hAnsiTheme="minorHAnsi" w:cs="Arial"/>
          <w:sz w:val="22"/>
          <w:szCs w:val="22"/>
        </w:rPr>
      </w:pPr>
    </w:p>
    <w:p w14:paraId="146D32B2" w14:textId="16278396" w:rsidR="00C11B3E" w:rsidRPr="00846984" w:rsidRDefault="00846984" w:rsidP="00846984">
      <w:pPr>
        <w:widowControl w:val="0"/>
        <w:rPr>
          <w:rFonts w:asciiTheme="minorHAnsi" w:hAnsiTheme="minorHAnsi" w:cs="Arial"/>
          <w:b/>
          <w:sz w:val="22"/>
          <w:szCs w:val="22"/>
        </w:rPr>
      </w:pPr>
      <w:r>
        <w:rPr>
          <w:rFonts w:asciiTheme="minorHAnsi" w:hAnsiTheme="minorHAnsi" w:cs="Arial"/>
          <w:b/>
          <w:sz w:val="22"/>
          <w:szCs w:val="22"/>
        </w:rPr>
        <w:t xml:space="preserve">12.  </w:t>
      </w:r>
      <w:r w:rsidR="00C11B3E" w:rsidRPr="00846984">
        <w:rPr>
          <w:rFonts w:asciiTheme="minorHAnsi" w:hAnsiTheme="minorHAnsi" w:cs="Arial"/>
          <w:b/>
          <w:sz w:val="22"/>
          <w:szCs w:val="22"/>
        </w:rPr>
        <w:t xml:space="preserve">Among all the activities and initiatives that your project undertakes, please briefly describe the two that reflect work you view as “signature” activities of your project. </w:t>
      </w:r>
    </w:p>
    <w:p w14:paraId="3C3E8D23" w14:textId="77777777" w:rsidR="00C11B3E" w:rsidRPr="004C0CC9" w:rsidRDefault="00C11B3E" w:rsidP="00C11B3E">
      <w:pPr>
        <w:widowControl w:val="0"/>
        <w:ind w:left="540"/>
        <w:rPr>
          <w:rFonts w:asciiTheme="minorHAnsi" w:hAnsiTheme="minorHAnsi" w:cs="Arial"/>
          <w:sz w:val="22"/>
          <w:szCs w:val="22"/>
        </w:rPr>
      </w:pPr>
    </w:p>
    <w:p w14:paraId="043E9A11" w14:textId="1A4B446E" w:rsidR="00E069AE" w:rsidRDefault="00C11B3E" w:rsidP="00E069AE">
      <w:pPr>
        <w:widowControl w:val="0"/>
        <w:ind w:left="540"/>
        <w:rPr>
          <w:rFonts w:asciiTheme="minorHAnsi" w:hAnsiTheme="minorHAnsi" w:cs="Arial"/>
          <w:sz w:val="22"/>
          <w:szCs w:val="22"/>
        </w:rPr>
      </w:pPr>
      <w:r w:rsidRPr="004C0CC9">
        <w:rPr>
          <w:rFonts w:asciiTheme="minorHAnsi" w:hAnsiTheme="minorHAnsi" w:cs="Arial"/>
          <w:sz w:val="22"/>
          <w:szCs w:val="22"/>
        </w:rPr>
        <w:t>[</w:t>
      </w:r>
      <w:proofErr w:type="gramStart"/>
      <w:r w:rsidRPr="004C0CC9">
        <w:rPr>
          <w:rFonts w:asciiTheme="minorHAnsi" w:hAnsiTheme="minorHAnsi" w:cs="Arial"/>
          <w:sz w:val="22"/>
          <w:szCs w:val="22"/>
        </w:rPr>
        <w:t>open-ended</w:t>
      </w:r>
      <w:proofErr w:type="gramEnd"/>
      <w:r w:rsidRPr="004C0CC9">
        <w:rPr>
          <w:rFonts w:asciiTheme="minorHAnsi" w:hAnsiTheme="minorHAnsi" w:cs="Arial"/>
          <w:sz w:val="22"/>
          <w:szCs w:val="22"/>
        </w:rPr>
        <w:t>]</w:t>
      </w:r>
    </w:p>
    <w:p w14:paraId="4EC822C4" w14:textId="77777777" w:rsidR="00C11B3E" w:rsidRPr="004C0CC9" w:rsidRDefault="00C11B3E" w:rsidP="00C11B3E">
      <w:pPr>
        <w:widowControl w:val="0"/>
        <w:ind w:left="540"/>
        <w:rPr>
          <w:rFonts w:asciiTheme="minorHAnsi" w:hAnsiTheme="minorHAnsi" w:cs="Arial"/>
          <w:sz w:val="22"/>
          <w:szCs w:val="22"/>
        </w:rPr>
      </w:pPr>
    </w:p>
    <w:p w14:paraId="6EEA9669" w14:textId="7D805A5E" w:rsidR="00C11B3E" w:rsidRPr="00846984" w:rsidRDefault="00626F88" w:rsidP="001617B1">
      <w:pPr>
        <w:pStyle w:val="ListParagraph"/>
        <w:widowControl w:val="0"/>
        <w:numPr>
          <w:ilvl w:val="0"/>
          <w:numId w:val="37"/>
        </w:numPr>
        <w:rPr>
          <w:rFonts w:asciiTheme="minorHAnsi" w:hAnsiTheme="minorHAnsi" w:cs="Arial"/>
          <w:b/>
          <w:sz w:val="22"/>
          <w:szCs w:val="22"/>
        </w:rPr>
      </w:pPr>
      <w:r>
        <w:rPr>
          <w:rFonts w:asciiTheme="minorHAnsi" w:hAnsiTheme="minorHAnsi" w:cs="Arial"/>
          <w:b/>
          <w:sz w:val="22"/>
          <w:szCs w:val="22"/>
        </w:rPr>
        <w:t>Since October</w:t>
      </w:r>
      <w:r w:rsidR="00C11B3E" w:rsidRPr="00846984">
        <w:rPr>
          <w:rFonts w:asciiTheme="minorHAnsi" w:hAnsiTheme="minorHAnsi" w:cs="Arial"/>
          <w:b/>
          <w:sz w:val="22"/>
          <w:szCs w:val="22"/>
        </w:rPr>
        <w:t xml:space="preserve"> 2013, what has been the greatest challenge your project has experienced in providing services to children, youth and families? </w:t>
      </w:r>
    </w:p>
    <w:p w14:paraId="389938D9" w14:textId="77777777" w:rsidR="00C11B3E" w:rsidRPr="004C0CC9" w:rsidRDefault="00C11B3E" w:rsidP="00C11B3E">
      <w:pPr>
        <w:widowControl w:val="0"/>
        <w:ind w:left="540"/>
        <w:rPr>
          <w:rFonts w:asciiTheme="minorHAnsi" w:hAnsiTheme="minorHAnsi" w:cs="Arial"/>
          <w:sz w:val="22"/>
          <w:szCs w:val="22"/>
        </w:rPr>
      </w:pPr>
    </w:p>
    <w:p w14:paraId="14FD54CB" w14:textId="1178340E" w:rsidR="00E069AE" w:rsidRDefault="00E069AE" w:rsidP="00E069AE">
      <w:pPr>
        <w:widowControl w:val="0"/>
        <w:ind w:left="540"/>
        <w:rPr>
          <w:rFonts w:asciiTheme="minorHAnsi" w:hAnsiTheme="minorHAnsi" w:cs="Arial"/>
          <w:sz w:val="22"/>
          <w:szCs w:val="22"/>
        </w:rPr>
      </w:pPr>
      <w:r>
        <w:rPr>
          <w:rFonts w:asciiTheme="minorHAnsi" w:hAnsiTheme="minorHAnsi" w:cs="Arial"/>
          <w:sz w:val="22"/>
          <w:szCs w:val="22"/>
        </w:rPr>
        <w:t>[</w:t>
      </w:r>
      <w:proofErr w:type="gramStart"/>
      <w:r>
        <w:rPr>
          <w:rFonts w:asciiTheme="minorHAnsi" w:hAnsiTheme="minorHAnsi" w:cs="Arial"/>
          <w:sz w:val="22"/>
          <w:szCs w:val="22"/>
        </w:rPr>
        <w:t>open-ended</w:t>
      </w:r>
      <w:proofErr w:type="gramEnd"/>
      <w:r>
        <w:rPr>
          <w:rFonts w:asciiTheme="minorHAnsi" w:hAnsiTheme="minorHAnsi" w:cs="Arial"/>
          <w:sz w:val="22"/>
          <w:szCs w:val="22"/>
        </w:rPr>
        <w:t>]</w:t>
      </w:r>
    </w:p>
    <w:p w14:paraId="4B71A745" w14:textId="77777777" w:rsidR="00E069AE" w:rsidRPr="00E069AE" w:rsidRDefault="00E069AE" w:rsidP="00E069AE">
      <w:pPr>
        <w:widowControl w:val="0"/>
        <w:ind w:left="540"/>
        <w:rPr>
          <w:rFonts w:asciiTheme="minorHAnsi" w:hAnsiTheme="minorHAnsi" w:cs="Arial"/>
          <w:sz w:val="22"/>
          <w:szCs w:val="22"/>
        </w:rPr>
      </w:pPr>
    </w:p>
    <w:p w14:paraId="55D01A54" w14:textId="77777777" w:rsidR="008822D9" w:rsidRDefault="008822D9">
      <w:pPr>
        <w:spacing w:after="200" w:line="276" w:lineRule="auto"/>
        <w:rPr>
          <w:rFonts w:asciiTheme="minorHAnsi" w:hAnsiTheme="minorHAnsi" w:cs="Arial"/>
          <w:b/>
          <w:sz w:val="28"/>
          <w:szCs w:val="28"/>
        </w:rPr>
      </w:pPr>
      <w:r>
        <w:rPr>
          <w:rFonts w:asciiTheme="minorHAnsi" w:hAnsiTheme="minorHAnsi" w:cs="Arial"/>
          <w:b/>
          <w:sz w:val="28"/>
          <w:szCs w:val="28"/>
        </w:rPr>
        <w:br w:type="page"/>
      </w:r>
    </w:p>
    <w:p w14:paraId="7D873E8C" w14:textId="3F666226" w:rsidR="003652DE" w:rsidRPr="004D15E2" w:rsidRDefault="003652DE" w:rsidP="003652DE">
      <w:pPr>
        <w:widowControl w:val="0"/>
        <w:shd w:val="clear" w:color="auto" w:fill="F2DBDB" w:themeFill="accent2" w:themeFillTint="33"/>
        <w:spacing w:after="200" w:line="276" w:lineRule="auto"/>
        <w:jc w:val="center"/>
        <w:rPr>
          <w:rFonts w:asciiTheme="minorHAnsi" w:hAnsiTheme="minorHAnsi" w:cs="Arial"/>
          <w:b/>
          <w:sz w:val="28"/>
          <w:szCs w:val="28"/>
        </w:rPr>
      </w:pPr>
      <w:r w:rsidRPr="004D15E2">
        <w:rPr>
          <w:rFonts w:asciiTheme="minorHAnsi" w:hAnsiTheme="minorHAnsi" w:cs="Arial"/>
          <w:b/>
          <w:sz w:val="28"/>
          <w:szCs w:val="28"/>
        </w:rPr>
        <w:t>National Initiatives</w:t>
      </w:r>
    </w:p>
    <w:p w14:paraId="487771A0" w14:textId="5623BFB3" w:rsidR="003652DE" w:rsidRDefault="003652DE" w:rsidP="003652DE">
      <w:pPr>
        <w:widowControl w:val="0"/>
        <w:rPr>
          <w:rFonts w:asciiTheme="minorHAnsi" w:hAnsiTheme="minorHAnsi" w:cs="Arial"/>
          <w:b/>
          <w:sz w:val="22"/>
          <w:szCs w:val="22"/>
        </w:rPr>
      </w:pPr>
      <w:r w:rsidRPr="004C0CC9">
        <w:rPr>
          <w:rFonts w:asciiTheme="minorHAnsi" w:hAnsiTheme="minorHAnsi" w:cs="Arial"/>
          <w:b/>
          <w:sz w:val="22"/>
          <w:szCs w:val="22"/>
        </w:rPr>
        <w:t xml:space="preserve">Items </w:t>
      </w:r>
      <w:r>
        <w:rPr>
          <w:rFonts w:asciiTheme="minorHAnsi" w:hAnsiTheme="minorHAnsi" w:cs="Arial"/>
          <w:b/>
          <w:sz w:val="22"/>
          <w:szCs w:val="22"/>
        </w:rPr>
        <w:t>1</w:t>
      </w:r>
      <w:r w:rsidR="00E069AE">
        <w:rPr>
          <w:rFonts w:asciiTheme="minorHAnsi" w:hAnsiTheme="minorHAnsi" w:cs="Arial"/>
          <w:b/>
          <w:sz w:val="22"/>
          <w:szCs w:val="22"/>
        </w:rPr>
        <w:t>4</w:t>
      </w:r>
      <w:r w:rsidRPr="004C0CC9">
        <w:rPr>
          <w:rFonts w:asciiTheme="minorHAnsi" w:hAnsiTheme="minorHAnsi" w:cs="Arial"/>
          <w:b/>
          <w:sz w:val="22"/>
          <w:szCs w:val="22"/>
        </w:rPr>
        <w:t xml:space="preserve"> –</w:t>
      </w:r>
      <w:r>
        <w:rPr>
          <w:rFonts w:asciiTheme="minorHAnsi" w:hAnsiTheme="minorHAnsi" w:cs="Arial"/>
          <w:b/>
          <w:sz w:val="22"/>
          <w:szCs w:val="22"/>
        </w:rPr>
        <w:t xml:space="preserve"> </w:t>
      </w:r>
      <w:r w:rsidR="00E069AE">
        <w:rPr>
          <w:rFonts w:asciiTheme="minorHAnsi" w:hAnsiTheme="minorHAnsi" w:cs="Arial"/>
          <w:b/>
          <w:sz w:val="22"/>
          <w:szCs w:val="22"/>
        </w:rPr>
        <w:t>18</w:t>
      </w:r>
      <w:r>
        <w:rPr>
          <w:rFonts w:asciiTheme="minorHAnsi" w:hAnsiTheme="minorHAnsi" w:cs="Arial"/>
          <w:b/>
          <w:sz w:val="22"/>
          <w:szCs w:val="22"/>
        </w:rPr>
        <w:t xml:space="preserve"> ask</w:t>
      </w:r>
      <w:r w:rsidRPr="004C0CC9">
        <w:rPr>
          <w:rFonts w:asciiTheme="minorHAnsi" w:hAnsiTheme="minorHAnsi" w:cs="Arial"/>
          <w:b/>
          <w:sz w:val="22"/>
          <w:szCs w:val="22"/>
        </w:rPr>
        <w:t xml:space="preserve"> </w:t>
      </w:r>
      <w:r>
        <w:rPr>
          <w:rFonts w:asciiTheme="minorHAnsi" w:hAnsiTheme="minorHAnsi" w:cs="Arial"/>
          <w:b/>
          <w:sz w:val="22"/>
          <w:szCs w:val="22"/>
        </w:rPr>
        <w:t>about</w:t>
      </w:r>
      <w:r w:rsidRPr="004C0CC9">
        <w:rPr>
          <w:rFonts w:asciiTheme="minorHAnsi" w:hAnsiTheme="minorHAnsi" w:cs="Arial"/>
          <w:b/>
          <w:sz w:val="22"/>
          <w:szCs w:val="22"/>
        </w:rPr>
        <w:t xml:space="preserve"> work you may have done </w:t>
      </w:r>
      <w:r>
        <w:rPr>
          <w:rFonts w:asciiTheme="minorHAnsi" w:hAnsiTheme="minorHAnsi" w:cs="Arial"/>
          <w:b/>
          <w:sz w:val="22"/>
          <w:szCs w:val="22"/>
        </w:rPr>
        <w:t>related to</w:t>
      </w:r>
      <w:r w:rsidRPr="004C0CC9">
        <w:rPr>
          <w:rFonts w:asciiTheme="minorHAnsi" w:hAnsiTheme="minorHAnsi" w:cs="Arial"/>
          <w:b/>
          <w:sz w:val="22"/>
          <w:szCs w:val="22"/>
        </w:rPr>
        <w:t xml:space="preserve"> </w:t>
      </w:r>
      <w:r>
        <w:rPr>
          <w:rFonts w:asciiTheme="minorHAnsi" w:hAnsiTheme="minorHAnsi" w:cs="Arial"/>
          <w:b/>
          <w:sz w:val="22"/>
          <w:szCs w:val="22"/>
        </w:rPr>
        <w:t>the national initiatives of Intervener Services, Early Identification and Referral, Technology Solutions, Family Engagement, and Literacy</w:t>
      </w:r>
      <w:r w:rsidRPr="004C0CC9">
        <w:rPr>
          <w:rFonts w:asciiTheme="minorHAnsi" w:hAnsiTheme="minorHAnsi" w:cs="Arial"/>
          <w:b/>
          <w:sz w:val="22"/>
          <w:szCs w:val="22"/>
        </w:rPr>
        <w:t>.</w:t>
      </w:r>
      <w:r>
        <w:rPr>
          <w:rFonts w:asciiTheme="minorHAnsi" w:hAnsiTheme="minorHAnsi" w:cs="Arial"/>
          <w:b/>
          <w:sz w:val="22"/>
          <w:szCs w:val="22"/>
        </w:rPr>
        <w:t xml:space="preserve"> </w:t>
      </w:r>
    </w:p>
    <w:p w14:paraId="294EEF34" w14:textId="77777777" w:rsidR="003652DE" w:rsidRPr="004C0CC9" w:rsidRDefault="003652DE" w:rsidP="003652DE">
      <w:pPr>
        <w:widowControl w:val="0"/>
        <w:rPr>
          <w:rFonts w:asciiTheme="minorHAnsi" w:hAnsiTheme="minorHAnsi" w:cs="Arial"/>
          <w:b/>
          <w:sz w:val="22"/>
          <w:szCs w:val="22"/>
        </w:rPr>
      </w:pPr>
    </w:p>
    <w:p w14:paraId="543B5CD4" w14:textId="77777777" w:rsidR="003652DE" w:rsidRPr="004C0CC9" w:rsidRDefault="003652DE" w:rsidP="001617B1">
      <w:pPr>
        <w:widowControl w:val="0"/>
        <w:numPr>
          <w:ilvl w:val="0"/>
          <w:numId w:val="37"/>
        </w:numPr>
        <w:ind w:left="540" w:hanging="540"/>
        <w:rPr>
          <w:rFonts w:asciiTheme="minorHAnsi" w:hAnsiTheme="minorHAnsi" w:cs="Arial"/>
          <w:b/>
          <w:sz w:val="22"/>
          <w:szCs w:val="22"/>
        </w:rPr>
      </w:pPr>
      <w:r w:rsidRPr="004C0CC9">
        <w:rPr>
          <w:rFonts w:asciiTheme="minorHAnsi" w:hAnsiTheme="minorHAnsi" w:cs="Arial"/>
          <w:b/>
          <w:sz w:val="22"/>
          <w:szCs w:val="22"/>
        </w:rPr>
        <w:t xml:space="preserve">In the area of </w:t>
      </w:r>
      <w:r w:rsidRPr="004C0CC9">
        <w:rPr>
          <w:rFonts w:asciiTheme="minorHAnsi" w:hAnsiTheme="minorHAnsi" w:cs="Arial"/>
          <w:b/>
          <w:sz w:val="22"/>
          <w:szCs w:val="22"/>
          <w:u w:val="single"/>
        </w:rPr>
        <w:t>Intervener Services</w:t>
      </w:r>
      <w:r>
        <w:rPr>
          <w:rFonts w:asciiTheme="minorHAnsi" w:hAnsiTheme="minorHAnsi" w:cs="Arial"/>
          <w:b/>
          <w:sz w:val="22"/>
          <w:szCs w:val="22"/>
        </w:rPr>
        <w:t xml:space="preserve">, </w:t>
      </w:r>
      <w:proofErr w:type="gramStart"/>
      <w:r w:rsidRPr="004C0CC9">
        <w:rPr>
          <w:rFonts w:asciiTheme="minorHAnsi" w:hAnsiTheme="minorHAnsi" w:cs="Arial"/>
          <w:b/>
          <w:sz w:val="22"/>
          <w:szCs w:val="22"/>
        </w:rPr>
        <w:t>are any of the following activities part</w:t>
      </w:r>
      <w:proofErr w:type="gramEnd"/>
      <w:r w:rsidRPr="004C0CC9">
        <w:rPr>
          <w:rFonts w:asciiTheme="minorHAnsi" w:hAnsiTheme="minorHAnsi" w:cs="Arial"/>
          <w:b/>
          <w:sz w:val="22"/>
          <w:szCs w:val="22"/>
        </w:rPr>
        <w:t xml:space="preserve"> of your project? For each row, select one option.</w:t>
      </w:r>
    </w:p>
    <w:p w14:paraId="0465210A" w14:textId="77777777" w:rsidR="003652DE" w:rsidRPr="004C0CC9" w:rsidRDefault="003652DE" w:rsidP="003652DE">
      <w:pPr>
        <w:widowControl w:val="0"/>
        <w:rPr>
          <w:rFonts w:asciiTheme="minorHAnsi" w:hAnsiTheme="minorHAnsi" w:cs="Arial"/>
          <w:b/>
          <w:sz w:val="22"/>
          <w:szCs w:val="22"/>
        </w:rPr>
      </w:pPr>
    </w:p>
    <w:tbl>
      <w:tblPr>
        <w:tblStyle w:val="TableGrid"/>
        <w:tblW w:w="8796" w:type="dxa"/>
        <w:tblInd w:w="540" w:type="dxa"/>
        <w:tblLook w:val="04A0" w:firstRow="1" w:lastRow="0" w:firstColumn="1" w:lastColumn="0" w:noHBand="0" w:noVBand="1"/>
      </w:tblPr>
      <w:tblGrid>
        <w:gridCol w:w="4878"/>
        <w:gridCol w:w="1330"/>
        <w:gridCol w:w="1342"/>
        <w:gridCol w:w="1246"/>
      </w:tblGrid>
      <w:tr w:rsidR="003652DE" w:rsidRPr="003027FA" w14:paraId="54F7320E" w14:textId="77777777" w:rsidTr="004F6B8D">
        <w:tc>
          <w:tcPr>
            <w:tcW w:w="4878" w:type="dxa"/>
          </w:tcPr>
          <w:p w14:paraId="36B11EF3" w14:textId="77777777" w:rsidR="003652DE" w:rsidRPr="003027FA" w:rsidRDefault="003652DE" w:rsidP="004F6B8D">
            <w:pPr>
              <w:pStyle w:val="Heading3"/>
              <w:widowControl w:val="0"/>
              <w:spacing w:before="0" w:beforeAutospacing="0" w:after="180" w:afterAutospacing="0"/>
              <w:outlineLvl w:val="2"/>
              <w:rPr>
                <w:rFonts w:asciiTheme="minorHAnsi" w:hAnsiTheme="minorHAnsi" w:cs="Arial"/>
                <w:b w:val="0"/>
                <w:bCs w:val="0"/>
                <w:sz w:val="18"/>
                <w:szCs w:val="18"/>
              </w:rPr>
            </w:pPr>
          </w:p>
        </w:tc>
        <w:tc>
          <w:tcPr>
            <w:tcW w:w="1330" w:type="dxa"/>
          </w:tcPr>
          <w:p w14:paraId="43FD3176" w14:textId="77777777" w:rsidR="003652DE" w:rsidRPr="003027FA" w:rsidRDefault="003652DE" w:rsidP="004F6B8D">
            <w:pPr>
              <w:pStyle w:val="Heading3"/>
              <w:widowControl w:val="0"/>
              <w:spacing w:before="0" w:beforeAutospacing="0" w:after="180" w:afterAutospacing="0"/>
              <w:jc w:val="center"/>
              <w:outlineLvl w:val="2"/>
              <w:rPr>
                <w:rFonts w:asciiTheme="minorHAnsi" w:hAnsiTheme="minorHAnsi" w:cs="Arial"/>
                <w:b w:val="0"/>
                <w:bCs w:val="0"/>
                <w:sz w:val="18"/>
                <w:szCs w:val="18"/>
              </w:rPr>
            </w:pPr>
            <w:r>
              <w:rPr>
                <w:rFonts w:asciiTheme="minorHAnsi" w:hAnsiTheme="minorHAnsi" w:cs="Arial"/>
                <w:b w:val="0"/>
                <w:bCs w:val="0"/>
                <w:sz w:val="18"/>
                <w:szCs w:val="18"/>
              </w:rPr>
              <w:t>Have w</w:t>
            </w:r>
            <w:r w:rsidRPr="003027FA">
              <w:rPr>
                <w:rFonts w:asciiTheme="minorHAnsi" w:hAnsiTheme="minorHAnsi" w:cs="Arial"/>
                <w:b w:val="0"/>
                <w:bCs w:val="0"/>
                <w:sz w:val="18"/>
                <w:szCs w:val="18"/>
              </w:rPr>
              <w:t xml:space="preserve">orked on this since October 2013 </w:t>
            </w:r>
          </w:p>
        </w:tc>
        <w:tc>
          <w:tcPr>
            <w:tcW w:w="1342" w:type="dxa"/>
          </w:tcPr>
          <w:p w14:paraId="635F45E5" w14:textId="77777777" w:rsidR="003652DE" w:rsidRPr="003027FA" w:rsidRDefault="003652DE" w:rsidP="004F6B8D">
            <w:pPr>
              <w:pStyle w:val="Heading3"/>
              <w:widowControl w:val="0"/>
              <w:spacing w:before="0" w:beforeAutospacing="0" w:after="180" w:afterAutospacing="0"/>
              <w:jc w:val="center"/>
              <w:outlineLvl w:val="2"/>
              <w:rPr>
                <w:rFonts w:asciiTheme="minorHAnsi" w:hAnsiTheme="minorHAnsi" w:cs="Arial"/>
                <w:b w:val="0"/>
                <w:bCs w:val="0"/>
                <w:sz w:val="18"/>
                <w:szCs w:val="18"/>
              </w:rPr>
            </w:pPr>
            <w:r w:rsidRPr="003027FA">
              <w:rPr>
                <w:rFonts w:asciiTheme="minorHAnsi" w:hAnsiTheme="minorHAnsi" w:cs="Arial"/>
                <w:b w:val="0"/>
                <w:bCs w:val="0"/>
                <w:sz w:val="18"/>
                <w:szCs w:val="18"/>
              </w:rPr>
              <w:t>Have not worked on this</w:t>
            </w:r>
            <w:r>
              <w:rPr>
                <w:rFonts w:asciiTheme="minorHAnsi" w:hAnsiTheme="minorHAnsi" w:cs="Arial"/>
                <w:b w:val="0"/>
                <w:bCs w:val="0"/>
                <w:sz w:val="18"/>
                <w:szCs w:val="18"/>
              </w:rPr>
              <w:t xml:space="preserve"> yet</w:t>
            </w:r>
            <w:r w:rsidRPr="003027FA">
              <w:rPr>
                <w:rFonts w:asciiTheme="minorHAnsi" w:hAnsiTheme="minorHAnsi" w:cs="Arial"/>
                <w:b w:val="0"/>
                <w:bCs w:val="0"/>
                <w:sz w:val="18"/>
                <w:szCs w:val="18"/>
              </w:rPr>
              <w:t>, but plan to do so by completion of project</w:t>
            </w:r>
          </w:p>
        </w:tc>
        <w:tc>
          <w:tcPr>
            <w:tcW w:w="1246" w:type="dxa"/>
          </w:tcPr>
          <w:p w14:paraId="59094DB6" w14:textId="77777777" w:rsidR="003652DE" w:rsidRPr="003027FA" w:rsidRDefault="003652DE" w:rsidP="004F6B8D">
            <w:pPr>
              <w:pStyle w:val="Heading3"/>
              <w:widowControl w:val="0"/>
              <w:spacing w:before="0" w:beforeAutospacing="0" w:after="180" w:afterAutospacing="0"/>
              <w:jc w:val="center"/>
              <w:outlineLvl w:val="2"/>
              <w:rPr>
                <w:rFonts w:asciiTheme="minorHAnsi" w:hAnsiTheme="minorHAnsi" w:cs="Arial"/>
                <w:b w:val="0"/>
                <w:bCs w:val="0"/>
                <w:sz w:val="18"/>
                <w:szCs w:val="18"/>
              </w:rPr>
            </w:pPr>
            <w:r w:rsidRPr="003027FA">
              <w:rPr>
                <w:rFonts w:asciiTheme="minorHAnsi" w:hAnsiTheme="minorHAnsi" w:cs="Arial"/>
                <w:b w:val="0"/>
                <w:bCs w:val="0"/>
                <w:sz w:val="18"/>
                <w:szCs w:val="18"/>
              </w:rPr>
              <w:t>Not part of our project</w:t>
            </w:r>
          </w:p>
        </w:tc>
      </w:tr>
      <w:tr w:rsidR="003652DE" w:rsidRPr="004C0CC9" w14:paraId="65C9897A" w14:textId="77777777" w:rsidTr="004F6B8D">
        <w:tc>
          <w:tcPr>
            <w:tcW w:w="4878" w:type="dxa"/>
          </w:tcPr>
          <w:p w14:paraId="2A48355A" w14:textId="2049A751" w:rsidR="003652DE" w:rsidRPr="003027FA" w:rsidRDefault="003652DE" w:rsidP="001617B1">
            <w:pPr>
              <w:pStyle w:val="Heading3"/>
              <w:widowControl w:val="0"/>
              <w:numPr>
                <w:ilvl w:val="0"/>
                <w:numId w:val="19"/>
              </w:numPr>
              <w:shd w:val="clear" w:color="auto" w:fill="FFFFFF"/>
              <w:spacing w:before="0"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Disseminate information intended to increase recognition/under</w:t>
            </w:r>
            <w:r w:rsidR="00BA6A33">
              <w:rPr>
                <w:rFonts w:asciiTheme="minorHAnsi" w:hAnsiTheme="minorHAnsi" w:cs="Arial"/>
                <w:b w:val="0"/>
                <w:bCs w:val="0"/>
                <w:sz w:val="22"/>
                <w:szCs w:val="22"/>
              </w:rPr>
              <w:t>standing of intervener services</w:t>
            </w:r>
          </w:p>
        </w:tc>
        <w:tc>
          <w:tcPr>
            <w:tcW w:w="1330" w:type="dxa"/>
            <w:vAlign w:val="center"/>
          </w:tcPr>
          <w:p w14:paraId="2F33979C"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342" w:type="dxa"/>
            <w:vAlign w:val="center"/>
          </w:tcPr>
          <w:p w14:paraId="694C144F"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246" w:type="dxa"/>
            <w:vAlign w:val="center"/>
          </w:tcPr>
          <w:p w14:paraId="26B41655"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r>
      <w:tr w:rsidR="003652DE" w:rsidRPr="004C0CC9" w14:paraId="719CF945" w14:textId="77777777" w:rsidTr="004F6B8D">
        <w:tc>
          <w:tcPr>
            <w:tcW w:w="4878" w:type="dxa"/>
          </w:tcPr>
          <w:p w14:paraId="7FABFBE9" w14:textId="0A1D5338" w:rsidR="003652DE" w:rsidRPr="003027FA" w:rsidRDefault="003652DE" w:rsidP="001617B1">
            <w:pPr>
              <w:pStyle w:val="Heading3"/>
              <w:widowControl w:val="0"/>
              <w:numPr>
                <w:ilvl w:val="0"/>
                <w:numId w:val="19"/>
              </w:numPr>
              <w:shd w:val="clear" w:color="auto" w:fill="FFFFFF"/>
              <w:spacing w:before="0"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Provide intervener training/professional development to interveners or people inte</w:t>
            </w:r>
            <w:r w:rsidR="00BA6A33">
              <w:rPr>
                <w:rFonts w:asciiTheme="minorHAnsi" w:hAnsiTheme="minorHAnsi" w:cs="Arial"/>
                <w:b w:val="0"/>
                <w:bCs w:val="0"/>
                <w:sz w:val="22"/>
                <w:szCs w:val="22"/>
              </w:rPr>
              <w:t>rested in becoming interveners</w:t>
            </w:r>
          </w:p>
        </w:tc>
        <w:tc>
          <w:tcPr>
            <w:tcW w:w="1330" w:type="dxa"/>
            <w:vAlign w:val="center"/>
          </w:tcPr>
          <w:p w14:paraId="03EC1DBF"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342" w:type="dxa"/>
            <w:vAlign w:val="center"/>
          </w:tcPr>
          <w:p w14:paraId="143DE4DB"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246" w:type="dxa"/>
            <w:vAlign w:val="center"/>
          </w:tcPr>
          <w:p w14:paraId="25816F71"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r>
      <w:tr w:rsidR="003652DE" w:rsidRPr="004C0CC9" w14:paraId="1CB5784F" w14:textId="77777777" w:rsidTr="004F6B8D">
        <w:tc>
          <w:tcPr>
            <w:tcW w:w="4878" w:type="dxa"/>
          </w:tcPr>
          <w:p w14:paraId="2E13C740" w14:textId="196CDA5E" w:rsidR="003652DE" w:rsidRPr="004C0CC9" w:rsidRDefault="003652DE" w:rsidP="001617B1">
            <w:pPr>
              <w:pStyle w:val="Heading3"/>
              <w:widowControl w:val="0"/>
              <w:numPr>
                <w:ilvl w:val="0"/>
                <w:numId w:val="19"/>
              </w:numPr>
              <w:shd w:val="clear" w:color="auto" w:fill="FFFFFF"/>
              <w:spacing w:before="0"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 xml:space="preserve">Provide training/professional development </w:t>
            </w:r>
            <w:r w:rsidRPr="003027FA">
              <w:rPr>
                <w:rFonts w:asciiTheme="minorHAnsi" w:hAnsiTheme="minorHAnsi" w:cs="Arial"/>
                <w:b w:val="0"/>
                <w:bCs w:val="0"/>
                <w:sz w:val="22"/>
                <w:szCs w:val="22"/>
              </w:rPr>
              <w:t>about</w:t>
            </w:r>
            <w:r w:rsidRPr="004C0CC9">
              <w:rPr>
                <w:rFonts w:asciiTheme="minorHAnsi" w:hAnsiTheme="minorHAnsi" w:cs="Arial"/>
                <w:b w:val="0"/>
                <w:bCs w:val="0"/>
                <w:sz w:val="22"/>
                <w:szCs w:val="22"/>
              </w:rPr>
              <w:t xml:space="preserve"> intervener services to </w:t>
            </w:r>
            <w:r>
              <w:rPr>
                <w:rFonts w:asciiTheme="minorHAnsi" w:hAnsiTheme="minorHAnsi" w:cs="Arial"/>
                <w:b w:val="0"/>
                <w:bCs w:val="0"/>
                <w:sz w:val="22"/>
                <w:szCs w:val="22"/>
              </w:rPr>
              <w:t xml:space="preserve">administrators and </w:t>
            </w:r>
            <w:r w:rsidR="00BA6A33">
              <w:rPr>
                <w:rFonts w:asciiTheme="minorHAnsi" w:hAnsiTheme="minorHAnsi" w:cs="Arial"/>
                <w:b w:val="0"/>
                <w:bCs w:val="0"/>
                <w:sz w:val="22"/>
                <w:szCs w:val="22"/>
              </w:rPr>
              <w:t>educational team members</w:t>
            </w:r>
          </w:p>
        </w:tc>
        <w:tc>
          <w:tcPr>
            <w:tcW w:w="1330" w:type="dxa"/>
            <w:vAlign w:val="center"/>
          </w:tcPr>
          <w:p w14:paraId="47CFAD67"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342" w:type="dxa"/>
            <w:vAlign w:val="center"/>
          </w:tcPr>
          <w:p w14:paraId="053C2961"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246" w:type="dxa"/>
            <w:vAlign w:val="center"/>
          </w:tcPr>
          <w:p w14:paraId="700C235C"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r>
      <w:tr w:rsidR="003652DE" w:rsidRPr="004C0CC9" w14:paraId="64428683" w14:textId="77777777" w:rsidTr="004F6B8D">
        <w:tc>
          <w:tcPr>
            <w:tcW w:w="4878" w:type="dxa"/>
          </w:tcPr>
          <w:p w14:paraId="78D53A26" w14:textId="6766D790" w:rsidR="003652DE" w:rsidRPr="003027FA" w:rsidRDefault="003652DE" w:rsidP="001617B1">
            <w:pPr>
              <w:pStyle w:val="Heading3"/>
              <w:widowControl w:val="0"/>
              <w:numPr>
                <w:ilvl w:val="0"/>
                <w:numId w:val="19"/>
              </w:numPr>
              <w:shd w:val="clear" w:color="auto" w:fill="FFFFFF"/>
              <w:spacing w:before="0"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Deve</w:t>
            </w:r>
            <w:r w:rsidR="00BA6A33">
              <w:rPr>
                <w:rFonts w:asciiTheme="minorHAnsi" w:hAnsiTheme="minorHAnsi" w:cs="Arial"/>
                <w:b w:val="0"/>
                <w:bCs w:val="0"/>
                <w:sz w:val="22"/>
                <w:szCs w:val="22"/>
              </w:rPr>
              <w:t>lop intervener learning modules</w:t>
            </w:r>
          </w:p>
        </w:tc>
        <w:tc>
          <w:tcPr>
            <w:tcW w:w="1330" w:type="dxa"/>
            <w:vAlign w:val="center"/>
          </w:tcPr>
          <w:p w14:paraId="2724C0A3"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342" w:type="dxa"/>
            <w:vAlign w:val="center"/>
          </w:tcPr>
          <w:p w14:paraId="47FEF838"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246" w:type="dxa"/>
            <w:vAlign w:val="center"/>
          </w:tcPr>
          <w:p w14:paraId="1B854F5E"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r>
      <w:tr w:rsidR="003652DE" w:rsidRPr="004C0CC9" w14:paraId="2BE954C8" w14:textId="77777777" w:rsidTr="004F6B8D">
        <w:tc>
          <w:tcPr>
            <w:tcW w:w="4878" w:type="dxa"/>
          </w:tcPr>
          <w:p w14:paraId="672F46B9" w14:textId="1A2008A9" w:rsidR="003652DE" w:rsidRPr="004C0CC9" w:rsidRDefault="003652DE" w:rsidP="001617B1">
            <w:pPr>
              <w:pStyle w:val="Heading3"/>
              <w:widowControl w:val="0"/>
              <w:numPr>
                <w:ilvl w:val="0"/>
                <w:numId w:val="19"/>
              </w:numPr>
              <w:shd w:val="clear" w:color="auto" w:fill="FFFFFF"/>
              <w:spacing w:before="0" w:after="0" w:afterAutospacing="0"/>
              <w:ind w:left="360"/>
              <w:outlineLvl w:val="2"/>
              <w:rPr>
                <w:rFonts w:asciiTheme="minorHAnsi" w:hAnsiTheme="minorHAnsi" w:cs="Arial"/>
                <w:b w:val="0"/>
                <w:bCs w:val="0"/>
                <w:sz w:val="22"/>
                <w:szCs w:val="22"/>
              </w:rPr>
            </w:pPr>
            <w:r>
              <w:rPr>
                <w:rFonts w:asciiTheme="minorHAnsi" w:hAnsiTheme="minorHAnsi" w:cs="Arial"/>
                <w:b w:val="0"/>
                <w:bCs w:val="0"/>
                <w:sz w:val="22"/>
                <w:szCs w:val="22"/>
              </w:rPr>
              <w:t>Participate in a credentia</w:t>
            </w:r>
            <w:r w:rsidR="00BA6A33">
              <w:rPr>
                <w:rFonts w:asciiTheme="minorHAnsi" w:hAnsiTheme="minorHAnsi" w:cs="Arial"/>
                <w:b w:val="0"/>
                <w:bCs w:val="0"/>
                <w:sz w:val="22"/>
                <w:szCs w:val="22"/>
              </w:rPr>
              <w:t>ling process at the state level</w:t>
            </w:r>
          </w:p>
        </w:tc>
        <w:tc>
          <w:tcPr>
            <w:tcW w:w="1330" w:type="dxa"/>
            <w:vAlign w:val="center"/>
          </w:tcPr>
          <w:p w14:paraId="1BB92012"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342" w:type="dxa"/>
            <w:vAlign w:val="center"/>
          </w:tcPr>
          <w:p w14:paraId="2810057E"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246" w:type="dxa"/>
            <w:vAlign w:val="center"/>
          </w:tcPr>
          <w:p w14:paraId="09AF7A09"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r>
      <w:tr w:rsidR="003652DE" w:rsidRPr="004C0CC9" w14:paraId="2DAE2D46" w14:textId="77777777" w:rsidTr="004F6B8D">
        <w:tc>
          <w:tcPr>
            <w:tcW w:w="4878" w:type="dxa"/>
          </w:tcPr>
          <w:p w14:paraId="31664843" w14:textId="3DA0364E" w:rsidR="003652DE" w:rsidRPr="004C0CC9" w:rsidRDefault="003652DE" w:rsidP="001617B1">
            <w:pPr>
              <w:pStyle w:val="Heading3"/>
              <w:widowControl w:val="0"/>
              <w:numPr>
                <w:ilvl w:val="0"/>
                <w:numId w:val="19"/>
              </w:numPr>
              <w:shd w:val="clear" w:color="auto" w:fill="FFFFFF"/>
              <w:spacing w:before="0"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Develop other products related to intervener services (e.</w:t>
            </w:r>
            <w:r w:rsidR="00BA6A33">
              <w:rPr>
                <w:rFonts w:asciiTheme="minorHAnsi" w:hAnsiTheme="minorHAnsi" w:cs="Arial"/>
                <w:b w:val="0"/>
                <w:bCs w:val="0"/>
                <w:sz w:val="22"/>
                <w:szCs w:val="22"/>
              </w:rPr>
              <w:t>g., definition, IEP guidelines)</w:t>
            </w:r>
          </w:p>
        </w:tc>
        <w:tc>
          <w:tcPr>
            <w:tcW w:w="1330" w:type="dxa"/>
            <w:vAlign w:val="center"/>
          </w:tcPr>
          <w:p w14:paraId="3BEEF062"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342" w:type="dxa"/>
            <w:vAlign w:val="center"/>
          </w:tcPr>
          <w:p w14:paraId="5888A25D"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246" w:type="dxa"/>
            <w:vAlign w:val="center"/>
          </w:tcPr>
          <w:p w14:paraId="0CC99D8F"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r>
      <w:tr w:rsidR="003652DE" w:rsidRPr="004C0CC9" w14:paraId="5105365C" w14:textId="77777777" w:rsidTr="004F6B8D">
        <w:tc>
          <w:tcPr>
            <w:tcW w:w="4878" w:type="dxa"/>
          </w:tcPr>
          <w:p w14:paraId="0E0BA45C" w14:textId="0C1C5848" w:rsidR="003652DE" w:rsidRPr="003027FA" w:rsidRDefault="003652DE" w:rsidP="001617B1">
            <w:pPr>
              <w:pStyle w:val="Heading3"/>
              <w:widowControl w:val="0"/>
              <w:numPr>
                <w:ilvl w:val="0"/>
                <w:numId w:val="19"/>
              </w:numPr>
              <w:shd w:val="clear" w:color="auto" w:fill="FFFFFF"/>
              <w:spacing w:before="0" w:after="0" w:afterAutospacing="0"/>
              <w:ind w:left="360"/>
              <w:outlineLvl w:val="2"/>
              <w:rPr>
                <w:rFonts w:asciiTheme="minorHAnsi" w:hAnsiTheme="minorHAnsi" w:cs="Arial"/>
                <w:b w:val="0"/>
                <w:bCs w:val="0"/>
                <w:sz w:val="22"/>
                <w:szCs w:val="22"/>
              </w:rPr>
            </w:pPr>
            <w:r w:rsidRPr="003027FA">
              <w:rPr>
                <w:rFonts w:asciiTheme="minorHAnsi" w:hAnsiTheme="minorHAnsi" w:cs="Arial"/>
                <w:b w:val="0"/>
                <w:bCs w:val="0"/>
                <w:sz w:val="22"/>
                <w:szCs w:val="22"/>
              </w:rPr>
              <w:t xml:space="preserve">Present </w:t>
            </w:r>
            <w:r w:rsidR="00BA6A33">
              <w:rPr>
                <w:rFonts w:asciiTheme="minorHAnsi" w:hAnsiTheme="minorHAnsi" w:cs="Arial"/>
                <w:b w:val="0"/>
                <w:bCs w:val="0"/>
                <w:sz w:val="22"/>
                <w:szCs w:val="22"/>
              </w:rPr>
              <w:t>webinars on intervener services</w:t>
            </w:r>
          </w:p>
        </w:tc>
        <w:tc>
          <w:tcPr>
            <w:tcW w:w="1330" w:type="dxa"/>
            <w:vAlign w:val="center"/>
          </w:tcPr>
          <w:p w14:paraId="6FAD0D4C"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342" w:type="dxa"/>
            <w:vAlign w:val="center"/>
          </w:tcPr>
          <w:p w14:paraId="5CE41F6F"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246" w:type="dxa"/>
            <w:vAlign w:val="center"/>
          </w:tcPr>
          <w:p w14:paraId="3696C4B5"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r>
      <w:tr w:rsidR="003652DE" w:rsidRPr="004C0CC9" w14:paraId="58AF5EC7" w14:textId="77777777" w:rsidTr="004F6B8D">
        <w:tc>
          <w:tcPr>
            <w:tcW w:w="4878" w:type="dxa"/>
          </w:tcPr>
          <w:p w14:paraId="500342C2" w14:textId="079F8C14" w:rsidR="003652DE" w:rsidRPr="003027FA" w:rsidRDefault="003652DE" w:rsidP="001617B1">
            <w:pPr>
              <w:pStyle w:val="Heading3"/>
              <w:widowControl w:val="0"/>
              <w:numPr>
                <w:ilvl w:val="0"/>
                <w:numId w:val="19"/>
              </w:numPr>
              <w:shd w:val="clear" w:color="auto" w:fill="FFFFFF"/>
              <w:spacing w:before="0" w:after="0" w:afterAutospacing="0"/>
              <w:ind w:left="360"/>
              <w:outlineLvl w:val="2"/>
              <w:rPr>
                <w:rFonts w:asciiTheme="minorHAnsi" w:hAnsiTheme="minorHAnsi" w:cs="Arial"/>
                <w:b w:val="0"/>
                <w:bCs w:val="0"/>
                <w:sz w:val="22"/>
                <w:szCs w:val="22"/>
              </w:rPr>
            </w:pPr>
            <w:r>
              <w:rPr>
                <w:rFonts w:asciiTheme="minorHAnsi" w:hAnsiTheme="minorHAnsi" w:cs="Arial"/>
                <w:b w:val="0"/>
                <w:bCs w:val="0"/>
                <w:sz w:val="22"/>
                <w:szCs w:val="22"/>
              </w:rPr>
              <w:t>Pilot an interve</w:t>
            </w:r>
            <w:r w:rsidR="00BA6A33">
              <w:rPr>
                <w:rFonts w:asciiTheme="minorHAnsi" w:hAnsiTheme="minorHAnsi" w:cs="Arial"/>
                <w:b w:val="0"/>
                <w:bCs w:val="0"/>
                <w:sz w:val="22"/>
                <w:szCs w:val="22"/>
              </w:rPr>
              <w:t>ner model in selected districts</w:t>
            </w:r>
          </w:p>
        </w:tc>
        <w:tc>
          <w:tcPr>
            <w:tcW w:w="1330" w:type="dxa"/>
            <w:vAlign w:val="center"/>
          </w:tcPr>
          <w:p w14:paraId="2824F66D"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342" w:type="dxa"/>
            <w:vAlign w:val="center"/>
          </w:tcPr>
          <w:p w14:paraId="2D0E874B"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246" w:type="dxa"/>
            <w:vAlign w:val="center"/>
          </w:tcPr>
          <w:p w14:paraId="21691DF7"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r>
      <w:tr w:rsidR="003652DE" w:rsidRPr="004C0CC9" w14:paraId="26C1F3E7" w14:textId="77777777" w:rsidTr="004F6B8D">
        <w:tc>
          <w:tcPr>
            <w:tcW w:w="4878" w:type="dxa"/>
          </w:tcPr>
          <w:p w14:paraId="5AD3CE29" w14:textId="77777777" w:rsidR="003652DE" w:rsidRPr="003027FA" w:rsidRDefault="003652DE" w:rsidP="001617B1">
            <w:pPr>
              <w:pStyle w:val="Heading3"/>
              <w:widowControl w:val="0"/>
              <w:numPr>
                <w:ilvl w:val="0"/>
                <w:numId w:val="19"/>
              </w:numPr>
              <w:shd w:val="clear" w:color="auto" w:fill="FFFFFF"/>
              <w:spacing w:before="0" w:after="0" w:afterAutospacing="0"/>
              <w:ind w:left="360"/>
              <w:outlineLvl w:val="2"/>
              <w:rPr>
                <w:rFonts w:asciiTheme="minorHAnsi" w:hAnsiTheme="minorHAnsi" w:cs="Arial"/>
                <w:b w:val="0"/>
                <w:bCs w:val="0"/>
                <w:sz w:val="22"/>
                <w:szCs w:val="22"/>
              </w:rPr>
            </w:pPr>
            <w:r w:rsidRPr="003027FA">
              <w:rPr>
                <w:rFonts w:asciiTheme="minorHAnsi" w:hAnsiTheme="minorHAnsi" w:cs="Arial"/>
                <w:b w:val="0"/>
                <w:bCs w:val="0"/>
                <w:sz w:val="22"/>
                <w:szCs w:val="22"/>
              </w:rPr>
              <w:t>Other</w:t>
            </w:r>
          </w:p>
        </w:tc>
        <w:tc>
          <w:tcPr>
            <w:tcW w:w="1330" w:type="dxa"/>
            <w:vAlign w:val="center"/>
          </w:tcPr>
          <w:p w14:paraId="0A98DAE2"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342" w:type="dxa"/>
            <w:vAlign w:val="center"/>
          </w:tcPr>
          <w:p w14:paraId="2511B75E"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c>
          <w:tcPr>
            <w:tcW w:w="1246" w:type="dxa"/>
            <w:vAlign w:val="center"/>
          </w:tcPr>
          <w:p w14:paraId="33B44B85" w14:textId="77777777" w:rsidR="003652DE" w:rsidRPr="004C0CC9" w:rsidRDefault="003652DE" w:rsidP="001617B1">
            <w:pPr>
              <w:pStyle w:val="Heading3"/>
              <w:widowControl w:val="0"/>
              <w:numPr>
                <w:ilvl w:val="0"/>
                <w:numId w:val="13"/>
              </w:numPr>
              <w:spacing w:before="0" w:beforeAutospacing="0" w:after="180" w:afterAutospacing="0"/>
              <w:ind w:left="252" w:firstLine="0"/>
              <w:jc w:val="center"/>
              <w:outlineLvl w:val="2"/>
              <w:rPr>
                <w:rFonts w:asciiTheme="minorHAnsi" w:hAnsiTheme="minorHAnsi" w:cs="Arial"/>
                <w:b w:val="0"/>
                <w:bCs w:val="0"/>
                <w:sz w:val="22"/>
                <w:szCs w:val="22"/>
              </w:rPr>
            </w:pPr>
          </w:p>
        </w:tc>
      </w:tr>
    </w:tbl>
    <w:p w14:paraId="79B69C70" w14:textId="77777777" w:rsidR="003652DE" w:rsidRPr="004C0CC9" w:rsidRDefault="003652DE" w:rsidP="003652DE">
      <w:pPr>
        <w:pStyle w:val="Heading3"/>
        <w:widowControl w:val="0"/>
        <w:shd w:val="clear" w:color="auto" w:fill="FFFFFF"/>
        <w:spacing w:before="0" w:beforeAutospacing="0" w:after="180" w:afterAutospacing="0" w:line="312" w:lineRule="atLeast"/>
        <w:rPr>
          <w:rFonts w:asciiTheme="minorHAnsi" w:hAnsiTheme="minorHAnsi" w:cs="Arial"/>
          <w:b w:val="0"/>
          <w:bCs w:val="0"/>
          <w:sz w:val="22"/>
          <w:szCs w:val="22"/>
        </w:rPr>
      </w:pPr>
    </w:p>
    <w:p w14:paraId="1A2C17F7" w14:textId="700416D3" w:rsidR="00DC5441" w:rsidRPr="00DC5441" w:rsidRDefault="003652DE" w:rsidP="00DC5441">
      <w:pPr>
        <w:pStyle w:val="Heading3"/>
        <w:widowControl w:val="0"/>
        <w:shd w:val="clear" w:color="auto" w:fill="FFFFFF"/>
        <w:spacing w:before="0" w:beforeAutospacing="0" w:after="180" w:afterAutospacing="0" w:line="312" w:lineRule="atLeast"/>
        <w:ind w:left="540"/>
        <w:rPr>
          <w:rFonts w:asciiTheme="minorHAnsi" w:hAnsiTheme="minorHAnsi" w:cs="Arial"/>
          <w:b w:val="0"/>
          <w:bCs w:val="0"/>
          <w:sz w:val="22"/>
          <w:szCs w:val="22"/>
        </w:rPr>
      </w:pPr>
      <w:r w:rsidRPr="004C0CC9">
        <w:rPr>
          <w:rFonts w:asciiTheme="minorHAnsi" w:hAnsiTheme="minorHAnsi" w:cs="Arial"/>
          <w:b w:val="0"/>
          <w:bCs w:val="0"/>
          <w:sz w:val="22"/>
          <w:szCs w:val="22"/>
        </w:rPr>
        <w:t>[Specify other if selected]</w:t>
      </w:r>
    </w:p>
    <w:p w14:paraId="47AD4366" w14:textId="77777777" w:rsidR="00AC5D14" w:rsidRPr="00E069AE" w:rsidRDefault="00AC5D14" w:rsidP="00E069AE">
      <w:pPr>
        <w:widowControl w:val="0"/>
        <w:rPr>
          <w:rFonts w:asciiTheme="minorHAnsi" w:hAnsiTheme="minorHAnsi" w:cs="Arial"/>
          <w:sz w:val="22"/>
          <w:szCs w:val="22"/>
        </w:rPr>
      </w:pPr>
    </w:p>
    <w:p w14:paraId="6579AFCD" w14:textId="77777777" w:rsidR="008822D9" w:rsidRDefault="008822D9">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23EA1B46" w14:textId="643878A8" w:rsidR="003652DE" w:rsidRPr="004C0CC9" w:rsidRDefault="003652DE" w:rsidP="001617B1">
      <w:pPr>
        <w:widowControl w:val="0"/>
        <w:numPr>
          <w:ilvl w:val="0"/>
          <w:numId w:val="37"/>
        </w:numPr>
        <w:ind w:left="540" w:hanging="540"/>
        <w:rPr>
          <w:rFonts w:asciiTheme="minorHAnsi" w:hAnsiTheme="minorHAnsi" w:cs="Arial"/>
          <w:b/>
          <w:sz w:val="22"/>
          <w:szCs w:val="22"/>
        </w:rPr>
      </w:pPr>
      <w:r w:rsidRPr="004C0CC9">
        <w:rPr>
          <w:rFonts w:asciiTheme="minorHAnsi" w:hAnsiTheme="minorHAnsi" w:cs="Arial"/>
          <w:b/>
          <w:sz w:val="22"/>
          <w:szCs w:val="22"/>
        </w:rPr>
        <w:t xml:space="preserve">In the area of </w:t>
      </w:r>
      <w:r w:rsidRPr="004C0CC9">
        <w:rPr>
          <w:rFonts w:asciiTheme="minorHAnsi" w:hAnsiTheme="minorHAnsi" w:cs="Arial"/>
          <w:b/>
          <w:sz w:val="22"/>
          <w:szCs w:val="22"/>
          <w:u w:val="single"/>
        </w:rPr>
        <w:t>Early Identification and Referral</w:t>
      </w:r>
      <w:r w:rsidRPr="004C0CC9">
        <w:rPr>
          <w:rFonts w:asciiTheme="minorHAnsi" w:hAnsiTheme="minorHAnsi" w:cs="Arial"/>
          <w:b/>
          <w:sz w:val="22"/>
          <w:szCs w:val="22"/>
        </w:rPr>
        <w:t xml:space="preserve">, </w:t>
      </w:r>
      <w:proofErr w:type="gramStart"/>
      <w:r w:rsidRPr="004C0CC9">
        <w:rPr>
          <w:rFonts w:asciiTheme="minorHAnsi" w:hAnsiTheme="minorHAnsi" w:cs="Arial"/>
          <w:b/>
          <w:sz w:val="22"/>
          <w:szCs w:val="22"/>
        </w:rPr>
        <w:t>are any of the following activities part</w:t>
      </w:r>
      <w:proofErr w:type="gramEnd"/>
      <w:r w:rsidRPr="004C0CC9">
        <w:rPr>
          <w:rFonts w:asciiTheme="minorHAnsi" w:hAnsiTheme="minorHAnsi" w:cs="Arial"/>
          <w:b/>
          <w:sz w:val="22"/>
          <w:szCs w:val="22"/>
        </w:rPr>
        <w:t xml:space="preserve"> of your project? For each row, select one option.</w:t>
      </w:r>
    </w:p>
    <w:p w14:paraId="67250898" w14:textId="77777777" w:rsidR="003652DE" w:rsidRPr="004C0CC9" w:rsidRDefault="003652DE" w:rsidP="003652DE">
      <w:pPr>
        <w:widowControl w:val="0"/>
        <w:rPr>
          <w:rFonts w:asciiTheme="minorHAnsi" w:hAnsiTheme="minorHAnsi" w:cs="Arial"/>
          <w:b/>
          <w:sz w:val="22"/>
          <w:szCs w:val="22"/>
        </w:rPr>
      </w:pPr>
    </w:p>
    <w:tbl>
      <w:tblPr>
        <w:tblW w:w="8838"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8"/>
        <w:gridCol w:w="1350"/>
        <w:gridCol w:w="1350"/>
        <w:gridCol w:w="1260"/>
      </w:tblGrid>
      <w:tr w:rsidR="003652DE" w:rsidRPr="003027FA" w14:paraId="2C918FEF" w14:textId="77777777" w:rsidTr="004F6B8D">
        <w:tc>
          <w:tcPr>
            <w:tcW w:w="4878" w:type="dxa"/>
          </w:tcPr>
          <w:p w14:paraId="12C7A9F4" w14:textId="77777777" w:rsidR="003652DE" w:rsidRPr="003027FA" w:rsidRDefault="003652DE" w:rsidP="004F6B8D">
            <w:pPr>
              <w:pStyle w:val="Heading3"/>
              <w:widowControl w:val="0"/>
              <w:spacing w:before="0" w:beforeAutospacing="0" w:after="180" w:afterAutospacing="0"/>
              <w:rPr>
                <w:rFonts w:asciiTheme="minorHAnsi" w:hAnsiTheme="minorHAnsi" w:cs="Arial"/>
                <w:b w:val="0"/>
                <w:bCs w:val="0"/>
                <w:sz w:val="18"/>
                <w:szCs w:val="18"/>
              </w:rPr>
            </w:pPr>
          </w:p>
        </w:tc>
        <w:tc>
          <w:tcPr>
            <w:tcW w:w="1350" w:type="dxa"/>
          </w:tcPr>
          <w:p w14:paraId="10CFBD5A" w14:textId="77777777" w:rsidR="003652DE" w:rsidRPr="003027FA" w:rsidRDefault="003652DE" w:rsidP="004F6B8D">
            <w:pPr>
              <w:pStyle w:val="Heading3"/>
              <w:widowControl w:val="0"/>
              <w:spacing w:before="0" w:beforeAutospacing="0" w:after="180" w:afterAutospacing="0"/>
              <w:jc w:val="center"/>
              <w:rPr>
                <w:rFonts w:asciiTheme="minorHAnsi" w:hAnsiTheme="minorHAnsi" w:cs="Arial"/>
                <w:b w:val="0"/>
                <w:bCs w:val="0"/>
                <w:sz w:val="18"/>
                <w:szCs w:val="18"/>
              </w:rPr>
            </w:pPr>
            <w:r>
              <w:rPr>
                <w:rFonts w:asciiTheme="minorHAnsi" w:hAnsiTheme="minorHAnsi" w:cs="Arial"/>
                <w:b w:val="0"/>
                <w:bCs w:val="0"/>
                <w:sz w:val="18"/>
                <w:szCs w:val="18"/>
              </w:rPr>
              <w:t>Have w</w:t>
            </w:r>
            <w:r w:rsidRPr="003027FA">
              <w:rPr>
                <w:rFonts w:asciiTheme="minorHAnsi" w:hAnsiTheme="minorHAnsi" w:cs="Arial"/>
                <w:b w:val="0"/>
                <w:bCs w:val="0"/>
                <w:sz w:val="18"/>
                <w:szCs w:val="18"/>
              </w:rPr>
              <w:t xml:space="preserve">orked on this since October 2013 </w:t>
            </w:r>
          </w:p>
        </w:tc>
        <w:tc>
          <w:tcPr>
            <w:tcW w:w="1350" w:type="dxa"/>
          </w:tcPr>
          <w:p w14:paraId="0C9FD2A8" w14:textId="77777777" w:rsidR="003652DE" w:rsidRPr="003027FA" w:rsidRDefault="003652DE" w:rsidP="004F6B8D">
            <w:pPr>
              <w:pStyle w:val="Heading3"/>
              <w:widowControl w:val="0"/>
              <w:spacing w:before="0" w:beforeAutospacing="0" w:after="180" w:afterAutospacing="0"/>
              <w:jc w:val="center"/>
              <w:rPr>
                <w:rFonts w:asciiTheme="minorHAnsi" w:hAnsiTheme="minorHAnsi" w:cs="Arial"/>
                <w:b w:val="0"/>
                <w:bCs w:val="0"/>
                <w:sz w:val="18"/>
                <w:szCs w:val="18"/>
              </w:rPr>
            </w:pPr>
            <w:r w:rsidRPr="003027FA">
              <w:rPr>
                <w:rFonts w:asciiTheme="minorHAnsi" w:hAnsiTheme="minorHAnsi" w:cs="Arial"/>
                <w:b w:val="0"/>
                <w:bCs w:val="0"/>
                <w:sz w:val="18"/>
                <w:szCs w:val="18"/>
              </w:rPr>
              <w:t>Have not worked on this</w:t>
            </w:r>
            <w:r>
              <w:rPr>
                <w:rFonts w:asciiTheme="minorHAnsi" w:hAnsiTheme="minorHAnsi" w:cs="Arial"/>
                <w:b w:val="0"/>
                <w:bCs w:val="0"/>
                <w:sz w:val="18"/>
                <w:szCs w:val="18"/>
              </w:rPr>
              <w:t xml:space="preserve"> yet</w:t>
            </w:r>
            <w:r w:rsidRPr="003027FA">
              <w:rPr>
                <w:rFonts w:asciiTheme="minorHAnsi" w:hAnsiTheme="minorHAnsi" w:cs="Arial"/>
                <w:b w:val="0"/>
                <w:bCs w:val="0"/>
                <w:sz w:val="18"/>
                <w:szCs w:val="18"/>
              </w:rPr>
              <w:t>, but plan to do so by completion of project</w:t>
            </w:r>
          </w:p>
        </w:tc>
        <w:tc>
          <w:tcPr>
            <w:tcW w:w="1260" w:type="dxa"/>
          </w:tcPr>
          <w:p w14:paraId="6A6129E8" w14:textId="77777777" w:rsidR="003652DE" w:rsidRPr="003027FA" w:rsidRDefault="003652DE" w:rsidP="004F6B8D">
            <w:pPr>
              <w:pStyle w:val="Heading3"/>
              <w:widowControl w:val="0"/>
              <w:spacing w:before="0" w:beforeAutospacing="0" w:after="180" w:afterAutospacing="0"/>
              <w:jc w:val="center"/>
              <w:rPr>
                <w:rFonts w:asciiTheme="minorHAnsi" w:hAnsiTheme="minorHAnsi" w:cs="Arial"/>
                <w:b w:val="0"/>
                <w:bCs w:val="0"/>
                <w:sz w:val="18"/>
                <w:szCs w:val="18"/>
              </w:rPr>
            </w:pPr>
            <w:r w:rsidRPr="003027FA">
              <w:rPr>
                <w:rFonts w:asciiTheme="minorHAnsi" w:hAnsiTheme="minorHAnsi" w:cs="Arial"/>
                <w:b w:val="0"/>
                <w:bCs w:val="0"/>
                <w:sz w:val="18"/>
                <w:szCs w:val="18"/>
              </w:rPr>
              <w:t>Not part of our project</w:t>
            </w:r>
          </w:p>
        </w:tc>
      </w:tr>
      <w:tr w:rsidR="003652DE" w:rsidRPr="004C0CC9" w14:paraId="56BDCDB4" w14:textId="77777777" w:rsidTr="004F6B8D">
        <w:tc>
          <w:tcPr>
            <w:tcW w:w="4878" w:type="dxa"/>
          </w:tcPr>
          <w:p w14:paraId="674B97D1" w14:textId="4E355F6B" w:rsidR="003652DE" w:rsidRPr="003027FA" w:rsidRDefault="003652DE" w:rsidP="001617B1">
            <w:pPr>
              <w:pStyle w:val="Heading3"/>
              <w:widowControl w:val="0"/>
              <w:numPr>
                <w:ilvl w:val="0"/>
                <w:numId w:val="20"/>
              </w:numPr>
              <w:shd w:val="clear" w:color="auto" w:fill="FFFFFF"/>
              <w:spacing w:after="0" w:afterAutospacing="0"/>
              <w:ind w:left="360"/>
              <w:rPr>
                <w:rFonts w:asciiTheme="minorHAnsi" w:hAnsiTheme="minorHAnsi" w:cs="Arial"/>
                <w:b w:val="0"/>
                <w:bCs w:val="0"/>
                <w:sz w:val="22"/>
                <w:szCs w:val="22"/>
              </w:rPr>
            </w:pPr>
            <w:r w:rsidRPr="003027FA">
              <w:rPr>
                <w:rFonts w:asciiTheme="minorHAnsi" w:hAnsiTheme="minorHAnsi" w:cs="Arial"/>
                <w:b w:val="0"/>
                <w:bCs w:val="0"/>
                <w:sz w:val="22"/>
                <w:szCs w:val="22"/>
              </w:rPr>
              <w:t xml:space="preserve">Develop or modify products/training on early identification and referral </w:t>
            </w:r>
          </w:p>
        </w:tc>
        <w:tc>
          <w:tcPr>
            <w:tcW w:w="1350" w:type="dxa"/>
            <w:vAlign w:val="center"/>
          </w:tcPr>
          <w:p w14:paraId="5A0C1E84"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c>
          <w:tcPr>
            <w:tcW w:w="1350" w:type="dxa"/>
            <w:vAlign w:val="center"/>
          </w:tcPr>
          <w:p w14:paraId="1DFB95E2"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c>
          <w:tcPr>
            <w:tcW w:w="1260" w:type="dxa"/>
            <w:vAlign w:val="center"/>
          </w:tcPr>
          <w:p w14:paraId="57B1B01B"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r>
      <w:tr w:rsidR="003652DE" w:rsidRPr="004C0CC9" w14:paraId="767CF399" w14:textId="77777777" w:rsidTr="004F6B8D">
        <w:tc>
          <w:tcPr>
            <w:tcW w:w="4878" w:type="dxa"/>
          </w:tcPr>
          <w:p w14:paraId="4A8960AF" w14:textId="2E069957" w:rsidR="003652DE" w:rsidRPr="003027FA" w:rsidRDefault="003652DE" w:rsidP="001617B1">
            <w:pPr>
              <w:pStyle w:val="Heading3"/>
              <w:widowControl w:val="0"/>
              <w:numPr>
                <w:ilvl w:val="0"/>
                <w:numId w:val="20"/>
              </w:numPr>
              <w:shd w:val="clear" w:color="auto" w:fill="FFFFFF"/>
              <w:spacing w:before="0" w:after="0" w:afterAutospacing="0"/>
              <w:ind w:left="360"/>
              <w:rPr>
                <w:rFonts w:asciiTheme="minorHAnsi" w:hAnsiTheme="minorHAnsi" w:cs="Arial"/>
                <w:b w:val="0"/>
                <w:bCs w:val="0"/>
                <w:sz w:val="22"/>
                <w:szCs w:val="22"/>
              </w:rPr>
            </w:pPr>
            <w:r w:rsidRPr="003027FA">
              <w:rPr>
                <w:rFonts w:asciiTheme="minorHAnsi" w:hAnsiTheme="minorHAnsi" w:cs="Arial"/>
                <w:b w:val="0"/>
                <w:bCs w:val="0"/>
                <w:sz w:val="22"/>
                <w:szCs w:val="22"/>
              </w:rPr>
              <w:t>Conduct outreach to Part C staff, medical professionals, or other service providers to increase knowledge about early identification and referral (e.g.</w:t>
            </w:r>
            <w:r w:rsidR="00280094">
              <w:rPr>
                <w:rFonts w:asciiTheme="minorHAnsi" w:hAnsiTheme="minorHAnsi" w:cs="Arial"/>
                <w:b w:val="0"/>
                <w:bCs w:val="0"/>
                <w:sz w:val="22"/>
                <w:szCs w:val="22"/>
              </w:rPr>
              <w:t>,</w:t>
            </w:r>
            <w:r w:rsidRPr="003027FA">
              <w:rPr>
                <w:rFonts w:asciiTheme="minorHAnsi" w:hAnsiTheme="minorHAnsi" w:cs="Arial"/>
                <w:b w:val="0"/>
                <w:bCs w:val="0"/>
                <w:sz w:val="22"/>
                <w:szCs w:val="22"/>
              </w:rPr>
              <w:t xml:space="preserve"> conference presentations, dissemination of project information through website or other means)</w:t>
            </w:r>
          </w:p>
        </w:tc>
        <w:tc>
          <w:tcPr>
            <w:tcW w:w="1350" w:type="dxa"/>
            <w:vAlign w:val="center"/>
          </w:tcPr>
          <w:p w14:paraId="134F01CD"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c>
          <w:tcPr>
            <w:tcW w:w="1350" w:type="dxa"/>
            <w:vAlign w:val="center"/>
          </w:tcPr>
          <w:p w14:paraId="5904E259"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c>
          <w:tcPr>
            <w:tcW w:w="1260" w:type="dxa"/>
            <w:vAlign w:val="center"/>
          </w:tcPr>
          <w:p w14:paraId="2B6C581C"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r>
      <w:tr w:rsidR="003652DE" w:rsidRPr="004C0CC9" w14:paraId="6EE5F38C" w14:textId="77777777" w:rsidTr="004F6B8D">
        <w:tc>
          <w:tcPr>
            <w:tcW w:w="4878" w:type="dxa"/>
          </w:tcPr>
          <w:p w14:paraId="329A3516" w14:textId="2AF90376" w:rsidR="003652DE" w:rsidRPr="003027FA" w:rsidRDefault="003652DE" w:rsidP="001617B1">
            <w:pPr>
              <w:pStyle w:val="Heading3"/>
              <w:widowControl w:val="0"/>
              <w:numPr>
                <w:ilvl w:val="0"/>
                <w:numId w:val="20"/>
              </w:numPr>
              <w:shd w:val="clear" w:color="auto" w:fill="FFFFFF"/>
              <w:spacing w:before="0" w:after="0" w:afterAutospacing="0"/>
              <w:ind w:left="360"/>
              <w:rPr>
                <w:rFonts w:asciiTheme="minorHAnsi" w:hAnsiTheme="minorHAnsi" w:cs="Arial"/>
                <w:b w:val="0"/>
                <w:bCs w:val="0"/>
                <w:sz w:val="22"/>
                <w:szCs w:val="22"/>
              </w:rPr>
            </w:pPr>
            <w:r w:rsidRPr="004C0CC9">
              <w:rPr>
                <w:rFonts w:asciiTheme="minorHAnsi" w:hAnsiTheme="minorHAnsi" w:cs="Arial"/>
                <w:b w:val="0"/>
                <w:bCs w:val="0"/>
                <w:sz w:val="22"/>
                <w:szCs w:val="22"/>
              </w:rPr>
              <w:t>Provide training on early identification and referral to early intervention providers</w:t>
            </w:r>
          </w:p>
        </w:tc>
        <w:tc>
          <w:tcPr>
            <w:tcW w:w="1350" w:type="dxa"/>
            <w:vAlign w:val="center"/>
          </w:tcPr>
          <w:p w14:paraId="60F3543F" w14:textId="77777777" w:rsidR="003652DE" w:rsidRPr="004C0CC9" w:rsidRDefault="003652DE" w:rsidP="001617B1">
            <w:pPr>
              <w:pStyle w:val="Heading3"/>
              <w:widowControl w:val="0"/>
              <w:numPr>
                <w:ilvl w:val="0"/>
                <w:numId w:val="15"/>
              </w:numPr>
              <w:shd w:val="clear" w:color="auto" w:fill="FFFFFF"/>
              <w:spacing w:before="0" w:after="180"/>
              <w:ind w:left="224" w:firstLine="0"/>
              <w:jc w:val="center"/>
              <w:rPr>
                <w:rFonts w:asciiTheme="minorHAnsi" w:hAnsiTheme="minorHAnsi" w:cs="Arial"/>
                <w:b w:val="0"/>
                <w:bCs w:val="0"/>
                <w:sz w:val="22"/>
                <w:szCs w:val="22"/>
              </w:rPr>
            </w:pPr>
          </w:p>
        </w:tc>
        <w:tc>
          <w:tcPr>
            <w:tcW w:w="1350" w:type="dxa"/>
            <w:vAlign w:val="center"/>
          </w:tcPr>
          <w:p w14:paraId="71F3EB1F" w14:textId="77777777" w:rsidR="003652DE" w:rsidRPr="004C0CC9" w:rsidRDefault="003652DE" w:rsidP="001617B1">
            <w:pPr>
              <w:pStyle w:val="Heading3"/>
              <w:widowControl w:val="0"/>
              <w:numPr>
                <w:ilvl w:val="0"/>
                <w:numId w:val="15"/>
              </w:numPr>
              <w:shd w:val="clear" w:color="auto" w:fill="FFFFFF"/>
              <w:spacing w:before="0" w:after="180"/>
              <w:ind w:left="224" w:firstLine="0"/>
              <w:jc w:val="center"/>
              <w:rPr>
                <w:rFonts w:asciiTheme="minorHAnsi" w:hAnsiTheme="minorHAnsi" w:cs="Arial"/>
                <w:b w:val="0"/>
                <w:bCs w:val="0"/>
                <w:sz w:val="22"/>
                <w:szCs w:val="22"/>
              </w:rPr>
            </w:pPr>
          </w:p>
        </w:tc>
        <w:tc>
          <w:tcPr>
            <w:tcW w:w="1260" w:type="dxa"/>
            <w:vAlign w:val="bottom"/>
          </w:tcPr>
          <w:p w14:paraId="358FF63B" w14:textId="77777777" w:rsidR="003652DE" w:rsidRPr="004C0CC9" w:rsidRDefault="003652DE" w:rsidP="001617B1">
            <w:pPr>
              <w:pStyle w:val="Heading3"/>
              <w:widowControl w:val="0"/>
              <w:numPr>
                <w:ilvl w:val="0"/>
                <w:numId w:val="15"/>
              </w:numPr>
              <w:shd w:val="clear" w:color="auto" w:fill="FFFFFF"/>
              <w:spacing w:before="0" w:after="180"/>
              <w:ind w:left="224" w:firstLine="0"/>
              <w:jc w:val="center"/>
              <w:rPr>
                <w:rFonts w:asciiTheme="minorHAnsi" w:hAnsiTheme="minorHAnsi" w:cs="Arial"/>
                <w:b w:val="0"/>
                <w:bCs w:val="0"/>
                <w:sz w:val="22"/>
                <w:szCs w:val="22"/>
              </w:rPr>
            </w:pPr>
          </w:p>
        </w:tc>
      </w:tr>
      <w:tr w:rsidR="003652DE" w:rsidRPr="004C0CC9" w14:paraId="7F56CD6C" w14:textId="77777777" w:rsidTr="004F6B8D">
        <w:tc>
          <w:tcPr>
            <w:tcW w:w="4878" w:type="dxa"/>
          </w:tcPr>
          <w:p w14:paraId="06BD31F5" w14:textId="77777777" w:rsidR="003652DE" w:rsidRPr="003027FA" w:rsidRDefault="003652DE" w:rsidP="001617B1">
            <w:pPr>
              <w:pStyle w:val="Heading3"/>
              <w:widowControl w:val="0"/>
              <w:numPr>
                <w:ilvl w:val="0"/>
                <w:numId w:val="20"/>
              </w:numPr>
              <w:shd w:val="clear" w:color="auto" w:fill="FFFFFF"/>
              <w:spacing w:before="0" w:after="0" w:afterAutospacing="0"/>
              <w:ind w:left="360"/>
              <w:rPr>
                <w:rFonts w:asciiTheme="minorHAnsi" w:hAnsiTheme="minorHAnsi" w:cs="Arial"/>
                <w:b w:val="0"/>
                <w:bCs w:val="0"/>
                <w:sz w:val="22"/>
                <w:szCs w:val="22"/>
              </w:rPr>
            </w:pPr>
            <w:r w:rsidRPr="004C0CC9">
              <w:rPr>
                <w:rFonts w:asciiTheme="minorHAnsi" w:hAnsiTheme="minorHAnsi" w:cs="Arial"/>
                <w:b w:val="0"/>
                <w:bCs w:val="0"/>
                <w:sz w:val="22"/>
                <w:szCs w:val="22"/>
              </w:rPr>
              <w:t xml:space="preserve">Provide in-person mentoring/coaching for early </w:t>
            </w:r>
            <w:r>
              <w:rPr>
                <w:rFonts w:asciiTheme="minorHAnsi" w:hAnsiTheme="minorHAnsi" w:cs="Arial"/>
                <w:b w:val="0"/>
                <w:bCs w:val="0"/>
                <w:sz w:val="22"/>
                <w:szCs w:val="22"/>
              </w:rPr>
              <w:t>i</w:t>
            </w:r>
            <w:r w:rsidRPr="004C0CC9">
              <w:rPr>
                <w:rFonts w:asciiTheme="minorHAnsi" w:hAnsiTheme="minorHAnsi" w:cs="Arial"/>
                <w:b w:val="0"/>
                <w:bCs w:val="0"/>
                <w:sz w:val="22"/>
                <w:szCs w:val="22"/>
              </w:rPr>
              <w:t>ntervention providers</w:t>
            </w:r>
          </w:p>
        </w:tc>
        <w:tc>
          <w:tcPr>
            <w:tcW w:w="1350" w:type="dxa"/>
            <w:vAlign w:val="center"/>
          </w:tcPr>
          <w:p w14:paraId="23322D4B" w14:textId="77777777" w:rsidR="003652DE" w:rsidRPr="004C0CC9" w:rsidRDefault="003652DE" w:rsidP="001617B1">
            <w:pPr>
              <w:pStyle w:val="Heading3"/>
              <w:widowControl w:val="0"/>
              <w:numPr>
                <w:ilvl w:val="0"/>
                <w:numId w:val="15"/>
              </w:numPr>
              <w:shd w:val="clear" w:color="auto" w:fill="FFFFFF"/>
              <w:spacing w:before="0" w:after="0" w:afterAutospacing="0"/>
              <w:ind w:left="224" w:firstLine="0"/>
              <w:jc w:val="center"/>
              <w:rPr>
                <w:rFonts w:asciiTheme="minorHAnsi" w:hAnsiTheme="minorHAnsi" w:cs="Arial"/>
                <w:b w:val="0"/>
                <w:bCs w:val="0"/>
                <w:sz w:val="22"/>
                <w:szCs w:val="22"/>
              </w:rPr>
            </w:pPr>
          </w:p>
        </w:tc>
        <w:tc>
          <w:tcPr>
            <w:tcW w:w="1350" w:type="dxa"/>
            <w:vAlign w:val="center"/>
          </w:tcPr>
          <w:p w14:paraId="57004CF1" w14:textId="77777777" w:rsidR="003652DE" w:rsidRPr="004C0CC9" w:rsidRDefault="003652DE" w:rsidP="001617B1">
            <w:pPr>
              <w:pStyle w:val="Heading3"/>
              <w:widowControl w:val="0"/>
              <w:numPr>
                <w:ilvl w:val="0"/>
                <w:numId w:val="15"/>
              </w:numPr>
              <w:shd w:val="clear" w:color="auto" w:fill="FFFFFF"/>
              <w:spacing w:before="0" w:after="0" w:afterAutospacing="0"/>
              <w:ind w:left="224" w:firstLine="0"/>
              <w:jc w:val="center"/>
              <w:rPr>
                <w:rFonts w:asciiTheme="minorHAnsi" w:hAnsiTheme="minorHAnsi" w:cs="Arial"/>
                <w:b w:val="0"/>
                <w:bCs w:val="0"/>
                <w:sz w:val="22"/>
                <w:szCs w:val="22"/>
              </w:rPr>
            </w:pPr>
          </w:p>
        </w:tc>
        <w:tc>
          <w:tcPr>
            <w:tcW w:w="1260" w:type="dxa"/>
            <w:vAlign w:val="center"/>
          </w:tcPr>
          <w:p w14:paraId="4194AA51" w14:textId="77777777" w:rsidR="003652DE" w:rsidRPr="004C0CC9" w:rsidRDefault="003652DE" w:rsidP="001617B1">
            <w:pPr>
              <w:pStyle w:val="Heading3"/>
              <w:widowControl w:val="0"/>
              <w:numPr>
                <w:ilvl w:val="0"/>
                <w:numId w:val="15"/>
              </w:numPr>
              <w:shd w:val="clear" w:color="auto" w:fill="FFFFFF"/>
              <w:spacing w:before="0" w:after="0" w:afterAutospacing="0"/>
              <w:ind w:left="224" w:firstLine="0"/>
              <w:jc w:val="center"/>
              <w:rPr>
                <w:rFonts w:asciiTheme="minorHAnsi" w:hAnsiTheme="minorHAnsi" w:cs="Arial"/>
                <w:b w:val="0"/>
                <w:bCs w:val="0"/>
                <w:sz w:val="22"/>
                <w:szCs w:val="22"/>
              </w:rPr>
            </w:pPr>
          </w:p>
        </w:tc>
      </w:tr>
      <w:tr w:rsidR="003652DE" w:rsidRPr="004C0CC9" w14:paraId="3024AC7B" w14:textId="77777777" w:rsidTr="004F6B8D">
        <w:tc>
          <w:tcPr>
            <w:tcW w:w="4878" w:type="dxa"/>
          </w:tcPr>
          <w:p w14:paraId="4013ACEF" w14:textId="77777777" w:rsidR="003652DE" w:rsidRPr="003027FA" w:rsidRDefault="003652DE" w:rsidP="001617B1">
            <w:pPr>
              <w:pStyle w:val="Heading3"/>
              <w:widowControl w:val="0"/>
              <w:numPr>
                <w:ilvl w:val="0"/>
                <w:numId w:val="20"/>
              </w:numPr>
              <w:shd w:val="clear" w:color="auto" w:fill="FFFFFF"/>
              <w:spacing w:before="0" w:after="0" w:afterAutospacing="0"/>
              <w:ind w:left="360"/>
              <w:rPr>
                <w:rFonts w:asciiTheme="minorHAnsi" w:hAnsiTheme="minorHAnsi" w:cs="Arial"/>
                <w:b w:val="0"/>
                <w:bCs w:val="0"/>
                <w:sz w:val="22"/>
                <w:szCs w:val="22"/>
              </w:rPr>
            </w:pPr>
            <w:r w:rsidRPr="003027FA">
              <w:rPr>
                <w:rFonts w:asciiTheme="minorHAnsi" w:hAnsiTheme="minorHAnsi" w:cs="Arial"/>
                <w:b w:val="0"/>
                <w:bCs w:val="0"/>
                <w:sz w:val="22"/>
                <w:szCs w:val="22"/>
              </w:rPr>
              <w:t>Accompany and support families during initial visits and assessments</w:t>
            </w:r>
          </w:p>
        </w:tc>
        <w:tc>
          <w:tcPr>
            <w:tcW w:w="1350" w:type="dxa"/>
            <w:vAlign w:val="center"/>
          </w:tcPr>
          <w:p w14:paraId="4DDE1AAD"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c>
          <w:tcPr>
            <w:tcW w:w="1350" w:type="dxa"/>
            <w:vAlign w:val="center"/>
          </w:tcPr>
          <w:p w14:paraId="5CB22E1F"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c>
          <w:tcPr>
            <w:tcW w:w="1260" w:type="dxa"/>
            <w:vAlign w:val="center"/>
          </w:tcPr>
          <w:p w14:paraId="3AA03BD8"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r>
      <w:tr w:rsidR="003652DE" w:rsidRPr="004C0CC9" w14:paraId="246AE5B0" w14:textId="77777777" w:rsidTr="004F6B8D">
        <w:tc>
          <w:tcPr>
            <w:tcW w:w="4878" w:type="dxa"/>
          </w:tcPr>
          <w:p w14:paraId="09F9AA74" w14:textId="6CE1ED11" w:rsidR="003652DE" w:rsidRPr="003027FA" w:rsidRDefault="003652DE" w:rsidP="001617B1">
            <w:pPr>
              <w:pStyle w:val="Heading3"/>
              <w:widowControl w:val="0"/>
              <w:numPr>
                <w:ilvl w:val="0"/>
                <w:numId w:val="20"/>
              </w:numPr>
              <w:shd w:val="clear" w:color="auto" w:fill="FFFFFF"/>
              <w:spacing w:before="0" w:after="0" w:afterAutospacing="0"/>
              <w:ind w:left="360"/>
              <w:rPr>
                <w:rFonts w:asciiTheme="minorHAnsi" w:hAnsiTheme="minorHAnsi" w:cs="Arial"/>
                <w:b w:val="0"/>
                <w:bCs w:val="0"/>
                <w:sz w:val="22"/>
                <w:szCs w:val="22"/>
              </w:rPr>
            </w:pPr>
            <w:r w:rsidRPr="003027FA">
              <w:rPr>
                <w:rFonts w:asciiTheme="minorHAnsi" w:hAnsiTheme="minorHAnsi" w:cs="Arial"/>
                <w:b w:val="0"/>
                <w:bCs w:val="0"/>
                <w:sz w:val="22"/>
                <w:szCs w:val="22"/>
              </w:rPr>
              <w:t>Maintain a community of practice on early identification and referral (e.g.</w:t>
            </w:r>
            <w:r w:rsidR="00280094">
              <w:rPr>
                <w:rFonts w:asciiTheme="minorHAnsi" w:hAnsiTheme="minorHAnsi" w:cs="Arial"/>
                <w:b w:val="0"/>
                <w:bCs w:val="0"/>
                <w:sz w:val="22"/>
                <w:szCs w:val="22"/>
              </w:rPr>
              <w:t>,</w:t>
            </w:r>
            <w:r w:rsidRPr="003027FA">
              <w:rPr>
                <w:rFonts w:asciiTheme="minorHAnsi" w:hAnsiTheme="minorHAnsi" w:cs="Arial"/>
                <w:b w:val="0"/>
                <w:bCs w:val="0"/>
                <w:sz w:val="22"/>
                <w:szCs w:val="22"/>
              </w:rPr>
              <w:t xml:space="preserve"> share materials, group problem solving) </w:t>
            </w:r>
          </w:p>
        </w:tc>
        <w:tc>
          <w:tcPr>
            <w:tcW w:w="1350" w:type="dxa"/>
            <w:vAlign w:val="center"/>
          </w:tcPr>
          <w:p w14:paraId="4A0CC75B"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c>
          <w:tcPr>
            <w:tcW w:w="1350" w:type="dxa"/>
            <w:vAlign w:val="center"/>
          </w:tcPr>
          <w:p w14:paraId="6748D622"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c>
          <w:tcPr>
            <w:tcW w:w="1260" w:type="dxa"/>
            <w:vAlign w:val="center"/>
          </w:tcPr>
          <w:p w14:paraId="704BBBA7"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r>
      <w:tr w:rsidR="003652DE" w:rsidRPr="004C0CC9" w14:paraId="4DDBBC08" w14:textId="77777777" w:rsidTr="004F6B8D">
        <w:tc>
          <w:tcPr>
            <w:tcW w:w="4878" w:type="dxa"/>
          </w:tcPr>
          <w:p w14:paraId="33FA59B2" w14:textId="77777777" w:rsidR="003652DE" w:rsidRPr="003027FA" w:rsidRDefault="003652DE" w:rsidP="001617B1">
            <w:pPr>
              <w:pStyle w:val="Heading3"/>
              <w:widowControl w:val="0"/>
              <w:numPr>
                <w:ilvl w:val="0"/>
                <w:numId w:val="20"/>
              </w:numPr>
              <w:shd w:val="clear" w:color="auto" w:fill="FFFFFF"/>
              <w:spacing w:before="0" w:after="0" w:afterAutospacing="0"/>
              <w:ind w:left="360"/>
              <w:rPr>
                <w:rFonts w:asciiTheme="minorHAnsi" w:hAnsiTheme="minorHAnsi" w:cs="Arial"/>
                <w:b w:val="0"/>
                <w:bCs w:val="0"/>
                <w:sz w:val="22"/>
                <w:szCs w:val="22"/>
              </w:rPr>
            </w:pPr>
            <w:r w:rsidRPr="003027FA">
              <w:rPr>
                <w:rFonts w:asciiTheme="minorHAnsi" w:hAnsiTheme="minorHAnsi" w:cs="Arial"/>
                <w:b w:val="0"/>
                <w:bCs w:val="0"/>
                <w:sz w:val="22"/>
                <w:szCs w:val="22"/>
              </w:rPr>
              <w:t>Other</w:t>
            </w:r>
          </w:p>
        </w:tc>
        <w:tc>
          <w:tcPr>
            <w:tcW w:w="1350" w:type="dxa"/>
            <w:vAlign w:val="center"/>
          </w:tcPr>
          <w:p w14:paraId="264FC374"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c>
          <w:tcPr>
            <w:tcW w:w="1350" w:type="dxa"/>
            <w:vAlign w:val="center"/>
          </w:tcPr>
          <w:p w14:paraId="5D09FF0C"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c>
          <w:tcPr>
            <w:tcW w:w="1260" w:type="dxa"/>
            <w:vAlign w:val="bottom"/>
          </w:tcPr>
          <w:p w14:paraId="638A5B41" w14:textId="77777777" w:rsidR="003652DE" w:rsidRPr="004C0CC9" w:rsidRDefault="003652DE" w:rsidP="001617B1">
            <w:pPr>
              <w:pStyle w:val="ListParagraph"/>
              <w:numPr>
                <w:ilvl w:val="0"/>
                <w:numId w:val="15"/>
              </w:numPr>
              <w:ind w:left="224" w:firstLine="0"/>
              <w:jc w:val="center"/>
              <w:rPr>
                <w:rFonts w:asciiTheme="minorHAnsi" w:hAnsiTheme="minorHAnsi" w:cs="Arial"/>
                <w:bCs/>
                <w:sz w:val="22"/>
                <w:szCs w:val="22"/>
              </w:rPr>
            </w:pPr>
          </w:p>
        </w:tc>
      </w:tr>
    </w:tbl>
    <w:p w14:paraId="01C95C92" w14:textId="77777777" w:rsidR="003652DE" w:rsidRPr="004C0CC9" w:rsidRDefault="003652DE" w:rsidP="003652DE">
      <w:pPr>
        <w:spacing w:after="200" w:line="276" w:lineRule="auto"/>
        <w:rPr>
          <w:rFonts w:asciiTheme="minorHAnsi" w:hAnsiTheme="minorHAnsi" w:cs="Arial"/>
          <w:b/>
          <w:bCs/>
          <w:color w:val="333333"/>
          <w:sz w:val="22"/>
          <w:szCs w:val="22"/>
        </w:rPr>
      </w:pPr>
    </w:p>
    <w:p w14:paraId="24F10277" w14:textId="77777777" w:rsidR="003652DE" w:rsidRPr="004C0CC9" w:rsidRDefault="003652DE" w:rsidP="003652DE">
      <w:pPr>
        <w:pStyle w:val="Heading3"/>
        <w:widowControl w:val="0"/>
        <w:shd w:val="clear" w:color="auto" w:fill="FFFFFF"/>
        <w:spacing w:before="0" w:beforeAutospacing="0" w:after="180" w:afterAutospacing="0" w:line="312" w:lineRule="atLeast"/>
        <w:ind w:left="540"/>
        <w:rPr>
          <w:rFonts w:asciiTheme="minorHAnsi" w:hAnsiTheme="minorHAnsi" w:cs="Arial"/>
          <w:b w:val="0"/>
          <w:bCs w:val="0"/>
          <w:sz w:val="22"/>
          <w:szCs w:val="22"/>
        </w:rPr>
      </w:pPr>
      <w:r w:rsidRPr="004C0CC9">
        <w:rPr>
          <w:rFonts w:asciiTheme="minorHAnsi" w:hAnsiTheme="minorHAnsi" w:cs="Arial"/>
          <w:b w:val="0"/>
          <w:bCs w:val="0"/>
          <w:sz w:val="22"/>
          <w:szCs w:val="22"/>
        </w:rPr>
        <w:t>[Specify other if selected]</w:t>
      </w:r>
    </w:p>
    <w:p w14:paraId="08F1B803" w14:textId="77777777" w:rsidR="00396FB3" w:rsidRPr="00F80612" w:rsidRDefault="00396FB3" w:rsidP="00F80612">
      <w:pPr>
        <w:widowControl w:val="0"/>
        <w:rPr>
          <w:rFonts w:asciiTheme="minorHAnsi" w:hAnsiTheme="minorHAnsi" w:cs="Arial"/>
          <w:sz w:val="22"/>
          <w:szCs w:val="22"/>
        </w:rPr>
      </w:pPr>
    </w:p>
    <w:p w14:paraId="745EFECF" w14:textId="77777777" w:rsidR="008822D9" w:rsidRDefault="008822D9">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5D91B290" w14:textId="0657E0FD" w:rsidR="003652DE" w:rsidRPr="004C0CC9" w:rsidRDefault="003652DE" w:rsidP="001617B1">
      <w:pPr>
        <w:widowControl w:val="0"/>
        <w:numPr>
          <w:ilvl w:val="0"/>
          <w:numId w:val="37"/>
        </w:numPr>
        <w:ind w:left="540" w:hanging="540"/>
        <w:rPr>
          <w:rFonts w:asciiTheme="minorHAnsi" w:hAnsiTheme="minorHAnsi" w:cs="Arial"/>
          <w:b/>
          <w:sz w:val="22"/>
          <w:szCs w:val="22"/>
        </w:rPr>
      </w:pPr>
      <w:r w:rsidRPr="004C0CC9">
        <w:rPr>
          <w:rFonts w:asciiTheme="minorHAnsi" w:hAnsiTheme="minorHAnsi" w:cs="Arial"/>
          <w:b/>
          <w:sz w:val="22"/>
          <w:szCs w:val="22"/>
        </w:rPr>
        <w:t xml:space="preserve">In the area of </w:t>
      </w:r>
      <w:r w:rsidRPr="004C0CC9">
        <w:rPr>
          <w:rFonts w:asciiTheme="minorHAnsi" w:hAnsiTheme="minorHAnsi" w:cs="Arial"/>
          <w:b/>
          <w:sz w:val="22"/>
          <w:szCs w:val="22"/>
          <w:u w:val="single"/>
        </w:rPr>
        <w:t>Technology Solutions</w:t>
      </w:r>
      <w:r w:rsidRPr="004C0CC9">
        <w:rPr>
          <w:rFonts w:asciiTheme="minorHAnsi" w:hAnsiTheme="minorHAnsi" w:cs="Arial"/>
          <w:b/>
          <w:sz w:val="22"/>
          <w:szCs w:val="22"/>
        </w:rPr>
        <w:t xml:space="preserve">, </w:t>
      </w:r>
      <w:proofErr w:type="gramStart"/>
      <w:r w:rsidRPr="004C0CC9">
        <w:rPr>
          <w:rFonts w:asciiTheme="minorHAnsi" w:hAnsiTheme="minorHAnsi" w:cs="Arial"/>
          <w:b/>
          <w:sz w:val="22"/>
          <w:szCs w:val="22"/>
        </w:rPr>
        <w:t>are any of the following activities part</w:t>
      </w:r>
      <w:proofErr w:type="gramEnd"/>
      <w:r w:rsidRPr="004C0CC9">
        <w:rPr>
          <w:rFonts w:asciiTheme="minorHAnsi" w:hAnsiTheme="minorHAnsi" w:cs="Arial"/>
          <w:b/>
          <w:sz w:val="22"/>
          <w:szCs w:val="22"/>
        </w:rPr>
        <w:t xml:space="preserve"> of your project? For each row, select one option.</w:t>
      </w:r>
    </w:p>
    <w:p w14:paraId="397C38E5" w14:textId="77777777" w:rsidR="003652DE" w:rsidRPr="004C0CC9" w:rsidRDefault="003652DE" w:rsidP="003652DE">
      <w:pPr>
        <w:widowControl w:val="0"/>
        <w:rPr>
          <w:rFonts w:asciiTheme="minorHAnsi" w:hAnsiTheme="minorHAnsi" w:cs="Arial"/>
          <w:b/>
          <w:sz w:val="22"/>
          <w:szCs w:val="22"/>
        </w:rPr>
      </w:pPr>
    </w:p>
    <w:tbl>
      <w:tblPr>
        <w:tblStyle w:val="TableGrid"/>
        <w:tblW w:w="8838" w:type="dxa"/>
        <w:tblInd w:w="540" w:type="dxa"/>
        <w:tblLook w:val="04A0" w:firstRow="1" w:lastRow="0" w:firstColumn="1" w:lastColumn="0" w:noHBand="0" w:noVBand="1"/>
      </w:tblPr>
      <w:tblGrid>
        <w:gridCol w:w="4878"/>
        <w:gridCol w:w="1350"/>
        <w:gridCol w:w="1350"/>
        <w:gridCol w:w="1260"/>
      </w:tblGrid>
      <w:tr w:rsidR="003652DE" w:rsidRPr="004C0CC9" w14:paraId="1F0D2B3A" w14:textId="77777777" w:rsidTr="004F6B8D">
        <w:tc>
          <w:tcPr>
            <w:tcW w:w="4878" w:type="dxa"/>
          </w:tcPr>
          <w:p w14:paraId="6D9F8952" w14:textId="77777777" w:rsidR="003652DE" w:rsidRPr="004C0CC9" w:rsidRDefault="003652DE" w:rsidP="004F6B8D">
            <w:pPr>
              <w:pStyle w:val="Heading3"/>
              <w:widowControl w:val="0"/>
              <w:spacing w:before="0" w:beforeAutospacing="0" w:after="180" w:afterAutospacing="0"/>
              <w:outlineLvl w:val="2"/>
              <w:rPr>
                <w:rFonts w:asciiTheme="minorHAnsi" w:hAnsiTheme="minorHAnsi" w:cs="Arial"/>
                <w:b w:val="0"/>
                <w:bCs w:val="0"/>
                <w:sz w:val="22"/>
                <w:szCs w:val="22"/>
              </w:rPr>
            </w:pPr>
          </w:p>
        </w:tc>
        <w:tc>
          <w:tcPr>
            <w:tcW w:w="1350" w:type="dxa"/>
          </w:tcPr>
          <w:p w14:paraId="1C6410B8" w14:textId="77777777" w:rsidR="003652DE" w:rsidRPr="004C0CC9" w:rsidRDefault="003652DE" w:rsidP="004F6B8D">
            <w:pPr>
              <w:pStyle w:val="Heading3"/>
              <w:widowControl w:val="0"/>
              <w:spacing w:before="0" w:beforeAutospacing="0" w:after="180" w:afterAutospacing="0"/>
              <w:jc w:val="center"/>
              <w:outlineLvl w:val="2"/>
              <w:rPr>
                <w:rFonts w:asciiTheme="minorHAnsi" w:hAnsiTheme="minorHAnsi" w:cs="Arial"/>
                <w:b w:val="0"/>
                <w:bCs w:val="0"/>
                <w:sz w:val="22"/>
                <w:szCs w:val="22"/>
              </w:rPr>
            </w:pPr>
            <w:r>
              <w:rPr>
                <w:rFonts w:asciiTheme="minorHAnsi" w:hAnsiTheme="minorHAnsi" w:cs="Arial"/>
                <w:b w:val="0"/>
                <w:bCs w:val="0"/>
                <w:sz w:val="18"/>
                <w:szCs w:val="18"/>
              </w:rPr>
              <w:t>Have w</w:t>
            </w:r>
            <w:r w:rsidRPr="003027FA">
              <w:rPr>
                <w:rFonts w:asciiTheme="minorHAnsi" w:hAnsiTheme="minorHAnsi" w:cs="Arial"/>
                <w:b w:val="0"/>
                <w:bCs w:val="0"/>
                <w:sz w:val="18"/>
                <w:szCs w:val="18"/>
              </w:rPr>
              <w:t xml:space="preserve">orked on this since October 2013 </w:t>
            </w:r>
          </w:p>
        </w:tc>
        <w:tc>
          <w:tcPr>
            <w:tcW w:w="1350" w:type="dxa"/>
          </w:tcPr>
          <w:p w14:paraId="45E214F9" w14:textId="77777777" w:rsidR="003652DE" w:rsidRPr="004C0CC9" w:rsidRDefault="003652DE" w:rsidP="004F6B8D">
            <w:pPr>
              <w:pStyle w:val="Heading3"/>
              <w:widowControl w:val="0"/>
              <w:spacing w:before="0" w:beforeAutospacing="0" w:after="180" w:afterAutospacing="0"/>
              <w:jc w:val="center"/>
              <w:outlineLvl w:val="2"/>
              <w:rPr>
                <w:rFonts w:asciiTheme="minorHAnsi" w:hAnsiTheme="minorHAnsi" w:cs="Arial"/>
                <w:b w:val="0"/>
                <w:bCs w:val="0"/>
                <w:sz w:val="22"/>
                <w:szCs w:val="22"/>
              </w:rPr>
            </w:pPr>
            <w:r w:rsidRPr="003027FA">
              <w:rPr>
                <w:rFonts w:asciiTheme="minorHAnsi" w:hAnsiTheme="minorHAnsi" w:cs="Arial"/>
                <w:b w:val="0"/>
                <w:bCs w:val="0"/>
                <w:sz w:val="18"/>
                <w:szCs w:val="18"/>
              </w:rPr>
              <w:t>Have not worked on this</w:t>
            </w:r>
            <w:r>
              <w:rPr>
                <w:rFonts w:asciiTheme="minorHAnsi" w:hAnsiTheme="minorHAnsi" w:cs="Arial"/>
                <w:b w:val="0"/>
                <w:bCs w:val="0"/>
                <w:sz w:val="18"/>
                <w:szCs w:val="18"/>
              </w:rPr>
              <w:t xml:space="preserve"> yet</w:t>
            </w:r>
            <w:r w:rsidRPr="003027FA">
              <w:rPr>
                <w:rFonts w:asciiTheme="minorHAnsi" w:hAnsiTheme="minorHAnsi" w:cs="Arial"/>
                <w:b w:val="0"/>
                <w:bCs w:val="0"/>
                <w:sz w:val="18"/>
                <w:szCs w:val="18"/>
              </w:rPr>
              <w:t>, but plan to do so by completion of project</w:t>
            </w:r>
          </w:p>
        </w:tc>
        <w:tc>
          <w:tcPr>
            <w:tcW w:w="1260" w:type="dxa"/>
          </w:tcPr>
          <w:p w14:paraId="0D4B5BCB" w14:textId="77777777" w:rsidR="003652DE" w:rsidRPr="004C0CC9" w:rsidRDefault="003652DE" w:rsidP="004F6B8D">
            <w:pPr>
              <w:pStyle w:val="Heading3"/>
              <w:widowControl w:val="0"/>
              <w:spacing w:before="0" w:beforeAutospacing="0" w:after="180" w:afterAutospacing="0"/>
              <w:jc w:val="center"/>
              <w:outlineLvl w:val="2"/>
              <w:rPr>
                <w:rFonts w:asciiTheme="minorHAnsi" w:hAnsiTheme="minorHAnsi" w:cs="Arial"/>
                <w:b w:val="0"/>
                <w:bCs w:val="0"/>
                <w:sz w:val="22"/>
                <w:szCs w:val="22"/>
              </w:rPr>
            </w:pPr>
            <w:r w:rsidRPr="003027FA">
              <w:rPr>
                <w:rFonts w:asciiTheme="minorHAnsi" w:hAnsiTheme="minorHAnsi" w:cs="Arial"/>
                <w:b w:val="0"/>
                <w:bCs w:val="0"/>
                <w:sz w:val="18"/>
                <w:szCs w:val="18"/>
              </w:rPr>
              <w:t>Not part of our project</w:t>
            </w:r>
          </w:p>
        </w:tc>
      </w:tr>
      <w:tr w:rsidR="003652DE" w:rsidRPr="004C0CC9" w14:paraId="5E452797" w14:textId="77777777" w:rsidTr="004F6B8D">
        <w:tc>
          <w:tcPr>
            <w:tcW w:w="4878" w:type="dxa"/>
          </w:tcPr>
          <w:p w14:paraId="5740178D" w14:textId="77777777" w:rsidR="003652DE" w:rsidRPr="004C0CC9" w:rsidRDefault="003652DE" w:rsidP="001617B1">
            <w:pPr>
              <w:pStyle w:val="Heading3"/>
              <w:widowControl w:val="0"/>
              <w:numPr>
                <w:ilvl w:val="0"/>
                <w:numId w:val="21"/>
              </w:numPr>
              <w:shd w:val="clear" w:color="auto" w:fill="FFFFFF"/>
              <w:spacing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 xml:space="preserve">Implement </w:t>
            </w:r>
            <w:r>
              <w:rPr>
                <w:rFonts w:asciiTheme="minorHAnsi" w:hAnsiTheme="minorHAnsi" w:cs="Arial"/>
                <w:b w:val="0"/>
                <w:bCs w:val="0"/>
                <w:sz w:val="22"/>
                <w:szCs w:val="22"/>
              </w:rPr>
              <w:t>distance m</w:t>
            </w:r>
            <w:r w:rsidRPr="004C0CC9">
              <w:rPr>
                <w:rFonts w:asciiTheme="minorHAnsi" w:hAnsiTheme="minorHAnsi" w:cs="Arial"/>
                <w:b w:val="0"/>
                <w:bCs w:val="0"/>
                <w:sz w:val="22"/>
                <w:szCs w:val="22"/>
              </w:rPr>
              <w:t>entorship</w:t>
            </w:r>
            <w:r>
              <w:rPr>
                <w:rFonts w:asciiTheme="minorHAnsi" w:hAnsiTheme="minorHAnsi" w:cs="Arial"/>
                <w:b w:val="0"/>
                <w:bCs w:val="0"/>
                <w:sz w:val="22"/>
                <w:szCs w:val="22"/>
              </w:rPr>
              <w:t xml:space="preserve"> </w:t>
            </w:r>
            <w:r w:rsidRPr="004C0CC9">
              <w:rPr>
                <w:rFonts w:asciiTheme="minorHAnsi" w:hAnsiTheme="minorHAnsi" w:cs="Arial"/>
                <w:b w:val="0"/>
                <w:bCs w:val="0"/>
                <w:sz w:val="22"/>
                <w:szCs w:val="22"/>
              </w:rPr>
              <w:t>activities with teams in my state</w:t>
            </w:r>
          </w:p>
        </w:tc>
        <w:tc>
          <w:tcPr>
            <w:tcW w:w="1350" w:type="dxa"/>
            <w:vAlign w:val="center"/>
          </w:tcPr>
          <w:p w14:paraId="50D46100" w14:textId="77777777" w:rsidR="003652DE" w:rsidRPr="004C0CC9" w:rsidRDefault="003652DE" w:rsidP="001617B1">
            <w:pPr>
              <w:pStyle w:val="ListParagraph"/>
              <w:numPr>
                <w:ilvl w:val="0"/>
                <w:numId w:val="16"/>
              </w:numPr>
              <w:ind w:left="0" w:right="-198" w:firstLine="162"/>
              <w:jc w:val="center"/>
              <w:rPr>
                <w:rFonts w:asciiTheme="minorHAnsi" w:hAnsiTheme="minorHAnsi" w:cs="Arial"/>
                <w:bCs/>
                <w:sz w:val="22"/>
                <w:szCs w:val="22"/>
              </w:rPr>
            </w:pPr>
          </w:p>
        </w:tc>
        <w:tc>
          <w:tcPr>
            <w:tcW w:w="1350" w:type="dxa"/>
            <w:vAlign w:val="center"/>
          </w:tcPr>
          <w:p w14:paraId="7E9A2299" w14:textId="77777777" w:rsidR="003652DE" w:rsidRPr="004C0CC9" w:rsidRDefault="003652DE" w:rsidP="001617B1">
            <w:pPr>
              <w:pStyle w:val="ListParagraph"/>
              <w:numPr>
                <w:ilvl w:val="0"/>
                <w:numId w:val="16"/>
              </w:numPr>
              <w:ind w:left="0" w:right="-198" w:firstLine="162"/>
              <w:jc w:val="center"/>
              <w:rPr>
                <w:rFonts w:asciiTheme="minorHAnsi" w:hAnsiTheme="minorHAnsi" w:cs="Arial"/>
                <w:bCs/>
                <w:sz w:val="22"/>
                <w:szCs w:val="22"/>
              </w:rPr>
            </w:pPr>
          </w:p>
        </w:tc>
        <w:tc>
          <w:tcPr>
            <w:tcW w:w="1260" w:type="dxa"/>
            <w:vAlign w:val="center"/>
          </w:tcPr>
          <w:p w14:paraId="7A2E5378" w14:textId="77777777" w:rsidR="003652DE" w:rsidRPr="004C0CC9" w:rsidRDefault="003652DE" w:rsidP="001617B1">
            <w:pPr>
              <w:pStyle w:val="ListParagraph"/>
              <w:numPr>
                <w:ilvl w:val="0"/>
                <w:numId w:val="16"/>
              </w:numPr>
              <w:ind w:left="0" w:right="-198" w:firstLine="162"/>
              <w:jc w:val="center"/>
              <w:rPr>
                <w:rFonts w:asciiTheme="minorHAnsi" w:hAnsiTheme="minorHAnsi" w:cs="Arial"/>
                <w:bCs/>
                <w:sz w:val="22"/>
                <w:szCs w:val="22"/>
              </w:rPr>
            </w:pPr>
          </w:p>
        </w:tc>
      </w:tr>
      <w:tr w:rsidR="003652DE" w:rsidRPr="004C0CC9" w14:paraId="7BC48D3E" w14:textId="77777777" w:rsidTr="004F6B8D">
        <w:tc>
          <w:tcPr>
            <w:tcW w:w="4878" w:type="dxa"/>
          </w:tcPr>
          <w:p w14:paraId="1E0CB595" w14:textId="77777777" w:rsidR="003652DE" w:rsidRPr="004C0CC9" w:rsidRDefault="003652DE" w:rsidP="001617B1">
            <w:pPr>
              <w:pStyle w:val="Heading3"/>
              <w:widowControl w:val="0"/>
              <w:numPr>
                <w:ilvl w:val="0"/>
                <w:numId w:val="21"/>
              </w:numPr>
              <w:shd w:val="clear" w:color="auto" w:fill="FFFFFF"/>
              <w:spacing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Maintain a listserv for families and/or service providers</w:t>
            </w:r>
          </w:p>
        </w:tc>
        <w:tc>
          <w:tcPr>
            <w:tcW w:w="1350" w:type="dxa"/>
            <w:vAlign w:val="center"/>
          </w:tcPr>
          <w:p w14:paraId="689ED3EB"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c>
          <w:tcPr>
            <w:tcW w:w="1350" w:type="dxa"/>
            <w:vAlign w:val="center"/>
          </w:tcPr>
          <w:p w14:paraId="3034C074"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c>
          <w:tcPr>
            <w:tcW w:w="1260" w:type="dxa"/>
            <w:vAlign w:val="center"/>
          </w:tcPr>
          <w:p w14:paraId="72C7F30F"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r>
      <w:tr w:rsidR="003652DE" w:rsidRPr="004C0CC9" w14:paraId="1EC568F3" w14:textId="77777777" w:rsidTr="004F6B8D">
        <w:tc>
          <w:tcPr>
            <w:tcW w:w="4878" w:type="dxa"/>
          </w:tcPr>
          <w:p w14:paraId="3E6B7B09" w14:textId="77777777" w:rsidR="003652DE" w:rsidRPr="004C0CC9" w:rsidRDefault="003652DE" w:rsidP="001617B1">
            <w:pPr>
              <w:pStyle w:val="Heading3"/>
              <w:widowControl w:val="0"/>
              <w:numPr>
                <w:ilvl w:val="0"/>
                <w:numId w:val="21"/>
              </w:numPr>
              <w:shd w:val="clear" w:color="auto" w:fill="FFFFFF"/>
              <w:spacing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Distribute assistive technology equipment to families and/or service providers</w:t>
            </w:r>
          </w:p>
        </w:tc>
        <w:tc>
          <w:tcPr>
            <w:tcW w:w="1350" w:type="dxa"/>
            <w:vAlign w:val="center"/>
          </w:tcPr>
          <w:p w14:paraId="3C5BD752" w14:textId="77777777" w:rsidR="003652DE" w:rsidRPr="004C0CC9" w:rsidRDefault="003652DE" w:rsidP="001617B1">
            <w:pPr>
              <w:pStyle w:val="ListParagraph"/>
              <w:numPr>
                <w:ilvl w:val="0"/>
                <w:numId w:val="16"/>
              </w:numPr>
              <w:ind w:left="0" w:right="-198" w:firstLine="162"/>
              <w:jc w:val="center"/>
              <w:rPr>
                <w:rFonts w:asciiTheme="minorHAnsi" w:hAnsiTheme="minorHAnsi" w:cs="Arial"/>
                <w:bCs/>
                <w:sz w:val="22"/>
                <w:szCs w:val="22"/>
              </w:rPr>
            </w:pPr>
          </w:p>
        </w:tc>
        <w:tc>
          <w:tcPr>
            <w:tcW w:w="1350" w:type="dxa"/>
            <w:vAlign w:val="center"/>
          </w:tcPr>
          <w:p w14:paraId="2A603078" w14:textId="77777777" w:rsidR="003652DE" w:rsidRPr="004C0CC9" w:rsidRDefault="003652DE" w:rsidP="001617B1">
            <w:pPr>
              <w:pStyle w:val="ListParagraph"/>
              <w:numPr>
                <w:ilvl w:val="0"/>
                <w:numId w:val="16"/>
              </w:numPr>
              <w:ind w:left="0" w:right="-198" w:firstLine="162"/>
              <w:jc w:val="center"/>
              <w:rPr>
                <w:rFonts w:asciiTheme="minorHAnsi" w:hAnsiTheme="minorHAnsi" w:cs="Arial"/>
                <w:bCs/>
                <w:sz w:val="22"/>
                <w:szCs w:val="22"/>
              </w:rPr>
            </w:pPr>
          </w:p>
        </w:tc>
        <w:tc>
          <w:tcPr>
            <w:tcW w:w="1260" w:type="dxa"/>
            <w:vAlign w:val="center"/>
          </w:tcPr>
          <w:p w14:paraId="4730309A" w14:textId="77777777" w:rsidR="003652DE" w:rsidRPr="004C0CC9" w:rsidRDefault="003652DE" w:rsidP="001617B1">
            <w:pPr>
              <w:pStyle w:val="ListParagraph"/>
              <w:numPr>
                <w:ilvl w:val="0"/>
                <w:numId w:val="16"/>
              </w:numPr>
              <w:ind w:left="0" w:right="-198" w:firstLine="162"/>
              <w:jc w:val="center"/>
              <w:rPr>
                <w:rFonts w:asciiTheme="minorHAnsi" w:hAnsiTheme="minorHAnsi" w:cs="Arial"/>
                <w:bCs/>
                <w:sz w:val="22"/>
                <w:szCs w:val="22"/>
              </w:rPr>
            </w:pPr>
          </w:p>
        </w:tc>
      </w:tr>
      <w:tr w:rsidR="003652DE" w:rsidRPr="004C0CC9" w14:paraId="36165526" w14:textId="77777777" w:rsidTr="004F6B8D">
        <w:tc>
          <w:tcPr>
            <w:tcW w:w="4878" w:type="dxa"/>
          </w:tcPr>
          <w:p w14:paraId="1658066D" w14:textId="77777777" w:rsidR="003652DE" w:rsidRPr="004C0CC9" w:rsidRDefault="003652DE" w:rsidP="001617B1">
            <w:pPr>
              <w:pStyle w:val="Heading3"/>
              <w:widowControl w:val="0"/>
              <w:numPr>
                <w:ilvl w:val="0"/>
                <w:numId w:val="21"/>
              </w:numPr>
              <w:shd w:val="clear" w:color="auto" w:fill="FFFFFF"/>
              <w:spacing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Make use of web-based training tools including webinars, video conferencing, and video streaming</w:t>
            </w:r>
          </w:p>
        </w:tc>
        <w:tc>
          <w:tcPr>
            <w:tcW w:w="1350" w:type="dxa"/>
            <w:vAlign w:val="center"/>
          </w:tcPr>
          <w:p w14:paraId="49FB3666"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c>
          <w:tcPr>
            <w:tcW w:w="1350" w:type="dxa"/>
            <w:vAlign w:val="center"/>
          </w:tcPr>
          <w:p w14:paraId="4562C6BD"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c>
          <w:tcPr>
            <w:tcW w:w="1260" w:type="dxa"/>
            <w:vAlign w:val="center"/>
          </w:tcPr>
          <w:p w14:paraId="796F18C6"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r>
      <w:tr w:rsidR="003652DE" w:rsidRPr="004C0CC9" w14:paraId="09783291" w14:textId="77777777" w:rsidTr="004F6B8D">
        <w:tc>
          <w:tcPr>
            <w:tcW w:w="4878" w:type="dxa"/>
          </w:tcPr>
          <w:p w14:paraId="11CD57F7" w14:textId="77777777" w:rsidR="003652DE" w:rsidRPr="004C0CC9" w:rsidRDefault="003652DE" w:rsidP="001617B1">
            <w:pPr>
              <w:pStyle w:val="Heading3"/>
              <w:widowControl w:val="0"/>
              <w:numPr>
                <w:ilvl w:val="0"/>
                <w:numId w:val="21"/>
              </w:numPr>
              <w:shd w:val="clear" w:color="auto" w:fill="FFFFFF"/>
              <w:spacing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Offer or link to training or informational videos on the project’s website</w:t>
            </w:r>
          </w:p>
        </w:tc>
        <w:tc>
          <w:tcPr>
            <w:tcW w:w="1350" w:type="dxa"/>
            <w:vAlign w:val="center"/>
          </w:tcPr>
          <w:p w14:paraId="0DB46B50"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c>
          <w:tcPr>
            <w:tcW w:w="1350" w:type="dxa"/>
            <w:vAlign w:val="center"/>
          </w:tcPr>
          <w:p w14:paraId="5D85819A"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c>
          <w:tcPr>
            <w:tcW w:w="1260" w:type="dxa"/>
            <w:vAlign w:val="center"/>
          </w:tcPr>
          <w:p w14:paraId="65C9CADB"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r>
      <w:tr w:rsidR="003652DE" w:rsidRPr="004C0CC9" w14:paraId="12CCE608" w14:textId="77777777" w:rsidTr="004F6B8D">
        <w:trPr>
          <w:trHeight w:val="692"/>
        </w:trPr>
        <w:tc>
          <w:tcPr>
            <w:tcW w:w="4878" w:type="dxa"/>
          </w:tcPr>
          <w:p w14:paraId="63389394" w14:textId="77777777" w:rsidR="003652DE" w:rsidRPr="004C0CC9" w:rsidRDefault="003652DE" w:rsidP="001617B1">
            <w:pPr>
              <w:pStyle w:val="Heading3"/>
              <w:widowControl w:val="0"/>
              <w:numPr>
                <w:ilvl w:val="0"/>
                <w:numId w:val="21"/>
              </w:numPr>
              <w:shd w:val="clear" w:color="auto" w:fill="FFFFFF"/>
              <w:spacing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 xml:space="preserve">Use video to record and playback sessions with children with </w:t>
            </w:r>
            <w:proofErr w:type="spellStart"/>
            <w:r w:rsidRPr="004C0CC9">
              <w:rPr>
                <w:rFonts w:asciiTheme="minorHAnsi" w:hAnsiTheme="minorHAnsi" w:cs="Arial"/>
                <w:b w:val="0"/>
                <w:bCs w:val="0"/>
                <w:sz w:val="22"/>
                <w:szCs w:val="22"/>
              </w:rPr>
              <w:t>deafblindness</w:t>
            </w:r>
            <w:proofErr w:type="spellEnd"/>
          </w:p>
        </w:tc>
        <w:tc>
          <w:tcPr>
            <w:tcW w:w="1350" w:type="dxa"/>
            <w:vAlign w:val="center"/>
          </w:tcPr>
          <w:p w14:paraId="0C8289BB"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c>
          <w:tcPr>
            <w:tcW w:w="1350" w:type="dxa"/>
            <w:vAlign w:val="center"/>
          </w:tcPr>
          <w:p w14:paraId="06EA932B"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c>
          <w:tcPr>
            <w:tcW w:w="1260" w:type="dxa"/>
            <w:vAlign w:val="center"/>
          </w:tcPr>
          <w:p w14:paraId="701C8FFE"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r>
      <w:tr w:rsidR="003652DE" w:rsidRPr="004C0CC9" w14:paraId="05A50EB9" w14:textId="77777777" w:rsidTr="004F6B8D">
        <w:trPr>
          <w:trHeight w:val="692"/>
        </w:trPr>
        <w:tc>
          <w:tcPr>
            <w:tcW w:w="4878" w:type="dxa"/>
          </w:tcPr>
          <w:p w14:paraId="59A183D1" w14:textId="77777777" w:rsidR="003652DE" w:rsidRPr="004C0CC9" w:rsidRDefault="003652DE" w:rsidP="001617B1">
            <w:pPr>
              <w:pStyle w:val="Heading3"/>
              <w:widowControl w:val="0"/>
              <w:numPr>
                <w:ilvl w:val="0"/>
                <w:numId w:val="21"/>
              </w:numPr>
              <w:shd w:val="clear" w:color="auto" w:fill="FFFFFF"/>
              <w:spacing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Other:</w:t>
            </w:r>
          </w:p>
        </w:tc>
        <w:tc>
          <w:tcPr>
            <w:tcW w:w="1350" w:type="dxa"/>
            <w:vAlign w:val="center"/>
          </w:tcPr>
          <w:p w14:paraId="244ACAA2"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c>
          <w:tcPr>
            <w:tcW w:w="1350" w:type="dxa"/>
            <w:vAlign w:val="center"/>
          </w:tcPr>
          <w:p w14:paraId="644C7D4B"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c>
          <w:tcPr>
            <w:tcW w:w="1260" w:type="dxa"/>
            <w:vAlign w:val="center"/>
          </w:tcPr>
          <w:p w14:paraId="656F9B48" w14:textId="77777777" w:rsidR="003652DE" w:rsidRPr="004C0CC9" w:rsidRDefault="003652DE" w:rsidP="001617B1">
            <w:pPr>
              <w:pStyle w:val="Heading3"/>
              <w:widowControl w:val="0"/>
              <w:numPr>
                <w:ilvl w:val="0"/>
                <w:numId w:val="16"/>
              </w:numPr>
              <w:shd w:val="clear" w:color="auto" w:fill="FFFFFF"/>
              <w:spacing w:before="0" w:after="0" w:afterAutospacing="0"/>
              <w:ind w:left="0" w:right="-198" w:firstLine="162"/>
              <w:jc w:val="center"/>
              <w:outlineLvl w:val="2"/>
              <w:rPr>
                <w:rFonts w:asciiTheme="minorHAnsi" w:hAnsiTheme="minorHAnsi" w:cs="Arial"/>
                <w:b w:val="0"/>
                <w:bCs w:val="0"/>
                <w:sz w:val="22"/>
                <w:szCs w:val="22"/>
              </w:rPr>
            </w:pPr>
          </w:p>
        </w:tc>
      </w:tr>
    </w:tbl>
    <w:p w14:paraId="28328276" w14:textId="77777777" w:rsidR="003652DE" w:rsidRPr="004C0CC9" w:rsidRDefault="003652DE" w:rsidP="003652DE">
      <w:pPr>
        <w:spacing w:after="200" w:line="276" w:lineRule="auto"/>
        <w:rPr>
          <w:rFonts w:asciiTheme="minorHAnsi" w:hAnsiTheme="minorHAnsi" w:cs="Arial"/>
          <w:b/>
          <w:bCs/>
          <w:color w:val="333333"/>
          <w:sz w:val="22"/>
          <w:szCs w:val="22"/>
        </w:rPr>
      </w:pPr>
    </w:p>
    <w:p w14:paraId="14BE92BE" w14:textId="6E104854" w:rsidR="00635C09" w:rsidRPr="004C0CC9" w:rsidRDefault="003652DE" w:rsidP="00635C09">
      <w:pPr>
        <w:pStyle w:val="Heading3"/>
        <w:widowControl w:val="0"/>
        <w:shd w:val="clear" w:color="auto" w:fill="FFFFFF"/>
        <w:spacing w:before="0" w:beforeAutospacing="0" w:after="180" w:afterAutospacing="0" w:line="312" w:lineRule="atLeast"/>
        <w:ind w:left="540"/>
        <w:rPr>
          <w:rFonts w:asciiTheme="minorHAnsi" w:hAnsiTheme="minorHAnsi" w:cs="Arial"/>
          <w:b w:val="0"/>
          <w:bCs w:val="0"/>
          <w:sz w:val="22"/>
          <w:szCs w:val="22"/>
        </w:rPr>
      </w:pPr>
      <w:r w:rsidRPr="004C0CC9">
        <w:rPr>
          <w:rFonts w:asciiTheme="minorHAnsi" w:hAnsiTheme="minorHAnsi" w:cs="Arial"/>
          <w:b w:val="0"/>
          <w:bCs w:val="0"/>
          <w:sz w:val="22"/>
          <w:szCs w:val="22"/>
        </w:rPr>
        <w:t>[Specify other if selected]</w:t>
      </w:r>
    </w:p>
    <w:p w14:paraId="50B61D9A" w14:textId="4A184CF9" w:rsidR="003652DE" w:rsidRPr="004C0CC9" w:rsidRDefault="003652DE" w:rsidP="00D74EF0">
      <w:pPr>
        <w:widowControl w:val="0"/>
        <w:rPr>
          <w:rFonts w:asciiTheme="minorHAnsi" w:hAnsiTheme="minorHAnsi" w:cs="Arial"/>
          <w:sz w:val="22"/>
          <w:szCs w:val="22"/>
        </w:rPr>
      </w:pPr>
      <w:r w:rsidRPr="004C0CC9">
        <w:rPr>
          <w:rFonts w:asciiTheme="minorHAnsi" w:hAnsiTheme="minorHAnsi" w:cs="Arial"/>
          <w:sz w:val="22"/>
          <w:szCs w:val="22"/>
        </w:rPr>
        <w:br w:type="page"/>
      </w:r>
    </w:p>
    <w:p w14:paraId="759A9068" w14:textId="77777777" w:rsidR="003652DE" w:rsidRPr="004C0CC9" w:rsidRDefault="003652DE" w:rsidP="001617B1">
      <w:pPr>
        <w:widowControl w:val="0"/>
        <w:numPr>
          <w:ilvl w:val="0"/>
          <w:numId w:val="37"/>
        </w:numPr>
        <w:ind w:left="540" w:hanging="540"/>
        <w:rPr>
          <w:rFonts w:asciiTheme="minorHAnsi" w:hAnsiTheme="minorHAnsi" w:cs="Arial"/>
          <w:b/>
          <w:sz w:val="22"/>
          <w:szCs w:val="22"/>
        </w:rPr>
      </w:pPr>
      <w:r w:rsidRPr="004C0CC9">
        <w:rPr>
          <w:rFonts w:asciiTheme="minorHAnsi" w:hAnsiTheme="minorHAnsi" w:cs="Arial"/>
          <w:b/>
          <w:sz w:val="22"/>
          <w:szCs w:val="22"/>
        </w:rPr>
        <w:t xml:space="preserve">In the area of </w:t>
      </w:r>
      <w:r w:rsidRPr="004C0CC9">
        <w:rPr>
          <w:rFonts w:asciiTheme="minorHAnsi" w:hAnsiTheme="minorHAnsi" w:cs="Arial"/>
          <w:b/>
          <w:sz w:val="22"/>
          <w:szCs w:val="22"/>
          <w:u w:val="single"/>
        </w:rPr>
        <w:t>Family Engagement</w:t>
      </w:r>
      <w:r w:rsidRPr="004C0CC9">
        <w:rPr>
          <w:rFonts w:asciiTheme="minorHAnsi" w:hAnsiTheme="minorHAnsi" w:cs="Arial"/>
          <w:b/>
          <w:sz w:val="22"/>
          <w:szCs w:val="22"/>
        </w:rPr>
        <w:t xml:space="preserve">, </w:t>
      </w:r>
      <w:proofErr w:type="gramStart"/>
      <w:r w:rsidRPr="004C0CC9">
        <w:rPr>
          <w:rFonts w:asciiTheme="minorHAnsi" w:hAnsiTheme="minorHAnsi" w:cs="Arial"/>
          <w:b/>
          <w:sz w:val="22"/>
          <w:szCs w:val="22"/>
        </w:rPr>
        <w:t>are any of the following activities part</w:t>
      </w:r>
      <w:proofErr w:type="gramEnd"/>
      <w:r w:rsidRPr="004C0CC9">
        <w:rPr>
          <w:rFonts w:asciiTheme="minorHAnsi" w:hAnsiTheme="minorHAnsi" w:cs="Arial"/>
          <w:b/>
          <w:sz w:val="22"/>
          <w:szCs w:val="22"/>
        </w:rPr>
        <w:t xml:space="preserve"> of your project? For each row, select one option.</w:t>
      </w:r>
    </w:p>
    <w:p w14:paraId="45A2E276" w14:textId="77777777" w:rsidR="003652DE" w:rsidRPr="004C0CC9" w:rsidRDefault="003652DE" w:rsidP="003652DE">
      <w:pPr>
        <w:widowControl w:val="0"/>
        <w:rPr>
          <w:rFonts w:asciiTheme="minorHAnsi" w:hAnsiTheme="minorHAnsi" w:cs="Arial"/>
          <w:b/>
          <w:sz w:val="22"/>
          <w:szCs w:val="22"/>
        </w:rPr>
      </w:pPr>
    </w:p>
    <w:tbl>
      <w:tblPr>
        <w:tblStyle w:val="TableGrid"/>
        <w:tblW w:w="8838" w:type="dxa"/>
        <w:tblInd w:w="540" w:type="dxa"/>
        <w:tblLook w:val="04A0" w:firstRow="1" w:lastRow="0" w:firstColumn="1" w:lastColumn="0" w:noHBand="0" w:noVBand="1"/>
      </w:tblPr>
      <w:tblGrid>
        <w:gridCol w:w="4878"/>
        <w:gridCol w:w="1350"/>
        <w:gridCol w:w="1350"/>
        <w:gridCol w:w="1260"/>
      </w:tblGrid>
      <w:tr w:rsidR="003652DE" w:rsidRPr="004C0CC9" w14:paraId="7891A6B2" w14:textId="77777777" w:rsidTr="004F6B8D">
        <w:tc>
          <w:tcPr>
            <w:tcW w:w="4878" w:type="dxa"/>
          </w:tcPr>
          <w:p w14:paraId="14D6AC4D" w14:textId="77777777" w:rsidR="003652DE" w:rsidRPr="004C0CC9" w:rsidRDefault="003652DE" w:rsidP="004F6B8D">
            <w:pPr>
              <w:pStyle w:val="Heading3"/>
              <w:widowControl w:val="0"/>
              <w:spacing w:before="0" w:beforeAutospacing="0" w:after="180" w:afterAutospacing="0"/>
              <w:outlineLvl w:val="2"/>
              <w:rPr>
                <w:rFonts w:asciiTheme="minorHAnsi" w:hAnsiTheme="minorHAnsi" w:cs="Arial"/>
                <w:b w:val="0"/>
                <w:bCs w:val="0"/>
                <w:sz w:val="22"/>
                <w:szCs w:val="22"/>
              </w:rPr>
            </w:pPr>
          </w:p>
        </w:tc>
        <w:tc>
          <w:tcPr>
            <w:tcW w:w="1350" w:type="dxa"/>
          </w:tcPr>
          <w:p w14:paraId="0A9CBAE0" w14:textId="77777777" w:rsidR="003652DE" w:rsidRPr="004C0CC9" w:rsidRDefault="003652DE" w:rsidP="004F6B8D">
            <w:pPr>
              <w:pStyle w:val="Heading3"/>
              <w:widowControl w:val="0"/>
              <w:spacing w:before="0" w:beforeAutospacing="0" w:after="180" w:afterAutospacing="0"/>
              <w:jc w:val="center"/>
              <w:outlineLvl w:val="2"/>
              <w:rPr>
                <w:rFonts w:asciiTheme="minorHAnsi" w:hAnsiTheme="minorHAnsi" w:cs="Arial"/>
                <w:b w:val="0"/>
                <w:bCs w:val="0"/>
                <w:sz w:val="22"/>
                <w:szCs w:val="22"/>
              </w:rPr>
            </w:pPr>
            <w:r>
              <w:rPr>
                <w:rFonts w:asciiTheme="minorHAnsi" w:hAnsiTheme="minorHAnsi" w:cs="Arial"/>
                <w:b w:val="0"/>
                <w:bCs w:val="0"/>
                <w:sz w:val="18"/>
                <w:szCs w:val="18"/>
              </w:rPr>
              <w:t>Have w</w:t>
            </w:r>
            <w:r w:rsidRPr="003027FA">
              <w:rPr>
                <w:rFonts w:asciiTheme="minorHAnsi" w:hAnsiTheme="minorHAnsi" w:cs="Arial"/>
                <w:b w:val="0"/>
                <w:bCs w:val="0"/>
                <w:sz w:val="18"/>
                <w:szCs w:val="18"/>
              </w:rPr>
              <w:t xml:space="preserve">orked on this since October 2013 </w:t>
            </w:r>
          </w:p>
        </w:tc>
        <w:tc>
          <w:tcPr>
            <w:tcW w:w="1350" w:type="dxa"/>
          </w:tcPr>
          <w:p w14:paraId="39B9DFFE" w14:textId="77777777" w:rsidR="003652DE" w:rsidRPr="004C0CC9" w:rsidRDefault="003652DE" w:rsidP="004F6B8D">
            <w:pPr>
              <w:pStyle w:val="Heading3"/>
              <w:widowControl w:val="0"/>
              <w:spacing w:before="0" w:beforeAutospacing="0" w:after="180" w:afterAutospacing="0"/>
              <w:jc w:val="center"/>
              <w:outlineLvl w:val="2"/>
              <w:rPr>
                <w:rFonts w:asciiTheme="minorHAnsi" w:hAnsiTheme="minorHAnsi" w:cs="Arial"/>
                <w:b w:val="0"/>
                <w:bCs w:val="0"/>
                <w:sz w:val="22"/>
                <w:szCs w:val="22"/>
              </w:rPr>
            </w:pPr>
            <w:r w:rsidRPr="003027FA">
              <w:rPr>
                <w:rFonts w:asciiTheme="minorHAnsi" w:hAnsiTheme="minorHAnsi" w:cs="Arial"/>
                <w:b w:val="0"/>
                <w:bCs w:val="0"/>
                <w:sz w:val="18"/>
                <w:szCs w:val="18"/>
              </w:rPr>
              <w:t>Have not worked on this</w:t>
            </w:r>
            <w:r>
              <w:rPr>
                <w:rFonts w:asciiTheme="minorHAnsi" w:hAnsiTheme="minorHAnsi" w:cs="Arial"/>
                <w:b w:val="0"/>
                <w:bCs w:val="0"/>
                <w:sz w:val="18"/>
                <w:szCs w:val="18"/>
              </w:rPr>
              <w:t xml:space="preserve"> yet</w:t>
            </w:r>
            <w:r w:rsidRPr="003027FA">
              <w:rPr>
                <w:rFonts w:asciiTheme="minorHAnsi" w:hAnsiTheme="minorHAnsi" w:cs="Arial"/>
                <w:b w:val="0"/>
                <w:bCs w:val="0"/>
                <w:sz w:val="18"/>
                <w:szCs w:val="18"/>
              </w:rPr>
              <w:t>, but plan to do so by completion of project</w:t>
            </w:r>
          </w:p>
        </w:tc>
        <w:tc>
          <w:tcPr>
            <w:tcW w:w="1260" w:type="dxa"/>
          </w:tcPr>
          <w:p w14:paraId="2AD2EB17" w14:textId="77777777" w:rsidR="003652DE" w:rsidRPr="004C0CC9" w:rsidRDefault="003652DE" w:rsidP="004F6B8D">
            <w:pPr>
              <w:pStyle w:val="Heading3"/>
              <w:widowControl w:val="0"/>
              <w:spacing w:before="0" w:beforeAutospacing="0" w:after="180" w:afterAutospacing="0"/>
              <w:jc w:val="center"/>
              <w:outlineLvl w:val="2"/>
              <w:rPr>
                <w:rFonts w:asciiTheme="minorHAnsi" w:hAnsiTheme="minorHAnsi" w:cs="Arial"/>
                <w:b w:val="0"/>
                <w:bCs w:val="0"/>
                <w:sz w:val="22"/>
                <w:szCs w:val="22"/>
              </w:rPr>
            </w:pPr>
            <w:r w:rsidRPr="003027FA">
              <w:rPr>
                <w:rFonts w:asciiTheme="minorHAnsi" w:hAnsiTheme="minorHAnsi" w:cs="Arial"/>
                <w:b w:val="0"/>
                <w:bCs w:val="0"/>
                <w:sz w:val="18"/>
                <w:szCs w:val="18"/>
              </w:rPr>
              <w:t>Not part of our project</w:t>
            </w:r>
          </w:p>
        </w:tc>
      </w:tr>
      <w:tr w:rsidR="003652DE" w:rsidRPr="004C0CC9" w14:paraId="0BF47BE9" w14:textId="77777777" w:rsidTr="004F6B8D">
        <w:tc>
          <w:tcPr>
            <w:tcW w:w="4878" w:type="dxa"/>
          </w:tcPr>
          <w:p w14:paraId="06B4F699" w14:textId="77777777" w:rsidR="003652DE" w:rsidRPr="003027FA" w:rsidRDefault="003652DE" w:rsidP="001617B1">
            <w:pPr>
              <w:pStyle w:val="Heading3"/>
              <w:widowControl w:val="0"/>
              <w:numPr>
                <w:ilvl w:val="0"/>
                <w:numId w:val="22"/>
              </w:numPr>
              <w:shd w:val="clear" w:color="auto" w:fill="FFFFFF"/>
              <w:spacing w:before="0"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 xml:space="preserve">Promote or establish a network for parents of children with </w:t>
            </w:r>
            <w:proofErr w:type="spellStart"/>
            <w:r w:rsidRPr="004C0CC9">
              <w:rPr>
                <w:rFonts w:asciiTheme="minorHAnsi" w:hAnsiTheme="minorHAnsi" w:cs="Arial"/>
                <w:b w:val="0"/>
                <w:bCs w:val="0"/>
                <w:sz w:val="22"/>
                <w:szCs w:val="22"/>
              </w:rPr>
              <w:t>deafblindness</w:t>
            </w:r>
            <w:proofErr w:type="spellEnd"/>
          </w:p>
        </w:tc>
        <w:tc>
          <w:tcPr>
            <w:tcW w:w="1350" w:type="dxa"/>
            <w:vAlign w:val="center"/>
          </w:tcPr>
          <w:p w14:paraId="67650FB1"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c>
          <w:tcPr>
            <w:tcW w:w="1350" w:type="dxa"/>
            <w:vAlign w:val="center"/>
          </w:tcPr>
          <w:p w14:paraId="2B17D76A"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c>
          <w:tcPr>
            <w:tcW w:w="1260" w:type="dxa"/>
            <w:vAlign w:val="center"/>
          </w:tcPr>
          <w:p w14:paraId="4CAFB661"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r>
      <w:tr w:rsidR="003652DE" w:rsidRPr="004C0CC9" w14:paraId="498A1BFA" w14:textId="77777777" w:rsidTr="004F6B8D">
        <w:tc>
          <w:tcPr>
            <w:tcW w:w="4878" w:type="dxa"/>
          </w:tcPr>
          <w:p w14:paraId="3D4256DD" w14:textId="77777777" w:rsidR="003652DE" w:rsidRPr="004C0CC9" w:rsidRDefault="003652DE" w:rsidP="001617B1">
            <w:pPr>
              <w:pStyle w:val="Heading3"/>
              <w:widowControl w:val="0"/>
              <w:numPr>
                <w:ilvl w:val="0"/>
                <w:numId w:val="22"/>
              </w:numPr>
              <w:shd w:val="clear" w:color="auto" w:fill="FFFFFF"/>
              <w:spacing w:before="0"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Conduct a needs assessment</w:t>
            </w:r>
            <w:r>
              <w:rPr>
                <w:rFonts w:asciiTheme="minorHAnsi" w:hAnsiTheme="minorHAnsi" w:cs="Arial"/>
                <w:b w:val="0"/>
                <w:bCs w:val="0"/>
                <w:sz w:val="22"/>
                <w:szCs w:val="22"/>
              </w:rPr>
              <w:t xml:space="preserve"> with families</w:t>
            </w:r>
            <w:r w:rsidRPr="004C0CC9">
              <w:rPr>
                <w:rFonts w:asciiTheme="minorHAnsi" w:hAnsiTheme="minorHAnsi" w:cs="Arial"/>
                <w:b w:val="0"/>
                <w:bCs w:val="0"/>
                <w:sz w:val="22"/>
                <w:szCs w:val="22"/>
              </w:rPr>
              <w:t xml:space="preserve"> in our state</w:t>
            </w:r>
          </w:p>
        </w:tc>
        <w:tc>
          <w:tcPr>
            <w:tcW w:w="1350" w:type="dxa"/>
            <w:vAlign w:val="center"/>
          </w:tcPr>
          <w:p w14:paraId="350B1F1F"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c>
          <w:tcPr>
            <w:tcW w:w="1350" w:type="dxa"/>
            <w:vAlign w:val="center"/>
          </w:tcPr>
          <w:p w14:paraId="06B5C301"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c>
          <w:tcPr>
            <w:tcW w:w="1260" w:type="dxa"/>
            <w:vAlign w:val="center"/>
          </w:tcPr>
          <w:p w14:paraId="0606AF92"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r>
      <w:tr w:rsidR="003652DE" w:rsidRPr="004C0CC9" w14:paraId="397B3AB1" w14:textId="77777777" w:rsidTr="004F6B8D">
        <w:tc>
          <w:tcPr>
            <w:tcW w:w="4878" w:type="dxa"/>
          </w:tcPr>
          <w:p w14:paraId="5260188A" w14:textId="7DDBACD9" w:rsidR="003652DE" w:rsidRPr="004C0CC9" w:rsidRDefault="003652DE" w:rsidP="001617B1">
            <w:pPr>
              <w:pStyle w:val="Heading3"/>
              <w:widowControl w:val="0"/>
              <w:numPr>
                <w:ilvl w:val="0"/>
                <w:numId w:val="22"/>
              </w:numPr>
              <w:shd w:val="clear" w:color="auto" w:fill="FFFFFF"/>
              <w:spacing w:before="0"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 xml:space="preserve">Disseminate information on evidenced-based </w:t>
            </w:r>
            <w:r>
              <w:rPr>
                <w:rFonts w:asciiTheme="minorHAnsi" w:hAnsiTheme="minorHAnsi" w:cs="Arial"/>
                <w:b w:val="0"/>
                <w:bCs w:val="0"/>
                <w:sz w:val="22"/>
                <w:szCs w:val="22"/>
              </w:rPr>
              <w:t xml:space="preserve">practices and resources on </w:t>
            </w:r>
            <w:proofErr w:type="spellStart"/>
            <w:r>
              <w:rPr>
                <w:rFonts w:asciiTheme="minorHAnsi" w:hAnsiTheme="minorHAnsi" w:cs="Arial"/>
                <w:b w:val="0"/>
                <w:bCs w:val="0"/>
                <w:sz w:val="22"/>
                <w:szCs w:val="22"/>
              </w:rPr>
              <w:t>deaf</w:t>
            </w:r>
            <w:r w:rsidRPr="004C0CC9">
              <w:rPr>
                <w:rFonts w:asciiTheme="minorHAnsi" w:hAnsiTheme="minorHAnsi" w:cs="Arial"/>
                <w:b w:val="0"/>
                <w:bCs w:val="0"/>
                <w:sz w:val="22"/>
                <w:szCs w:val="22"/>
              </w:rPr>
              <w:t>blindness</w:t>
            </w:r>
            <w:proofErr w:type="spellEnd"/>
            <w:r w:rsidRPr="004C0CC9">
              <w:rPr>
                <w:rFonts w:asciiTheme="minorHAnsi" w:hAnsiTheme="minorHAnsi" w:cs="Arial"/>
                <w:b w:val="0"/>
                <w:bCs w:val="0"/>
                <w:sz w:val="22"/>
                <w:szCs w:val="22"/>
              </w:rPr>
              <w:t xml:space="preserve"> to families, PTIs</w:t>
            </w:r>
            <w:r w:rsidR="00BA6A33">
              <w:rPr>
                <w:rFonts w:asciiTheme="minorHAnsi" w:hAnsiTheme="minorHAnsi" w:cs="Arial"/>
                <w:b w:val="0"/>
                <w:bCs w:val="0"/>
                <w:sz w:val="22"/>
                <w:szCs w:val="22"/>
              </w:rPr>
              <w:t xml:space="preserve"> and other family organizations</w:t>
            </w:r>
          </w:p>
        </w:tc>
        <w:tc>
          <w:tcPr>
            <w:tcW w:w="1350" w:type="dxa"/>
            <w:vAlign w:val="center"/>
          </w:tcPr>
          <w:p w14:paraId="4B9A545A" w14:textId="77777777" w:rsidR="003652DE" w:rsidRPr="004C0CC9" w:rsidRDefault="003652DE" w:rsidP="001617B1">
            <w:pPr>
              <w:pStyle w:val="ListParagraph"/>
              <w:numPr>
                <w:ilvl w:val="0"/>
                <w:numId w:val="16"/>
              </w:numPr>
              <w:jc w:val="center"/>
              <w:rPr>
                <w:rFonts w:asciiTheme="minorHAnsi" w:hAnsiTheme="minorHAnsi" w:cs="Arial"/>
                <w:bCs/>
                <w:sz w:val="22"/>
                <w:szCs w:val="22"/>
              </w:rPr>
            </w:pPr>
          </w:p>
        </w:tc>
        <w:tc>
          <w:tcPr>
            <w:tcW w:w="1350" w:type="dxa"/>
            <w:vAlign w:val="center"/>
          </w:tcPr>
          <w:p w14:paraId="7AA2E1F3" w14:textId="77777777" w:rsidR="003652DE" w:rsidRPr="004C0CC9" w:rsidRDefault="003652DE" w:rsidP="001617B1">
            <w:pPr>
              <w:pStyle w:val="ListParagraph"/>
              <w:numPr>
                <w:ilvl w:val="0"/>
                <w:numId w:val="16"/>
              </w:numPr>
              <w:jc w:val="center"/>
              <w:rPr>
                <w:rFonts w:asciiTheme="minorHAnsi" w:hAnsiTheme="minorHAnsi" w:cs="Arial"/>
                <w:bCs/>
                <w:sz w:val="22"/>
                <w:szCs w:val="22"/>
              </w:rPr>
            </w:pPr>
          </w:p>
        </w:tc>
        <w:tc>
          <w:tcPr>
            <w:tcW w:w="1260" w:type="dxa"/>
            <w:vAlign w:val="center"/>
          </w:tcPr>
          <w:p w14:paraId="55C31EA3" w14:textId="77777777" w:rsidR="003652DE" w:rsidRPr="004C0CC9" w:rsidRDefault="003652DE" w:rsidP="001617B1">
            <w:pPr>
              <w:pStyle w:val="ListParagraph"/>
              <w:numPr>
                <w:ilvl w:val="0"/>
                <w:numId w:val="16"/>
              </w:numPr>
              <w:jc w:val="center"/>
              <w:rPr>
                <w:rFonts w:asciiTheme="minorHAnsi" w:hAnsiTheme="minorHAnsi" w:cs="Arial"/>
                <w:bCs/>
                <w:sz w:val="22"/>
                <w:szCs w:val="22"/>
              </w:rPr>
            </w:pPr>
          </w:p>
        </w:tc>
      </w:tr>
      <w:tr w:rsidR="003652DE" w:rsidRPr="004C0CC9" w14:paraId="2FB283F0" w14:textId="77777777" w:rsidTr="004F6B8D">
        <w:tc>
          <w:tcPr>
            <w:tcW w:w="4878" w:type="dxa"/>
          </w:tcPr>
          <w:p w14:paraId="47876C38" w14:textId="77777777" w:rsidR="003652DE" w:rsidRPr="003027FA" w:rsidRDefault="003652DE" w:rsidP="001617B1">
            <w:pPr>
              <w:pStyle w:val="Heading3"/>
              <w:widowControl w:val="0"/>
              <w:numPr>
                <w:ilvl w:val="0"/>
                <w:numId w:val="22"/>
              </w:numPr>
              <w:shd w:val="clear" w:color="auto" w:fill="FFFFFF"/>
              <w:spacing w:before="0"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 xml:space="preserve">Conduct training, coaching or mentoring to parents </w:t>
            </w:r>
            <w:r>
              <w:rPr>
                <w:rFonts w:asciiTheme="minorHAnsi" w:hAnsiTheme="minorHAnsi" w:cs="Arial"/>
                <w:b w:val="0"/>
                <w:bCs w:val="0"/>
                <w:sz w:val="22"/>
                <w:szCs w:val="22"/>
              </w:rPr>
              <w:t>through</w:t>
            </w:r>
            <w:r w:rsidRPr="004C0CC9">
              <w:rPr>
                <w:rFonts w:asciiTheme="minorHAnsi" w:hAnsiTheme="minorHAnsi" w:cs="Arial"/>
                <w:b w:val="0"/>
                <w:bCs w:val="0"/>
                <w:sz w:val="22"/>
                <w:szCs w:val="22"/>
              </w:rPr>
              <w:t xml:space="preserve"> </w:t>
            </w:r>
            <w:r>
              <w:rPr>
                <w:rFonts w:asciiTheme="minorHAnsi" w:hAnsiTheme="minorHAnsi" w:cs="Arial"/>
                <w:b w:val="0"/>
                <w:bCs w:val="0"/>
                <w:sz w:val="22"/>
                <w:szCs w:val="22"/>
              </w:rPr>
              <w:t>in-person</w:t>
            </w:r>
            <w:r w:rsidRPr="004C0CC9">
              <w:rPr>
                <w:rFonts w:asciiTheme="minorHAnsi" w:hAnsiTheme="minorHAnsi" w:cs="Arial"/>
                <w:b w:val="0"/>
                <w:bCs w:val="0"/>
                <w:sz w:val="22"/>
                <w:szCs w:val="22"/>
              </w:rPr>
              <w:t xml:space="preserve"> </w:t>
            </w:r>
            <w:r>
              <w:rPr>
                <w:rFonts w:asciiTheme="minorHAnsi" w:hAnsiTheme="minorHAnsi" w:cs="Arial"/>
                <w:b w:val="0"/>
                <w:bCs w:val="0"/>
                <w:sz w:val="22"/>
                <w:szCs w:val="22"/>
              </w:rPr>
              <w:t>training</w:t>
            </w:r>
          </w:p>
        </w:tc>
        <w:tc>
          <w:tcPr>
            <w:tcW w:w="1350" w:type="dxa"/>
            <w:vAlign w:val="center"/>
          </w:tcPr>
          <w:p w14:paraId="314F8AF8"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c>
          <w:tcPr>
            <w:tcW w:w="1350" w:type="dxa"/>
            <w:vAlign w:val="center"/>
          </w:tcPr>
          <w:p w14:paraId="539311C7"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c>
          <w:tcPr>
            <w:tcW w:w="1260" w:type="dxa"/>
            <w:vAlign w:val="center"/>
          </w:tcPr>
          <w:p w14:paraId="4C1DD649"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r>
      <w:tr w:rsidR="003652DE" w:rsidRPr="004C0CC9" w14:paraId="7CBE56B1" w14:textId="77777777" w:rsidTr="004F6B8D">
        <w:tc>
          <w:tcPr>
            <w:tcW w:w="4878" w:type="dxa"/>
          </w:tcPr>
          <w:p w14:paraId="6E7C6AB9" w14:textId="77777777" w:rsidR="003652DE" w:rsidRPr="003027FA" w:rsidRDefault="003652DE" w:rsidP="001617B1">
            <w:pPr>
              <w:pStyle w:val="Heading3"/>
              <w:widowControl w:val="0"/>
              <w:numPr>
                <w:ilvl w:val="0"/>
                <w:numId w:val="22"/>
              </w:numPr>
              <w:shd w:val="clear" w:color="auto" w:fill="FFFFFF"/>
              <w:spacing w:before="0"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Conduct training, coaching or mentoring to parents through web-based</w:t>
            </w:r>
            <w:r>
              <w:rPr>
                <w:rFonts w:asciiTheme="minorHAnsi" w:hAnsiTheme="minorHAnsi" w:cs="Arial"/>
                <w:b w:val="0"/>
                <w:bCs w:val="0"/>
                <w:sz w:val="22"/>
                <w:szCs w:val="22"/>
              </w:rPr>
              <w:t xml:space="preserve"> techniques</w:t>
            </w:r>
          </w:p>
        </w:tc>
        <w:tc>
          <w:tcPr>
            <w:tcW w:w="1350" w:type="dxa"/>
            <w:vAlign w:val="center"/>
          </w:tcPr>
          <w:p w14:paraId="3617218F"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c>
          <w:tcPr>
            <w:tcW w:w="1350" w:type="dxa"/>
            <w:vAlign w:val="center"/>
          </w:tcPr>
          <w:p w14:paraId="306F496F"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c>
          <w:tcPr>
            <w:tcW w:w="1260" w:type="dxa"/>
            <w:vAlign w:val="center"/>
          </w:tcPr>
          <w:p w14:paraId="3861030A"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r>
      <w:tr w:rsidR="003652DE" w:rsidRPr="004C0CC9" w14:paraId="16170949" w14:textId="77777777" w:rsidTr="004F6B8D">
        <w:tc>
          <w:tcPr>
            <w:tcW w:w="4878" w:type="dxa"/>
          </w:tcPr>
          <w:p w14:paraId="2D10D01E" w14:textId="104A0254" w:rsidR="003652DE" w:rsidRPr="004C0CC9" w:rsidRDefault="003652DE" w:rsidP="001617B1">
            <w:pPr>
              <w:pStyle w:val="Heading3"/>
              <w:widowControl w:val="0"/>
              <w:numPr>
                <w:ilvl w:val="0"/>
                <w:numId w:val="22"/>
              </w:numPr>
              <w:shd w:val="clear" w:color="auto" w:fill="FFFFFF"/>
              <w:spacing w:before="0"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Promote or establish collaborative partnerships between our proj</w:t>
            </w:r>
            <w:r w:rsidR="00BA6A33">
              <w:rPr>
                <w:rFonts w:asciiTheme="minorHAnsi" w:hAnsiTheme="minorHAnsi" w:cs="Arial"/>
                <w:b w:val="0"/>
                <w:bCs w:val="0"/>
                <w:sz w:val="22"/>
                <w:szCs w:val="22"/>
              </w:rPr>
              <w:t>ect and the state parent center</w:t>
            </w:r>
          </w:p>
        </w:tc>
        <w:tc>
          <w:tcPr>
            <w:tcW w:w="1350" w:type="dxa"/>
            <w:vAlign w:val="center"/>
          </w:tcPr>
          <w:p w14:paraId="790CE67D"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c>
          <w:tcPr>
            <w:tcW w:w="1350" w:type="dxa"/>
            <w:vAlign w:val="center"/>
          </w:tcPr>
          <w:p w14:paraId="7EF33035"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c>
          <w:tcPr>
            <w:tcW w:w="1260" w:type="dxa"/>
            <w:vAlign w:val="center"/>
          </w:tcPr>
          <w:p w14:paraId="528D698C"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r>
      <w:tr w:rsidR="003652DE" w:rsidRPr="004C0CC9" w14:paraId="2DC0F043" w14:textId="77777777" w:rsidTr="004F6B8D">
        <w:tc>
          <w:tcPr>
            <w:tcW w:w="4878" w:type="dxa"/>
          </w:tcPr>
          <w:p w14:paraId="0CCBFECE" w14:textId="77777777" w:rsidR="003652DE" w:rsidRPr="004C0CC9" w:rsidRDefault="003652DE" w:rsidP="001617B1">
            <w:pPr>
              <w:pStyle w:val="Heading3"/>
              <w:widowControl w:val="0"/>
              <w:numPr>
                <w:ilvl w:val="0"/>
                <w:numId w:val="22"/>
              </w:numPr>
              <w:shd w:val="clear" w:color="auto" w:fill="FFFFFF"/>
              <w:spacing w:before="0"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 xml:space="preserve">Other: </w:t>
            </w:r>
          </w:p>
        </w:tc>
        <w:tc>
          <w:tcPr>
            <w:tcW w:w="1350" w:type="dxa"/>
            <w:vAlign w:val="center"/>
          </w:tcPr>
          <w:p w14:paraId="08FACAAE"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c>
          <w:tcPr>
            <w:tcW w:w="1350" w:type="dxa"/>
            <w:vAlign w:val="center"/>
          </w:tcPr>
          <w:p w14:paraId="183E1E46"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c>
          <w:tcPr>
            <w:tcW w:w="1260" w:type="dxa"/>
            <w:vAlign w:val="center"/>
          </w:tcPr>
          <w:p w14:paraId="221C2B96" w14:textId="77777777" w:rsidR="003652DE" w:rsidRPr="004C0CC9" w:rsidRDefault="003652DE" w:rsidP="001617B1">
            <w:pPr>
              <w:pStyle w:val="Heading3"/>
              <w:widowControl w:val="0"/>
              <w:numPr>
                <w:ilvl w:val="0"/>
                <w:numId w:val="16"/>
              </w:numPr>
              <w:shd w:val="clear" w:color="auto" w:fill="FFFFFF"/>
              <w:spacing w:before="0" w:after="0" w:afterAutospacing="0"/>
              <w:jc w:val="center"/>
              <w:outlineLvl w:val="2"/>
              <w:rPr>
                <w:rFonts w:asciiTheme="minorHAnsi" w:hAnsiTheme="minorHAnsi" w:cs="Arial"/>
                <w:b w:val="0"/>
                <w:bCs w:val="0"/>
                <w:sz w:val="22"/>
                <w:szCs w:val="22"/>
              </w:rPr>
            </w:pPr>
          </w:p>
        </w:tc>
      </w:tr>
    </w:tbl>
    <w:p w14:paraId="5DCDFADA" w14:textId="77777777" w:rsidR="003652DE" w:rsidRPr="004C0CC9" w:rsidRDefault="003652DE" w:rsidP="003652DE">
      <w:pPr>
        <w:spacing w:after="200" w:line="276" w:lineRule="auto"/>
        <w:rPr>
          <w:rFonts w:asciiTheme="minorHAnsi" w:hAnsiTheme="minorHAnsi" w:cs="Arial"/>
          <w:b/>
          <w:bCs/>
          <w:color w:val="333333"/>
          <w:sz w:val="22"/>
          <w:szCs w:val="22"/>
        </w:rPr>
      </w:pPr>
    </w:p>
    <w:p w14:paraId="247FD3F9" w14:textId="56F3B1E6" w:rsidR="00D74EF0" w:rsidRDefault="003652DE" w:rsidP="00D74EF0">
      <w:pPr>
        <w:pStyle w:val="Heading3"/>
        <w:widowControl w:val="0"/>
        <w:shd w:val="clear" w:color="auto" w:fill="FFFFFF"/>
        <w:spacing w:before="0" w:beforeAutospacing="0" w:after="180" w:afterAutospacing="0" w:line="312" w:lineRule="atLeast"/>
        <w:ind w:left="540"/>
        <w:rPr>
          <w:rFonts w:asciiTheme="minorHAnsi" w:hAnsiTheme="minorHAnsi" w:cs="Arial"/>
          <w:b w:val="0"/>
          <w:bCs w:val="0"/>
          <w:sz w:val="22"/>
          <w:szCs w:val="22"/>
        </w:rPr>
      </w:pPr>
      <w:r w:rsidRPr="004C0CC9">
        <w:rPr>
          <w:rFonts w:asciiTheme="minorHAnsi" w:hAnsiTheme="minorHAnsi" w:cs="Arial"/>
          <w:b w:val="0"/>
          <w:bCs w:val="0"/>
          <w:sz w:val="22"/>
          <w:szCs w:val="22"/>
        </w:rPr>
        <w:t>[Specify other if selected]</w:t>
      </w:r>
    </w:p>
    <w:p w14:paraId="1A1FABF7" w14:textId="77777777" w:rsidR="003652DE" w:rsidRPr="004C0CC9" w:rsidRDefault="003652DE" w:rsidP="003652DE">
      <w:pPr>
        <w:spacing w:after="200" w:line="276" w:lineRule="auto"/>
        <w:rPr>
          <w:rFonts w:asciiTheme="minorHAnsi" w:hAnsiTheme="minorHAnsi" w:cs="Arial"/>
          <w:sz w:val="22"/>
          <w:szCs w:val="22"/>
        </w:rPr>
      </w:pPr>
      <w:r w:rsidRPr="004C0CC9">
        <w:rPr>
          <w:rFonts w:asciiTheme="minorHAnsi" w:hAnsiTheme="minorHAnsi" w:cs="Arial"/>
          <w:sz w:val="22"/>
          <w:szCs w:val="22"/>
        </w:rPr>
        <w:br w:type="page"/>
      </w:r>
    </w:p>
    <w:p w14:paraId="4C14EF88" w14:textId="77777777" w:rsidR="003652DE" w:rsidRPr="004C0CC9" w:rsidRDefault="003652DE" w:rsidP="001617B1">
      <w:pPr>
        <w:widowControl w:val="0"/>
        <w:numPr>
          <w:ilvl w:val="0"/>
          <w:numId w:val="37"/>
        </w:numPr>
        <w:ind w:left="540" w:hanging="540"/>
        <w:rPr>
          <w:rFonts w:asciiTheme="minorHAnsi" w:hAnsiTheme="minorHAnsi" w:cs="Arial"/>
          <w:b/>
          <w:sz w:val="22"/>
          <w:szCs w:val="22"/>
        </w:rPr>
      </w:pPr>
      <w:r w:rsidRPr="004C0CC9">
        <w:rPr>
          <w:rFonts w:asciiTheme="minorHAnsi" w:hAnsiTheme="minorHAnsi" w:cs="Arial"/>
          <w:b/>
          <w:sz w:val="22"/>
          <w:szCs w:val="22"/>
        </w:rPr>
        <w:t xml:space="preserve">In the area of </w:t>
      </w:r>
      <w:r w:rsidRPr="004C0CC9">
        <w:rPr>
          <w:rFonts w:asciiTheme="minorHAnsi" w:hAnsiTheme="minorHAnsi" w:cs="Arial"/>
          <w:b/>
          <w:sz w:val="22"/>
          <w:szCs w:val="22"/>
          <w:u w:val="single"/>
        </w:rPr>
        <w:t>Literacy</w:t>
      </w:r>
      <w:r w:rsidRPr="004C0CC9">
        <w:rPr>
          <w:rFonts w:asciiTheme="minorHAnsi" w:hAnsiTheme="minorHAnsi" w:cs="Arial"/>
          <w:b/>
          <w:sz w:val="22"/>
          <w:szCs w:val="22"/>
        </w:rPr>
        <w:t xml:space="preserve">, </w:t>
      </w:r>
      <w:proofErr w:type="gramStart"/>
      <w:r w:rsidRPr="004C0CC9">
        <w:rPr>
          <w:rFonts w:asciiTheme="minorHAnsi" w:hAnsiTheme="minorHAnsi" w:cs="Arial"/>
          <w:b/>
          <w:sz w:val="22"/>
          <w:szCs w:val="22"/>
        </w:rPr>
        <w:t>are any of the following activities part</w:t>
      </w:r>
      <w:proofErr w:type="gramEnd"/>
      <w:r w:rsidRPr="004C0CC9">
        <w:rPr>
          <w:rFonts w:asciiTheme="minorHAnsi" w:hAnsiTheme="minorHAnsi" w:cs="Arial"/>
          <w:b/>
          <w:sz w:val="22"/>
          <w:szCs w:val="22"/>
        </w:rPr>
        <w:t xml:space="preserve"> of your project? For each row, select one option.</w:t>
      </w:r>
    </w:p>
    <w:p w14:paraId="5A361536" w14:textId="77777777" w:rsidR="003652DE" w:rsidRPr="004C0CC9" w:rsidRDefault="003652DE" w:rsidP="003652DE">
      <w:pPr>
        <w:widowControl w:val="0"/>
        <w:rPr>
          <w:rFonts w:asciiTheme="minorHAnsi" w:hAnsiTheme="minorHAnsi" w:cs="Arial"/>
          <w:b/>
          <w:sz w:val="22"/>
          <w:szCs w:val="22"/>
        </w:rPr>
      </w:pPr>
    </w:p>
    <w:tbl>
      <w:tblPr>
        <w:tblStyle w:val="TableGrid"/>
        <w:tblW w:w="8838" w:type="dxa"/>
        <w:tblInd w:w="540" w:type="dxa"/>
        <w:tblLook w:val="04A0" w:firstRow="1" w:lastRow="0" w:firstColumn="1" w:lastColumn="0" w:noHBand="0" w:noVBand="1"/>
      </w:tblPr>
      <w:tblGrid>
        <w:gridCol w:w="4878"/>
        <w:gridCol w:w="1350"/>
        <w:gridCol w:w="1350"/>
        <w:gridCol w:w="1260"/>
      </w:tblGrid>
      <w:tr w:rsidR="003652DE" w:rsidRPr="00690CC1" w14:paraId="0ED89780" w14:textId="77777777" w:rsidTr="004F6B8D">
        <w:tc>
          <w:tcPr>
            <w:tcW w:w="4878" w:type="dxa"/>
          </w:tcPr>
          <w:p w14:paraId="67D8AC87" w14:textId="77777777" w:rsidR="003652DE" w:rsidRPr="00690CC1" w:rsidRDefault="003652DE" w:rsidP="004F6B8D">
            <w:pPr>
              <w:pStyle w:val="Heading3"/>
              <w:widowControl w:val="0"/>
              <w:spacing w:before="0" w:beforeAutospacing="0" w:after="180" w:afterAutospacing="0"/>
              <w:outlineLvl w:val="2"/>
              <w:rPr>
                <w:rFonts w:asciiTheme="minorHAnsi" w:hAnsiTheme="minorHAnsi" w:cs="Arial"/>
                <w:b w:val="0"/>
                <w:bCs w:val="0"/>
                <w:sz w:val="18"/>
                <w:szCs w:val="18"/>
              </w:rPr>
            </w:pPr>
          </w:p>
        </w:tc>
        <w:tc>
          <w:tcPr>
            <w:tcW w:w="1350" w:type="dxa"/>
          </w:tcPr>
          <w:p w14:paraId="7E5FB72B" w14:textId="77777777" w:rsidR="003652DE" w:rsidRPr="00690CC1" w:rsidRDefault="003652DE" w:rsidP="004F6B8D">
            <w:pPr>
              <w:pStyle w:val="Heading3"/>
              <w:widowControl w:val="0"/>
              <w:spacing w:before="0" w:beforeAutospacing="0" w:after="180" w:afterAutospacing="0"/>
              <w:jc w:val="center"/>
              <w:outlineLvl w:val="2"/>
              <w:rPr>
                <w:rFonts w:asciiTheme="minorHAnsi" w:hAnsiTheme="minorHAnsi" w:cs="Arial"/>
                <w:b w:val="0"/>
                <w:bCs w:val="0"/>
                <w:sz w:val="18"/>
                <w:szCs w:val="18"/>
              </w:rPr>
            </w:pPr>
            <w:r>
              <w:rPr>
                <w:rFonts w:asciiTheme="minorHAnsi" w:hAnsiTheme="minorHAnsi" w:cs="Arial"/>
                <w:b w:val="0"/>
                <w:bCs w:val="0"/>
                <w:sz w:val="18"/>
                <w:szCs w:val="18"/>
              </w:rPr>
              <w:t>Have w</w:t>
            </w:r>
            <w:r w:rsidRPr="003027FA">
              <w:rPr>
                <w:rFonts w:asciiTheme="minorHAnsi" w:hAnsiTheme="minorHAnsi" w:cs="Arial"/>
                <w:b w:val="0"/>
                <w:bCs w:val="0"/>
                <w:sz w:val="18"/>
                <w:szCs w:val="18"/>
              </w:rPr>
              <w:t xml:space="preserve">orked on this since October 2013 </w:t>
            </w:r>
          </w:p>
        </w:tc>
        <w:tc>
          <w:tcPr>
            <w:tcW w:w="1350" w:type="dxa"/>
          </w:tcPr>
          <w:p w14:paraId="3902DDB0" w14:textId="77777777" w:rsidR="003652DE" w:rsidRPr="00690CC1" w:rsidRDefault="003652DE" w:rsidP="004F6B8D">
            <w:pPr>
              <w:pStyle w:val="Heading3"/>
              <w:widowControl w:val="0"/>
              <w:spacing w:before="0" w:beforeAutospacing="0" w:after="180" w:afterAutospacing="0"/>
              <w:jc w:val="center"/>
              <w:outlineLvl w:val="2"/>
              <w:rPr>
                <w:rFonts w:asciiTheme="minorHAnsi" w:hAnsiTheme="minorHAnsi" w:cs="Arial"/>
                <w:b w:val="0"/>
                <w:bCs w:val="0"/>
                <w:sz w:val="18"/>
                <w:szCs w:val="18"/>
              </w:rPr>
            </w:pPr>
            <w:r w:rsidRPr="003027FA">
              <w:rPr>
                <w:rFonts w:asciiTheme="minorHAnsi" w:hAnsiTheme="minorHAnsi" w:cs="Arial"/>
                <w:b w:val="0"/>
                <w:bCs w:val="0"/>
                <w:sz w:val="18"/>
                <w:szCs w:val="18"/>
              </w:rPr>
              <w:t>Have not worked on this</w:t>
            </w:r>
            <w:r>
              <w:rPr>
                <w:rFonts w:asciiTheme="minorHAnsi" w:hAnsiTheme="minorHAnsi" w:cs="Arial"/>
                <w:b w:val="0"/>
                <w:bCs w:val="0"/>
                <w:sz w:val="18"/>
                <w:szCs w:val="18"/>
              </w:rPr>
              <w:t xml:space="preserve"> yet</w:t>
            </w:r>
            <w:r w:rsidRPr="003027FA">
              <w:rPr>
                <w:rFonts w:asciiTheme="minorHAnsi" w:hAnsiTheme="minorHAnsi" w:cs="Arial"/>
                <w:b w:val="0"/>
                <w:bCs w:val="0"/>
                <w:sz w:val="18"/>
                <w:szCs w:val="18"/>
              </w:rPr>
              <w:t>, but plan to do so by completion of project</w:t>
            </w:r>
          </w:p>
        </w:tc>
        <w:tc>
          <w:tcPr>
            <w:tcW w:w="1260" w:type="dxa"/>
          </w:tcPr>
          <w:p w14:paraId="3DFF8686" w14:textId="77777777" w:rsidR="003652DE" w:rsidRPr="00690CC1" w:rsidRDefault="003652DE" w:rsidP="004F6B8D">
            <w:pPr>
              <w:pStyle w:val="Heading3"/>
              <w:widowControl w:val="0"/>
              <w:spacing w:before="0" w:beforeAutospacing="0" w:after="180" w:afterAutospacing="0"/>
              <w:jc w:val="center"/>
              <w:outlineLvl w:val="2"/>
              <w:rPr>
                <w:rFonts w:asciiTheme="minorHAnsi" w:hAnsiTheme="minorHAnsi" w:cs="Arial"/>
                <w:b w:val="0"/>
                <w:bCs w:val="0"/>
                <w:sz w:val="18"/>
                <w:szCs w:val="18"/>
              </w:rPr>
            </w:pPr>
            <w:r w:rsidRPr="003027FA">
              <w:rPr>
                <w:rFonts w:asciiTheme="minorHAnsi" w:hAnsiTheme="minorHAnsi" w:cs="Arial"/>
                <w:b w:val="0"/>
                <w:bCs w:val="0"/>
                <w:sz w:val="18"/>
                <w:szCs w:val="18"/>
              </w:rPr>
              <w:t>Not part of our project</w:t>
            </w:r>
          </w:p>
        </w:tc>
      </w:tr>
      <w:tr w:rsidR="003652DE" w:rsidRPr="004C0CC9" w14:paraId="637BE545" w14:textId="77777777" w:rsidTr="004F6B8D">
        <w:tc>
          <w:tcPr>
            <w:tcW w:w="4878" w:type="dxa"/>
          </w:tcPr>
          <w:p w14:paraId="2638D4A8" w14:textId="77777777" w:rsidR="003652DE" w:rsidRPr="004C0CC9" w:rsidRDefault="003652DE" w:rsidP="001617B1">
            <w:pPr>
              <w:pStyle w:val="Heading3"/>
              <w:widowControl w:val="0"/>
              <w:numPr>
                <w:ilvl w:val="0"/>
                <w:numId w:val="23"/>
              </w:numPr>
              <w:shd w:val="clear" w:color="auto" w:fill="FFFFFF"/>
              <w:spacing w:after="0" w:afterAutospacing="0"/>
              <w:ind w:left="360"/>
              <w:outlineLvl w:val="2"/>
              <w:rPr>
                <w:rFonts w:asciiTheme="minorHAnsi" w:hAnsiTheme="minorHAnsi" w:cs="Arial"/>
                <w:b w:val="0"/>
                <w:bCs w:val="0"/>
                <w:color w:val="333333"/>
                <w:sz w:val="22"/>
                <w:szCs w:val="22"/>
              </w:rPr>
            </w:pPr>
            <w:r w:rsidRPr="004C0CC9">
              <w:rPr>
                <w:rFonts w:asciiTheme="minorHAnsi" w:hAnsiTheme="minorHAnsi" w:cs="Arial"/>
                <w:b w:val="0"/>
                <w:bCs w:val="0"/>
                <w:sz w:val="22"/>
                <w:szCs w:val="22"/>
              </w:rPr>
              <w:t xml:space="preserve">Work with the SEA to incorporate literacy into the Common Core Standards for all children, including those with </w:t>
            </w:r>
            <w:proofErr w:type="spellStart"/>
            <w:r w:rsidRPr="004C0CC9">
              <w:rPr>
                <w:rFonts w:asciiTheme="minorHAnsi" w:hAnsiTheme="minorHAnsi" w:cs="Arial"/>
                <w:b w:val="0"/>
                <w:bCs w:val="0"/>
                <w:sz w:val="22"/>
                <w:szCs w:val="22"/>
              </w:rPr>
              <w:t>deafblindness</w:t>
            </w:r>
            <w:proofErr w:type="spellEnd"/>
          </w:p>
        </w:tc>
        <w:tc>
          <w:tcPr>
            <w:tcW w:w="1350" w:type="dxa"/>
          </w:tcPr>
          <w:p w14:paraId="6D42EB9F"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350" w:type="dxa"/>
          </w:tcPr>
          <w:p w14:paraId="3B56349D"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260" w:type="dxa"/>
          </w:tcPr>
          <w:p w14:paraId="752D3CA1"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r>
      <w:tr w:rsidR="003652DE" w:rsidRPr="004C0CC9" w14:paraId="4AAA3121" w14:textId="77777777" w:rsidTr="004F6B8D">
        <w:tc>
          <w:tcPr>
            <w:tcW w:w="4878" w:type="dxa"/>
          </w:tcPr>
          <w:p w14:paraId="231780C7" w14:textId="77777777" w:rsidR="003652DE" w:rsidRPr="004C0CC9" w:rsidRDefault="003652DE" w:rsidP="001617B1">
            <w:pPr>
              <w:pStyle w:val="Heading3"/>
              <w:widowControl w:val="0"/>
              <w:numPr>
                <w:ilvl w:val="0"/>
                <w:numId w:val="23"/>
              </w:numPr>
              <w:shd w:val="clear" w:color="auto" w:fill="FFFFFF"/>
              <w:spacing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 xml:space="preserve">Develop products related to literacy </w:t>
            </w:r>
          </w:p>
        </w:tc>
        <w:tc>
          <w:tcPr>
            <w:tcW w:w="1350" w:type="dxa"/>
          </w:tcPr>
          <w:p w14:paraId="57B41DAB"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350" w:type="dxa"/>
          </w:tcPr>
          <w:p w14:paraId="33E31EFC"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260" w:type="dxa"/>
          </w:tcPr>
          <w:p w14:paraId="2B2878AC"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r>
      <w:tr w:rsidR="003652DE" w:rsidRPr="004C0CC9" w14:paraId="21A94097" w14:textId="77777777" w:rsidTr="004F6B8D">
        <w:tc>
          <w:tcPr>
            <w:tcW w:w="4878" w:type="dxa"/>
          </w:tcPr>
          <w:p w14:paraId="7E2BA63C" w14:textId="77777777" w:rsidR="003652DE" w:rsidRPr="004C0CC9" w:rsidRDefault="003652DE" w:rsidP="001617B1">
            <w:pPr>
              <w:pStyle w:val="Heading3"/>
              <w:widowControl w:val="0"/>
              <w:numPr>
                <w:ilvl w:val="0"/>
                <w:numId w:val="23"/>
              </w:numPr>
              <w:shd w:val="clear" w:color="auto" w:fill="FFFFFF"/>
              <w:spacing w:after="0" w:afterAutospacing="0"/>
              <w:ind w:left="360"/>
              <w:outlineLvl w:val="2"/>
              <w:rPr>
                <w:rFonts w:asciiTheme="minorHAnsi" w:hAnsiTheme="minorHAnsi" w:cs="Arial"/>
                <w:b w:val="0"/>
                <w:bCs w:val="0"/>
                <w:color w:val="333333"/>
                <w:sz w:val="22"/>
                <w:szCs w:val="22"/>
              </w:rPr>
            </w:pPr>
            <w:r w:rsidRPr="004C0CC9">
              <w:rPr>
                <w:rFonts w:asciiTheme="minorHAnsi" w:hAnsiTheme="minorHAnsi" w:cs="Arial"/>
                <w:b w:val="0"/>
                <w:bCs w:val="0"/>
                <w:sz w:val="22"/>
                <w:szCs w:val="22"/>
              </w:rPr>
              <w:t xml:space="preserve">Provide training on literacy instruction </w:t>
            </w:r>
          </w:p>
        </w:tc>
        <w:tc>
          <w:tcPr>
            <w:tcW w:w="1350" w:type="dxa"/>
          </w:tcPr>
          <w:p w14:paraId="6B955789"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350" w:type="dxa"/>
          </w:tcPr>
          <w:p w14:paraId="5B4C19D4"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260" w:type="dxa"/>
          </w:tcPr>
          <w:p w14:paraId="1187CBFC"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r>
      <w:tr w:rsidR="003652DE" w:rsidRPr="004C0CC9" w14:paraId="69163A5E" w14:textId="77777777" w:rsidTr="004F6B8D">
        <w:tc>
          <w:tcPr>
            <w:tcW w:w="4878" w:type="dxa"/>
          </w:tcPr>
          <w:p w14:paraId="751FA39D" w14:textId="77777777" w:rsidR="003652DE" w:rsidRPr="004C0CC9" w:rsidRDefault="003652DE" w:rsidP="001617B1">
            <w:pPr>
              <w:pStyle w:val="Heading3"/>
              <w:widowControl w:val="0"/>
              <w:numPr>
                <w:ilvl w:val="0"/>
                <w:numId w:val="23"/>
              </w:numPr>
              <w:shd w:val="clear" w:color="auto" w:fill="FFFFFF"/>
              <w:spacing w:after="0" w:afterAutospacing="0"/>
              <w:ind w:left="360"/>
              <w:outlineLvl w:val="2"/>
              <w:rPr>
                <w:rFonts w:asciiTheme="minorHAnsi" w:hAnsiTheme="minorHAnsi" w:cs="Arial"/>
                <w:b w:val="0"/>
                <w:bCs w:val="0"/>
                <w:color w:val="333333"/>
                <w:sz w:val="22"/>
                <w:szCs w:val="22"/>
              </w:rPr>
            </w:pPr>
            <w:r>
              <w:rPr>
                <w:rFonts w:asciiTheme="minorHAnsi" w:hAnsiTheme="minorHAnsi" w:cs="Arial"/>
                <w:b w:val="0"/>
                <w:bCs w:val="0"/>
                <w:sz w:val="22"/>
                <w:szCs w:val="22"/>
              </w:rPr>
              <w:t>Disseminate</w:t>
            </w:r>
            <w:r w:rsidRPr="004C0CC9">
              <w:rPr>
                <w:rFonts w:asciiTheme="minorHAnsi" w:hAnsiTheme="minorHAnsi" w:cs="Arial"/>
                <w:b w:val="0"/>
                <w:bCs w:val="0"/>
                <w:sz w:val="22"/>
                <w:szCs w:val="22"/>
              </w:rPr>
              <w:t xml:space="preserve"> evidence-based practices for literacy instruction </w:t>
            </w:r>
          </w:p>
        </w:tc>
        <w:tc>
          <w:tcPr>
            <w:tcW w:w="1350" w:type="dxa"/>
          </w:tcPr>
          <w:p w14:paraId="59D4B82B"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350" w:type="dxa"/>
          </w:tcPr>
          <w:p w14:paraId="50AA264F"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260" w:type="dxa"/>
          </w:tcPr>
          <w:p w14:paraId="2A8C72A0"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r>
      <w:tr w:rsidR="003652DE" w:rsidRPr="004C0CC9" w14:paraId="3E2A2B2A" w14:textId="77777777" w:rsidTr="004F6B8D">
        <w:tc>
          <w:tcPr>
            <w:tcW w:w="4878" w:type="dxa"/>
          </w:tcPr>
          <w:p w14:paraId="14CA049D" w14:textId="77777777" w:rsidR="003652DE" w:rsidRPr="004C0CC9" w:rsidRDefault="003652DE" w:rsidP="001617B1">
            <w:pPr>
              <w:pStyle w:val="Heading3"/>
              <w:widowControl w:val="0"/>
              <w:numPr>
                <w:ilvl w:val="0"/>
                <w:numId w:val="23"/>
              </w:numPr>
              <w:shd w:val="clear" w:color="auto" w:fill="FFFFFF"/>
              <w:spacing w:after="0" w:afterAutospacing="0"/>
              <w:ind w:left="360"/>
              <w:outlineLvl w:val="2"/>
              <w:rPr>
                <w:rFonts w:asciiTheme="minorHAnsi" w:hAnsiTheme="minorHAnsi" w:cs="Arial"/>
                <w:b w:val="0"/>
                <w:bCs w:val="0"/>
                <w:color w:val="333333"/>
                <w:sz w:val="22"/>
                <w:szCs w:val="22"/>
              </w:rPr>
            </w:pPr>
            <w:r w:rsidRPr="007938FD">
              <w:rPr>
                <w:rFonts w:asciiTheme="minorHAnsi" w:hAnsiTheme="minorHAnsi" w:cs="Arial"/>
                <w:b w:val="0"/>
                <w:bCs w:val="0"/>
                <w:sz w:val="22"/>
                <w:szCs w:val="22"/>
              </w:rPr>
              <w:t>Offer</w:t>
            </w:r>
            <w:r w:rsidRPr="004C0CC9">
              <w:rPr>
                <w:rFonts w:asciiTheme="minorHAnsi" w:hAnsiTheme="minorHAnsi" w:cs="Arial"/>
                <w:b w:val="0"/>
                <w:bCs w:val="0"/>
                <w:sz w:val="22"/>
                <w:szCs w:val="22"/>
              </w:rPr>
              <w:t xml:space="preserve"> assistive technologies for literacy instruction </w:t>
            </w:r>
          </w:p>
        </w:tc>
        <w:tc>
          <w:tcPr>
            <w:tcW w:w="1350" w:type="dxa"/>
          </w:tcPr>
          <w:p w14:paraId="251FB40F"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350" w:type="dxa"/>
          </w:tcPr>
          <w:p w14:paraId="4C4B5FB1"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260" w:type="dxa"/>
          </w:tcPr>
          <w:p w14:paraId="02A2E4A4"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r>
      <w:tr w:rsidR="003652DE" w:rsidRPr="004C0CC9" w14:paraId="786611FD" w14:textId="77777777" w:rsidTr="004F6B8D">
        <w:tc>
          <w:tcPr>
            <w:tcW w:w="4878" w:type="dxa"/>
          </w:tcPr>
          <w:p w14:paraId="72C6BDF4" w14:textId="77777777" w:rsidR="003652DE" w:rsidRPr="004C0CC9" w:rsidRDefault="003652DE" w:rsidP="001617B1">
            <w:pPr>
              <w:pStyle w:val="Heading3"/>
              <w:widowControl w:val="0"/>
              <w:numPr>
                <w:ilvl w:val="0"/>
                <w:numId w:val="23"/>
              </w:numPr>
              <w:shd w:val="clear" w:color="auto" w:fill="FFFFFF"/>
              <w:spacing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 xml:space="preserve">Develop a model of literacy instruction for children with </w:t>
            </w:r>
            <w:proofErr w:type="spellStart"/>
            <w:r w:rsidRPr="004C0CC9">
              <w:rPr>
                <w:rFonts w:asciiTheme="minorHAnsi" w:hAnsiTheme="minorHAnsi" w:cs="Arial"/>
                <w:b w:val="0"/>
                <w:bCs w:val="0"/>
                <w:sz w:val="22"/>
                <w:szCs w:val="22"/>
              </w:rPr>
              <w:t>deafblindness</w:t>
            </w:r>
            <w:proofErr w:type="spellEnd"/>
          </w:p>
        </w:tc>
        <w:tc>
          <w:tcPr>
            <w:tcW w:w="1350" w:type="dxa"/>
          </w:tcPr>
          <w:p w14:paraId="4D72265C"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350" w:type="dxa"/>
          </w:tcPr>
          <w:p w14:paraId="2F3686D7"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260" w:type="dxa"/>
          </w:tcPr>
          <w:p w14:paraId="59DFC3C4"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r>
      <w:tr w:rsidR="003652DE" w:rsidRPr="004C0CC9" w14:paraId="42C418A6" w14:textId="77777777" w:rsidTr="004F6B8D">
        <w:tc>
          <w:tcPr>
            <w:tcW w:w="4878" w:type="dxa"/>
          </w:tcPr>
          <w:p w14:paraId="7ECD044D" w14:textId="77777777" w:rsidR="003652DE" w:rsidRPr="004C0CC9" w:rsidRDefault="003652DE" w:rsidP="001617B1">
            <w:pPr>
              <w:pStyle w:val="Heading3"/>
              <w:widowControl w:val="0"/>
              <w:numPr>
                <w:ilvl w:val="0"/>
                <w:numId w:val="23"/>
              </w:numPr>
              <w:shd w:val="clear" w:color="auto" w:fill="FFFFFF"/>
              <w:spacing w:after="0" w:afterAutospacing="0"/>
              <w:ind w:left="360"/>
              <w:outlineLvl w:val="2"/>
              <w:rPr>
                <w:rFonts w:asciiTheme="minorHAnsi" w:hAnsiTheme="minorHAnsi" w:cs="Arial"/>
                <w:b w:val="0"/>
                <w:bCs w:val="0"/>
                <w:sz w:val="22"/>
                <w:szCs w:val="22"/>
              </w:rPr>
            </w:pPr>
            <w:r w:rsidRPr="004C0CC9">
              <w:rPr>
                <w:rFonts w:asciiTheme="minorHAnsi" w:hAnsiTheme="minorHAnsi" w:cs="Arial"/>
                <w:b w:val="0"/>
                <w:bCs w:val="0"/>
                <w:sz w:val="22"/>
                <w:szCs w:val="22"/>
              </w:rPr>
              <w:t>Other:</w:t>
            </w:r>
          </w:p>
        </w:tc>
        <w:tc>
          <w:tcPr>
            <w:tcW w:w="1350" w:type="dxa"/>
          </w:tcPr>
          <w:p w14:paraId="1A2B05AC"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350" w:type="dxa"/>
          </w:tcPr>
          <w:p w14:paraId="7F854929"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c>
          <w:tcPr>
            <w:tcW w:w="1260" w:type="dxa"/>
          </w:tcPr>
          <w:p w14:paraId="37549425" w14:textId="77777777" w:rsidR="003652DE" w:rsidRPr="004C0CC9" w:rsidRDefault="003652DE" w:rsidP="001617B1">
            <w:pPr>
              <w:pStyle w:val="Heading3"/>
              <w:widowControl w:val="0"/>
              <w:numPr>
                <w:ilvl w:val="0"/>
                <w:numId w:val="16"/>
              </w:numPr>
              <w:shd w:val="clear" w:color="auto" w:fill="FFFFFF"/>
              <w:spacing w:before="0" w:after="0" w:afterAutospacing="0"/>
              <w:outlineLvl w:val="2"/>
              <w:rPr>
                <w:rFonts w:asciiTheme="minorHAnsi" w:hAnsiTheme="minorHAnsi" w:cs="Arial"/>
                <w:b w:val="0"/>
                <w:bCs w:val="0"/>
                <w:sz w:val="22"/>
                <w:szCs w:val="22"/>
              </w:rPr>
            </w:pPr>
          </w:p>
        </w:tc>
      </w:tr>
    </w:tbl>
    <w:p w14:paraId="77F25D89" w14:textId="77777777" w:rsidR="003652DE" w:rsidRPr="004C0CC9" w:rsidRDefault="003652DE" w:rsidP="003652DE">
      <w:pPr>
        <w:spacing w:after="200" w:line="276" w:lineRule="auto"/>
        <w:rPr>
          <w:rFonts w:asciiTheme="minorHAnsi" w:hAnsiTheme="minorHAnsi" w:cs="Arial"/>
          <w:b/>
          <w:bCs/>
          <w:color w:val="333333"/>
          <w:sz w:val="22"/>
          <w:szCs w:val="22"/>
        </w:rPr>
      </w:pPr>
    </w:p>
    <w:p w14:paraId="27FB4AAE" w14:textId="77777777" w:rsidR="003652DE" w:rsidRPr="004C0CC9" w:rsidRDefault="003652DE" w:rsidP="003652DE">
      <w:pPr>
        <w:pStyle w:val="Heading3"/>
        <w:widowControl w:val="0"/>
        <w:shd w:val="clear" w:color="auto" w:fill="FFFFFF"/>
        <w:spacing w:before="0" w:beforeAutospacing="0" w:after="180" w:afterAutospacing="0" w:line="312" w:lineRule="atLeast"/>
        <w:ind w:left="540"/>
        <w:rPr>
          <w:rFonts w:asciiTheme="minorHAnsi" w:hAnsiTheme="minorHAnsi" w:cs="Arial"/>
          <w:b w:val="0"/>
          <w:bCs w:val="0"/>
          <w:sz w:val="22"/>
          <w:szCs w:val="22"/>
        </w:rPr>
      </w:pPr>
      <w:r w:rsidRPr="004C0CC9">
        <w:rPr>
          <w:rFonts w:asciiTheme="minorHAnsi" w:hAnsiTheme="minorHAnsi" w:cs="Arial"/>
          <w:b w:val="0"/>
          <w:bCs w:val="0"/>
          <w:sz w:val="22"/>
          <w:szCs w:val="22"/>
        </w:rPr>
        <w:t>[Specify other if selected]</w:t>
      </w:r>
    </w:p>
    <w:p w14:paraId="6E6CBD11" w14:textId="77777777" w:rsidR="003652DE" w:rsidRPr="00403696" w:rsidRDefault="003652DE" w:rsidP="003652DE">
      <w:pPr>
        <w:spacing w:after="200" w:line="276" w:lineRule="auto"/>
        <w:rPr>
          <w:rFonts w:asciiTheme="minorHAnsi" w:hAnsiTheme="minorHAnsi" w:cs="Arial"/>
          <w:b/>
          <w:sz w:val="22"/>
          <w:szCs w:val="22"/>
        </w:rPr>
      </w:pPr>
    </w:p>
    <w:p w14:paraId="5C9E166E" w14:textId="77777777" w:rsidR="003652DE" w:rsidRPr="004C0CC9" w:rsidRDefault="003652DE" w:rsidP="003652DE">
      <w:pPr>
        <w:spacing w:after="200" w:line="276" w:lineRule="auto"/>
        <w:rPr>
          <w:rFonts w:asciiTheme="minorHAnsi" w:hAnsiTheme="minorHAnsi" w:cs="Arial"/>
          <w:b/>
          <w:sz w:val="22"/>
          <w:szCs w:val="22"/>
        </w:rPr>
      </w:pPr>
      <w:r w:rsidRPr="004C0CC9">
        <w:rPr>
          <w:rFonts w:asciiTheme="minorHAnsi" w:hAnsiTheme="minorHAnsi" w:cs="Arial"/>
          <w:b/>
          <w:sz w:val="22"/>
          <w:szCs w:val="22"/>
        </w:rPr>
        <w:br w:type="page"/>
      </w:r>
    </w:p>
    <w:p w14:paraId="166C0D2D" w14:textId="5524BA7D" w:rsidR="00C11B3E" w:rsidRPr="004D15E2" w:rsidRDefault="007F7582" w:rsidP="00C11B3E">
      <w:pPr>
        <w:widowControl w:val="0"/>
        <w:shd w:val="clear" w:color="auto" w:fill="F2DBDB" w:themeFill="accent2" w:themeFillTint="33"/>
        <w:spacing w:after="200" w:line="276" w:lineRule="auto"/>
        <w:jc w:val="center"/>
        <w:rPr>
          <w:rFonts w:asciiTheme="minorHAnsi" w:hAnsiTheme="minorHAnsi" w:cs="Arial"/>
          <w:b/>
          <w:sz w:val="28"/>
          <w:szCs w:val="28"/>
        </w:rPr>
      </w:pPr>
      <w:r>
        <w:rPr>
          <w:rFonts w:asciiTheme="minorHAnsi" w:hAnsiTheme="minorHAnsi" w:cs="Arial"/>
          <w:b/>
          <w:sz w:val="28"/>
          <w:szCs w:val="28"/>
        </w:rPr>
        <w:t xml:space="preserve">TA in the Area of </w:t>
      </w:r>
      <w:r w:rsidR="00B8122E">
        <w:rPr>
          <w:rFonts w:asciiTheme="minorHAnsi" w:hAnsiTheme="minorHAnsi" w:cs="Arial"/>
          <w:b/>
          <w:sz w:val="28"/>
          <w:szCs w:val="28"/>
        </w:rPr>
        <w:t>Systems</w:t>
      </w:r>
      <w:r w:rsidR="003652DE">
        <w:rPr>
          <w:rFonts w:asciiTheme="minorHAnsi" w:hAnsiTheme="minorHAnsi" w:cs="Arial"/>
          <w:b/>
          <w:sz w:val="28"/>
          <w:szCs w:val="28"/>
        </w:rPr>
        <w:t xml:space="preserve"> Capacity Building</w:t>
      </w:r>
    </w:p>
    <w:p w14:paraId="609CC241" w14:textId="77777777" w:rsidR="00C11B3E" w:rsidRDefault="00C11B3E" w:rsidP="00C11B3E">
      <w:pPr>
        <w:widowControl w:val="0"/>
        <w:rPr>
          <w:rFonts w:asciiTheme="minorHAnsi" w:hAnsiTheme="minorHAnsi" w:cs="Arial"/>
          <w:b/>
          <w:sz w:val="22"/>
          <w:szCs w:val="22"/>
        </w:rPr>
      </w:pPr>
    </w:p>
    <w:p w14:paraId="0E0AC56E" w14:textId="77777777" w:rsidR="00C11B3E" w:rsidRPr="004C0CC9" w:rsidRDefault="00C11B3E" w:rsidP="001617B1">
      <w:pPr>
        <w:widowControl w:val="0"/>
        <w:numPr>
          <w:ilvl w:val="0"/>
          <w:numId w:val="37"/>
        </w:numPr>
        <w:ind w:left="540" w:hanging="540"/>
        <w:rPr>
          <w:rFonts w:asciiTheme="minorHAnsi" w:hAnsiTheme="minorHAnsi" w:cs="Arial"/>
          <w:b/>
          <w:sz w:val="22"/>
          <w:szCs w:val="22"/>
        </w:rPr>
      </w:pPr>
      <w:r w:rsidRPr="004C0CC9">
        <w:rPr>
          <w:rFonts w:asciiTheme="minorHAnsi" w:hAnsiTheme="minorHAnsi" w:cs="Arial"/>
          <w:b/>
          <w:sz w:val="22"/>
          <w:szCs w:val="22"/>
        </w:rPr>
        <w:t xml:space="preserve">Please check whether, during your current grant cycle, you have worked or plan to work with your SEA in any of the following areas: </w:t>
      </w:r>
    </w:p>
    <w:p w14:paraId="4E44D544" w14:textId="77777777" w:rsidR="00C11B3E" w:rsidRPr="004C0CC9" w:rsidRDefault="00C11B3E" w:rsidP="00C11B3E">
      <w:pPr>
        <w:widowControl w:val="0"/>
        <w:ind w:left="540"/>
        <w:rPr>
          <w:rFonts w:asciiTheme="minorHAnsi" w:hAnsiTheme="minorHAnsi" w:cs="Arial"/>
          <w:sz w:val="22"/>
          <w:szCs w:val="22"/>
        </w:rPr>
      </w:pPr>
    </w:p>
    <w:tbl>
      <w:tblPr>
        <w:tblStyle w:val="TableGrid"/>
        <w:tblpPr w:leftFromText="180" w:rightFromText="180" w:vertAnchor="text" w:tblpY="1"/>
        <w:tblOverlap w:val="never"/>
        <w:tblW w:w="8928" w:type="dxa"/>
        <w:tblInd w:w="648" w:type="dxa"/>
        <w:tblLook w:val="04A0" w:firstRow="1" w:lastRow="0" w:firstColumn="1" w:lastColumn="0" w:noHBand="0" w:noVBand="1"/>
      </w:tblPr>
      <w:tblGrid>
        <w:gridCol w:w="4282"/>
        <w:gridCol w:w="1557"/>
        <w:gridCol w:w="1615"/>
        <w:gridCol w:w="1474"/>
      </w:tblGrid>
      <w:tr w:rsidR="00C5614B" w:rsidRPr="004C0CC9" w14:paraId="288C5AB8" w14:textId="0059CF93" w:rsidTr="00440709">
        <w:trPr>
          <w:trHeight w:val="998"/>
        </w:trPr>
        <w:tc>
          <w:tcPr>
            <w:tcW w:w="4282" w:type="dxa"/>
          </w:tcPr>
          <w:p w14:paraId="41B67668" w14:textId="77777777" w:rsidR="00C5614B" w:rsidRPr="004C0CC9" w:rsidRDefault="00C5614B" w:rsidP="00C11B3E">
            <w:pPr>
              <w:widowControl w:val="0"/>
              <w:spacing w:after="200" w:line="276" w:lineRule="auto"/>
              <w:rPr>
                <w:rFonts w:asciiTheme="minorHAnsi" w:hAnsiTheme="minorHAnsi" w:cs="Arial"/>
                <w:b/>
                <w:sz w:val="22"/>
                <w:szCs w:val="22"/>
              </w:rPr>
            </w:pPr>
            <w:r>
              <w:rPr>
                <w:rFonts w:asciiTheme="minorHAnsi" w:hAnsiTheme="minorHAnsi" w:cs="Arial"/>
                <w:b/>
                <w:sz w:val="22"/>
                <w:szCs w:val="22"/>
              </w:rPr>
              <w:t>Development or refinement of state policies or practices related to…</w:t>
            </w:r>
          </w:p>
        </w:tc>
        <w:tc>
          <w:tcPr>
            <w:tcW w:w="1557" w:type="dxa"/>
          </w:tcPr>
          <w:p w14:paraId="0FE9526B" w14:textId="7094B472" w:rsidR="00C5614B" w:rsidRPr="00265646" w:rsidRDefault="00C5614B" w:rsidP="00C11B3E">
            <w:pPr>
              <w:widowControl w:val="0"/>
              <w:spacing w:after="200" w:line="276" w:lineRule="auto"/>
              <w:jc w:val="center"/>
              <w:rPr>
                <w:rFonts w:asciiTheme="minorHAnsi" w:hAnsiTheme="minorHAnsi" w:cs="Arial"/>
                <w:sz w:val="18"/>
                <w:szCs w:val="18"/>
              </w:rPr>
            </w:pPr>
            <w:r w:rsidRPr="00265646">
              <w:rPr>
                <w:rFonts w:asciiTheme="minorHAnsi" w:hAnsiTheme="minorHAnsi" w:cs="Arial"/>
                <w:sz w:val="18"/>
                <w:szCs w:val="18"/>
              </w:rPr>
              <w:t xml:space="preserve">We </w:t>
            </w:r>
            <w:r w:rsidRPr="00E34B4B">
              <w:rPr>
                <w:rFonts w:asciiTheme="minorHAnsi" w:hAnsiTheme="minorHAnsi" w:cs="Arial"/>
                <w:sz w:val="18"/>
                <w:szCs w:val="18"/>
              </w:rPr>
              <w:t xml:space="preserve">have worked </w:t>
            </w:r>
            <w:r w:rsidRPr="00265646">
              <w:rPr>
                <w:rFonts w:asciiTheme="minorHAnsi" w:hAnsiTheme="minorHAnsi" w:cs="Arial"/>
                <w:sz w:val="18"/>
                <w:szCs w:val="18"/>
              </w:rPr>
              <w:t>with the S</w:t>
            </w:r>
            <w:r w:rsidR="00626F88">
              <w:rPr>
                <w:rFonts w:asciiTheme="minorHAnsi" w:hAnsiTheme="minorHAnsi" w:cs="Arial"/>
                <w:sz w:val="18"/>
                <w:szCs w:val="18"/>
              </w:rPr>
              <w:t>EA in this area since October</w:t>
            </w:r>
            <w:r w:rsidRPr="00265646">
              <w:rPr>
                <w:rFonts w:asciiTheme="minorHAnsi" w:hAnsiTheme="minorHAnsi" w:cs="Arial"/>
                <w:sz w:val="18"/>
                <w:szCs w:val="18"/>
              </w:rPr>
              <w:t xml:space="preserve"> 2013</w:t>
            </w:r>
          </w:p>
        </w:tc>
        <w:tc>
          <w:tcPr>
            <w:tcW w:w="1615" w:type="dxa"/>
          </w:tcPr>
          <w:p w14:paraId="050B9629" w14:textId="77777777" w:rsidR="00C5614B" w:rsidRPr="00265646" w:rsidRDefault="00C5614B" w:rsidP="00C11B3E">
            <w:pPr>
              <w:widowControl w:val="0"/>
              <w:spacing w:after="200" w:line="276" w:lineRule="auto"/>
              <w:jc w:val="center"/>
              <w:rPr>
                <w:rFonts w:asciiTheme="minorHAnsi" w:hAnsiTheme="minorHAnsi" w:cs="Arial"/>
                <w:sz w:val="18"/>
                <w:szCs w:val="18"/>
              </w:rPr>
            </w:pPr>
            <w:r w:rsidRPr="00265646">
              <w:rPr>
                <w:rFonts w:asciiTheme="minorHAnsi" w:hAnsiTheme="minorHAnsi" w:cs="Arial"/>
                <w:sz w:val="18"/>
                <w:szCs w:val="18"/>
              </w:rPr>
              <w:t xml:space="preserve">We have not yet worked with the SEA in this area, but we </w:t>
            </w:r>
            <w:r w:rsidRPr="00E34B4B">
              <w:rPr>
                <w:rFonts w:asciiTheme="minorHAnsi" w:hAnsiTheme="minorHAnsi" w:cs="Arial"/>
                <w:i/>
                <w:sz w:val="18"/>
                <w:szCs w:val="18"/>
              </w:rPr>
              <w:t>plan to</w:t>
            </w:r>
            <w:r w:rsidRPr="00265646">
              <w:rPr>
                <w:rFonts w:asciiTheme="minorHAnsi" w:hAnsiTheme="minorHAnsi" w:cs="Arial"/>
                <w:sz w:val="18"/>
                <w:szCs w:val="18"/>
              </w:rPr>
              <w:t xml:space="preserve"> over the course of the project</w:t>
            </w:r>
          </w:p>
        </w:tc>
        <w:tc>
          <w:tcPr>
            <w:tcW w:w="1474" w:type="dxa"/>
          </w:tcPr>
          <w:p w14:paraId="107CDD2C" w14:textId="3D057564" w:rsidR="00C5614B" w:rsidRPr="00265646" w:rsidRDefault="00C5614B" w:rsidP="00C11B3E">
            <w:pPr>
              <w:widowControl w:val="0"/>
              <w:spacing w:after="200" w:line="276" w:lineRule="auto"/>
              <w:jc w:val="center"/>
              <w:rPr>
                <w:rFonts w:asciiTheme="minorHAnsi" w:hAnsiTheme="minorHAnsi" w:cs="Arial"/>
                <w:sz w:val="18"/>
                <w:szCs w:val="18"/>
              </w:rPr>
            </w:pPr>
            <w:r w:rsidRPr="00265646">
              <w:rPr>
                <w:rFonts w:asciiTheme="minorHAnsi" w:hAnsiTheme="minorHAnsi" w:cs="Arial"/>
                <w:sz w:val="18"/>
                <w:szCs w:val="18"/>
              </w:rPr>
              <w:t xml:space="preserve">We have not worked with the SEA in this area and we </w:t>
            </w:r>
            <w:r w:rsidRPr="00E34B4B">
              <w:rPr>
                <w:rFonts w:asciiTheme="minorHAnsi" w:hAnsiTheme="minorHAnsi" w:cs="Arial"/>
                <w:i/>
                <w:sz w:val="18"/>
                <w:szCs w:val="18"/>
              </w:rPr>
              <w:t xml:space="preserve">do not plan to </w:t>
            </w:r>
            <w:r w:rsidRPr="00265646">
              <w:rPr>
                <w:rFonts w:asciiTheme="minorHAnsi" w:hAnsiTheme="minorHAnsi" w:cs="Arial"/>
                <w:sz w:val="18"/>
                <w:szCs w:val="18"/>
              </w:rPr>
              <w:t>over the course of the project</w:t>
            </w:r>
          </w:p>
        </w:tc>
      </w:tr>
      <w:tr w:rsidR="00C5614B" w:rsidRPr="004C0CC9" w14:paraId="1577D6A9" w14:textId="213D9F41" w:rsidTr="00440709">
        <w:tc>
          <w:tcPr>
            <w:tcW w:w="4282" w:type="dxa"/>
          </w:tcPr>
          <w:p w14:paraId="2B8104AF" w14:textId="340AE552" w:rsidR="00C5614B" w:rsidRPr="004C0CC9" w:rsidRDefault="002052F4" w:rsidP="00C11B3E">
            <w:pPr>
              <w:widowControl w:val="0"/>
              <w:rPr>
                <w:rFonts w:asciiTheme="minorHAnsi" w:hAnsiTheme="minorHAnsi" w:cs="Arial"/>
                <w:sz w:val="22"/>
                <w:szCs w:val="22"/>
              </w:rPr>
            </w:pPr>
            <w:r>
              <w:rPr>
                <w:rFonts w:asciiTheme="minorHAnsi" w:hAnsiTheme="minorHAnsi" w:cs="Arial"/>
                <w:sz w:val="22"/>
                <w:szCs w:val="22"/>
              </w:rPr>
              <w:t xml:space="preserve">a. </w:t>
            </w:r>
            <w:r w:rsidR="00C5614B">
              <w:rPr>
                <w:rFonts w:asciiTheme="minorHAnsi" w:hAnsiTheme="minorHAnsi" w:cs="Arial"/>
                <w:sz w:val="22"/>
                <w:szCs w:val="22"/>
              </w:rPr>
              <w:t>State</w:t>
            </w:r>
            <w:r w:rsidR="00C5614B" w:rsidRPr="004C0CC9">
              <w:rPr>
                <w:rFonts w:asciiTheme="minorHAnsi" w:hAnsiTheme="minorHAnsi" w:cs="Arial"/>
                <w:sz w:val="22"/>
                <w:szCs w:val="22"/>
              </w:rPr>
              <w:t xml:space="preserve"> definition of </w:t>
            </w:r>
            <w:proofErr w:type="spellStart"/>
            <w:r w:rsidR="00C5614B" w:rsidRPr="004C0CC9">
              <w:rPr>
                <w:rFonts w:asciiTheme="minorHAnsi" w:hAnsiTheme="minorHAnsi" w:cs="Arial"/>
                <w:sz w:val="22"/>
                <w:szCs w:val="22"/>
              </w:rPr>
              <w:t>deafblind</w:t>
            </w:r>
            <w:proofErr w:type="spellEnd"/>
            <w:r w:rsidR="00C5614B">
              <w:rPr>
                <w:rFonts w:asciiTheme="minorHAnsi" w:hAnsiTheme="minorHAnsi" w:cs="Arial"/>
                <w:sz w:val="22"/>
                <w:szCs w:val="22"/>
              </w:rPr>
              <w:t xml:space="preserve"> </w:t>
            </w:r>
          </w:p>
        </w:tc>
        <w:tc>
          <w:tcPr>
            <w:tcW w:w="1557" w:type="dxa"/>
          </w:tcPr>
          <w:p w14:paraId="0F9D7E20"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615" w:type="dxa"/>
          </w:tcPr>
          <w:p w14:paraId="27FC4F38"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474" w:type="dxa"/>
          </w:tcPr>
          <w:p w14:paraId="54134048"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r>
      <w:tr w:rsidR="00C5614B" w:rsidRPr="004C0CC9" w14:paraId="64404E71" w14:textId="0195FB01" w:rsidTr="00440709">
        <w:tc>
          <w:tcPr>
            <w:tcW w:w="4282" w:type="dxa"/>
          </w:tcPr>
          <w:p w14:paraId="3172D787" w14:textId="41D989DC" w:rsidR="00C5614B" w:rsidRDefault="002052F4" w:rsidP="00C11B3E">
            <w:pPr>
              <w:widowControl w:val="0"/>
              <w:rPr>
                <w:rFonts w:asciiTheme="minorHAnsi" w:hAnsiTheme="minorHAnsi" w:cs="Arial"/>
                <w:sz w:val="22"/>
                <w:szCs w:val="22"/>
              </w:rPr>
            </w:pPr>
            <w:r>
              <w:rPr>
                <w:rFonts w:asciiTheme="minorHAnsi" w:hAnsiTheme="minorHAnsi" w:cs="Arial"/>
                <w:sz w:val="22"/>
                <w:szCs w:val="22"/>
              </w:rPr>
              <w:t xml:space="preserve">b. </w:t>
            </w:r>
            <w:r w:rsidR="00C5614B">
              <w:rPr>
                <w:rFonts w:asciiTheme="minorHAnsi" w:hAnsiTheme="minorHAnsi" w:cs="Arial"/>
                <w:sz w:val="22"/>
                <w:szCs w:val="22"/>
              </w:rPr>
              <w:t xml:space="preserve">Increasing identification of children with </w:t>
            </w:r>
            <w:proofErr w:type="spellStart"/>
            <w:r w:rsidR="00C5614B">
              <w:rPr>
                <w:rFonts w:asciiTheme="minorHAnsi" w:hAnsiTheme="minorHAnsi" w:cs="Arial"/>
                <w:sz w:val="22"/>
                <w:szCs w:val="22"/>
              </w:rPr>
              <w:t>deafblindness</w:t>
            </w:r>
            <w:proofErr w:type="spellEnd"/>
          </w:p>
        </w:tc>
        <w:tc>
          <w:tcPr>
            <w:tcW w:w="1557" w:type="dxa"/>
          </w:tcPr>
          <w:p w14:paraId="1DC3307C"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615" w:type="dxa"/>
          </w:tcPr>
          <w:p w14:paraId="6427C1BD"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474" w:type="dxa"/>
          </w:tcPr>
          <w:p w14:paraId="71CAF79A"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r>
      <w:tr w:rsidR="00C5614B" w:rsidRPr="004C0CC9" w14:paraId="7BDA568C" w14:textId="1289CF87" w:rsidTr="00440709">
        <w:tc>
          <w:tcPr>
            <w:tcW w:w="4282" w:type="dxa"/>
          </w:tcPr>
          <w:p w14:paraId="120E3CA4" w14:textId="518AA1A0" w:rsidR="00C5614B" w:rsidRPr="004C0CC9" w:rsidRDefault="002052F4" w:rsidP="00C11B3E">
            <w:pPr>
              <w:widowControl w:val="0"/>
              <w:rPr>
                <w:rFonts w:asciiTheme="minorHAnsi" w:hAnsiTheme="minorHAnsi" w:cs="Arial"/>
                <w:sz w:val="22"/>
                <w:szCs w:val="22"/>
              </w:rPr>
            </w:pPr>
            <w:r>
              <w:rPr>
                <w:rFonts w:asciiTheme="minorHAnsi" w:hAnsiTheme="minorHAnsi" w:cs="Arial"/>
                <w:sz w:val="22"/>
                <w:szCs w:val="22"/>
              </w:rPr>
              <w:t xml:space="preserve">c. </w:t>
            </w:r>
            <w:r w:rsidR="00C5614B">
              <w:rPr>
                <w:rFonts w:asciiTheme="minorHAnsi" w:hAnsiTheme="minorHAnsi" w:cs="Arial"/>
                <w:sz w:val="22"/>
                <w:szCs w:val="22"/>
              </w:rPr>
              <w:t>Reporting related to Child Count</w:t>
            </w:r>
          </w:p>
        </w:tc>
        <w:tc>
          <w:tcPr>
            <w:tcW w:w="1557" w:type="dxa"/>
          </w:tcPr>
          <w:p w14:paraId="47390F28"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615" w:type="dxa"/>
          </w:tcPr>
          <w:p w14:paraId="7307587B"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474" w:type="dxa"/>
          </w:tcPr>
          <w:p w14:paraId="4BEB215E"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r>
      <w:tr w:rsidR="00C5614B" w:rsidRPr="004C0CC9" w14:paraId="7F830DAD" w14:textId="166BFD40" w:rsidTr="00440709">
        <w:tc>
          <w:tcPr>
            <w:tcW w:w="4282" w:type="dxa"/>
          </w:tcPr>
          <w:p w14:paraId="02374069" w14:textId="4E6755C2" w:rsidR="00C5614B" w:rsidRDefault="002052F4" w:rsidP="00C11B3E">
            <w:pPr>
              <w:widowControl w:val="0"/>
              <w:rPr>
                <w:rFonts w:asciiTheme="minorHAnsi" w:hAnsiTheme="minorHAnsi" w:cs="Arial"/>
                <w:sz w:val="22"/>
                <w:szCs w:val="22"/>
              </w:rPr>
            </w:pPr>
            <w:r>
              <w:rPr>
                <w:rFonts w:asciiTheme="minorHAnsi" w:hAnsiTheme="minorHAnsi" w:cs="Arial"/>
                <w:sz w:val="22"/>
                <w:szCs w:val="22"/>
              </w:rPr>
              <w:t xml:space="preserve">d. </w:t>
            </w:r>
            <w:r w:rsidR="00C5614B">
              <w:rPr>
                <w:rFonts w:asciiTheme="minorHAnsi" w:hAnsiTheme="minorHAnsi" w:cs="Arial"/>
                <w:sz w:val="22"/>
                <w:szCs w:val="22"/>
              </w:rPr>
              <w:t>Incorporating the expanded core curriculum</w:t>
            </w:r>
          </w:p>
        </w:tc>
        <w:tc>
          <w:tcPr>
            <w:tcW w:w="1557" w:type="dxa"/>
          </w:tcPr>
          <w:p w14:paraId="1CAE9FE3"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615" w:type="dxa"/>
          </w:tcPr>
          <w:p w14:paraId="72389397"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474" w:type="dxa"/>
          </w:tcPr>
          <w:p w14:paraId="47DF3B85"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r>
      <w:tr w:rsidR="00C5614B" w:rsidRPr="004C0CC9" w14:paraId="43516E82" w14:textId="59FB2ACA" w:rsidTr="00440709">
        <w:tc>
          <w:tcPr>
            <w:tcW w:w="4282" w:type="dxa"/>
          </w:tcPr>
          <w:p w14:paraId="61B08F6B" w14:textId="66E4162A" w:rsidR="00C5614B" w:rsidRPr="002052F4" w:rsidRDefault="002052F4" w:rsidP="002052F4">
            <w:pPr>
              <w:widowControl w:val="0"/>
              <w:rPr>
                <w:rFonts w:asciiTheme="minorHAnsi" w:hAnsiTheme="minorHAnsi" w:cs="Arial"/>
                <w:sz w:val="22"/>
                <w:szCs w:val="22"/>
              </w:rPr>
            </w:pPr>
            <w:r>
              <w:rPr>
                <w:rFonts w:asciiTheme="minorHAnsi" w:hAnsiTheme="minorHAnsi" w:cs="Arial"/>
                <w:sz w:val="22"/>
                <w:szCs w:val="22"/>
              </w:rPr>
              <w:t xml:space="preserve">e. </w:t>
            </w:r>
            <w:r w:rsidR="00C5614B" w:rsidRPr="002052F4">
              <w:rPr>
                <w:rFonts w:asciiTheme="minorHAnsi" w:hAnsiTheme="minorHAnsi" w:cs="Arial"/>
                <w:sz w:val="22"/>
                <w:szCs w:val="22"/>
              </w:rPr>
              <w:t>Intervener policies and practices</w:t>
            </w:r>
          </w:p>
        </w:tc>
        <w:tc>
          <w:tcPr>
            <w:tcW w:w="1557" w:type="dxa"/>
          </w:tcPr>
          <w:p w14:paraId="4D7AF986"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615" w:type="dxa"/>
          </w:tcPr>
          <w:p w14:paraId="01C37AFA"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474" w:type="dxa"/>
          </w:tcPr>
          <w:p w14:paraId="13A5808B"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r>
      <w:tr w:rsidR="00C5614B" w:rsidRPr="004C0CC9" w14:paraId="29338D49" w14:textId="4F412352" w:rsidTr="00440709">
        <w:tc>
          <w:tcPr>
            <w:tcW w:w="4282" w:type="dxa"/>
          </w:tcPr>
          <w:p w14:paraId="26095915" w14:textId="57333561" w:rsidR="00C5614B" w:rsidRDefault="002052F4" w:rsidP="00C11B3E">
            <w:pPr>
              <w:widowControl w:val="0"/>
              <w:rPr>
                <w:rFonts w:asciiTheme="minorHAnsi" w:hAnsiTheme="minorHAnsi" w:cs="Arial"/>
                <w:sz w:val="22"/>
                <w:szCs w:val="22"/>
              </w:rPr>
            </w:pPr>
            <w:r>
              <w:rPr>
                <w:rFonts w:asciiTheme="minorHAnsi" w:hAnsiTheme="minorHAnsi" w:cs="Arial"/>
                <w:sz w:val="22"/>
                <w:szCs w:val="22"/>
              </w:rPr>
              <w:t xml:space="preserve">f. </w:t>
            </w:r>
            <w:r w:rsidR="00C5614B">
              <w:rPr>
                <w:rFonts w:asciiTheme="minorHAnsi" w:hAnsiTheme="minorHAnsi" w:cs="Arial"/>
                <w:sz w:val="22"/>
                <w:szCs w:val="22"/>
              </w:rPr>
              <w:t xml:space="preserve">Teachers of </w:t>
            </w:r>
            <w:proofErr w:type="spellStart"/>
            <w:r w:rsidR="00C5614B">
              <w:rPr>
                <w:rFonts w:asciiTheme="minorHAnsi" w:hAnsiTheme="minorHAnsi" w:cs="Arial"/>
                <w:sz w:val="22"/>
                <w:szCs w:val="22"/>
              </w:rPr>
              <w:t>deafblind</w:t>
            </w:r>
            <w:proofErr w:type="spellEnd"/>
          </w:p>
        </w:tc>
        <w:tc>
          <w:tcPr>
            <w:tcW w:w="1557" w:type="dxa"/>
          </w:tcPr>
          <w:p w14:paraId="4FAB3BAB"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615" w:type="dxa"/>
          </w:tcPr>
          <w:p w14:paraId="771CDC12"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474" w:type="dxa"/>
          </w:tcPr>
          <w:p w14:paraId="10F4DDEE"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r>
      <w:tr w:rsidR="00C5614B" w:rsidRPr="004C0CC9" w14:paraId="06B354D8" w14:textId="1CF29E79" w:rsidTr="00440709">
        <w:tc>
          <w:tcPr>
            <w:tcW w:w="4282" w:type="dxa"/>
          </w:tcPr>
          <w:p w14:paraId="39BFEED4" w14:textId="25B69A4E" w:rsidR="00C5614B" w:rsidRPr="004C0CC9" w:rsidRDefault="002052F4" w:rsidP="00C11B3E">
            <w:pPr>
              <w:widowControl w:val="0"/>
              <w:rPr>
                <w:rFonts w:asciiTheme="minorHAnsi" w:hAnsiTheme="minorHAnsi" w:cs="Arial"/>
                <w:sz w:val="22"/>
                <w:szCs w:val="22"/>
              </w:rPr>
            </w:pPr>
            <w:r>
              <w:rPr>
                <w:rFonts w:asciiTheme="minorHAnsi" w:hAnsiTheme="minorHAnsi" w:cs="Arial"/>
                <w:sz w:val="22"/>
                <w:szCs w:val="22"/>
              </w:rPr>
              <w:t xml:space="preserve">g. </w:t>
            </w:r>
            <w:r w:rsidR="00C5614B">
              <w:rPr>
                <w:rFonts w:asciiTheme="minorHAnsi" w:hAnsiTheme="minorHAnsi" w:cs="Arial"/>
                <w:sz w:val="22"/>
                <w:szCs w:val="22"/>
              </w:rPr>
              <w:t>E</w:t>
            </w:r>
            <w:r w:rsidR="00C5614B" w:rsidRPr="004C0CC9">
              <w:rPr>
                <w:rFonts w:asciiTheme="minorHAnsi" w:hAnsiTheme="minorHAnsi" w:cs="Arial"/>
                <w:sz w:val="22"/>
                <w:szCs w:val="22"/>
              </w:rPr>
              <w:t xml:space="preserve">arly screening </w:t>
            </w:r>
            <w:r w:rsidR="00C5614B">
              <w:rPr>
                <w:rFonts w:asciiTheme="minorHAnsi" w:hAnsiTheme="minorHAnsi" w:cs="Arial"/>
                <w:sz w:val="22"/>
                <w:szCs w:val="22"/>
              </w:rPr>
              <w:t>policies and practices</w:t>
            </w:r>
          </w:p>
        </w:tc>
        <w:tc>
          <w:tcPr>
            <w:tcW w:w="1557" w:type="dxa"/>
          </w:tcPr>
          <w:p w14:paraId="133A1588"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615" w:type="dxa"/>
          </w:tcPr>
          <w:p w14:paraId="3658C611"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474" w:type="dxa"/>
          </w:tcPr>
          <w:p w14:paraId="22B6457A"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r>
      <w:tr w:rsidR="00C5614B" w:rsidRPr="004C0CC9" w14:paraId="6AF2C318" w14:textId="459411AB" w:rsidTr="00440709">
        <w:tc>
          <w:tcPr>
            <w:tcW w:w="4282" w:type="dxa"/>
          </w:tcPr>
          <w:p w14:paraId="28CA8DB4" w14:textId="7C801E80" w:rsidR="00C5614B" w:rsidRDefault="002052F4" w:rsidP="00C11B3E">
            <w:pPr>
              <w:widowControl w:val="0"/>
              <w:rPr>
                <w:rFonts w:asciiTheme="minorHAnsi" w:hAnsiTheme="minorHAnsi" w:cs="Arial"/>
                <w:sz w:val="22"/>
                <w:szCs w:val="22"/>
              </w:rPr>
            </w:pPr>
            <w:r>
              <w:rPr>
                <w:rFonts w:asciiTheme="minorHAnsi" w:hAnsiTheme="minorHAnsi" w:cs="Arial"/>
                <w:sz w:val="22"/>
                <w:szCs w:val="22"/>
              </w:rPr>
              <w:t xml:space="preserve">h. </w:t>
            </w:r>
            <w:r w:rsidR="00C5614B">
              <w:rPr>
                <w:rFonts w:asciiTheme="minorHAnsi" w:hAnsiTheme="minorHAnsi" w:cs="Arial"/>
                <w:sz w:val="22"/>
                <w:szCs w:val="22"/>
              </w:rPr>
              <w:t>Transition planning policies and practices</w:t>
            </w:r>
          </w:p>
        </w:tc>
        <w:tc>
          <w:tcPr>
            <w:tcW w:w="1557" w:type="dxa"/>
          </w:tcPr>
          <w:p w14:paraId="7DAB04CF"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615" w:type="dxa"/>
          </w:tcPr>
          <w:p w14:paraId="24E471E9"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474" w:type="dxa"/>
          </w:tcPr>
          <w:p w14:paraId="5C769760"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r>
      <w:tr w:rsidR="00C5614B" w:rsidRPr="004C0CC9" w14:paraId="37BB91F5" w14:textId="4C9A17F0" w:rsidTr="00440709">
        <w:tc>
          <w:tcPr>
            <w:tcW w:w="4282" w:type="dxa"/>
          </w:tcPr>
          <w:p w14:paraId="7E336C8C" w14:textId="3DC963FE" w:rsidR="00C5614B" w:rsidRPr="004C0CC9" w:rsidRDefault="002052F4" w:rsidP="00C11B3E">
            <w:pPr>
              <w:widowControl w:val="0"/>
              <w:rPr>
                <w:rFonts w:asciiTheme="minorHAnsi" w:hAnsiTheme="minorHAnsi" w:cs="Arial"/>
                <w:sz w:val="22"/>
                <w:szCs w:val="22"/>
              </w:rPr>
            </w:pPr>
            <w:proofErr w:type="spellStart"/>
            <w:r>
              <w:rPr>
                <w:rFonts w:asciiTheme="minorHAnsi" w:hAnsiTheme="minorHAnsi" w:cs="Arial"/>
                <w:sz w:val="22"/>
                <w:szCs w:val="22"/>
              </w:rPr>
              <w:t>i</w:t>
            </w:r>
            <w:proofErr w:type="spellEnd"/>
            <w:r>
              <w:rPr>
                <w:rFonts w:asciiTheme="minorHAnsi" w:hAnsiTheme="minorHAnsi" w:cs="Arial"/>
                <w:sz w:val="22"/>
                <w:szCs w:val="22"/>
              </w:rPr>
              <w:t xml:space="preserve">. </w:t>
            </w:r>
            <w:r w:rsidR="00C5614B" w:rsidRPr="004C0CC9">
              <w:rPr>
                <w:rFonts w:asciiTheme="minorHAnsi" w:hAnsiTheme="minorHAnsi" w:cs="Arial"/>
                <w:sz w:val="22"/>
                <w:szCs w:val="22"/>
              </w:rPr>
              <w:t>Other:</w:t>
            </w:r>
          </w:p>
        </w:tc>
        <w:tc>
          <w:tcPr>
            <w:tcW w:w="1557" w:type="dxa"/>
          </w:tcPr>
          <w:p w14:paraId="15D8283B"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615" w:type="dxa"/>
          </w:tcPr>
          <w:p w14:paraId="208C0C2B"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474" w:type="dxa"/>
          </w:tcPr>
          <w:p w14:paraId="4E9538C4"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r>
      <w:tr w:rsidR="00C5614B" w:rsidRPr="004C0CC9" w14:paraId="6C570D21" w14:textId="4DAF843B" w:rsidTr="00440709">
        <w:tc>
          <w:tcPr>
            <w:tcW w:w="4282" w:type="dxa"/>
          </w:tcPr>
          <w:p w14:paraId="31DB30A8" w14:textId="2DD3C539" w:rsidR="00C5614B" w:rsidRPr="004C0CC9" w:rsidRDefault="002052F4" w:rsidP="00C11B3E">
            <w:pPr>
              <w:widowControl w:val="0"/>
              <w:rPr>
                <w:rFonts w:asciiTheme="minorHAnsi" w:hAnsiTheme="minorHAnsi" w:cs="Arial"/>
                <w:sz w:val="22"/>
                <w:szCs w:val="22"/>
              </w:rPr>
            </w:pPr>
            <w:r>
              <w:rPr>
                <w:rFonts w:asciiTheme="minorHAnsi" w:hAnsiTheme="minorHAnsi" w:cs="Arial"/>
                <w:sz w:val="22"/>
                <w:szCs w:val="22"/>
              </w:rPr>
              <w:t xml:space="preserve">j. </w:t>
            </w:r>
            <w:r w:rsidR="00C5614B" w:rsidRPr="004C0CC9">
              <w:rPr>
                <w:rFonts w:asciiTheme="minorHAnsi" w:hAnsiTheme="minorHAnsi" w:cs="Arial"/>
                <w:sz w:val="22"/>
                <w:szCs w:val="22"/>
              </w:rPr>
              <w:t>Other:</w:t>
            </w:r>
          </w:p>
        </w:tc>
        <w:tc>
          <w:tcPr>
            <w:tcW w:w="1557" w:type="dxa"/>
          </w:tcPr>
          <w:p w14:paraId="40E66FE7"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615" w:type="dxa"/>
          </w:tcPr>
          <w:p w14:paraId="635FC6B6"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c>
          <w:tcPr>
            <w:tcW w:w="1474" w:type="dxa"/>
          </w:tcPr>
          <w:p w14:paraId="61709AC8" w14:textId="77777777" w:rsidR="00C5614B" w:rsidRPr="004C0CC9" w:rsidRDefault="00C5614B" w:rsidP="001617B1">
            <w:pPr>
              <w:pStyle w:val="ListParagraph"/>
              <w:widowControl w:val="0"/>
              <w:numPr>
                <w:ilvl w:val="0"/>
                <w:numId w:val="29"/>
              </w:numPr>
              <w:spacing w:line="276" w:lineRule="auto"/>
              <w:ind w:left="764" w:hanging="62"/>
              <w:rPr>
                <w:rFonts w:asciiTheme="minorHAnsi" w:hAnsiTheme="minorHAnsi" w:cs="Arial"/>
                <w:sz w:val="22"/>
                <w:szCs w:val="22"/>
              </w:rPr>
            </w:pPr>
          </w:p>
        </w:tc>
      </w:tr>
    </w:tbl>
    <w:p w14:paraId="629FA319" w14:textId="77777777" w:rsidR="00C11B3E" w:rsidRDefault="00C11B3E" w:rsidP="00C11B3E">
      <w:pPr>
        <w:widowControl w:val="0"/>
        <w:rPr>
          <w:rFonts w:asciiTheme="minorHAnsi" w:hAnsiTheme="minorHAnsi" w:cs="Arial"/>
          <w:sz w:val="22"/>
          <w:szCs w:val="22"/>
        </w:rPr>
      </w:pPr>
    </w:p>
    <w:p w14:paraId="2140D684" w14:textId="77777777" w:rsidR="00C11B3E" w:rsidRDefault="00C11B3E" w:rsidP="00C11B3E">
      <w:pPr>
        <w:widowControl w:val="0"/>
        <w:rPr>
          <w:rFonts w:asciiTheme="minorHAnsi" w:hAnsiTheme="minorHAnsi" w:cs="Arial"/>
          <w:sz w:val="22"/>
          <w:szCs w:val="22"/>
        </w:rPr>
      </w:pPr>
    </w:p>
    <w:p w14:paraId="33ADC1EC" w14:textId="09E99FA4" w:rsidR="00480314" w:rsidRPr="00396FB3" w:rsidRDefault="00263059" w:rsidP="00396FB3">
      <w:pPr>
        <w:pStyle w:val="Heading3"/>
        <w:widowControl w:val="0"/>
        <w:shd w:val="clear" w:color="auto" w:fill="FFFFFF"/>
        <w:spacing w:before="0" w:beforeAutospacing="0" w:after="180" w:afterAutospacing="0" w:line="312" w:lineRule="atLeast"/>
        <w:ind w:left="540"/>
        <w:rPr>
          <w:rFonts w:asciiTheme="minorHAnsi" w:hAnsiTheme="minorHAnsi" w:cs="Arial"/>
          <w:b w:val="0"/>
          <w:bCs w:val="0"/>
          <w:sz w:val="22"/>
          <w:szCs w:val="22"/>
        </w:rPr>
      </w:pPr>
      <w:r w:rsidRPr="00212AA6">
        <w:rPr>
          <w:rFonts w:asciiTheme="minorHAnsi" w:hAnsiTheme="minorHAnsi" w:cs="Arial"/>
          <w:b w:val="0"/>
          <w:bCs w:val="0"/>
          <w:sz w:val="22"/>
          <w:szCs w:val="22"/>
        </w:rPr>
        <w:t>[Specify other if selected]</w:t>
      </w:r>
    </w:p>
    <w:p w14:paraId="7CBA9F95" w14:textId="77777777" w:rsidR="00480314" w:rsidRDefault="00480314" w:rsidP="00C11B3E">
      <w:pPr>
        <w:widowControl w:val="0"/>
        <w:rPr>
          <w:rFonts w:asciiTheme="minorHAnsi" w:hAnsiTheme="minorHAnsi" w:cs="Arial"/>
          <w:sz w:val="22"/>
          <w:szCs w:val="22"/>
        </w:rPr>
      </w:pPr>
    </w:p>
    <w:p w14:paraId="39B1EE7C" w14:textId="77777777" w:rsidR="00575305" w:rsidRDefault="00575305" w:rsidP="00C11B3E">
      <w:pPr>
        <w:widowControl w:val="0"/>
        <w:rPr>
          <w:rFonts w:asciiTheme="minorHAnsi" w:hAnsiTheme="minorHAnsi" w:cs="Arial"/>
          <w:sz w:val="22"/>
          <w:szCs w:val="22"/>
        </w:rPr>
      </w:pPr>
    </w:p>
    <w:p w14:paraId="570A90DA" w14:textId="77777777" w:rsidR="00403696" w:rsidRDefault="00403696" w:rsidP="00C11B3E">
      <w:pPr>
        <w:widowControl w:val="0"/>
        <w:rPr>
          <w:rFonts w:asciiTheme="minorHAnsi" w:hAnsiTheme="minorHAnsi" w:cs="Arial"/>
          <w:sz w:val="22"/>
          <w:szCs w:val="22"/>
        </w:rPr>
      </w:pPr>
    </w:p>
    <w:p w14:paraId="4F725706" w14:textId="77777777" w:rsidR="00C11B3E" w:rsidRDefault="00C11B3E" w:rsidP="001617B1">
      <w:pPr>
        <w:widowControl w:val="0"/>
        <w:numPr>
          <w:ilvl w:val="0"/>
          <w:numId w:val="37"/>
        </w:numPr>
        <w:ind w:left="540" w:hanging="540"/>
        <w:rPr>
          <w:rFonts w:asciiTheme="minorHAnsi" w:hAnsiTheme="minorHAnsi" w:cs="Arial"/>
          <w:b/>
          <w:sz w:val="22"/>
          <w:szCs w:val="22"/>
        </w:rPr>
      </w:pPr>
      <w:r w:rsidRPr="00A21461">
        <w:rPr>
          <w:rFonts w:asciiTheme="minorHAnsi" w:hAnsiTheme="minorHAnsi" w:cs="Arial"/>
          <w:b/>
          <w:sz w:val="22"/>
          <w:szCs w:val="22"/>
        </w:rPr>
        <w:t>Does anyone from your project participate on a state task force or advisory committee</w:t>
      </w:r>
      <w:r>
        <w:rPr>
          <w:rFonts w:asciiTheme="minorHAnsi" w:hAnsiTheme="minorHAnsi" w:cs="Arial"/>
          <w:b/>
          <w:sz w:val="22"/>
          <w:szCs w:val="22"/>
        </w:rPr>
        <w:t xml:space="preserve"> related to </w:t>
      </w:r>
      <w:proofErr w:type="spellStart"/>
      <w:r>
        <w:rPr>
          <w:rFonts w:asciiTheme="minorHAnsi" w:hAnsiTheme="minorHAnsi" w:cs="Arial"/>
          <w:b/>
          <w:sz w:val="22"/>
          <w:szCs w:val="22"/>
        </w:rPr>
        <w:t>deafblindness</w:t>
      </w:r>
      <w:proofErr w:type="spellEnd"/>
      <w:r w:rsidRPr="00A21461">
        <w:rPr>
          <w:rFonts w:asciiTheme="minorHAnsi" w:hAnsiTheme="minorHAnsi" w:cs="Arial"/>
          <w:b/>
          <w:sz w:val="22"/>
          <w:szCs w:val="22"/>
        </w:rPr>
        <w:t>?</w:t>
      </w:r>
    </w:p>
    <w:p w14:paraId="268CAC62" w14:textId="33F04DF5" w:rsidR="00D60C2D" w:rsidRPr="008D3AD1" w:rsidRDefault="00C11B3E" w:rsidP="001617B1">
      <w:pPr>
        <w:pStyle w:val="ListParagraph"/>
        <w:widowControl w:val="0"/>
        <w:numPr>
          <w:ilvl w:val="0"/>
          <w:numId w:val="25"/>
        </w:numPr>
        <w:outlineLvl w:val="0"/>
        <w:rPr>
          <w:rFonts w:asciiTheme="minorHAnsi" w:hAnsiTheme="minorHAnsi" w:cs="Arial"/>
          <w:bCs/>
          <w:sz w:val="22"/>
          <w:szCs w:val="22"/>
          <w:lang w:val="en-GB"/>
        </w:rPr>
      </w:pPr>
      <w:r w:rsidRPr="00821687">
        <w:rPr>
          <w:rFonts w:asciiTheme="minorHAnsi" w:hAnsiTheme="minorHAnsi" w:cs="Arial"/>
          <w:bCs/>
          <w:sz w:val="22"/>
          <w:szCs w:val="22"/>
          <w:lang w:val="en-GB"/>
        </w:rPr>
        <w:t>Yes</w:t>
      </w:r>
    </w:p>
    <w:p w14:paraId="6A815E46" w14:textId="01EC8EEA" w:rsidR="008D3AD1" w:rsidRPr="00821687" w:rsidRDefault="008D3AD1" w:rsidP="001617B1">
      <w:pPr>
        <w:pStyle w:val="ListParagraph"/>
        <w:widowControl w:val="0"/>
        <w:numPr>
          <w:ilvl w:val="0"/>
          <w:numId w:val="25"/>
        </w:numPr>
        <w:outlineLvl w:val="0"/>
        <w:rPr>
          <w:rFonts w:asciiTheme="minorHAnsi" w:hAnsiTheme="minorHAnsi" w:cs="Arial"/>
          <w:bCs/>
          <w:sz w:val="22"/>
          <w:szCs w:val="22"/>
          <w:lang w:val="en-GB"/>
        </w:rPr>
      </w:pPr>
      <w:r w:rsidRPr="00821687">
        <w:rPr>
          <w:rFonts w:asciiTheme="minorHAnsi" w:hAnsiTheme="minorHAnsi" w:cs="Arial"/>
          <w:bCs/>
          <w:sz w:val="22"/>
          <w:szCs w:val="22"/>
        </w:rPr>
        <w:t>No</w:t>
      </w:r>
    </w:p>
    <w:p w14:paraId="01F3279C" w14:textId="1729F9F7" w:rsidR="008D3AD1" w:rsidRPr="00403696" w:rsidRDefault="008D3AD1" w:rsidP="008D3AD1">
      <w:pPr>
        <w:spacing w:after="200" w:line="276" w:lineRule="auto"/>
        <w:rPr>
          <w:rFonts w:asciiTheme="minorHAnsi" w:hAnsiTheme="minorHAnsi" w:cs="Arial"/>
          <w:sz w:val="22"/>
          <w:szCs w:val="22"/>
        </w:rPr>
      </w:pPr>
    </w:p>
    <w:p w14:paraId="17E75FCE" w14:textId="77777777" w:rsidR="00D80141" w:rsidRDefault="00D80141">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7DBDE07F" w14:textId="4F0DF8E4" w:rsidR="00260682" w:rsidRPr="004D15E2" w:rsidRDefault="00260682" w:rsidP="00DC36F1">
      <w:pPr>
        <w:keepNext/>
        <w:keepLines/>
        <w:widowControl w:val="0"/>
        <w:shd w:val="clear" w:color="auto" w:fill="F2DBDB" w:themeFill="accent2" w:themeFillTint="33"/>
        <w:spacing w:after="200" w:line="276" w:lineRule="auto"/>
        <w:jc w:val="center"/>
        <w:rPr>
          <w:rFonts w:asciiTheme="minorHAnsi" w:hAnsiTheme="minorHAnsi" w:cs="Arial"/>
          <w:b/>
          <w:sz w:val="28"/>
          <w:szCs w:val="28"/>
        </w:rPr>
      </w:pPr>
      <w:r w:rsidRPr="004D15E2">
        <w:rPr>
          <w:rFonts w:asciiTheme="minorHAnsi" w:hAnsiTheme="minorHAnsi" w:cs="Arial"/>
          <w:b/>
          <w:sz w:val="28"/>
          <w:szCs w:val="28"/>
        </w:rPr>
        <w:t>Content of TA</w:t>
      </w:r>
    </w:p>
    <w:p w14:paraId="785A717A" w14:textId="77777777" w:rsidR="00260682" w:rsidRPr="004C0CC9" w:rsidRDefault="00260682" w:rsidP="00DC36F1">
      <w:pPr>
        <w:keepNext/>
        <w:keepLines/>
        <w:widowControl w:val="0"/>
        <w:rPr>
          <w:rFonts w:asciiTheme="minorHAnsi" w:hAnsiTheme="minorHAnsi" w:cs="Arial"/>
          <w:sz w:val="22"/>
          <w:szCs w:val="22"/>
        </w:rPr>
      </w:pPr>
    </w:p>
    <w:p w14:paraId="40C05393" w14:textId="0377F5E3" w:rsidR="00F16BE9" w:rsidRPr="004C0CC9" w:rsidRDefault="000459E5" w:rsidP="001617B1">
      <w:pPr>
        <w:pStyle w:val="ListParagraph"/>
        <w:keepNext/>
        <w:keepLines/>
        <w:widowControl w:val="0"/>
        <w:numPr>
          <w:ilvl w:val="0"/>
          <w:numId w:val="37"/>
        </w:numPr>
        <w:ind w:left="540" w:hanging="540"/>
        <w:rPr>
          <w:rFonts w:asciiTheme="minorHAnsi" w:hAnsiTheme="minorHAnsi" w:cs="Arial"/>
          <w:b/>
          <w:sz w:val="22"/>
          <w:szCs w:val="22"/>
        </w:rPr>
      </w:pPr>
      <w:r w:rsidRPr="004C0CC9">
        <w:rPr>
          <w:rFonts w:asciiTheme="minorHAnsi" w:hAnsiTheme="minorHAnsi" w:cs="Arial"/>
          <w:b/>
          <w:sz w:val="22"/>
          <w:szCs w:val="22"/>
        </w:rPr>
        <w:t xml:space="preserve">Below is a list of content areas that </w:t>
      </w:r>
      <w:r w:rsidR="00133704">
        <w:rPr>
          <w:rFonts w:asciiTheme="minorHAnsi" w:hAnsiTheme="minorHAnsi" w:cs="Arial"/>
          <w:b/>
          <w:sz w:val="22"/>
          <w:szCs w:val="22"/>
        </w:rPr>
        <w:t>S</w:t>
      </w:r>
      <w:r w:rsidRPr="004C0CC9">
        <w:rPr>
          <w:rFonts w:asciiTheme="minorHAnsi" w:hAnsiTheme="minorHAnsi" w:cs="Arial"/>
          <w:b/>
          <w:sz w:val="22"/>
          <w:szCs w:val="22"/>
        </w:rPr>
        <w:t xml:space="preserve">tate </w:t>
      </w:r>
      <w:r w:rsidR="00133704">
        <w:rPr>
          <w:rFonts w:asciiTheme="minorHAnsi" w:hAnsiTheme="minorHAnsi" w:cs="Arial"/>
          <w:b/>
          <w:sz w:val="22"/>
          <w:szCs w:val="22"/>
        </w:rPr>
        <w:t>D</w:t>
      </w:r>
      <w:r w:rsidRPr="004C0CC9">
        <w:rPr>
          <w:rFonts w:asciiTheme="minorHAnsi" w:hAnsiTheme="minorHAnsi" w:cs="Arial"/>
          <w:b/>
          <w:sz w:val="22"/>
          <w:szCs w:val="22"/>
        </w:rPr>
        <w:t>eaf-</w:t>
      </w:r>
      <w:r w:rsidR="00133704">
        <w:rPr>
          <w:rFonts w:asciiTheme="minorHAnsi" w:hAnsiTheme="minorHAnsi" w:cs="Arial"/>
          <w:b/>
          <w:sz w:val="22"/>
          <w:szCs w:val="22"/>
        </w:rPr>
        <w:t>B</w:t>
      </w:r>
      <w:r w:rsidRPr="004C0CC9">
        <w:rPr>
          <w:rFonts w:asciiTheme="minorHAnsi" w:hAnsiTheme="minorHAnsi" w:cs="Arial"/>
          <w:b/>
          <w:sz w:val="22"/>
          <w:szCs w:val="22"/>
        </w:rPr>
        <w:t xml:space="preserve">lind </w:t>
      </w:r>
      <w:r w:rsidR="00133704">
        <w:rPr>
          <w:rFonts w:asciiTheme="minorHAnsi" w:hAnsiTheme="minorHAnsi" w:cs="Arial"/>
          <w:b/>
          <w:sz w:val="22"/>
          <w:szCs w:val="22"/>
        </w:rPr>
        <w:t>P</w:t>
      </w:r>
      <w:r w:rsidRPr="004C0CC9">
        <w:rPr>
          <w:rFonts w:asciiTheme="minorHAnsi" w:hAnsiTheme="minorHAnsi" w:cs="Arial"/>
          <w:b/>
          <w:sz w:val="22"/>
          <w:szCs w:val="22"/>
        </w:rPr>
        <w:t>rojects may cover with their technical assistance and disse</w:t>
      </w:r>
      <w:r w:rsidR="00D80141">
        <w:rPr>
          <w:rFonts w:asciiTheme="minorHAnsi" w:hAnsiTheme="minorHAnsi" w:cs="Arial"/>
          <w:b/>
          <w:sz w:val="22"/>
          <w:szCs w:val="22"/>
        </w:rPr>
        <w:t xml:space="preserve">mination </w:t>
      </w:r>
      <w:r w:rsidRPr="004C0CC9">
        <w:rPr>
          <w:rFonts w:asciiTheme="minorHAnsi" w:hAnsiTheme="minorHAnsi" w:cs="Arial"/>
          <w:b/>
          <w:sz w:val="22"/>
          <w:szCs w:val="22"/>
        </w:rPr>
        <w:t xml:space="preserve">activities. Please check all areas for which you </w:t>
      </w:r>
      <w:r w:rsidR="00DC36F1" w:rsidRPr="004C0CC9">
        <w:rPr>
          <w:rFonts w:asciiTheme="minorHAnsi" w:hAnsiTheme="minorHAnsi" w:cs="Arial"/>
          <w:b/>
          <w:sz w:val="22"/>
          <w:szCs w:val="22"/>
        </w:rPr>
        <w:t>offer</w:t>
      </w:r>
      <w:r w:rsidRPr="004C0CC9">
        <w:rPr>
          <w:rFonts w:asciiTheme="minorHAnsi" w:hAnsiTheme="minorHAnsi" w:cs="Arial"/>
          <w:b/>
          <w:sz w:val="22"/>
          <w:szCs w:val="22"/>
        </w:rPr>
        <w:t xml:space="preserve"> </w:t>
      </w:r>
      <w:r w:rsidRPr="00D80141">
        <w:rPr>
          <w:rFonts w:asciiTheme="minorHAnsi" w:hAnsiTheme="minorHAnsi" w:cs="Arial"/>
          <w:b/>
          <w:sz w:val="22"/>
          <w:szCs w:val="22"/>
          <w:u w:val="single"/>
        </w:rPr>
        <w:t>any</w:t>
      </w:r>
      <w:r w:rsidRPr="004C0CC9">
        <w:rPr>
          <w:rFonts w:asciiTheme="minorHAnsi" w:hAnsiTheme="minorHAnsi" w:cs="Arial"/>
          <w:b/>
          <w:sz w:val="22"/>
          <w:szCs w:val="22"/>
        </w:rPr>
        <w:t xml:space="preserve"> </w:t>
      </w:r>
      <w:r w:rsidR="00D80141">
        <w:rPr>
          <w:rFonts w:asciiTheme="minorHAnsi" w:hAnsiTheme="minorHAnsi" w:cs="Arial"/>
          <w:b/>
          <w:sz w:val="22"/>
          <w:szCs w:val="22"/>
        </w:rPr>
        <w:t>type of technical assistance</w:t>
      </w:r>
      <w:r w:rsidR="00B02C4D">
        <w:rPr>
          <w:rFonts w:asciiTheme="minorHAnsi" w:hAnsiTheme="minorHAnsi" w:cs="Arial"/>
          <w:b/>
          <w:sz w:val="22"/>
          <w:szCs w:val="22"/>
        </w:rPr>
        <w:t xml:space="preserve"> as it relates to </w:t>
      </w:r>
      <w:proofErr w:type="spellStart"/>
      <w:r w:rsidR="00B02C4D">
        <w:rPr>
          <w:rFonts w:asciiTheme="minorHAnsi" w:hAnsiTheme="minorHAnsi" w:cs="Arial"/>
          <w:b/>
          <w:sz w:val="22"/>
          <w:szCs w:val="22"/>
        </w:rPr>
        <w:t>deafblindness</w:t>
      </w:r>
      <w:proofErr w:type="spellEnd"/>
      <w:r w:rsidR="00D80141">
        <w:rPr>
          <w:rFonts w:asciiTheme="minorHAnsi" w:hAnsiTheme="minorHAnsi" w:cs="Arial"/>
          <w:b/>
          <w:sz w:val="22"/>
          <w:szCs w:val="22"/>
        </w:rPr>
        <w:t>. To see what sub-topics might be covered through these areas, you can roll your cursor over the topic name.</w:t>
      </w:r>
      <w:r w:rsidR="00E40368">
        <w:rPr>
          <w:rFonts w:asciiTheme="minorHAnsi" w:hAnsiTheme="minorHAnsi" w:cs="Arial"/>
          <w:b/>
          <w:sz w:val="22"/>
          <w:szCs w:val="22"/>
        </w:rPr>
        <w:t xml:space="preserve"> </w:t>
      </w:r>
      <w:r w:rsidR="00E40368" w:rsidRPr="00E40368">
        <w:rPr>
          <w:rFonts w:asciiTheme="minorHAnsi" w:hAnsiTheme="minorHAnsi" w:cs="Arial"/>
          <w:i/>
          <w:sz w:val="22"/>
          <w:szCs w:val="22"/>
        </w:rPr>
        <w:t>[Rollover only possible in web-version; See list at end of document]</w:t>
      </w:r>
      <w:r w:rsidR="009C742A" w:rsidRPr="004C0CC9">
        <w:rPr>
          <w:rFonts w:asciiTheme="minorHAnsi" w:hAnsiTheme="minorHAnsi" w:cs="Arial"/>
          <w:b/>
          <w:sz w:val="22"/>
          <w:szCs w:val="22"/>
        </w:rPr>
        <w:br/>
      </w:r>
    </w:p>
    <w:p w14:paraId="65D1BFCC" w14:textId="77777777" w:rsidR="0063398E" w:rsidRPr="004C0CC9" w:rsidRDefault="0063398E" w:rsidP="00F95FAC">
      <w:pPr>
        <w:widowControl w:val="0"/>
        <w:autoSpaceDE w:val="0"/>
        <w:autoSpaceDN w:val="0"/>
        <w:adjustRightInd w:val="0"/>
        <w:rPr>
          <w:rFonts w:asciiTheme="minorHAnsi" w:eastAsiaTheme="minorHAnsi" w:hAnsiTheme="minorHAnsi" w:cs="LiberationSans-Bold"/>
          <w:b/>
          <w:bCs/>
          <w:color w:val="363639"/>
          <w:sz w:val="22"/>
          <w:szCs w:val="22"/>
        </w:rPr>
      </w:pPr>
    </w:p>
    <w:tbl>
      <w:tblPr>
        <w:tblStyle w:val="TableGrid"/>
        <w:tblW w:w="0" w:type="auto"/>
        <w:tblInd w:w="720" w:type="dxa"/>
        <w:tblLook w:val="04A0" w:firstRow="1" w:lastRow="0" w:firstColumn="1" w:lastColumn="0" w:noHBand="0" w:noVBand="1"/>
      </w:tblPr>
      <w:tblGrid>
        <w:gridCol w:w="5868"/>
        <w:gridCol w:w="1260"/>
      </w:tblGrid>
      <w:tr w:rsidR="0062059B" w:rsidRPr="00E148BA" w14:paraId="735F2B82" w14:textId="77777777" w:rsidTr="0062059B">
        <w:tc>
          <w:tcPr>
            <w:tcW w:w="5868" w:type="dxa"/>
          </w:tcPr>
          <w:p w14:paraId="487C2BDC" w14:textId="41E44F15" w:rsidR="0062059B" w:rsidRPr="00E148BA" w:rsidRDefault="00BF5B8B" w:rsidP="0062059B">
            <w:pPr>
              <w:rPr>
                <w:rFonts w:asciiTheme="minorHAnsi" w:hAnsiTheme="minorHAnsi"/>
                <w:color w:val="C00000"/>
                <w:sz w:val="22"/>
                <w:szCs w:val="22"/>
              </w:rPr>
            </w:pPr>
            <w:r>
              <w:rPr>
                <w:rFonts w:asciiTheme="minorHAnsi" w:hAnsiTheme="minorHAnsi" w:cs="Arial"/>
                <w:sz w:val="22"/>
                <w:szCs w:val="22"/>
              </w:rPr>
              <w:t>Adaptive living/</w:t>
            </w:r>
            <w:r w:rsidR="0062059B" w:rsidRPr="00E148BA">
              <w:rPr>
                <w:rFonts w:asciiTheme="minorHAnsi" w:hAnsiTheme="minorHAnsi" w:cs="Arial"/>
                <w:sz w:val="22"/>
                <w:szCs w:val="22"/>
              </w:rPr>
              <w:t>Self-care skills</w:t>
            </w:r>
          </w:p>
        </w:tc>
        <w:tc>
          <w:tcPr>
            <w:tcW w:w="1260" w:type="dxa"/>
          </w:tcPr>
          <w:p w14:paraId="5EAB7973"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276E4993" w14:textId="77777777" w:rsidTr="0062059B">
        <w:tc>
          <w:tcPr>
            <w:tcW w:w="5868" w:type="dxa"/>
          </w:tcPr>
          <w:p w14:paraId="2515084C"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 xml:space="preserve">Assessment </w:t>
            </w:r>
          </w:p>
        </w:tc>
        <w:tc>
          <w:tcPr>
            <w:tcW w:w="1260" w:type="dxa"/>
          </w:tcPr>
          <w:p w14:paraId="32EC1F01"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2C07CCDA" w14:textId="77777777" w:rsidTr="0062059B">
        <w:tc>
          <w:tcPr>
            <w:tcW w:w="5868" w:type="dxa"/>
          </w:tcPr>
          <w:p w14:paraId="4D094892"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 xml:space="preserve">Assistive technology </w:t>
            </w:r>
          </w:p>
        </w:tc>
        <w:tc>
          <w:tcPr>
            <w:tcW w:w="1260" w:type="dxa"/>
          </w:tcPr>
          <w:p w14:paraId="7831DD68"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42600F58" w14:textId="77777777" w:rsidTr="0062059B">
        <w:tc>
          <w:tcPr>
            <w:tcW w:w="5868" w:type="dxa"/>
          </w:tcPr>
          <w:p w14:paraId="424A9A97" w14:textId="6172F69C"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Behavi</w:t>
            </w:r>
            <w:r w:rsidR="00BF5B8B">
              <w:rPr>
                <w:rFonts w:asciiTheme="minorHAnsi" w:hAnsiTheme="minorHAnsi" w:cs="Arial"/>
                <w:sz w:val="22"/>
                <w:szCs w:val="22"/>
              </w:rPr>
              <w:t xml:space="preserve">oral issues and </w:t>
            </w:r>
            <w:r w:rsidRPr="00E148BA">
              <w:rPr>
                <w:rFonts w:asciiTheme="minorHAnsi" w:hAnsiTheme="minorHAnsi" w:cs="Arial"/>
                <w:sz w:val="22"/>
                <w:szCs w:val="22"/>
              </w:rPr>
              <w:t>behavioral management</w:t>
            </w:r>
          </w:p>
        </w:tc>
        <w:tc>
          <w:tcPr>
            <w:tcW w:w="1260" w:type="dxa"/>
          </w:tcPr>
          <w:p w14:paraId="43197310"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75792C74" w14:textId="77777777" w:rsidTr="0062059B">
        <w:tc>
          <w:tcPr>
            <w:tcW w:w="5868" w:type="dxa"/>
          </w:tcPr>
          <w:p w14:paraId="7A397756" w14:textId="7F0E6B58" w:rsidR="0062059B" w:rsidRPr="00E148BA" w:rsidRDefault="00701629" w:rsidP="0062059B">
            <w:pPr>
              <w:rPr>
                <w:rFonts w:asciiTheme="minorHAnsi" w:hAnsiTheme="minorHAnsi"/>
                <w:color w:val="C00000"/>
                <w:sz w:val="22"/>
                <w:szCs w:val="22"/>
              </w:rPr>
            </w:pPr>
            <w:r>
              <w:rPr>
                <w:rFonts w:asciiTheme="minorHAnsi" w:hAnsiTheme="minorHAnsi" w:cs="Arial"/>
                <w:sz w:val="22"/>
                <w:szCs w:val="22"/>
              </w:rPr>
              <w:t>Cochlear i</w:t>
            </w:r>
            <w:r w:rsidR="0062059B" w:rsidRPr="00E148BA">
              <w:rPr>
                <w:rFonts w:asciiTheme="minorHAnsi" w:hAnsiTheme="minorHAnsi" w:cs="Arial"/>
                <w:sz w:val="22"/>
                <w:szCs w:val="22"/>
              </w:rPr>
              <w:t>mplants</w:t>
            </w:r>
          </w:p>
        </w:tc>
        <w:tc>
          <w:tcPr>
            <w:tcW w:w="1260" w:type="dxa"/>
          </w:tcPr>
          <w:p w14:paraId="09A40C51"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7337D6" w:rsidRPr="00E148BA" w14:paraId="644786CB" w14:textId="77777777" w:rsidTr="004F6B8D">
        <w:tc>
          <w:tcPr>
            <w:tcW w:w="5868" w:type="dxa"/>
          </w:tcPr>
          <w:p w14:paraId="5F0B3810" w14:textId="77777777" w:rsidR="007337D6" w:rsidRPr="00E148BA" w:rsidRDefault="007337D6" w:rsidP="004F6B8D">
            <w:pPr>
              <w:rPr>
                <w:rFonts w:asciiTheme="minorHAnsi" w:hAnsiTheme="minorHAnsi"/>
                <w:sz w:val="22"/>
                <w:szCs w:val="22"/>
              </w:rPr>
            </w:pPr>
            <w:r w:rsidRPr="00E148BA">
              <w:rPr>
                <w:rFonts w:asciiTheme="minorHAnsi" w:hAnsiTheme="minorHAnsi" w:cs="Arial"/>
                <w:sz w:val="22"/>
                <w:szCs w:val="22"/>
              </w:rPr>
              <w:t>Collaboration among providers</w:t>
            </w:r>
          </w:p>
        </w:tc>
        <w:tc>
          <w:tcPr>
            <w:tcW w:w="1260" w:type="dxa"/>
          </w:tcPr>
          <w:p w14:paraId="4C729EEB" w14:textId="77777777" w:rsidR="007337D6" w:rsidRPr="00E148BA" w:rsidRDefault="007337D6" w:rsidP="001617B1">
            <w:pPr>
              <w:pStyle w:val="ListParagraph"/>
              <w:numPr>
                <w:ilvl w:val="0"/>
                <w:numId w:val="26"/>
              </w:numPr>
              <w:ind w:right="-198"/>
              <w:rPr>
                <w:rFonts w:asciiTheme="minorHAnsi" w:hAnsiTheme="minorHAnsi"/>
                <w:sz w:val="22"/>
                <w:szCs w:val="22"/>
              </w:rPr>
            </w:pPr>
          </w:p>
        </w:tc>
      </w:tr>
      <w:tr w:rsidR="0062059B" w:rsidRPr="00E148BA" w14:paraId="279ED72D" w14:textId="77777777" w:rsidTr="0062059B">
        <w:tc>
          <w:tcPr>
            <w:tcW w:w="5868" w:type="dxa"/>
          </w:tcPr>
          <w:p w14:paraId="0A1974B5"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Communication</w:t>
            </w:r>
          </w:p>
        </w:tc>
        <w:tc>
          <w:tcPr>
            <w:tcW w:w="1260" w:type="dxa"/>
          </w:tcPr>
          <w:p w14:paraId="0D9EFEBA"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584903C4" w14:textId="77777777" w:rsidTr="0062059B">
        <w:tc>
          <w:tcPr>
            <w:tcW w:w="5868" w:type="dxa"/>
          </w:tcPr>
          <w:p w14:paraId="13B19644"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Community and independent living</w:t>
            </w:r>
          </w:p>
        </w:tc>
        <w:tc>
          <w:tcPr>
            <w:tcW w:w="1260" w:type="dxa"/>
          </w:tcPr>
          <w:p w14:paraId="1EDE7C08"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68E5368E" w14:textId="77777777" w:rsidTr="0062059B">
        <w:tc>
          <w:tcPr>
            <w:tcW w:w="5868" w:type="dxa"/>
          </w:tcPr>
          <w:p w14:paraId="04224D46"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Curriculum (What to teach)</w:t>
            </w:r>
          </w:p>
        </w:tc>
        <w:tc>
          <w:tcPr>
            <w:tcW w:w="1260" w:type="dxa"/>
          </w:tcPr>
          <w:p w14:paraId="32FB2C74"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1F9A77A7" w14:textId="77777777" w:rsidTr="0062059B">
        <w:tc>
          <w:tcPr>
            <w:tcW w:w="5868" w:type="dxa"/>
          </w:tcPr>
          <w:p w14:paraId="3C6ACC50" w14:textId="77777777" w:rsidR="0062059B" w:rsidRPr="00E148BA" w:rsidRDefault="0062059B" w:rsidP="0062059B">
            <w:pPr>
              <w:rPr>
                <w:rFonts w:asciiTheme="minorHAnsi" w:hAnsiTheme="minorHAnsi" w:cs="Arial"/>
                <w:color w:val="C00000"/>
                <w:sz w:val="22"/>
                <w:szCs w:val="22"/>
              </w:rPr>
            </w:pPr>
            <w:proofErr w:type="spellStart"/>
            <w:r w:rsidRPr="00E148BA">
              <w:rPr>
                <w:rFonts w:asciiTheme="minorHAnsi" w:hAnsiTheme="minorHAnsi" w:cs="Arial"/>
                <w:sz w:val="22"/>
                <w:szCs w:val="22"/>
              </w:rPr>
              <w:t>Deafblindness</w:t>
            </w:r>
            <w:proofErr w:type="spellEnd"/>
            <w:r w:rsidRPr="00E148BA">
              <w:rPr>
                <w:rFonts w:asciiTheme="minorHAnsi" w:hAnsiTheme="minorHAnsi" w:cs="Arial"/>
                <w:sz w:val="22"/>
                <w:szCs w:val="22"/>
              </w:rPr>
              <w:t xml:space="preserve"> overview</w:t>
            </w:r>
          </w:p>
        </w:tc>
        <w:tc>
          <w:tcPr>
            <w:tcW w:w="1260" w:type="dxa"/>
          </w:tcPr>
          <w:p w14:paraId="682CF406" w14:textId="77777777" w:rsidR="0062059B" w:rsidRPr="00E148BA" w:rsidRDefault="0062059B" w:rsidP="001617B1">
            <w:pPr>
              <w:pStyle w:val="ListParagraph"/>
              <w:numPr>
                <w:ilvl w:val="0"/>
                <w:numId w:val="26"/>
              </w:numPr>
              <w:ind w:right="-198"/>
              <w:rPr>
                <w:rFonts w:asciiTheme="minorHAnsi" w:hAnsiTheme="minorHAnsi" w:cs="Arial"/>
                <w:sz w:val="22"/>
                <w:szCs w:val="22"/>
              </w:rPr>
            </w:pPr>
          </w:p>
        </w:tc>
      </w:tr>
      <w:tr w:rsidR="0062059B" w:rsidRPr="00E148BA" w14:paraId="1E8E2CD3" w14:textId="77777777" w:rsidTr="0062059B">
        <w:tc>
          <w:tcPr>
            <w:tcW w:w="5868" w:type="dxa"/>
          </w:tcPr>
          <w:p w14:paraId="03ED039C"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Etiology</w:t>
            </w:r>
          </w:p>
        </w:tc>
        <w:tc>
          <w:tcPr>
            <w:tcW w:w="1260" w:type="dxa"/>
          </w:tcPr>
          <w:p w14:paraId="36B02527" w14:textId="77777777" w:rsidR="0062059B" w:rsidRPr="00E148BA" w:rsidRDefault="0062059B" w:rsidP="001617B1">
            <w:pPr>
              <w:pStyle w:val="ListParagraph"/>
              <w:numPr>
                <w:ilvl w:val="0"/>
                <w:numId w:val="26"/>
              </w:numPr>
              <w:ind w:right="-198"/>
              <w:rPr>
                <w:rFonts w:asciiTheme="minorHAnsi" w:hAnsiTheme="minorHAnsi" w:cs="Arial"/>
                <w:sz w:val="22"/>
                <w:szCs w:val="22"/>
              </w:rPr>
            </w:pPr>
          </w:p>
        </w:tc>
      </w:tr>
      <w:tr w:rsidR="0062059B" w:rsidRPr="00E148BA" w14:paraId="1D008534" w14:textId="77777777" w:rsidTr="0062059B">
        <w:tc>
          <w:tcPr>
            <w:tcW w:w="5868" w:type="dxa"/>
          </w:tcPr>
          <w:p w14:paraId="4F5A6475"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IEP/IFSP development and implementation</w:t>
            </w:r>
          </w:p>
        </w:tc>
        <w:tc>
          <w:tcPr>
            <w:tcW w:w="1260" w:type="dxa"/>
          </w:tcPr>
          <w:p w14:paraId="59CCB31F"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67CE67AC" w14:textId="77777777" w:rsidTr="0062059B">
        <w:tc>
          <w:tcPr>
            <w:tcW w:w="5868" w:type="dxa"/>
          </w:tcPr>
          <w:p w14:paraId="3802E6AB"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Inclusion</w:t>
            </w:r>
          </w:p>
        </w:tc>
        <w:tc>
          <w:tcPr>
            <w:tcW w:w="1260" w:type="dxa"/>
          </w:tcPr>
          <w:p w14:paraId="62581299"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0C5E3F16" w14:textId="77777777" w:rsidTr="0062059B">
        <w:tc>
          <w:tcPr>
            <w:tcW w:w="5868" w:type="dxa"/>
          </w:tcPr>
          <w:p w14:paraId="746C277E" w14:textId="3CD2F815" w:rsidR="0062059B" w:rsidRPr="00E148BA" w:rsidRDefault="007F7582" w:rsidP="0062059B">
            <w:pPr>
              <w:rPr>
                <w:rFonts w:asciiTheme="minorHAnsi" w:hAnsiTheme="minorHAnsi"/>
                <w:color w:val="C00000"/>
                <w:sz w:val="22"/>
                <w:szCs w:val="22"/>
              </w:rPr>
            </w:pPr>
            <w:r w:rsidRPr="00E148BA">
              <w:rPr>
                <w:rFonts w:asciiTheme="minorHAnsi" w:hAnsiTheme="minorHAnsi" w:cs="Arial"/>
                <w:sz w:val="22"/>
                <w:szCs w:val="22"/>
              </w:rPr>
              <w:t>Intervener roles and competencies</w:t>
            </w:r>
          </w:p>
        </w:tc>
        <w:tc>
          <w:tcPr>
            <w:tcW w:w="1260" w:type="dxa"/>
          </w:tcPr>
          <w:p w14:paraId="74341032"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0E2EB3F7" w14:textId="77777777" w:rsidTr="0062059B">
        <w:tc>
          <w:tcPr>
            <w:tcW w:w="5868" w:type="dxa"/>
          </w:tcPr>
          <w:p w14:paraId="16A6D848" w14:textId="37D45532"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In</w:t>
            </w:r>
            <w:r w:rsidR="00466136">
              <w:rPr>
                <w:rFonts w:asciiTheme="minorHAnsi" w:hAnsiTheme="minorHAnsi" w:cs="Arial"/>
                <w:sz w:val="22"/>
                <w:szCs w:val="22"/>
              </w:rPr>
              <w:t>structional strategies (How to t</w:t>
            </w:r>
            <w:r w:rsidRPr="00E148BA">
              <w:rPr>
                <w:rFonts w:asciiTheme="minorHAnsi" w:hAnsiTheme="minorHAnsi" w:cs="Arial"/>
                <w:sz w:val="22"/>
                <w:szCs w:val="22"/>
              </w:rPr>
              <w:t xml:space="preserve">each) </w:t>
            </w:r>
          </w:p>
        </w:tc>
        <w:tc>
          <w:tcPr>
            <w:tcW w:w="1260" w:type="dxa"/>
          </w:tcPr>
          <w:p w14:paraId="19C3F8DB"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536832D2" w14:textId="77777777" w:rsidTr="0062059B">
        <w:tc>
          <w:tcPr>
            <w:tcW w:w="5868" w:type="dxa"/>
          </w:tcPr>
          <w:p w14:paraId="30BACC5E"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Orientation and Mobility (O&amp;M)</w:t>
            </w:r>
          </w:p>
        </w:tc>
        <w:tc>
          <w:tcPr>
            <w:tcW w:w="1260" w:type="dxa"/>
          </w:tcPr>
          <w:p w14:paraId="093F107D"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4E725D63" w14:textId="77777777" w:rsidTr="0062059B">
        <w:tc>
          <w:tcPr>
            <w:tcW w:w="5868" w:type="dxa"/>
          </w:tcPr>
          <w:p w14:paraId="5F7290F5"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 xml:space="preserve">Parent/family support </w:t>
            </w:r>
          </w:p>
        </w:tc>
        <w:tc>
          <w:tcPr>
            <w:tcW w:w="1260" w:type="dxa"/>
          </w:tcPr>
          <w:p w14:paraId="492FEBB5"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2BFBC38C" w14:textId="77777777" w:rsidTr="0062059B">
        <w:tc>
          <w:tcPr>
            <w:tcW w:w="5868" w:type="dxa"/>
          </w:tcPr>
          <w:p w14:paraId="1475889E" w14:textId="09F9074E" w:rsidR="0062059B" w:rsidRPr="00E148BA" w:rsidRDefault="00BF5B8B" w:rsidP="0062059B">
            <w:pPr>
              <w:rPr>
                <w:rFonts w:asciiTheme="minorHAnsi" w:hAnsiTheme="minorHAnsi"/>
                <w:color w:val="C00000"/>
                <w:sz w:val="22"/>
                <w:szCs w:val="22"/>
              </w:rPr>
            </w:pPr>
            <w:r>
              <w:rPr>
                <w:rFonts w:asciiTheme="minorHAnsi" w:hAnsiTheme="minorHAnsi" w:cs="Arial"/>
                <w:sz w:val="22"/>
                <w:szCs w:val="22"/>
              </w:rPr>
              <w:t>Socialization, leisure and</w:t>
            </w:r>
            <w:r w:rsidR="0062059B" w:rsidRPr="00E148BA">
              <w:rPr>
                <w:rFonts w:asciiTheme="minorHAnsi" w:hAnsiTheme="minorHAnsi" w:cs="Arial"/>
                <w:sz w:val="22"/>
                <w:szCs w:val="22"/>
              </w:rPr>
              <w:t xml:space="preserve"> recreation</w:t>
            </w:r>
          </w:p>
        </w:tc>
        <w:tc>
          <w:tcPr>
            <w:tcW w:w="1260" w:type="dxa"/>
          </w:tcPr>
          <w:p w14:paraId="7C06CD37"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29213920" w14:textId="77777777" w:rsidTr="0062059B">
        <w:tc>
          <w:tcPr>
            <w:tcW w:w="5868" w:type="dxa"/>
          </w:tcPr>
          <w:p w14:paraId="7489A268"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 xml:space="preserve">State and local policies </w:t>
            </w:r>
          </w:p>
        </w:tc>
        <w:tc>
          <w:tcPr>
            <w:tcW w:w="1260" w:type="dxa"/>
          </w:tcPr>
          <w:p w14:paraId="5F2853BC"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7F7582" w:rsidRPr="00E148BA" w14:paraId="76A195CC" w14:textId="77777777" w:rsidTr="0062059B">
        <w:tc>
          <w:tcPr>
            <w:tcW w:w="5868" w:type="dxa"/>
          </w:tcPr>
          <w:p w14:paraId="7A9954B1" w14:textId="3DCF6EB2" w:rsidR="0062059B" w:rsidRPr="00E148BA" w:rsidRDefault="007F7582" w:rsidP="007F7582">
            <w:pPr>
              <w:rPr>
                <w:rFonts w:asciiTheme="minorHAnsi" w:hAnsiTheme="minorHAnsi" w:cs="Arial"/>
                <w:sz w:val="22"/>
                <w:szCs w:val="22"/>
              </w:rPr>
            </w:pPr>
            <w:r w:rsidRPr="00E148BA">
              <w:rPr>
                <w:rFonts w:asciiTheme="minorHAnsi" w:hAnsiTheme="minorHAnsi" w:cs="Arial"/>
                <w:sz w:val="22"/>
                <w:szCs w:val="22"/>
              </w:rPr>
              <w:t>Teachers</w:t>
            </w:r>
            <w:r w:rsidR="00A87888">
              <w:rPr>
                <w:rFonts w:asciiTheme="minorHAnsi" w:hAnsiTheme="minorHAnsi" w:cs="Arial"/>
                <w:sz w:val="22"/>
                <w:szCs w:val="22"/>
              </w:rPr>
              <w:t>’</w:t>
            </w:r>
            <w:r w:rsidRPr="00E148BA">
              <w:rPr>
                <w:rFonts w:asciiTheme="minorHAnsi" w:hAnsiTheme="minorHAnsi" w:cs="Arial"/>
                <w:sz w:val="22"/>
                <w:szCs w:val="22"/>
              </w:rPr>
              <w:t xml:space="preserve"> roles, credentialing and competencies</w:t>
            </w:r>
          </w:p>
        </w:tc>
        <w:tc>
          <w:tcPr>
            <w:tcW w:w="1260" w:type="dxa"/>
          </w:tcPr>
          <w:p w14:paraId="675302DC" w14:textId="77777777" w:rsidR="0062059B" w:rsidRPr="00E148BA" w:rsidRDefault="0062059B" w:rsidP="001617B1">
            <w:pPr>
              <w:pStyle w:val="ListParagraph"/>
              <w:numPr>
                <w:ilvl w:val="0"/>
                <w:numId w:val="26"/>
              </w:numPr>
              <w:ind w:right="-198"/>
              <w:rPr>
                <w:rFonts w:asciiTheme="minorHAnsi" w:hAnsiTheme="minorHAnsi" w:cs="Arial"/>
                <w:sz w:val="22"/>
                <w:szCs w:val="22"/>
              </w:rPr>
            </w:pPr>
          </w:p>
        </w:tc>
      </w:tr>
      <w:tr w:rsidR="0062059B" w:rsidRPr="00E148BA" w14:paraId="6C304994" w14:textId="77777777" w:rsidTr="0062059B">
        <w:tc>
          <w:tcPr>
            <w:tcW w:w="5868" w:type="dxa"/>
          </w:tcPr>
          <w:p w14:paraId="2FFCB82F"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Transition (early childhood)</w:t>
            </w:r>
          </w:p>
        </w:tc>
        <w:tc>
          <w:tcPr>
            <w:tcW w:w="1260" w:type="dxa"/>
          </w:tcPr>
          <w:p w14:paraId="0D32AD55" w14:textId="77777777" w:rsidR="0062059B" w:rsidRPr="00E148BA" w:rsidRDefault="0062059B" w:rsidP="001617B1">
            <w:pPr>
              <w:pStyle w:val="ListParagraph"/>
              <w:numPr>
                <w:ilvl w:val="0"/>
                <w:numId w:val="26"/>
              </w:numPr>
              <w:ind w:right="-198"/>
              <w:rPr>
                <w:rFonts w:asciiTheme="minorHAnsi" w:hAnsiTheme="minorHAnsi" w:cs="Arial"/>
                <w:sz w:val="22"/>
                <w:szCs w:val="22"/>
              </w:rPr>
            </w:pPr>
          </w:p>
        </w:tc>
      </w:tr>
      <w:tr w:rsidR="0062059B" w:rsidRPr="00E148BA" w14:paraId="705692DB" w14:textId="77777777" w:rsidTr="0062059B">
        <w:tc>
          <w:tcPr>
            <w:tcW w:w="5868" w:type="dxa"/>
          </w:tcPr>
          <w:p w14:paraId="13839958"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Transition (secondary)</w:t>
            </w:r>
          </w:p>
        </w:tc>
        <w:tc>
          <w:tcPr>
            <w:tcW w:w="1260" w:type="dxa"/>
          </w:tcPr>
          <w:p w14:paraId="3A9E9212"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E148BA" w14:paraId="104D19D7" w14:textId="77777777" w:rsidTr="0062059B">
        <w:tc>
          <w:tcPr>
            <w:tcW w:w="5868" w:type="dxa"/>
          </w:tcPr>
          <w:p w14:paraId="444CBEFD" w14:textId="77777777" w:rsidR="0062059B" w:rsidRPr="00E148BA" w:rsidRDefault="0062059B" w:rsidP="0062059B">
            <w:pPr>
              <w:rPr>
                <w:rFonts w:asciiTheme="minorHAnsi" w:hAnsiTheme="minorHAnsi"/>
                <w:color w:val="C00000"/>
                <w:sz w:val="22"/>
                <w:szCs w:val="22"/>
              </w:rPr>
            </w:pPr>
            <w:r w:rsidRPr="00E148BA">
              <w:rPr>
                <w:rFonts w:asciiTheme="minorHAnsi" w:hAnsiTheme="minorHAnsi" w:cs="Arial"/>
                <w:sz w:val="22"/>
                <w:szCs w:val="22"/>
              </w:rPr>
              <w:t>Visual and tactile accommodations to sign language</w:t>
            </w:r>
          </w:p>
        </w:tc>
        <w:tc>
          <w:tcPr>
            <w:tcW w:w="1260" w:type="dxa"/>
          </w:tcPr>
          <w:p w14:paraId="4F47CB3F" w14:textId="77777777" w:rsidR="0062059B" w:rsidRPr="00E148BA" w:rsidRDefault="0062059B" w:rsidP="001617B1">
            <w:pPr>
              <w:pStyle w:val="ListParagraph"/>
              <w:numPr>
                <w:ilvl w:val="0"/>
                <w:numId w:val="26"/>
              </w:numPr>
              <w:ind w:right="-198"/>
              <w:rPr>
                <w:rFonts w:asciiTheme="minorHAnsi" w:hAnsiTheme="minorHAnsi"/>
                <w:sz w:val="22"/>
                <w:szCs w:val="22"/>
              </w:rPr>
            </w:pPr>
          </w:p>
        </w:tc>
      </w:tr>
    </w:tbl>
    <w:p w14:paraId="3AB7DBD6" w14:textId="77777777" w:rsidR="00AB3068" w:rsidRPr="00E148BA" w:rsidRDefault="00AB3068" w:rsidP="008150AC">
      <w:pPr>
        <w:widowControl w:val="0"/>
        <w:ind w:left="540"/>
        <w:rPr>
          <w:rFonts w:asciiTheme="minorHAnsi" w:hAnsiTheme="minorHAnsi" w:cs="Arial"/>
          <w:b/>
          <w:sz w:val="22"/>
          <w:szCs w:val="22"/>
        </w:rPr>
      </w:pPr>
    </w:p>
    <w:p w14:paraId="496A9796" w14:textId="77777777" w:rsidR="0071257F" w:rsidRPr="0024668F" w:rsidRDefault="0071257F" w:rsidP="0071257F">
      <w:pPr>
        <w:pStyle w:val="SL-FlLftSgl"/>
        <w:spacing w:line="220" w:lineRule="exact"/>
        <w:ind w:left="576" w:hanging="576"/>
        <w:rPr>
          <w:rFonts w:ascii="Arial" w:hAnsi="Arial" w:cs="Arial"/>
          <w:szCs w:val="22"/>
          <w:bdr w:val="single" w:sz="4" w:space="0" w:color="auto"/>
        </w:rPr>
      </w:pPr>
    </w:p>
    <w:p w14:paraId="4459F075" w14:textId="23CBBA21" w:rsidR="0071257F" w:rsidRPr="00BA4785" w:rsidRDefault="0071257F">
      <w:pPr>
        <w:spacing w:after="200" w:line="276" w:lineRule="auto"/>
        <w:rPr>
          <w:rFonts w:ascii="Arial" w:hAnsi="Arial" w:cs="Arial"/>
        </w:rPr>
      </w:pPr>
      <w:r w:rsidRPr="0024668F">
        <w:rPr>
          <w:rFonts w:ascii="Arial" w:hAnsi="Arial" w:cs="Arial"/>
        </w:rPr>
        <w:br w:type="page"/>
      </w:r>
    </w:p>
    <w:p w14:paraId="3A797BB5" w14:textId="2348A8D5" w:rsidR="009C742A" w:rsidRPr="00821687" w:rsidRDefault="000459E5" w:rsidP="001617B1">
      <w:pPr>
        <w:pStyle w:val="ListParagraph"/>
        <w:keepNext/>
        <w:keepLines/>
        <w:numPr>
          <w:ilvl w:val="0"/>
          <w:numId w:val="37"/>
        </w:numPr>
        <w:spacing w:after="200" w:line="276" w:lineRule="auto"/>
        <w:ind w:left="540" w:hanging="540"/>
        <w:rPr>
          <w:rFonts w:asciiTheme="minorHAnsi" w:hAnsiTheme="minorHAnsi" w:cs="Arial"/>
          <w:sz w:val="22"/>
          <w:szCs w:val="22"/>
        </w:rPr>
      </w:pPr>
      <w:r w:rsidRPr="004C0CC9">
        <w:rPr>
          <w:rFonts w:asciiTheme="minorHAnsi" w:hAnsiTheme="minorHAnsi" w:cs="Arial"/>
          <w:b/>
          <w:sz w:val="22"/>
          <w:szCs w:val="22"/>
        </w:rPr>
        <w:t>From among th</w:t>
      </w:r>
      <w:r w:rsidR="004D15E2">
        <w:rPr>
          <w:rFonts w:asciiTheme="minorHAnsi" w:hAnsiTheme="minorHAnsi" w:cs="Arial"/>
          <w:b/>
          <w:sz w:val="22"/>
          <w:szCs w:val="22"/>
        </w:rPr>
        <w:t>e areas you checked in the previous question</w:t>
      </w:r>
      <w:r w:rsidRPr="004C0CC9">
        <w:rPr>
          <w:rFonts w:asciiTheme="minorHAnsi" w:hAnsiTheme="minorHAnsi" w:cs="Arial"/>
          <w:b/>
          <w:sz w:val="22"/>
          <w:szCs w:val="22"/>
        </w:rPr>
        <w:t xml:space="preserve">, what are the </w:t>
      </w:r>
      <w:r w:rsidR="005529A4">
        <w:rPr>
          <w:rFonts w:asciiTheme="minorHAnsi" w:hAnsiTheme="minorHAnsi" w:cs="Arial"/>
          <w:b/>
          <w:sz w:val="22"/>
          <w:szCs w:val="22"/>
        </w:rPr>
        <w:t>five</w:t>
      </w:r>
      <w:r w:rsidRPr="004C0CC9">
        <w:rPr>
          <w:rFonts w:asciiTheme="minorHAnsi" w:hAnsiTheme="minorHAnsi" w:cs="Arial"/>
          <w:b/>
          <w:sz w:val="22"/>
          <w:szCs w:val="22"/>
        </w:rPr>
        <w:t xml:space="preserve"> topic areas</w:t>
      </w:r>
      <w:r w:rsidR="00DC36F1" w:rsidRPr="004C0CC9">
        <w:rPr>
          <w:rFonts w:asciiTheme="minorHAnsi" w:hAnsiTheme="minorHAnsi" w:cs="Arial"/>
          <w:b/>
          <w:sz w:val="22"/>
          <w:szCs w:val="22"/>
        </w:rPr>
        <w:t xml:space="preserve"> for</w:t>
      </w:r>
      <w:r w:rsidRPr="004C0CC9">
        <w:rPr>
          <w:rFonts w:asciiTheme="minorHAnsi" w:hAnsiTheme="minorHAnsi" w:cs="Arial"/>
          <w:b/>
          <w:sz w:val="22"/>
          <w:szCs w:val="22"/>
        </w:rPr>
        <w:t xml:space="preserve"> which your proje</w:t>
      </w:r>
      <w:r w:rsidR="00DC36F1" w:rsidRPr="004C0CC9">
        <w:rPr>
          <w:rFonts w:asciiTheme="minorHAnsi" w:hAnsiTheme="minorHAnsi" w:cs="Arial"/>
          <w:b/>
          <w:sz w:val="22"/>
          <w:szCs w:val="22"/>
        </w:rPr>
        <w:t>ct receives the greatest demand</w:t>
      </w:r>
      <w:r w:rsidR="006323A1" w:rsidRPr="004C0CC9">
        <w:rPr>
          <w:rFonts w:asciiTheme="minorHAnsi" w:hAnsiTheme="minorHAnsi" w:cs="Arial"/>
          <w:b/>
          <w:sz w:val="22"/>
          <w:szCs w:val="22"/>
        </w:rPr>
        <w:t xml:space="preserve"> for TA</w:t>
      </w:r>
      <w:r w:rsidRPr="004C0CC9">
        <w:rPr>
          <w:rFonts w:asciiTheme="minorHAnsi" w:hAnsiTheme="minorHAnsi" w:cs="Arial"/>
          <w:b/>
          <w:sz w:val="22"/>
          <w:szCs w:val="22"/>
        </w:rPr>
        <w:t>?</w:t>
      </w:r>
      <w:r w:rsidR="000E0C3A">
        <w:rPr>
          <w:rFonts w:asciiTheme="minorHAnsi" w:hAnsiTheme="minorHAnsi" w:cs="Arial"/>
          <w:b/>
          <w:sz w:val="22"/>
          <w:szCs w:val="22"/>
        </w:rPr>
        <w:t xml:space="preserve"> Check</w:t>
      </w:r>
      <w:r w:rsidR="005529A4">
        <w:rPr>
          <w:rFonts w:asciiTheme="minorHAnsi" w:hAnsiTheme="minorHAnsi" w:cs="Arial"/>
          <w:b/>
          <w:sz w:val="22"/>
          <w:szCs w:val="22"/>
        </w:rPr>
        <w:t xml:space="preserve"> only</w:t>
      </w:r>
      <w:r w:rsidR="000E0C3A">
        <w:rPr>
          <w:rFonts w:asciiTheme="minorHAnsi" w:hAnsiTheme="minorHAnsi" w:cs="Arial"/>
          <w:b/>
          <w:sz w:val="22"/>
          <w:szCs w:val="22"/>
        </w:rPr>
        <w:t xml:space="preserve"> </w:t>
      </w:r>
      <w:r w:rsidR="005529A4">
        <w:rPr>
          <w:rFonts w:asciiTheme="minorHAnsi" w:hAnsiTheme="minorHAnsi" w:cs="Arial"/>
          <w:b/>
          <w:sz w:val="22"/>
          <w:szCs w:val="22"/>
        </w:rPr>
        <w:t>five</w:t>
      </w:r>
      <w:r w:rsidR="000E0C3A">
        <w:rPr>
          <w:rFonts w:asciiTheme="minorHAnsi" w:hAnsiTheme="minorHAnsi" w:cs="Arial"/>
          <w:b/>
          <w:sz w:val="22"/>
          <w:szCs w:val="22"/>
        </w:rPr>
        <w:t>.</w:t>
      </w:r>
      <w:r w:rsidRPr="004C0CC9">
        <w:rPr>
          <w:rFonts w:asciiTheme="minorHAnsi" w:hAnsiTheme="minorHAnsi" w:cs="Arial"/>
          <w:b/>
          <w:sz w:val="22"/>
          <w:szCs w:val="22"/>
        </w:rPr>
        <w:t xml:space="preserve"> </w:t>
      </w:r>
      <w:r w:rsidR="00821687" w:rsidRPr="00821687">
        <w:rPr>
          <w:rFonts w:asciiTheme="minorHAnsi" w:hAnsiTheme="minorHAnsi" w:cs="Arial"/>
          <w:sz w:val="22"/>
          <w:szCs w:val="22"/>
        </w:rPr>
        <w:t>[Respondent will only see the areas checked in previous question]</w:t>
      </w:r>
    </w:p>
    <w:tbl>
      <w:tblPr>
        <w:tblStyle w:val="TableGrid"/>
        <w:tblW w:w="0" w:type="auto"/>
        <w:tblInd w:w="720" w:type="dxa"/>
        <w:tblLook w:val="04A0" w:firstRow="1" w:lastRow="0" w:firstColumn="1" w:lastColumn="0" w:noHBand="0" w:noVBand="1"/>
      </w:tblPr>
      <w:tblGrid>
        <w:gridCol w:w="5868"/>
        <w:gridCol w:w="1260"/>
      </w:tblGrid>
      <w:tr w:rsidR="0062059B" w:rsidRPr="0062059B" w14:paraId="6D9E18DC" w14:textId="77777777" w:rsidTr="00970B67">
        <w:tc>
          <w:tcPr>
            <w:tcW w:w="5868" w:type="dxa"/>
          </w:tcPr>
          <w:p w14:paraId="733B9DC6" w14:textId="56F43D53" w:rsidR="0062059B" w:rsidRPr="00E148BA" w:rsidRDefault="00D56152" w:rsidP="00970B67">
            <w:pPr>
              <w:rPr>
                <w:rFonts w:asciiTheme="minorHAnsi" w:hAnsiTheme="minorHAnsi"/>
                <w:color w:val="C00000"/>
                <w:sz w:val="22"/>
                <w:szCs w:val="22"/>
              </w:rPr>
            </w:pPr>
            <w:r>
              <w:rPr>
                <w:rFonts w:asciiTheme="minorHAnsi" w:hAnsiTheme="minorHAnsi" w:cs="Arial"/>
                <w:sz w:val="22"/>
                <w:szCs w:val="22"/>
              </w:rPr>
              <w:t>Adaptive living/</w:t>
            </w:r>
            <w:r w:rsidR="0062059B" w:rsidRPr="00E148BA">
              <w:rPr>
                <w:rFonts w:asciiTheme="minorHAnsi" w:hAnsiTheme="minorHAnsi" w:cs="Arial"/>
                <w:sz w:val="22"/>
                <w:szCs w:val="22"/>
              </w:rPr>
              <w:t>Self-care skills</w:t>
            </w:r>
          </w:p>
        </w:tc>
        <w:tc>
          <w:tcPr>
            <w:tcW w:w="1260" w:type="dxa"/>
          </w:tcPr>
          <w:p w14:paraId="5120AD1D"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62059B" w14:paraId="24EED8FA" w14:textId="77777777" w:rsidTr="00970B67">
        <w:tc>
          <w:tcPr>
            <w:tcW w:w="5868" w:type="dxa"/>
          </w:tcPr>
          <w:p w14:paraId="652C9C44" w14:textId="58222F9F" w:rsidR="0062059B" w:rsidRPr="00E148BA" w:rsidRDefault="0062059B" w:rsidP="00970B67">
            <w:pPr>
              <w:rPr>
                <w:rFonts w:asciiTheme="minorHAnsi" w:hAnsiTheme="minorHAnsi"/>
                <w:color w:val="C00000"/>
                <w:sz w:val="22"/>
                <w:szCs w:val="22"/>
              </w:rPr>
            </w:pPr>
            <w:r w:rsidRPr="00E148BA">
              <w:rPr>
                <w:rFonts w:asciiTheme="minorHAnsi" w:hAnsiTheme="minorHAnsi" w:cs="Arial"/>
                <w:sz w:val="22"/>
                <w:szCs w:val="22"/>
              </w:rPr>
              <w:t xml:space="preserve">Assessment </w:t>
            </w:r>
          </w:p>
        </w:tc>
        <w:tc>
          <w:tcPr>
            <w:tcW w:w="1260" w:type="dxa"/>
          </w:tcPr>
          <w:p w14:paraId="7B73CF91"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62059B" w14:paraId="3CF7406C" w14:textId="77777777" w:rsidTr="00970B67">
        <w:tc>
          <w:tcPr>
            <w:tcW w:w="5868" w:type="dxa"/>
          </w:tcPr>
          <w:p w14:paraId="7A06A67D" w14:textId="3289BC55" w:rsidR="0062059B" w:rsidRPr="00E148BA" w:rsidRDefault="0062059B" w:rsidP="00970B67">
            <w:pPr>
              <w:rPr>
                <w:rFonts w:asciiTheme="minorHAnsi" w:hAnsiTheme="minorHAnsi"/>
                <w:color w:val="C00000"/>
                <w:sz w:val="22"/>
                <w:szCs w:val="22"/>
              </w:rPr>
            </w:pPr>
            <w:r w:rsidRPr="00E148BA">
              <w:rPr>
                <w:rFonts w:asciiTheme="minorHAnsi" w:hAnsiTheme="minorHAnsi" w:cs="Arial"/>
                <w:sz w:val="22"/>
                <w:szCs w:val="22"/>
              </w:rPr>
              <w:t xml:space="preserve">Assistive technology </w:t>
            </w:r>
          </w:p>
        </w:tc>
        <w:tc>
          <w:tcPr>
            <w:tcW w:w="1260" w:type="dxa"/>
          </w:tcPr>
          <w:p w14:paraId="6C2E0809"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62059B" w14:paraId="14FD1205" w14:textId="77777777" w:rsidTr="00970B67">
        <w:tc>
          <w:tcPr>
            <w:tcW w:w="5868" w:type="dxa"/>
          </w:tcPr>
          <w:p w14:paraId="746F5283" w14:textId="1EDE33AD" w:rsidR="0062059B" w:rsidRPr="00E148BA" w:rsidRDefault="00D56152" w:rsidP="00970B67">
            <w:pPr>
              <w:rPr>
                <w:rFonts w:asciiTheme="minorHAnsi" w:hAnsiTheme="minorHAnsi"/>
                <w:color w:val="C00000"/>
                <w:sz w:val="22"/>
                <w:szCs w:val="22"/>
              </w:rPr>
            </w:pPr>
            <w:r>
              <w:rPr>
                <w:rFonts w:asciiTheme="minorHAnsi" w:hAnsiTheme="minorHAnsi" w:cs="Arial"/>
                <w:sz w:val="22"/>
                <w:szCs w:val="22"/>
              </w:rPr>
              <w:t>Behavioral issues and</w:t>
            </w:r>
            <w:r w:rsidR="0062059B" w:rsidRPr="00E148BA">
              <w:rPr>
                <w:rFonts w:asciiTheme="minorHAnsi" w:hAnsiTheme="minorHAnsi" w:cs="Arial"/>
                <w:sz w:val="22"/>
                <w:szCs w:val="22"/>
              </w:rPr>
              <w:t xml:space="preserve"> behavioral management</w:t>
            </w:r>
          </w:p>
        </w:tc>
        <w:tc>
          <w:tcPr>
            <w:tcW w:w="1260" w:type="dxa"/>
          </w:tcPr>
          <w:p w14:paraId="6DBD5F47"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62059B" w14:paraId="7091E7B2" w14:textId="77777777" w:rsidTr="00970B67">
        <w:tc>
          <w:tcPr>
            <w:tcW w:w="5868" w:type="dxa"/>
          </w:tcPr>
          <w:p w14:paraId="4BA8FA98" w14:textId="770E9F27" w:rsidR="0062059B" w:rsidRPr="00E148BA" w:rsidRDefault="00701629" w:rsidP="00970B67">
            <w:pPr>
              <w:rPr>
                <w:rFonts w:asciiTheme="minorHAnsi" w:hAnsiTheme="minorHAnsi"/>
                <w:color w:val="C00000"/>
                <w:sz w:val="22"/>
                <w:szCs w:val="22"/>
              </w:rPr>
            </w:pPr>
            <w:r>
              <w:rPr>
                <w:rFonts w:asciiTheme="minorHAnsi" w:hAnsiTheme="minorHAnsi" w:cs="Arial"/>
                <w:sz w:val="22"/>
                <w:szCs w:val="22"/>
              </w:rPr>
              <w:t>Cochlear i</w:t>
            </w:r>
            <w:r w:rsidR="0062059B" w:rsidRPr="00E148BA">
              <w:rPr>
                <w:rFonts w:asciiTheme="minorHAnsi" w:hAnsiTheme="minorHAnsi" w:cs="Arial"/>
                <w:sz w:val="22"/>
                <w:szCs w:val="22"/>
              </w:rPr>
              <w:t>mplants</w:t>
            </w:r>
          </w:p>
        </w:tc>
        <w:tc>
          <w:tcPr>
            <w:tcW w:w="1260" w:type="dxa"/>
          </w:tcPr>
          <w:p w14:paraId="2CA27C93"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7337D6" w14:paraId="086A1ECF" w14:textId="77777777" w:rsidTr="00970B67">
        <w:tc>
          <w:tcPr>
            <w:tcW w:w="5868" w:type="dxa"/>
          </w:tcPr>
          <w:p w14:paraId="28727EC4" w14:textId="7016F276" w:rsidR="0062059B" w:rsidRPr="00E148BA" w:rsidRDefault="0062059B" w:rsidP="00970B67">
            <w:pPr>
              <w:rPr>
                <w:rFonts w:asciiTheme="minorHAnsi" w:hAnsiTheme="minorHAnsi"/>
                <w:sz w:val="22"/>
                <w:szCs w:val="22"/>
              </w:rPr>
            </w:pPr>
            <w:r w:rsidRPr="00E148BA">
              <w:rPr>
                <w:rFonts w:asciiTheme="minorHAnsi" w:hAnsiTheme="minorHAnsi" w:cs="Arial"/>
                <w:sz w:val="22"/>
                <w:szCs w:val="22"/>
              </w:rPr>
              <w:t>Collaboration</w:t>
            </w:r>
            <w:r w:rsidR="007337D6" w:rsidRPr="00E148BA">
              <w:rPr>
                <w:rFonts w:asciiTheme="minorHAnsi" w:hAnsiTheme="minorHAnsi" w:cs="Arial"/>
                <w:sz w:val="22"/>
                <w:szCs w:val="22"/>
              </w:rPr>
              <w:t xml:space="preserve"> among providers</w:t>
            </w:r>
          </w:p>
        </w:tc>
        <w:tc>
          <w:tcPr>
            <w:tcW w:w="1260" w:type="dxa"/>
          </w:tcPr>
          <w:p w14:paraId="4B75FCA5"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62059B" w14:paraId="500C07DF" w14:textId="77777777" w:rsidTr="00970B67">
        <w:tc>
          <w:tcPr>
            <w:tcW w:w="5868" w:type="dxa"/>
          </w:tcPr>
          <w:p w14:paraId="6A2CAF02" w14:textId="25B88E65" w:rsidR="0062059B" w:rsidRPr="00E148BA" w:rsidRDefault="0062059B" w:rsidP="00970B67">
            <w:pPr>
              <w:rPr>
                <w:rFonts w:asciiTheme="minorHAnsi" w:hAnsiTheme="minorHAnsi"/>
                <w:color w:val="C00000"/>
                <w:sz w:val="22"/>
                <w:szCs w:val="22"/>
              </w:rPr>
            </w:pPr>
            <w:r w:rsidRPr="00E148BA">
              <w:rPr>
                <w:rFonts w:asciiTheme="minorHAnsi" w:hAnsiTheme="minorHAnsi" w:cs="Arial"/>
                <w:sz w:val="22"/>
                <w:szCs w:val="22"/>
              </w:rPr>
              <w:t>Communication</w:t>
            </w:r>
          </w:p>
        </w:tc>
        <w:tc>
          <w:tcPr>
            <w:tcW w:w="1260" w:type="dxa"/>
          </w:tcPr>
          <w:p w14:paraId="4F42C853"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62059B" w14:paraId="5ADCE0D8" w14:textId="77777777" w:rsidTr="00970B67">
        <w:tc>
          <w:tcPr>
            <w:tcW w:w="5868" w:type="dxa"/>
          </w:tcPr>
          <w:p w14:paraId="7896C92E" w14:textId="343B75E9" w:rsidR="0062059B" w:rsidRPr="00E148BA" w:rsidRDefault="0062059B" w:rsidP="00970B67">
            <w:pPr>
              <w:rPr>
                <w:rFonts w:asciiTheme="minorHAnsi" w:hAnsiTheme="minorHAnsi"/>
                <w:color w:val="C00000"/>
                <w:sz w:val="22"/>
                <w:szCs w:val="22"/>
              </w:rPr>
            </w:pPr>
            <w:r w:rsidRPr="00E148BA">
              <w:rPr>
                <w:rFonts w:asciiTheme="minorHAnsi" w:hAnsiTheme="minorHAnsi" w:cs="Arial"/>
                <w:sz w:val="22"/>
                <w:szCs w:val="22"/>
              </w:rPr>
              <w:t>Community and independent living</w:t>
            </w:r>
          </w:p>
        </w:tc>
        <w:tc>
          <w:tcPr>
            <w:tcW w:w="1260" w:type="dxa"/>
          </w:tcPr>
          <w:p w14:paraId="4BB0DB60"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62059B" w14:paraId="3989875B" w14:textId="77777777" w:rsidTr="00970B67">
        <w:tc>
          <w:tcPr>
            <w:tcW w:w="5868" w:type="dxa"/>
          </w:tcPr>
          <w:p w14:paraId="66AA98AE" w14:textId="68272E7A" w:rsidR="0062059B" w:rsidRPr="00E148BA" w:rsidRDefault="0062059B" w:rsidP="00970B67">
            <w:pPr>
              <w:rPr>
                <w:rFonts w:asciiTheme="minorHAnsi" w:hAnsiTheme="minorHAnsi"/>
                <w:color w:val="C00000"/>
                <w:sz w:val="22"/>
                <w:szCs w:val="22"/>
              </w:rPr>
            </w:pPr>
            <w:r w:rsidRPr="00E148BA">
              <w:rPr>
                <w:rFonts w:asciiTheme="minorHAnsi" w:hAnsiTheme="minorHAnsi" w:cs="Arial"/>
                <w:sz w:val="22"/>
                <w:szCs w:val="22"/>
              </w:rPr>
              <w:t>Curriculum (What to teach)</w:t>
            </w:r>
          </w:p>
        </w:tc>
        <w:tc>
          <w:tcPr>
            <w:tcW w:w="1260" w:type="dxa"/>
          </w:tcPr>
          <w:p w14:paraId="39B03FBA"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62059B" w14:paraId="2FD648AD" w14:textId="77777777" w:rsidTr="00970B67">
        <w:tc>
          <w:tcPr>
            <w:tcW w:w="5868" w:type="dxa"/>
          </w:tcPr>
          <w:p w14:paraId="6C1A7E28" w14:textId="422EFF6C" w:rsidR="0062059B" w:rsidRPr="00E148BA" w:rsidRDefault="0062059B" w:rsidP="00970B67">
            <w:pPr>
              <w:rPr>
                <w:rFonts w:asciiTheme="minorHAnsi" w:hAnsiTheme="minorHAnsi" w:cs="Arial"/>
                <w:color w:val="C00000"/>
                <w:sz w:val="22"/>
                <w:szCs w:val="22"/>
              </w:rPr>
            </w:pPr>
            <w:proofErr w:type="spellStart"/>
            <w:r w:rsidRPr="00E148BA">
              <w:rPr>
                <w:rFonts w:asciiTheme="minorHAnsi" w:hAnsiTheme="minorHAnsi" w:cs="Arial"/>
                <w:sz w:val="22"/>
                <w:szCs w:val="22"/>
              </w:rPr>
              <w:t>Deafblindness</w:t>
            </w:r>
            <w:proofErr w:type="spellEnd"/>
            <w:r w:rsidRPr="00E148BA">
              <w:rPr>
                <w:rFonts w:asciiTheme="minorHAnsi" w:hAnsiTheme="minorHAnsi" w:cs="Arial"/>
                <w:sz w:val="22"/>
                <w:szCs w:val="22"/>
              </w:rPr>
              <w:t xml:space="preserve"> overview</w:t>
            </w:r>
          </w:p>
        </w:tc>
        <w:tc>
          <w:tcPr>
            <w:tcW w:w="1260" w:type="dxa"/>
          </w:tcPr>
          <w:p w14:paraId="4F66A50A" w14:textId="77777777" w:rsidR="0062059B" w:rsidRPr="00E148BA" w:rsidRDefault="0062059B" w:rsidP="001617B1">
            <w:pPr>
              <w:pStyle w:val="ListParagraph"/>
              <w:numPr>
                <w:ilvl w:val="0"/>
                <w:numId w:val="26"/>
              </w:numPr>
              <w:ind w:right="-198"/>
              <w:rPr>
                <w:rFonts w:asciiTheme="minorHAnsi" w:hAnsiTheme="minorHAnsi" w:cs="Arial"/>
                <w:sz w:val="22"/>
                <w:szCs w:val="22"/>
              </w:rPr>
            </w:pPr>
          </w:p>
        </w:tc>
      </w:tr>
      <w:tr w:rsidR="0062059B" w:rsidRPr="0062059B" w14:paraId="6E1EB318" w14:textId="77777777" w:rsidTr="00970B67">
        <w:tc>
          <w:tcPr>
            <w:tcW w:w="5868" w:type="dxa"/>
          </w:tcPr>
          <w:p w14:paraId="4AAED8BB" w14:textId="2009AACD" w:rsidR="0062059B" w:rsidRPr="00E148BA" w:rsidRDefault="0062059B" w:rsidP="00970B67">
            <w:pPr>
              <w:rPr>
                <w:rFonts w:asciiTheme="minorHAnsi" w:hAnsiTheme="minorHAnsi"/>
                <w:color w:val="C00000"/>
                <w:sz w:val="22"/>
                <w:szCs w:val="22"/>
              </w:rPr>
            </w:pPr>
            <w:r w:rsidRPr="00E148BA">
              <w:rPr>
                <w:rFonts w:asciiTheme="minorHAnsi" w:hAnsiTheme="minorHAnsi" w:cs="Arial"/>
                <w:sz w:val="22"/>
                <w:szCs w:val="22"/>
              </w:rPr>
              <w:t>Etiology</w:t>
            </w:r>
          </w:p>
        </w:tc>
        <w:tc>
          <w:tcPr>
            <w:tcW w:w="1260" w:type="dxa"/>
          </w:tcPr>
          <w:p w14:paraId="30BD6D81" w14:textId="77777777" w:rsidR="0062059B" w:rsidRPr="00E148BA" w:rsidRDefault="0062059B" w:rsidP="001617B1">
            <w:pPr>
              <w:pStyle w:val="ListParagraph"/>
              <w:numPr>
                <w:ilvl w:val="0"/>
                <w:numId w:val="26"/>
              </w:numPr>
              <w:ind w:right="-198"/>
              <w:rPr>
                <w:rFonts w:asciiTheme="minorHAnsi" w:hAnsiTheme="minorHAnsi" w:cs="Arial"/>
                <w:sz w:val="22"/>
                <w:szCs w:val="22"/>
              </w:rPr>
            </w:pPr>
          </w:p>
        </w:tc>
      </w:tr>
      <w:tr w:rsidR="0062059B" w:rsidRPr="0062059B" w14:paraId="07307A3B" w14:textId="77777777" w:rsidTr="00970B67">
        <w:tc>
          <w:tcPr>
            <w:tcW w:w="5868" w:type="dxa"/>
          </w:tcPr>
          <w:p w14:paraId="2AC999A1" w14:textId="2DEA48C6" w:rsidR="0062059B" w:rsidRPr="00E148BA" w:rsidRDefault="0062059B" w:rsidP="00970B67">
            <w:pPr>
              <w:rPr>
                <w:rFonts w:asciiTheme="minorHAnsi" w:hAnsiTheme="minorHAnsi"/>
                <w:color w:val="C00000"/>
                <w:sz w:val="22"/>
                <w:szCs w:val="22"/>
              </w:rPr>
            </w:pPr>
            <w:r w:rsidRPr="00E148BA">
              <w:rPr>
                <w:rFonts w:asciiTheme="minorHAnsi" w:hAnsiTheme="minorHAnsi" w:cs="Arial"/>
                <w:sz w:val="22"/>
                <w:szCs w:val="22"/>
              </w:rPr>
              <w:t>IEP/IFSP development and implementation</w:t>
            </w:r>
          </w:p>
        </w:tc>
        <w:tc>
          <w:tcPr>
            <w:tcW w:w="1260" w:type="dxa"/>
          </w:tcPr>
          <w:p w14:paraId="13177D59"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62059B" w:rsidRPr="0062059B" w14:paraId="6EF135B7" w14:textId="77777777" w:rsidTr="00970B67">
        <w:tc>
          <w:tcPr>
            <w:tcW w:w="5868" w:type="dxa"/>
          </w:tcPr>
          <w:p w14:paraId="69CDD411" w14:textId="0FF6A6A7" w:rsidR="0062059B" w:rsidRPr="00E148BA" w:rsidRDefault="0062059B" w:rsidP="00970B67">
            <w:pPr>
              <w:rPr>
                <w:rFonts w:asciiTheme="minorHAnsi" w:hAnsiTheme="minorHAnsi"/>
                <w:color w:val="C00000"/>
                <w:sz w:val="22"/>
                <w:szCs w:val="22"/>
              </w:rPr>
            </w:pPr>
            <w:r w:rsidRPr="00E148BA">
              <w:rPr>
                <w:rFonts w:asciiTheme="minorHAnsi" w:hAnsiTheme="minorHAnsi" w:cs="Arial"/>
                <w:sz w:val="22"/>
                <w:szCs w:val="22"/>
              </w:rPr>
              <w:t>Inclusion</w:t>
            </w:r>
          </w:p>
        </w:tc>
        <w:tc>
          <w:tcPr>
            <w:tcW w:w="1260" w:type="dxa"/>
          </w:tcPr>
          <w:p w14:paraId="184D7794" w14:textId="77777777" w:rsidR="0062059B" w:rsidRPr="00E148BA" w:rsidRDefault="0062059B" w:rsidP="001617B1">
            <w:pPr>
              <w:pStyle w:val="ListParagraph"/>
              <w:numPr>
                <w:ilvl w:val="0"/>
                <w:numId w:val="26"/>
              </w:numPr>
              <w:ind w:right="-198"/>
              <w:rPr>
                <w:rFonts w:asciiTheme="minorHAnsi" w:hAnsiTheme="minorHAnsi"/>
                <w:sz w:val="22"/>
                <w:szCs w:val="22"/>
              </w:rPr>
            </w:pPr>
          </w:p>
        </w:tc>
      </w:tr>
      <w:tr w:rsidR="007F7582" w:rsidRPr="0062059B" w14:paraId="6F67BDC0" w14:textId="77777777" w:rsidTr="00970B67">
        <w:tc>
          <w:tcPr>
            <w:tcW w:w="5868" w:type="dxa"/>
          </w:tcPr>
          <w:p w14:paraId="36A69C3A" w14:textId="028CCBFF" w:rsidR="007F7582" w:rsidRPr="00E148BA" w:rsidRDefault="007F7582" w:rsidP="00970B67">
            <w:pPr>
              <w:rPr>
                <w:rFonts w:asciiTheme="minorHAnsi" w:hAnsiTheme="minorHAnsi"/>
                <w:color w:val="C00000"/>
                <w:sz w:val="22"/>
                <w:szCs w:val="22"/>
              </w:rPr>
            </w:pPr>
            <w:r w:rsidRPr="00E148BA">
              <w:rPr>
                <w:rFonts w:asciiTheme="minorHAnsi" w:hAnsiTheme="minorHAnsi" w:cs="Arial"/>
                <w:sz w:val="22"/>
                <w:szCs w:val="22"/>
              </w:rPr>
              <w:t>Intervener roles and competencies</w:t>
            </w:r>
          </w:p>
        </w:tc>
        <w:tc>
          <w:tcPr>
            <w:tcW w:w="1260" w:type="dxa"/>
          </w:tcPr>
          <w:p w14:paraId="30C42261" w14:textId="77777777" w:rsidR="007F7582" w:rsidRPr="00E148BA" w:rsidRDefault="007F7582" w:rsidP="001617B1">
            <w:pPr>
              <w:pStyle w:val="ListParagraph"/>
              <w:numPr>
                <w:ilvl w:val="0"/>
                <w:numId w:val="26"/>
              </w:numPr>
              <w:ind w:right="-198"/>
              <w:rPr>
                <w:rFonts w:asciiTheme="minorHAnsi" w:hAnsiTheme="minorHAnsi"/>
                <w:sz w:val="22"/>
                <w:szCs w:val="22"/>
              </w:rPr>
            </w:pPr>
          </w:p>
        </w:tc>
      </w:tr>
      <w:tr w:rsidR="007F7582" w:rsidRPr="0062059B" w14:paraId="74193EC2" w14:textId="77777777" w:rsidTr="00970B67">
        <w:tc>
          <w:tcPr>
            <w:tcW w:w="5868" w:type="dxa"/>
          </w:tcPr>
          <w:p w14:paraId="79E758C5" w14:textId="2C08764D" w:rsidR="007F7582" w:rsidRPr="00E148BA" w:rsidRDefault="007F7582" w:rsidP="00970B67">
            <w:pPr>
              <w:rPr>
                <w:rFonts w:asciiTheme="minorHAnsi" w:hAnsiTheme="minorHAnsi"/>
                <w:color w:val="C00000"/>
                <w:sz w:val="22"/>
                <w:szCs w:val="22"/>
              </w:rPr>
            </w:pPr>
            <w:r w:rsidRPr="00E148BA">
              <w:rPr>
                <w:rFonts w:asciiTheme="minorHAnsi" w:hAnsiTheme="minorHAnsi" w:cs="Arial"/>
                <w:sz w:val="22"/>
                <w:szCs w:val="22"/>
              </w:rPr>
              <w:t>In</w:t>
            </w:r>
            <w:r w:rsidR="00466136">
              <w:rPr>
                <w:rFonts w:asciiTheme="minorHAnsi" w:hAnsiTheme="minorHAnsi" w:cs="Arial"/>
                <w:sz w:val="22"/>
                <w:szCs w:val="22"/>
              </w:rPr>
              <w:t>structional strategies (How to t</w:t>
            </w:r>
            <w:r w:rsidRPr="00E148BA">
              <w:rPr>
                <w:rFonts w:asciiTheme="minorHAnsi" w:hAnsiTheme="minorHAnsi" w:cs="Arial"/>
                <w:sz w:val="22"/>
                <w:szCs w:val="22"/>
              </w:rPr>
              <w:t xml:space="preserve">each) </w:t>
            </w:r>
          </w:p>
        </w:tc>
        <w:tc>
          <w:tcPr>
            <w:tcW w:w="1260" w:type="dxa"/>
          </w:tcPr>
          <w:p w14:paraId="3B457EAB" w14:textId="77777777" w:rsidR="007F7582" w:rsidRPr="00E148BA" w:rsidRDefault="007F7582" w:rsidP="001617B1">
            <w:pPr>
              <w:pStyle w:val="ListParagraph"/>
              <w:numPr>
                <w:ilvl w:val="0"/>
                <w:numId w:val="26"/>
              </w:numPr>
              <w:ind w:right="-198"/>
              <w:rPr>
                <w:rFonts w:asciiTheme="minorHAnsi" w:hAnsiTheme="minorHAnsi"/>
                <w:sz w:val="22"/>
                <w:szCs w:val="22"/>
              </w:rPr>
            </w:pPr>
          </w:p>
        </w:tc>
      </w:tr>
      <w:tr w:rsidR="007F7582" w:rsidRPr="0062059B" w14:paraId="5FA0A829" w14:textId="77777777" w:rsidTr="00970B67">
        <w:tc>
          <w:tcPr>
            <w:tcW w:w="5868" w:type="dxa"/>
          </w:tcPr>
          <w:p w14:paraId="0789941D" w14:textId="7BE5B7DC" w:rsidR="007F7582" w:rsidRPr="00E148BA" w:rsidRDefault="007F7582" w:rsidP="00970B67">
            <w:pPr>
              <w:rPr>
                <w:rFonts w:asciiTheme="minorHAnsi" w:hAnsiTheme="minorHAnsi"/>
                <w:color w:val="C00000"/>
                <w:sz w:val="22"/>
                <w:szCs w:val="22"/>
              </w:rPr>
            </w:pPr>
            <w:r w:rsidRPr="00E148BA">
              <w:rPr>
                <w:rFonts w:asciiTheme="minorHAnsi" w:hAnsiTheme="minorHAnsi" w:cs="Arial"/>
                <w:sz w:val="22"/>
                <w:szCs w:val="22"/>
              </w:rPr>
              <w:t>Orientation and Mobility (O&amp;M)</w:t>
            </w:r>
          </w:p>
        </w:tc>
        <w:tc>
          <w:tcPr>
            <w:tcW w:w="1260" w:type="dxa"/>
          </w:tcPr>
          <w:p w14:paraId="4403C4C6" w14:textId="77777777" w:rsidR="007F7582" w:rsidRPr="00E148BA" w:rsidRDefault="007F7582" w:rsidP="001617B1">
            <w:pPr>
              <w:pStyle w:val="ListParagraph"/>
              <w:numPr>
                <w:ilvl w:val="0"/>
                <w:numId w:val="26"/>
              </w:numPr>
              <w:ind w:right="-198"/>
              <w:rPr>
                <w:rFonts w:asciiTheme="minorHAnsi" w:hAnsiTheme="minorHAnsi"/>
                <w:sz w:val="22"/>
                <w:szCs w:val="22"/>
              </w:rPr>
            </w:pPr>
          </w:p>
        </w:tc>
      </w:tr>
      <w:tr w:rsidR="007F7582" w:rsidRPr="0062059B" w14:paraId="271B7231" w14:textId="77777777" w:rsidTr="0062059B">
        <w:tc>
          <w:tcPr>
            <w:tcW w:w="5868" w:type="dxa"/>
          </w:tcPr>
          <w:p w14:paraId="123FE879" w14:textId="3346643E" w:rsidR="007F7582" w:rsidRPr="00E148BA" w:rsidRDefault="007F7582" w:rsidP="0062059B">
            <w:pPr>
              <w:rPr>
                <w:rFonts w:asciiTheme="minorHAnsi" w:hAnsiTheme="minorHAnsi"/>
                <w:color w:val="C00000"/>
                <w:sz w:val="22"/>
                <w:szCs w:val="22"/>
              </w:rPr>
            </w:pPr>
            <w:r w:rsidRPr="00E148BA">
              <w:rPr>
                <w:rFonts w:asciiTheme="minorHAnsi" w:hAnsiTheme="minorHAnsi" w:cs="Arial"/>
                <w:sz w:val="22"/>
                <w:szCs w:val="22"/>
              </w:rPr>
              <w:t xml:space="preserve">Parent/family support </w:t>
            </w:r>
          </w:p>
        </w:tc>
        <w:tc>
          <w:tcPr>
            <w:tcW w:w="1260" w:type="dxa"/>
          </w:tcPr>
          <w:p w14:paraId="38C6363C" w14:textId="77777777" w:rsidR="007F7582" w:rsidRPr="00E148BA" w:rsidRDefault="007F7582" w:rsidP="001617B1">
            <w:pPr>
              <w:pStyle w:val="ListParagraph"/>
              <w:numPr>
                <w:ilvl w:val="0"/>
                <w:numId w:val="26"/>
              </w:numPr>
              <w:ind w:right="-198"/>
              <w:rPr>
                <w:rFonts w:asciiTheme="minorHAnsi" w:hAnsiTheme="minorHAnsi"/>
                <w:sz w:val="22"/>
                <w:szCs w:val="22"/>
              </w:rPr>
            </w:pPr>
          </w:p>
        </w:tc>
      </w:tr>
      <w:tr w:rsidR="007F7582" w:rsidRPr="0062059B" w14:paraId="0F407676" w14:textId="77777777" w:rsidTr="0062059B">
        <w:tc>
          <w:tcPr>
            <w:tcW w:w="5868" w:type="dxa"/>
          </w:tcPr>
          <w:p w14:paraId="62F885D5" w14:textId="68820B4E" w:rsidR="007F7582" w:rsidRPr="00E148BA" w:rsidRDefault="00D56152" w:rsidP="0062059B">
            <w:pPr>
              <w:rPr>
                <w:rFonts w:asciiTheme="minorHAnsi" w:hAnsiTheme="minorHAnsi"/>
                <w:color w:val="C00000"/>
                <w:sz w:val="22"/>
                <w:szCs w:val="22"/>
              </w:rPr>
            </w:pPr>
            <w:r>
              <w:rPr>
                <w:rFonts w:asciiTheme="minorHAnsi" w:hAnsiTheme="minorHAnsi" w:cs="Arial"/>
                <w:sz w:val="22"/>
                <w:szCs w:val="22"/>
              </w:rPr>
              <w:t>Socialization, leisure and</w:t>
            </w:r>
            <w:r w:rsidR="007F7582" w:rsidRPr="00E148BA">
              <w:rPr>
                <w:rFonts w:asciiTheme="minorHAnsi" w:hAnsiTheme="minorHAnsi" w:cs="Arial"/>
                <w:sz w:val="22"/>
                <w:szCs w:val="22"/>
              </w:rPr>
              <w:t xml:space="preserve"> recreation</w:t>
            </w:r>
          </w:p>
        </w:tc>
        <w:tc>
          <w:tcPr>
            <w:tcW w:w="1260" w:type="dxa"/>
          </w:tcPr>
          <w:p w14:paraId="733339E2" w14:textId="77777777" w:rsidR="007F7582" w:rsidRPr="00E148BA" w:rsidRDefault="007F7582" w:rsidP="001617B1">
            <w:pPr>
              <w:pStyle w:val="ListParagraph"/>
              <w:numPr>
                <w:ilvl w:val="0"/>
                <w:numId w:val="26"/>
              </w:numPr>
              <w:ind w:right="-198"/>
              <w:rPr>
                <w:rFonts w:asciiTheme="minorHAnsi" w:hAnsiTheme="minorHAnsi"/>
                <w:sz w:val="22"/>
                <w:szCs w:val="22"/>
              </w:rPr>
            </w:pPr>
          </w:p>
        </w:tc>
      </w:tr>
      <w:tr w:rsidR="007F7582" w:rsidRPr="0062059B" w14:paraId="0D9741D8" w14:textId="77777777" w:rsidTr="0062059B">
        <w:tc>
          <w:tcPr>
            <w:tcW w:w="5868" w:type="dxa"/>
          </w:tcPr>
          <w:p w14:paraId="370D3AF3" w14:textId="05567BBE" w:rsidR="007F7582" w:rsidRPr="00E148BA" w:rsidRDefault="007F7582" w:rsidP="0062059B">
            <w:pPr>
              <w:rPr>
                <w:rFonts w:asciiTheme="minorHAnsi" w:hAnsiTheme="minorHAnsi"/>
                <w:color w:val="C00000"/>
                <w:sz w:val="22"/>
                <w:szCs w:val="22"/>
              </w:rPr>
            </w:pPr>
            <w:r w:rsidRPr="00E148BA">
              <w:rPr>
                <w:rFonts w:asciiTheme="minorHAnsi" w:hAnsiTheme="minorHAnsi" w:cs="Arial"/>
                <w:sz w:val="22"/>
                <w:szCs w:val="22"/>
              </w:rPr>
              <w:t xml:space="preserve">State and local policies </w:t>
            </w:r>
          </w:p>
        </w:tc>
        <w:tc>
          <w:tcPr>
            <w:tcW w:w="1260" w:type="dxa"/>
          </w:tcPr>
          <w:p w14:paraId="119B4AF5" w14:textId="77777777" w:rsidR="007F7582" w:rsidRPr="00E148BA" w:rsidRDefault="007F7582" w:rsidP="001617B1">
            <w:pPr>
              <w:pStyle w:val="ListParagraph"/>
              <w:numPr>
                <w:ilvl w:val="0"/>
                <w:numId w:val="26"/>
              </w:numPr>
              <w:ind w:right="-198"/>
              <w:rPr>
                <w:rFonts w:asciiTheme="minorHAnsi" w:hAnsiTheme="minorHAnsi"/>
                <w:sz w:val="22"/>
                <w:szCs w:val="22"/>
              </w:rPr>
            </w:pPr>
          </w:p>
        </w:tc>
      </w:tr>
      <w:tr w:rsidR="007F7582" w:rsidRPr="003652DE" w14:paraId="46EE5549" w14:textId="77777777" w:rsidTr="0062059B">
        <w:tc>
          <w:tcPr>
            <w:tcW w:w="5868" w:type="dxa"/>
          </w:tcPr>
          <w:p w14:paraId="7EC5AEB7" w14:textId="69EE0C25" w:rsidR="007F7582" w:rsidRPr="00E148BA" w:rsidRDefault="007F7582" w:rsidP="0062059B">
            <w:pPr>
              <w:rPr>
                <w:rFonts w:asciiTheme="minorHAnsi" w:hAnsiTheme="minorHAnsi" w:cs="Arial"/>
                <w:color w:val="FF0000"/>
                <w:sz w:val="22"/>
                <w:szCs w:val="22"/>
              </w:rPr>
            </w:pPr>
            <w:r w:rsidRPr="00E148BA">
              <w:rPr>
                <w:rFonts w:asciiTheme="minorHAnsi" w:hAnsiTheme="minorHAnsi" w:cs="Arial"/>
                <w:sz w:val="22"/>
                <w:szCs w:val="22"/>
              </w:rPr>
              <w:t>Teachers</w:t>
            </w:r>
            <w:r w:rsidR="00A87888">
              <w:rPr>
                <w:rFonts w:asciiTheme="minorHAnsi" w:hAnsiTheme="minorHAnsi" w:cs="Arial"/>
                <w:sz w:val="22"/>
                <w:szCs w:val="22"/>
              </w:rPr>
              <w:t>’</w:t>
            </w:r>
            <w:r w:rsidRPr="00E148BA">
              <w:rPr>
                <w:rFonts w:asciiTheme="minorHAnsi" w:hAnsiTheme="minorHAnsi" w:cs="Arial"/>
                <w:sz w:val="22"/>
                <w:szCs w:val="22"/>
              </w:rPr>
              <w:t xml:space="preserve"> roles, credentialing and competencies</w:t>
            </w:r>
          </w:p>
        </w:tc>
        <w:tc>
          <w:tcPr>
            <w:tcW w:w="1260" w:type="dxa"/>
          </w:tcPr>
          <w:p w14:paraId="00CCABFA" w14:textId="77777777" w:rsidR="007F7582" w:rsidRPr="00E148BA" w:rsidRDefault="007F7582" w:rsidP="001617B1">
            <w:pPr>
              <w:pStyle w:val="ListParagraph"/>
              <w:numPr>
                <w:ilvl w:val="0"/>
                <w:numId w:val="26"/>
              </w:numPr>
              <w:ind w:right="-198"/>
              <w:rPr>
                <w:rFonts w:asciiTheme="minorHAnsi" w:hAnsiTheme="minorHAnsi" w:cs="Arial"/>
                <w:color w:val="FF0000"/>
                <w:sz w:val="22"/>
                <w:szCs w:val="22"/>
              </w:rPr>
            </w:pPr>
          </w:p>
        </w:tc>
      </w:tr>
      <w:tr w:rsidR="007F7582" w:rsidRPr="0062059B" w14:paraId="6D25F6BD" w14:textId="77777777" w:rsidTr="0062059B">
        <w:tc>
          <w:tcPr>
            <w:tcW w:w="5868" w:type="dxa"/>
          </w:tcPr>
          <w:p w14:paraId="404AA597" w14:textId="54CFFE86" w:rsidR="007F7582" w:rsidRPr="00E148BA" w:rsidRDefault="007F7582" w:rsidP="0062059B">
            <w:pPr>
              <w:rPr>
                <w:rFonts w:asciiTheme="minorHAnsi" w:hAnsiTheme="minorHAnsi"/>
                <w:color w:val="C00000"/>
                <w:sz w:val="22"/>
                <w:szCs w:val="22"/>
              </w:rPr>
            </w:pPr>
            <w:r w:rsidRPr="00E148BA">
              <w:rPr>
                <w:rFonts w:asciiTheme="minorHAnsi" w:hAnsiTheme="minorHAnsi" w:cs="Arial"/>
                <w:sz w:val="22"/>
                <w:szCs w:val="22"/>
              </w:rPr>
              <w:t>Transition (early childhood)</w:t>
            </w:r>
          </w:p>
        </w:tc>
        <w:tc>
          <w:tcPr>
            <w:tcW w:w="1260" w:type="dxa"/>
          </w:tcPr>
          <w:p w14:paraId="0ABF6F85" w14:textId="77777777" w:rsidR="007F7582" w:rsidRPr="00E148BA" w:rsidRDefault="007F7582" w:rsidP="001617B1">
            <w:pPr>
              <w:pStyle w:val="ListParagraph"/>
              <w:numPr>
                <w:ilvl w:val="0"/>
                <w:numId w:val="26"/>
              </w:numPr>
              <w:ind w:right="-198"/>
              <w:rPr>
                <w:rFonts w:asciiTheme="minorHAnsi" w:hAnsiTheme="minorHAnsi" w:cs="Arial"/>
                <w:sz w:val="22"/>
                <w:szCs w:val="22"/>
              </w:rPr>
            </w:pPr>
          </w:p>
        </w:tc>
      </w:tr>
      <w:tr w:rsidR="007F7582" w:rsidRPr="0062059B" w14:paraId="17C424CD" w14:textId="77777777" w:rsidTr="00970B67">
        <w:tc>
          <w:tcPr>
            <w:tcW w:w="5868" w:type="dxa"/>
          </w:tcPr>
          <w:p w14:paraId="31600AA2" w14:textId="4A6444B4" w:rsidR="007F7582" w:rsidRPr="00E148BA" w:rsidRDefault="007F7582" w:rsidP="00970B67">
            <w:pPr>
              <w:rPr>
                <w:rFonts w:asciiTheme="minorHAnsi" w:hAnsiTheme="minorHAnsi"/>
                <w:color w:val="C00000"/>
                <w:sz w:val="22"/>
                <w:szCs w:val="22"/>
              </w:rPr>
            </w:pPr>
            <w:r w:rsidRPr="00E148BA">
              <w:rPr>
                <w:rFonts w:asciiTheme="minorHAnsi" w:hAnsiTheme="minorHAnsi" w:cs="Arial"/>
                <w:sz w:val="22"/>
                <w:szCs w:val="22"/>
              </w:rPr>
              <w:t>Transition (secondary)</w:t>
            </w:r>
          </w:p>
        </w:tc>
        <w:tc>
          <w:tcPr>
            <w:tcW w:w="1260" w:type="dxa"/>
          </w:tcPr>
          <w:p w14:paraId="4C84A53E" w14:textId="77777777" w:rsidR="007F7582" w:rsidRPr="00E148BA" w:rsidRDefault="007F7582" w:rsidP="001617B1">
            <w:pPr>
              <w:pStyle w:val="ListParagraph"/>
              <w:numPr>
                <w:ilvl w:val="0"/>
                <w:numId w:val="26"/>
              </w:numPr>
              <w:ind w:right="-198"/>
              <w:rPr>
                <w:rFonts w:asciiTheme="minorHAnsi" w:hAnsiTheme="minorHAnsi"/>
                <w:sz w:val="22"/>
                <w:szCs w:val="22"/>
              </w:rPr>
            </w:pPr>
          </w:p>
        </w:tc>
      </w:tr>
      <w:tr w:rsidR="007F7582" w:rsidRPr="0062059B" w14:paraId="1CC1D830" w14:textId="77777777" w:rsidTr="00970B67">
        <w:tc>
          <w:tcPr>
            <w:tcW w:w="5868" w:type="dxa"/>
          </w:tcPr>
          <w:p w14:paraId="5AC487D1" w14:textId="03AC880F" w:rsidR="007F7582" w:rsidRPr="00E148BA" w:rsidRDefault="007F7582" w:rsidP="00970B67">
            <w:pPr>
              <w:rPr>
                <w:rFonts w:asciiTheme="minorHAnsi" w:hAnsiTheme="minorHAnsi"/>
                <w:color w:val="C00000"/>
                <w:sz w:val="22"/>
                <w:szCs w:val="22"/>
              </w:rPr>
            </w:pPr>
            <w:r w:rsidRPr="00E148BA">
              <w:rPr>
                <w:rFonts w:asciiTheme="minorHAnsi" w:hAnsiTheme="minorHAnsi" w:cs="Arial"/>
                <w:sz w:val="22"/>
                <w:szCs w:val="22"/>
              </w:rPr>
              <w:t>Visual and tactile accommodations to sign language</w:t>
            </w:r>
          </w:p>
        </w:tc>
        <w:tc>
          <w:tcPr>
            <w:tcW w:w="1260" w:type="dxa"/>
          </w:tcPr>
          <w:p w14:paraId="409B315F" w14:textId="77777777" w:rsidR="007F7582" w:rsidRPr="00E148BA" w:rsidRDefault="007F7582" w:rsidP="001617B1">
            <w:pPr>
              <w:pStyle w:val="ListParagraph"/>
              <w:numPr>
                <w:ilvl w:val="0"/>
                <w:numId w:val="26"/>
              </w:numPr>
              <w:ind w:right="-198"/>
              <w:rPr>
                <w:rFonts w:asciiTheme="minorHAnsi" w:hAnsiTheme="minorHAnsi"/>
                <w:sz w:val="22"/>
                <w:szCs w:val="22"/>
              </w:rPr>
            </w:pPr>
          </w:p>
        </w:tc>
      </w:tr>
    </w:tbl>
    <w:p w14:paraId="026C88EF" w14:textId="77777777" w:rsidR="00AA5D78" w:rsidRDefault="00AA5D78">
      <w:pPr>
        <w:spacing w:after="200" w:line="276" w:lineRule="auto"/>
        <w:rPr>
          <w:rFonts w:asciiTheme="minorHAnsi" w:hAnsiTheme="minorHAnsi" w:cs="Arial"/>
          <w:b/>
          <w:sz w:val="22"/>
          <w:szCs w:val="22"/>
        </w:rPr>
      </w:pPr>
    </w:p>
    <w:p w14:paraId="6B0E714F" w14:textId="77777777" w:rsidR="008822D9" w:rsidRDefault="008822D9">
      <w:pPr>
        <w:spacing w:after="200" w:line="276" w:lineRule="auto"/>
        <w:rPr>
          <w:rFonts w:asciiTheme="minorHAnsi" w:hAnsiTheme="minorHAnsi" w:cs="Arial"/>
          <w:b/>
          <w:sz w:val="28"/>
          <w:szCs w:val="28"/>
        </w:rPr>
      </w:pPr>
      <w:r>
        <w:rPr>
          <w:rFonts w:asciiTheme="minorHAnsi" w:hAnsiTheme="minorHAnsi" w:cs="Arial"/>
          <w:b/>
          <w:sz w:val="28"/>
          <w:szCs w:val="28"/>
        </w:rPr>
        <w:br w:type="page"/>
      </w:r>
    </w:p>
    <w:p w14:paraId="4DEC4AD7" w14:textId="517809C8" w:rsidR="009644B0" w:rsidRPr="004D15E2" w:rsidRDefault="009644B0" w:rsidP="002E1654">
      <w:pPr>
        <w:widowControl w:val="0"/>
        <w:shd w:val="clear" w:color="auto" w:fill="F2DBDB" w:themeFill="accent2" w:themeFillTint="33"/>
        <w:spacing w:after="200" w:line="276" w:lineRule="auto"/>
        <w:jc w:val="center"/>
        <w:rPr>
          <w:rFonts w:asciiTheme="minorHAnsi" w:hAnsiTheme="minorHAnsi" w:cs="Arial"/>
          <w:b/>
          <w:sz w:val="28"/>
          <w:szCs w:val="28"/>
        </w:rPr>
      </w:pPr>
      <w:r w:rsidRPr="004D15E2">
        <w:rPr>
          <w:rFonts w:asciiTheme="minorHAnsi" w:hAnsiTheme="minorHAnsi" w:cs="Arial"/>
          <w:b/>
          <w:sz w:val="28"/>
          <w:szCs w:val="28"/>
        </w:rPr>
        <w:t>Collaboration</w:t>
      </w:r>
    </w:p>
    <w:p w14:paraId="736042F7" w14:textId="3DEF2FAF" w:rsidR="00D7272B" w:rsidRPr="004C0CC9" w:rsidRDefault="00D7272B" w:rsidP="00D7272B">
      <w:pPr>
        <w:pStyle w:val="CommentText"/>
        <w:rPr>
          <w:rFonts w:asciiTheme="minorHAnsi" w:hAnsiTheme="minorHAnsi" w:cs="Arial"/>
          <w:b/>
          <w:sz w:val="22"/>
          <w:szCs w:val="22"/>
        </w:rPr>
      </w:pPr>
      <w:r w:rsidRPr="004C0CC9">
        <w:rPr>
          <w:rFonts w:asciiTheme="minorHAnsi" w:hAnsiTheme="minorHAnsi" w:cs="Arial"/>
          <w:b/>
          <w:sz w:val="22"/>
          <w:szCs w:val="22"/>
        </w:rPr>
        <w:t xml:space="preserve">We are looking at two types of collaboration:  1) How projects </w:t>
      </w:r>
      <w:r w:rsidR="0065750D">
        <w:rPr>
          <w:rFonts w:asciiTheme="minorHAnsi" w:hAnsiTheme="minorHAnsi" w:cs="Arial"/>
          <w:b/>
          <w:sz w:val="22"/>
          <w:szCs w:val="22"/>
        </w:rPr>
        <w:t>assist</w:t>
      </w:r>
      <w:r w:rsidRPr="004C0CC9">
        <w:rPr>
          <w:rFonts w:asciiTheme="minorHAnsi" w:hAnsiTheme="minorHAnsi" w:cs="Arial"/>
          <w:b/>
          <w:sz w:val="22"/>
          <w:szCs w:val="22"/>
        </w:rPr>
        <w:t xml:space="preserve"> one another</w:t>
      </w:r>
      <w:r w:rsidR="00FD245A">
        <w:rPr>
          <w:rFonts w:asciiTheme="minorHAnsi" w:hAnsiTheme="minorHAnsi" w:cs="Arial"/>
          <w:b/>
          <w:sz w:val="22"/>
          <w:szCs w:val="22"/>
        </w:rPr>
        <w:t>, and</w:t>
      </w:r>
      <w:r w:rsidR="00133704">
        <w:rPr>
          <w:rFonts w:asciiTheme="minorHAnsi" w:hAnsiTheme="minorHAnsi" w:cs="Arial"/>
          <w:b/>
          <w:sz w:val="22"/>
          <w:szCs w:val="22"/>
        </w:rPr>
        <w:t xml:space="preserve"> </w:t>
      </w:r>
      <w:r w:rsidRPr="004C0CC9">
        <w:rPr>
          <w:rFonts w:asciiTheme="minorHAnsi" w:hAnsiTheme="minorHAnsi" w:cs="Arial"/>
          <w:b/>
          <w:sz w:val="22"/>
          <w:szCs w:val="22"/>
        </w:rPr>
        <w:t xml:space="preserve">2) How projects collaborate within and outside their state with entities </w:t>
      </w:r>
      <w:r w:rsidRPr="00690CC1">
        <w:rPr>
          <w:rFonts w:asciiTheme="minorHAnsi" w:hAnsiTheme="minorHAnsi" w:cs="Arial"/>
          <w:b/>
          <w:i/>
          <w:sz w:val="22"/>
          <w:szCs w:val="22"/>
        </w:rPr>
        <w:t>other</w:t>
      </w:r>
      <w:r w:rsidRPr="004C0CC9">
        <w:rPr>
          <w:rFonts w:asciiTheme="minorHAnsi" w:hAnsiTheme="minorHAnsi" w:cs="Arial"/>
          <w:b/>
          <w:sz w:val="22"/>
          <w:szCs w:val="22"/>
        </w:rPr>
        <w:t xml:space="preserve"> than state projects</w:t>
      </w:r>
      <w:r w:rsidR="00FD245A">
        <w:rPr>
          <w:rFonts w:asciiTheme="minorHAnsi" w:hAnsiTheme="minorHAnsi" w:cs="Arial"/>
          <w:b/>
          <w:sz w:val="22"/>
          <w:szCs w:val="22"/>
        </w:rPr>
        <w:t>.</w:t>
      </w:r>
      <w:r w:rsidR="002C2AB4" w:rsidRPr="004C0CC9">
        <w:rPr>
          <w:rFonts w:asciiTheme="minorHAnsi" w:hAnsiTheme="minorHAnsi" w:cs="Arial"/>
          <w:b/>
          <w:sz w:val="22"/>
          <w:szCs w:val="22"/>
        </w:rPr>
        <w:t xml:space="preserve"> </w:t>
      </w:r>
    </w:p>
    <w:p w14:paraId="7056357A" w14:textId="77777777" w:rsidR="00D7272B" w:rsidRPr="004C0CC9" w:rsidRDefault="00D7272B" w:rsidP="00D7272B">
      <w:pPr>
        <w:widowControl w:val="0"/>
        <w:rPr>
          <w:rFonts w:asciiTheme="minorHAnsi" w:hAnsiTheme="minorHAnsi" w:cs="Arial"/>
          <w:b/>
          <w:sz w:val="22"/>
          <w:szCs w:val="22"/>
        </w:rPr>
      </w:pPr>
    </w:p>
    <w:p w14:paraId="2AFF4CC4" w14:textId="4F55A05C" w:rsidR="00A263C5" w:rsidRPr="004C0CC9" w:rsidRDefault="00A263C5" w:rsidP="008150AC">
      <w:pPr>
        <w:widowControl w:val="0"/>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 xml:space="preserve">The matrix that </w:t>
      </w:r>
      <w:r w:rsidR="00D60C2D" w:rsidRPr="004C0CC9">
        <w:rPr>
          <w:rFonts w:asciiTheme="minorHAnsi" w:eastAsiaTheme="minorHAnsi" w:hAnsiTheme="minorHAnsi" w:cs="ArialMT"/>
          <w:sz w:val="22"/>
          <w:szCs w:val="22"/>
        </w:rPr>
        <w:t xml:space="preserve">appears on the next </w:t>
      </w:r>
      <w:r w:rsidR="005948F9">
        <w:rPr>
          <w:rFonts w:asciiTheme="minorHAnsi" w:eastAsiaTheme="minorHAnsi" w:hAnsiTheme="minorHAnsi" w:cs="ArialMT"/>
          <w:sz w:val="22"/>
          <w:szCs w:val="22"/>
        </w:rPr>
        <w:t>screen</w:t>
      </w:r>
      <w:r w:rsidRPr="004C0CC9">
        <w:rPr>
          <w:rFonts w:asciiTheme="minorHAnsi" w:eastAsiaTheme="minorHAnsi" w:hAnsiTheme="minorHAnsi" w:cs="ArialMT"/>
          <w:sz w:val="22"/>
          <w:szCs w:val="22"/>
        </w:rPr>
        <w:t xml:space="preserve"> lists all the </w:t>
      </w:r>
      <w:r w:rsidR="00451D89" w:rsidRPr="004C0CC9">
        <w:rPr>
          <w:rFonts w:asciiTheme="minorHAnsi" w:eastAsiaTheme="minorHAnsi" w:hAnsiTheme="minorHAnsi" w:cs="ArialMT"/>
          <w:sz w:val="22"/>
          <w:szCs w:val="22"/>
        </w:rPr>
        <w:t>S</w:t>
      </w:r>
      <w:r w:rsidRPr="004C0CC9">
        <w:rPr>
          <w:rFonts w:asciiTheme="minorHAnsi" w:eastAsiaTheme="minorHAnsi" w:hAnsiTheme="minorHAnsi" w:cs="ArialMT"/>
          <w:sz w:val="22"/>
          <w:szCs w:val="22"/>
        </w:rPr>
        <w:t xml:space="preserve">tate </w:t>
      </w:r>
      <w:r w:rsidR="002E1654" w:rsidRPr="004C0CC9">
        <w:rPr>
          <w:rFonts w:asciiTheme="minorHAnsi" w:eastAsiaTheme="minorHAnsi" w:hAnsiTheme="minorHAnsi" w:cs="ArialMT"/>
          <w:sz w:val="22"/>
          <w:szCs w:val="22"/>
        </w:rPr>
        <w:t>Deaf</w:t>
      </w:r>
      <w:r w:rsidR="00626F88">
        <w:rPr>
          <w:rFonts w:asciiTheme="minorHAnsi" w:eastAsiaTheme="minorHAnsi" w:hAnsiTheme="minorHAnsi" w:cs="ArialMT"/>
          <w:sz w:val="22"/>
          <w:szCs w:val="22"/>
        </w:rPr>
        <w:t>-</w:t>
      </w:r>
      <w:r w:rsidR="002E1654" w:rsidRPr="004C0CC9">
        <w:rPr>
          <w:rFonts w:asciiTheme="minorHAnsi" w:eastAsiaTheme="minorHAnsi" w:hAnsiTheme="minorHAnsi" w:cs="ArialMT"/>
          <w:sz w:val="22"/>
          <w:szCs w:val="22"/>
        </w:rPr>
        <w:t>blind</w:t>
      </w:r>
      <w:r w:rsidRPr="004C0CC9">
        <w:rPr>
          <w:rFonts w:asciiTheme="minorHAnsi" w:eastAsiaTheme="minorHAnsi" w:hAnsiTheme="minorHAnsi" w:cs="ArialMT"/>
          <w:sz w:val="22"/>
          <w:szCs w:val="22"/>
        </w:rPr>
        <w:t xml:space="preserve"> Projects funded in October 2013. </w:t>
      </w:r>
      <w:r w:rsidR="0063398E" w:rsidRPr="004C0CC9">
        <w:rPr>
          <w:rFonts w:asciiTheme="minorHAnsi" w:eastAsiaTheme="minorHAnsi" w:hAnsiTheme="minorHAnsi" w:cs="ArialMT"/>
          <w:sz w:val="22"/>
          <w:szCs w:val="22"/>
        </w:rPr>
        <w:t xml:space="preserve">To complete the matrix, you will </w:t>
      </w:r>
      <w:r w:rsidRPr="004C0CC9">
        <w:rPr>
          <w:rFonts w:asciiTheme="minorHAnsi" w:eastAsiaTheme="minorHAnsi" w:hAnsiTheme="minorHAnsi" w:cs="ArialMT"/>
          <w:sz w:val="22"/>
          <w:szCs w:val="22"/>
        </w:rPr>
        <w:t xml:space="preserve">indicate which </w:t>
      </w:r>
      <w:r w:rsidR="009D3B4D" w:rsidRPr="004C0CC9">
        <w:rPr>
          <w:rFonts w:asciiTheme="minorHAnsi" w:eastAsiaTheme="minorHAnsi" w:hAnsiTheme="minorHAnsi" w:cs="ArialMT"/>
          <w:sz w:val="22"/>
          <w:szCs w:val="22"/>
        </w:rPr>
        <w:t xml:space="preserve">other </w:t>
      </w:r>
      <w:r w:rsidRPr="004C0CC9">
        <w:rPr>
          <w:rFonts w:asciiTheme="minorHAnsi" w:eastAsiaTheme="minorHAnsi" w:hAnsiTheme="minorHAnsi" w:cs="ArialMT"/>
          <w:sz w:val="22"/>
          <w:szCs w:val="22"/>
        </w:rPr>
        <w:t xml:space="preserve">state projects you and your staff work with or use for various purposes. </w:t>
      </w:r>
      <w:r w:rsidR="009D3B4D" w:rsidRPr="004C0CC9">
        <w:rPr>
          <w:rFonts w:asciiTheme="minorHAnsi" w:eastAsiaTheme="minorHAnsi" w:hAnsiTheme="minorHAnsi" w:cs="ArialMT"/>
          <w:sz w:val="22"/>
          <w:szCs w:val="22"/>
        </w:rPr>
        <w:t>P</w:t>
      </w:r>
      <w:r w:rsidRPr="004C0CC9">
        <w:rPr>
          <w:rFonts w:asciiTheme="minorHAnsi" w:eastAsiaTheme="minorHAnsi" w:hAnsiTheme="minorHAnsi" w:cs="ArialMT"/>
          <w:sz w:val="22"/>
          <w:szCs w:val="22"/>
        </w:rPr>
        <w:t xml:space="preserve">lease </w:t>
      </w:r>
      <w:r w:rsidR="009D3B4D" w:rsidRPr="004C0CC9">
        <w:rPr>
          <w:rFonts w:asciiTheme="minorHAnsi" w:eastAsiaTheme="minorHAnsi" w:hAnsiTheme="minorHAnsi" w:cs="ArialMT"/>
          <w:sz w:val="22"/>
          <w:szCs w:val="22"/>
        </w:rPr>
        <w:t>consult</w:t>
      </w:r>
      <w:r w:rsidRPr="004C0CC9">
        <w:rPr>
          <w:rFonts w:asciiTheme="minorHAnsi" w:eastAsiaTheme="minorHAnsi" w:hAnsiTheme="minorHAnsi" w:cs="ArialMT"/>
          <w:sz w:val="22"/>
          <w:szCs w:val="22"/>
        </w:rPr>
        <w:t xml:space="preserve"> staff from your project </w:t>
      </w:r>
      <w:r w:rsidR="0063398E" w:rsidRPr="004C0CC9">
        <w:rPr>
          <w:rFonts w:asciiTheme="minorHAnsi" w:eastAsiaTheme="minorHAnsi" w:hAnsiTheme="minorHAnsi" w:cs="ArialMT"/>
          <w:sz w:val="22"/>
          <w:szCs w:val="22"/>
        </w:rPr>
        <w:t>if their</w:t>
      </w:r>
      <w:r w:rsidRPr="004C0CC9">
        <w:rPr>
          <w:rFonts w:asciiTheme="minorHAnsi" w:eastAsiaTheme="minorHAnsi" w:hAnsiTheme="minorHAnsi" w:cs="ArialMT"/>
          <w:sz w:val="22"/>
          <w:szCs w:val="22"/>
        </w:rPr>
        <w:t xml:space="preserve"> input is needed to complete the matrix accurately. </w:t>
      </w:r>
    </w:p>
    <w:p w14:paraId="1F30BC05" w14:textId="77777777" w:rsidR="00A263C5" w:rsidRPr="004C0CC9" w:rsidRDefault="00A263C5" w:rsidP="008150AC">
      <w:pPr>
        <w:widowControl w:val="0"/>
        <w:autoSpaceDE w:val="0"/>
        <w:autoSpaceDN w:val="0"/>
        <w:adjustRightInd w:val="0"/>
        <w:rPr>
          <w:rFonts w:asciiTheme="minorHAnsi" w:eastAsiaTheme="minorHAnsi" w:hAnsiTheme="minorHAnsi" w:cs="ArialMT"/>
          <w:sz w:val="22"/>
          <w:szCs w:val="22"/>
        </w:rPr>
      </w:pPr>
    </w:p>
    <w:p w14:paraId="2BA9DADE" w14:textId="217C0F93" w:rsidR="00A263C5" w:rsidRPr="004C0CC9" w:rsidRDefault="00A263C5" w:rsidP="008150AC">
      <w:pPr>
        <w:widowControl w:val="0"/>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The columns in the matrix are not intended to represent a hierarchy, nor are the columns mutually exclusive. Instead, they simply represent some of the types of interactions that occur in a network</w:t>
      </w:r>
      <w:r w:rsidR="0063398E" w:rsidRPr="004C0CC9">
        <w:rPr>
          <w:rFonts w:asciiTheme="minorHAnsi" w:eastAsiaTheme="minorHAnsi" w:hAnsiTheme="minorHAnsi" w:cs="ArialMT"/>
          <w:sz w:val="22"/>
          <w:szCs w:val="22"/>
        </w:rPr>
        <w:t xml:space="preserve"> of TA providers. P</w:t>
      </w:r>
      <w:r w:rsidRPr="004C0CC9">
        <w:rPr>
          <w:rFonts w:asciiTheme="minorHAnsi" w:eastAsiaTheme="minorHAnsi" w:hAnsiTheme="minorHAnsi" w:cs="ArialMT"/>
          <w:sz w:val="22"/>
          <w:szCs w:val="22"/>
        </w:rPr>
        <w:t xml:space="preserve">lease check </w:t>
      </w:r>
      <w:r w:rsidRPr="004C0CC9">
        <w:rPr>
          <w:rFonts w:asciiTheme="minorHAnsi" w:eastAsiaTheme="minorHAnsi" w:hAnsiTheme="minorHAnsi" w:cs="ArialMT"/>
          <w:b/>
          <w:sz w:val="22"/>
          <w:szCs w:val="22"/>
        </w:rPr>
        <w:t>all</w:t>
      </w:r>
      <w:r w:rsidRPr="004C0CC9">
        <w:rPr>
          <w:rFonts w:asciiTheme="minorHAnsi" w:eastAsiaTheme="minorHAnsi" w:hAnsiTheme="minorHAnsi" w:cs="ArialMT"/>
          <w:sz w:val="22"/>
          <w:szCs w:val="22"/>
        </w:rPr>
        <w:t xml:space="preserve"> appropriate boxes in each row, leaving blank the row for your own state or for any state with which you </w:t>
      </w:r>
      <w:r w:rsidR="00F854F0">
        <w:rPr>
          <w:rFonts w:asciiTheme="minorHAnsi" w:eastAsiaTheme="minorHAnsi" w:hAnsiTheme="minorHAnsi" w:cs="ArialMT"/>
          <w:sz w:val="22"/>
          <w:szCs w:val="22"/>
        </w:rPr>
        <w:t xml:space="preserve">have </w:t>
      </w:r>
      <w:r w:rsidRPr="004C0CC9">
        <w:rPr>
          <w:rFonts w:asciiTheme="minorHAnsi" w:eastAsiaTheme="minorHAnsi" w:hAnsiTheme="minorHAnsi" w:cs="ArialMT"/>
          <w:sz w:val="22"/>
          <w:szCs w:val="22"/>
        </w:rPr>
        <w:t>had no significant interaction. Specifically, please check the appropriate boxes in the matrix if staff from your project worked with or used another state project to do any of the following</w:t>
      </w:r>
      <w:r w:rsidR="00241AE9" w:rsidRPr="004C0CC9">
        <w:rPr>
          <w:rFonts w:asciiTheme="minorHAnsi" w:eastAsiaTheme="minorHAnsi" w:hAnsiTheme="minorHAnsi" w:cs="ArialMT"/>
          <w:sz w:val="22"/>
          <w:szCs w:val="22"/>
        </w:rPr>
        <w:t xml:space="preserve"> </w:t>
      </w:r>
      <w:r w:rsidR="00626F88">
        <w:rPr>
          <w:rFonts w:asciiTheme="minorHAnsi" w:eastAsiaTheme="minorHAnsi" w:hAnsiTheme="minorHAnsi" w:cs="ArialMT"/>
          <w:sz w:val="22"/>
          <w:szCs w:val="22"/>
        </w:rPr>
        <w:t>since October</w:t>
      </w:r>
      <w:r w:rsidR="009D3B4D" w:rsidRPr="004C0CC9">
        <w:rPr>
          <w:rFonts w:asciiTheme="minorHAnsi" w:eastAsiaTheme="minorHAnsi" w:hAnsiTheme="minorHAnsi" w:cs="ArialMT"/>
          <w:sz w:val="22"/>
          <w:szCs w:val="22"/>
        </w:rPr>
        <w:t xml:space="preserve"> 2013</w:t>
      </w:r>
      <w:r w:rsidRPr="004C0CC9">
        <w:rPr>
          <w:rFonts w:asciiTheme="minorHAnsi" w:eastAsiaTheme="minorHAnsi" w:hAnsiTheme="minorHAnsi" w:cs="ArialMT"/>
          <w:sz w:val="22"/>
          <w:szCs w:val="22"/>
        </w:rPr>
        <w:t>:</w:t>
      </w:r>
    </w:p>
    <w:p w14:paraId="2E3E4254" w14:textId="77777777" w:rsidR="00C061EC" w:rsidRPr="004C0CC9" w:rsidRDefault="00C061EC" w:rsidP="008150AC">
      <w:pPr>
        <w:widowControl w:val="0"/>
        <w:autoSpaceDE w:val="0"/>
        <w:autoSpaceDN w:val="0"/>
        <w:adjustRightInd w:val="0"/>
        <w:rPr>
          <w:rFonts w:asciiTheme="minorHAnsi" w:eastAsiaTheme="minorHAnsi" w:hAnsiTheme="minorHAnsi" w:cs="ArialMT"/>
          <w:sz w:val="22"/>
          <w:szCs w:val="22"/>
        </w:rPr>
      </w:pPr>
    </w:p>
    <w:p w14:paraId="25835587" w14:textId="77777777" w:rsidR="00A263C5" w:rsidRPr="004C0CC9" w:rsidRDefault="003D29F4" w:rsidP="00260682">
      <w:pPr>
        <w:pStyle w:val="ListParagraph"/>
        <w:widowControl w:val="0"/>
        <w:numPr>
          <w:ilvl w:val="3"/>
          <w:numId w:val="2"/>
        </w:numPr>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Obtain</w:t>
      </w:r>
      <w:r w:rsidR="00EF735A" w:rsidRPr="004C0CC9">
        <w:rPr>
          <w:rFonts w:asciiTheme="minorHAnsi" w:eastAsiaTheme="minorHAnsi" w:hAnsiTheme="minorHAnsi" w:cs="ArialMT"/>
          <w:sz w:val="22"/>
          <w:szCs w:val="22"/>
        </w:rPr>
        <w:t>ed</w:t>
      </w:r>
      <w:r w:rsidRPr="004C0CC9">
        <w:rPr>
          <w:rFonts w:asciiTheme="minorHAnsi" w:eastAsiaTheme="minorHAnsi" w:hAnsiTheme="minorHAnsi" w:cs="ArialMT"/>
          <w:sz w:val="22"/>
          <w:szCs w:val="22"/>
        </w:rPr>
        <w:t xml:space="preserve"> </w:t>
      </w:r>
      <w:r w:rsidR="00EF735A" w:rsidRPr="004C0CC9">
        <w:rPr>
          <w:rFonts w:asciiTheme="minorHAnsi" w:eastAsiaTheme="minorHAnsi" w:hAnsiTheme="minorHAnsi" w:cs="ArialMT"/>
          <w:sz w:val="22"/>
          <w:szCs w:val="22"/>
        </w:rPr>
        <w:t>information,</w:t>
      </w:r>
      <w:r w:rsidRPr="004C0CC9">
        <w:rPr>
          <w:rFonts w:asciiTheme="minorHAnsi" w:eastAsiaTheme="minorHAnsi" w:hAnsiTheme="minorHAnsi" w:cs="ArialMT"/>
          <w:sz w:val="22"/>
          <w:szCs w:val="22"/>
        </w:rPr>
        <w:t xml:space="preserve"> </w:t>
      </w:r>
      <w:r w:rsidR="00A263C5" w:rsidRPr="004C0CC9">
        <w:rPr>
          <w:rFonts w:asciiTheme="minorHAnsi" w:eastAsiaTheme="minorHAnsi" w:hAnsiTheme="minorHAnsi" w:cs="ArialMT"/>
          <w:sz w:val="22"/>
          <w:szCs w:val="22"/>
        </w:rPr>
        <w:t>materials</w:t>
      </w:r>
      <w:r w:rsidR="00EF735A" w:rsidRPr="004C0CC9">
        <w:rPr>
          <w:rFonts w:asciiTheme="minorHAnsi" w:eastAsiaTheme="minorHAnsi" w:hAnsiTheme="minorHAnsi" w:cs="ArialMT"/>
          <w:sz w:val="22"/>
          <w:szCs w:val="22"/>
        </w:rPr>
        <w:t>, or services</w:t>
      </w:r>
      <w:r w:rsidR="003F7E02" w:rsidRPr="004C0CC9">
        <w:rPr>
          <w:rFonts w:asciiTheme="minorHAnsi" w:eastAsiaTheme="minorHAnsi" w:hAnsiTheme="minorHAnsi" w:cs="ArialMT"/>
          <w:sz w:val="22"/>
          <w:szCs w:val="22"/>
        </w:rPr>
        <w:t xml:space="preserve">, </w:t>
      </w:r>
      <w:r w:rsidR="003F7E02" w:rsidRPr="00626F88">
        <w:rPr>
          <w:rFonts w:asciiTheme="minorHAnsi" w:eastAsiaTheme="minorHAnsi" w:hAnsiTheme="minorHAnsi" w:cs="ArialMT"/>
          <w:i/>
          <w:sz w:val="22"/>
          <w:szCs w:val="22"/>
        </w:rPr>
        <w:t>excluding</w:t>
      </w:r>
      <w:r w:rsidR="003F7E02" w:rsidRPr="004C0CC9">
        <w:rPr>
          <w:rFonts w:asciiTheme="minorHAnsi" w:eastAsiaTheme="minorHAnsi" w:hAnsiTheme="minorHAnsi" w:cs="ArialMT"/>
          <w:sz w:val="22"/>
          <w:szCs w:val="22"/>
        </w:rPr>
        <w:t xml:space="preserve"> training</w:t>
      </w:r>
    </w:p>
    <w:p w14:paraId="3A74DAAF" w14:textId="77777777" w:rsidR="00241AE9" w:rsidRPr="004C0CC9" w:rsidRDefault="00241AE9" w:rsidP="00241AE9">
      <w:pPr>
        <w:pStyle w:val="ListParagraph"/>
        <w:widowControl w:val="0"/>
        <w:autoSpaceDE w:val="0"/>
        <w:autoSpaceDN w:val="0"/>
        <w:adjustRightInd w:val="0"/>
        <w:ind w:left="360"/>
        <w:rPr>
          <w:rFonts w:asciiTheme="minorHAnsi" w:eastAsiaTheme="minorHAnsi" w:hAnsiTheme="minorHAnsi" w:cs="ArialMT"/>
          <w:i/>
          <w:sz w:val="22"/>
          <w:szCs w:val="22"/>
        </w:rPr>
      </w:pPr>
      <w:r w:rsidRPr="004C0CC9">
        <w:rPr>
          <w:rFonts w:asciiTheme="minorHAnsi" w:eastAsiaTheme="minorHAnsi" w:hAnsiTheme="minorHAnsi" w:cs="ArialMT"/>
          <w:i/>
          <w:sz w:val="22"/>
          <w:szCs w:val="22"/>
        </w:rPr>
        <w:t>Examples:</w:t>
      </w:r>
    </w:p>
    <w:p w14:paraId="2FF63FB8" w14:textId="77777777" w:rsidR="00A263C5" w:rsidRPr="004C0CC9" w:rsidRDefault="00CD6E0D" w:rsidP="00A77626">
      <w:pPr>
        <w:pStyle w:val="ListParagraph"/>
        <w:widowControl w:val="0"/>
        <w:numPr>
          <w:ilvl w:val="0"/>
          <w:numId w:val="5"/>
        </w:numPr>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Your staff downloaded</w:t>
      </w:r>
      <w:r w:rsidR="00A263C5" w:rsidRPr="004C0CC9">
        <w:rPr>
          <w:rFonts w:asciiTheme="minorHAnsi" w:eastAsiaTheme="minorHAnsi" w:hAnsiTheme="minorHAnsi" w:cs="ArialMT"/>
          <w:sz w:val="22"/>
          <w:szCs w:val="22"/>
        </w:rPr>
        <w:t xml:space="preserve"> information</w:t>
      </w:r>
      <w:r w:rsidRPr="004C0CC9">
        <w:rPr>
          <w:rFonts w:asciiTheme="minorHAnsi" w:eastAsiaTheme="minorHAnsi" w:hAnsiTheme="minorHAnsi" w:cs="ArialMT"/>
          <w:sz w:val="22"/>
          <w:szCs w:val="22"/>
        </w:rPr>
        <w:t xml:space="preserve"> or</w:t>
      </w:r>
      <w:r w:rsidR="00A263C5" w:rsidRPr="004C0CC9">
        <w:rPr>
          <w:rFonts w:asciiTheme="minorHAnsi" w:eastAsiaTheme="minorHAnsi" w:hAnsiTheme="minorHAnsi" w:cs="ArialMT"/>
          <w:sz w:val="22"/>
          <w:szCs w:val="22"/>
        </w:rPr>
        <w:t xml:space="preserve"> materials</w:t>
      </w:r>
      <w:r w:rsidRPr="004C0CC9">
        <w:rPr>
          <w:rFonts w:asciiTheme="minorHAnsi" w:eastAsiaTheme="minorHAnsi" w:hAnsiTheme="minorHAnsi" w:cs="ArialMT"/>
          <w:sz w:val="22"/>
          <w:szCs w:val="22"/>
        </w:rPr>
        <w:t xml:space="preserve"> </w:t>
      </w:r>
      <w:r w:rsidR="00A263C5" w:rsidRPr="004C0CC9">
        <w:rPr>
          <w:rFonts w:asciiTheme="minorHAnsi" w:eastAsiaTheme="minorHAnsi" w:hAnsiTheme="minorHAnsi" w:cs="ArialMT"/>
          <w:sz w:val="22"/>
          <w:szCs w:val="22"/>
        </w:rPr>
        <w:t xml:space="preserve">from </w:t>
      </w:r>
      <w:r w:rsidR="003D29F4" w:rsidRPr="004C0CC9">
        <w:rPr>
          <w:rFonts w:asciiTheme="minorHAnsi" w:eastAsiaTheme="minorHAnsi" w:hAnsiTheme="minorHAnsi" w:cs="ArialMT"/>
          <w:sz w:val="22"/>
          <w:szCs w:val="22"/>
        </w:rPr>
        <w:t xml:space="preserve">the website of another state project </w:t>
      </w:r>
      <w:r w:rsidRPr="004C0CC9">
        <w:rPr>
          <w:rFonts w:asciiTheme="minorHAnsi" w:eastAsiaTheme="minorHAnsi" w:hAnsiTheme="minorHAnsi" w:cs="ArialMT"/>
          <w:sz w:val="22"/>
          <w:szCs w:val="22"/>
        </w:rPr>
        <w:t xml:space="preserve">on assisting parents with IEPs, </w:t>
      </w:r>
      <w:r w:rsidR="003D29F4" w:rsidRPr="004C0CC9">
        <w:rPr>
          <w:rFonts w:asciiTheme="minorHAnsi" w:eastAsiaTheme="minorHAnsi" w:hAnsiTheme="minorHAnsi" w:cs="ArialMT"/>
          <w:sz w:val="22"/>
          <w:szCs w:val="22"/>
        </w:rPr>
        <w:t xml:space="preserve">and </w:t>
      </w:r>
      <w:r w:rsidR="002D600F" w:rsidRPr="004C0CC9">
        <w:rPr>
          <w:rFonts w:asciiTheme="minorHAnsi" w:eastAsiaTheme="minorHAnsi" w:hAnsiTheme="minorHAnsi" w:cs="ArialMT"/>
          <w:sz w:val="22"/>
          <w:szCs w:val="22"/>
        </w:rPr>
        <w:t xml:space="preserve">used them (or </w:t>
      </w:r>
      <w:r w:rsidR="003D29F4" w:rsidRPr="004C0CC9">
        <w:rPr>
          <w:rFonts w:asciiTheme="minorHAnsi" w:eastAsiaTheme="minorHAnsi" w:hAnsiTheme="minorHAnsi" w:cs="ArialMT"/>
          <w:sz w:val="22"/>
          <w:szCs w:val="22"/>
        </w:rPr>
        <w:t>adapted them for use</w:t>
      </w:r>
      <w:r w:rsidR="002D600F" w:rsidRPr="004C0CC9">
        <w:rPr>
          <w:rFonts w:asciiTheme="minorHAnsi" w:eastAsiaTheme="minorHAnsi" w:hAnsiTheme="minorHAnsi" w:cs="ArialMT"/>
          <w:sz w:val="22"/>
          <w:szCs w:val="22"/>
        </w:rPr>
        <w:t>)</w:t>
      </w:r>
      <w:r w:rsidR="003D29F4" w:rsidRPr="004C0CC9">
        <w:rPr>
          <w:rFonts w:asciiTheme="minorHAnsi" w:eastAsiaTheme="minorHAnsi" w:hAnsiTheme="minorHAnsi" w:cs="ArialMT"/>
          <w:sz w:val="22"/>
          <w:szCs w:val="22"/>
        </w:rPr>
        <w:t xml:space="preserve"> in your state.</w:t>
      </w:r>
    </w:p>
    <w:p w14:paraId="14F74F03" w14:textId="77777777" w:rsidR="003D29F4" w:rsidRPr="004C0CC9" w:rsidRDefault="00EF735A" w:rsidP="00A77626">
      <w:pPr>
        <w:pStyle w:val="ListParagraph"/>
        <w:widowControl w:val="0"/>
        <w:numPr>
          <w:ilvl w:val="0"/>
          <w:numId w:val="5"/>
        </w:numPr>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You</w:t>
      </w:r>
      <w:r w:rsidR="00CD6E0D" w:rsidRPr="004C0CC9">
        <w:rPr>
          <w:rFonts w:asciiTheme="minorHAnsi" w:eastAsiaTheme="minorHAnsi" w:hAnsiTheme="minorHAnsi" w:cs="ArialMT"/>
          <w:sz w:val="22"/>
          <w:szCs w:val="22"/>
        </w:rPr>
        <w:t xml:space="preserve"> requested and received an example of a </w:t>
      </w:r>
      <w:r w:rsidR="003F7E02" w:rsidRPr="004C0CC9">
        <w:rPr>
          <w:rFonts w:asciiTheme="minorHAnsi" w:eastAsiaTheme="minorHAnsi" w:hAnsiTheme="minorHAnsi" w:cs="ArialMT"/>
          <w:sz w:val="22"/>
          <w:szCs w:val="22"/>
        </w:rPr>
        <w:t>needs assessment</w:t>
      </w:r>
      <w:r w:rsidRPr="004C0CC9">
        <w:rPr>
          <w:rFonts w:asciiTheme="minorHAnsi" w:eastAsiaTheme="minorHAnsi" w:hAnsiTheme="minorHAnsi" w:cs="ArialMT"/>
          <w:sz w:val="22"/>
          <w:szCs w:val="22"/>
        </w:rPr>
        <w:t xml:space="preserve"> </w:t>
      </w:r>
      <w:r w:rsidR="00CD6E0D" w:rsidRPr="004C0CC9">
        <w:rPr>
          <w:rFonts w:asciiTheme="minorHAnsi" w:eastAsiaTheme="minorHAnsi" w:hAnsiTheme="minorHAnsi" w:cs="ArialMT"/>
          <w:sz w:val="22"/>
          <w:szCs w:val="22"/>
        </w:rPr>
        <w:t>form that was used in another state.</w:t>
      </w:r>
    </w:p>
    <w:p w14:paraId="6E9EDF68" w14:textId="77777777" w:rsidR="003F7E02" w:rsidRPr="004C0CC9" w:rsidRDefault="003F7E02" w:rsidP="00241AE9">
      <w:pPr>
        <w:pStyle w:val="ListParagraph"/>
        <w:widowControl w:val="0"/>
        <w:autoSpaceDE w:val="0"/>
        <w:autoSpaceDN w:val="0"/>
        <w:adjustRightInd w:val="0"/>
        <w:rPr>
          <w:rFonts w:asciiTheme="minorHAnsi" w:eastAsiaTheme="minorHAnsi" w:hAnsiTheme="minorHAnsi" w:cs="ArialMT"/>
          <w:sz w:val="22"/>
          <w:szCs w:val="22"/>
        </w:rPr>
      </w:pPr>
    </w:p>
    <w:p w14:paraId="5FED9742" w14:textId="527DD507" w:rsidR="003D29F4" w:rsidRPr="004C0CC9" w:rsidRDefault="003F7E02" w:rsidP="00260682">
      <w:pPr>
        <w:pStyle w:val="ListParagraph"/>
        <w:widowControl w:val="0"/>
        <w:numPr>
          <w:ilvl w:val="3"/>
          <w:numId w:val="2"/>
        </w:numPr>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Received</w:t>
      </w:r>
      <w:r w:rsidR="00ED2C57" w:rsidRPr="004C0CC9">
        <w:rPr>
          <w:rFonts w:asciiTheme="minorHAnsi" w:eastAsiaTheme="minorHAnsi" w:hAnsiTheme="minorHAnsi" w:cs="ArialMT"/>
          <w:sz w:val="22"/>
          <w:szCs w:val="22"/>
        </w:rPr>
        <w:t xml:space="preserve"> </w:t>
      </w:r>
      <w:r w:rsidRPr="004C0CC9">
        <w:rPr>
          <w:rFonts w:asciiTheme="minorHAnsi" w:eastAsiaTheme="minorHAnsi" w:hAnsiTheme="minorHAnsi" w:cs="ArialMT"/>
          <w:sz w:val="22"/>
          <w:szCs w:val="22"/>
        </w:rPr>
        <w:t xml:space="preserve">training (in-person or using technology) </w:t>
      </w:r>
      <w:r w:rsidR="00EF735A" w:rsidRPr="004C0CC9">
        <w:rPr>
          <w:rFonts w:asciiTheme="minorHAnsi" w:eastAsiaTheme="minorHAnsi" w:hAnsiTheme="minorHAnsi" w:cs="ArialMT"/>
          <w:sz w:val="22"/>
          <w:szCs w:val="22"/>
        </w:rPr>
        <w:t xml:space="preserve">from </w:t>
      </w:r>
      <w:r w:rsidR="00F854F0">
        <w:rPr>
          <w:rFonts w:asciiTheme="minorHAnsi" w:eastAsiaTheme="minorHAnsi" w:hAnsiTheme="minorHAnsi" w:cs="ArialMT"/>
          <w:sz w:val="22"/>
          <w:szCs w:val="22"/>
        </w:rPr>
        <w:t>another state project</w:t>
      </w:r>
    </w:p>
    <w:p w14:paraId="38D0B032" w14:textId="77777777" w:rsidR="00241AE9" w:rsidRPr="004C0CC9" w:rsidRDefault="00241AE9" w:rsidP="00241AE9">
      <w:pPr>
        <w:pStyle w:val="ListParagraph"/>
        <w:widowControl w:val="0"/>
        <w:autoSpaceDE w:val="0"/>
        <w:autoSpaceDN w:val="0"/>
        <w:adjustRightInd w:val="0"/>
        <w:ind w:left="360"/>
        <w:rPr>
          <w:rFonts w:asciiTheme="minorHAnsi" w:hAnsiTheme="minorHAnsi" w:cs="Arial"/>
          <w:b/>
          <w:i/>
          <w:sz w:val="22"/>
          <w:szCs w:val="22"/>
        </w:rPr>
      </w:pPr>
      <w:r w:rsidRPr="004C0CC9">
        <w:rPr>
          <w:rFonts w:asciiTheme="minorHAnsi" w:eastAsiaTheme="minorHAnsi" w:hAnsiTheme="minorHAnsi" w:cs="ArialMT"/>
          <w:i/>
          <w:sz w:val="22"/>
          <w:szCs w:val="22"/>
        </w:rPr>
        <w:t>Examples:</w:t>
      </w:r>
    </w:p>
    <w:p w14:paraId="39043340" w14:textId="77777777" w:rsidR="003D29F4" w:rsidRPr="004C0CC9" w:rsidRDefault="003D29F4" w:rsidP="00A77626">
      <w:pPr>
        <w:pStyle w:val="ListParagraph"/>
        <w:widowControl w:val="0"/>
        <w:numPr>
          <w:ilvl w:val="0"/>
          <w:numId w:val="5"/>
        </w:numPr>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 xml:space="preserve">Your staff </w:t>
      </w:r>
      <w:r w:rsidR="003F7E02" w:rsidRPr="004C0CC9">
        <w:rPr>
          <w:rFonts w:asciiTheme="minorHAnsi" w:eastAsiaTheme="minorHAnsi" w:hAnsiTheme="minorHAnsi" w:cs="ArialMT"/>
          <w:sz w:val="22"/>
          <w:szCs w:val="22"/>
        </w:rPr>
        <w:t>received an inservice training on the use of the distance mentorship model</w:t>
      </w:r>
      <w:r w:rsidR="00241AE9" w:rsidRPr="004C0CC9">
        <w:rPr>
          <w:rFonts w:asciiTheme="minorHAnsi" w:eastAsiaTheme="minorHAnsi" w:hAnsiTheme="minorHAnsi" w:cs="ArialMT"/>
          <w:sz w:val="22"/>
          <w:szCs w:val="22"/>
        </w:rPr>
        <w:t xml:space="preserve"> being used in another state</w:t>
      </w:r>
    </w:p>
    <w:p w14:paraId="712EE3DB" w14:textId="77777777" w:rsidR="008222F0" w:rsidRPr="004C0CC9" w:rsidRDefault="00241AE9" w:rsidP="00A77626">
      <w:pPr>
        <w:pStyle w:val="ListParagraph"/>
        <w:widowControl w:val="0"/>
        <w:numPr>
          <w:ilvl w:val="0"/>
          <w:numId w:val="5"/>
        </w:numPr>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 xml:space="preserve">Staff from your state participated in a webinar </w:t>
      </w:r>
      <w:r w:rsidR="00CD6E0D" w:rsidRPr="004C0CC9">
        <w:rPr>
          <w:rFonts w:asciiTheme="minorHAnsi" w:eastAsiaTheme="minorHAnsi" w:hAnsiTheme="minorHAnsi" w:cs="ArialMT"/>
          <w:sz w:val="22"/>
          <w:szCs w:val="22"/>
        </w:rPr>
        <w:t xml:space="preserve">by a well-known expert that was </w:t>
      </w:r>
      <w:r w:rsidRPr="004C0CC9">
        <w:rPr>
          <w:rFonts w:asciiTheme="minorHAnsi" w:eastAsiaTheme="minorHAnsi" w:hAnsiTheme="minorHAnsi" w:cs="ArialMT"/>
          <w:sz w:val="22"/>
          <w:szCs w:val="22"/>
        </w:rPr>
        <w:t>hosted and paid for by another state project</w:t>
      </w:r>
      <w:r w:rsidR="00DF21F4" w:rsidRPr="004C0CC9">
        <w:rPr>
          <w:rFonts w:asciiTheme="minorHAnsi" w:eastAsiaTheme="minorHAnsi" w:hAnsiTheme="minorHAnsi" w:cs="ArialMT"/>
          <w:sz w:val="22"/>
          <w:szCs w:val="22"/>
        </w:rPr>
        <w:t>.</w:t>
      </w:r>
    </w:p>
    <w:p w14:paraId="2EE83EF2" w14:textId="77777777" w:rsidR="00A263C5" w:rsidRPr="004C0CC9" w:rsidRDefault="00EF735A" w:rsidP="00A77626">
      <w:pPr>
        <w:pStyle w:val="ListParagraph"/>
        <w:widowControl w:val="0"/>
        <w:numPr>
          <w:ilvl w:val="0"/>
          <w:numId w:val="5"/>
        </w:numPr>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 xml:space="preserve">Your </w:t>
      </w:r>
      <w:r w:rsidR="008222F0" w:rsidRPr="004C0CC9">
        <w:rPr>
          <w:rFonts w:asciiTheme="minorHAnsi" w:eastAsiaTheme="minorHAnsi" w:hAnsiTheme="minorHAnsi" w:cs="ArialMT"/>
          <w:sz w:val="22"/>
          <w:szCs w:val="22"/>
        </w:rPr>
        <w:t xml:space="preserve">state used </w:t>
      </w:r>
      <w:r w:rsidRPr="004C0CC9">
        <w:rPr>
          <w:rFonts w:asciiTheme="minorHAnsi" w:eastAsiaTheme="minorHAnsi" w:hAnsiTheme="minorHAnsi" w:cs="ArialMT"/>
          <w:sz w:val="22"/>
          <w:szCs w:val="22"/>
        </w:rPr>
        <w:t>an</w:t>
      </w:r>
      <w:r w:rsidR="00157205" w:rsidRPr="004C0CC9">
        <w:rPr>
          <w:rFonts w:asciiTheme="minorHAnsi" w:eastAsiaTheme="minorHAnsi" w:hAnsiTheme="minorHAnsi" w:cs="ArialMT"/>
          <w:sz w:val="22"/>
          <w:szCs w:val="22"/>
        </w:rPr>
        <w:t xml:space="preserve"> </w:t>
      </w:r>
      <w:r w:rsidR="008222F0" w:rsidRPr="004C0CC9">
        <w:rPr>
          <w:rFonts w:asciiTheme="minorHAnsi" w:eastAsiaTheme="minorHAnsi" w:hAnsiTheme="minorHAnsi" w:cs="ArialMT"/>
          <w:sz w:val="22"/>
          <w:szCs w:val="22"/>
        </w:rPr>
        <w:t xml:space="preserve">online training module in early identification </w:t>
      </w:r>
      <w:r w:rsidRPr="004C0CC9">
        <w:rPr>
          <w:rFonts w:asciiTheme="minorHAnsi" w:eastAsiaTheme="minorHAnsi" w:hAnsiTheme="minorHAnsi" w:cs="ArialMT"/>
          <w:sz w:val="22"/>
          <w:szCs w:val="22"/>
        </w:rPr>
        <w:t>developed by another project</w:t>
      </w:r>
      <w:r w:rsidR="00A263C5" w:rsidRPr="004C0CC9">
        <w:rPr>
          <w:rFonts w:asciiTheme="minorHAnsi" w:eastAsiaTheme="minorHAnsi" w:hAnsiTheme="minorHAnsi" w:cs="ArialMT"/>
          <w:sz w:val="22"/>
          <w:szCs w:val="22"/>
        </w:rPr>
        <w:br/>
      </w:r>
    </w:p>
    <w:p w14:paraId="1EC3A375" w14:textId="77777777" w:rsidR="00A263C5" w:rsidRPr="004C0CC9" w:rsidRDefault="00A263C5" w:rsidP="00260682">
      <w:pPr>
        <w:pStyle w:val="ListParagraph"/>
        <w:widowControl w:val="0"/>
        <w:numPr>
          <w:ilvl w:val="3"/>
          <w:numId w:val="2"/>
        </w:numPr>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Create</w:t>
      </w:r>
      <w:r w:rsidR="00EF735A" w:rsidRPr="004C0CC9">
        <w:rPr>
          <w:rFonts w:asciiTheme="minorHAnsi" w:eastAsiaTheme="minorHAnsi" w:hAnsiTheme="minorHAnsi" w:cs="ArialMT"/>
          <w:sz w:val="22"/>
          <w:szCs w:val="22"/>
        </w:rPr>
        <w:t>d</w:t>
      </w:r>
      <w:r w:rsidRPr="004C0CC9">
        <w:rPr>
          <w:rFonts w:asciiTheme="minorHAnsi" w:eastAsiaTheme="minorHAnsi" w:hAnsiTheme="minorHAnsi" w:cs="ArialMT"/>
          <w:sz w:val="22"/>
          <w:szCs w:val="22"/>
        </w:rPr>
        <w:t xml:space="preserve"> or provide</w:t>
      </w:r>
      <w:r w:rsidR="00EF735A" w:rsidRPr="004C0CC9">
        <w:rPr>
          <w:rFonts w:asciiTheme="minorHAnsi" w:eastAsiaTheme="minorHAnsi" w:hAnsiTheme="minorHAnsi" w:cs="ArialMT"/>
          <w:sz w:val="22"/>
          <w:szCs w:val="22"/>
        </w:rPr>
        <w:t>d</w:t>
      </w:r>
      <w:r w:rsidRPr="004C0CC9">
        <w:rPr>
          <w:rFonts w:asciiTheme="minorHAnsi" w:eastAsiaTheme="minorHAnsi" w:hAnsiTheme="minorHAnsi" w:cs="ArialMT"/>
          <w:sz w:val="22"/>
          <w:szCs w:val="22"/>
        </w:rPr>
        <w:t xml:space="preserve"> a product, program, or service that required</w:t>
      </w:r>
      <w:r w:rsidR="00241AE9" w:rsidRPr="004C0CC9">
        <w:rPr>
          <w:rFonts w:asciiTheme="minorHAnsi" w:eastAsiaTheme="minorHAnsi" w:hAnsiTheme="minorHAnsi" w:cs="ArialMT"/>
          <w:sz w:val="22"/>
          <w:szCs w:val="22"/>
        </w:rPr>
        <w:t xml:space="preserve"> joint planning, shared decision making</w:t>
      </w:r>
      <w:r w:rsidR="00157205" w:rsidRPr="004C0CC9">
        <w:rPr>
          <w:rFonts w:asciiTheme="minorHAnsi" w:eastAsiaTheme="minorHAnsi" w:hAnsiTheme="minorHAnsi" w:cs="ArialMT"/>
          <w:sz w:val="22"/>
          <w:szCs w:val="22"/>
        </w:rPr>
        <w:t>,</w:t>
      </w:r>
      <w:r w:rsidR="00241AE9" w:rsidRPr="004C0CC9">
        <w:rPr>
          <w:rFonts w:asciiTheme="minorHAnsi" w:eastAsiaTheme="minorHAnsi" w:hAnsiTheme="minorHAnsi" w:cs="ArialMT"/>
          <w:sz w:val="22"/>
          <w:szCs w:val="22"/>
        </w:rPr>
        <w:t xml:space="preserve"> or pooling of monetary or staff resources</w:t>
      </w:r>
    </w:p>
    <w:p w14:paraId="5262754D" w14:textId="77777777" w:rsidR="00241AE9" w:rsidRPr="004C0CC9" w:rsidRDefault="00241AE9" w:rsidP="00241AE9">
      <w:pPr>
        <w:widowControl w:val="0"/>
        <w:autoSpaceDE w:val="0"/>
        <w:autoSpaceDN w:val="0"/>
        <w:adjustRightInd w:val="0"/>
        <w:ind w:left="360"/>
        <w:rPr>
          <w:rFonts w:asciiTheme="minorHAnsi" w:hAnsiTheme="minorHAnsi" w:cs="Arial"/>
          <w:b/>
          <w:i/>
          <w:sz w:val="22"/>
          <w:szCs w:val="22"/>
        </w:rPr>
      </w:pPr>
      <w:r w:rsidRPr="004C0CC9">
        <w:rPr>
          <w:rFonts w:asciiTheme="minorHAnsi" w:eastAsiaTheme="minorHAnsi" w:hAnsiTheme="minorHAnsi" w:cs="ArialMT"/>
          <w:i/>
          <w:sz w:val="22"/>
          <w:szCs w:val="22"/>
        </w:rPr>
        <w:t>Examples:</w:t>
      </w:r>
    </w:p>
    <w:p w14:paraId="263AF4D9" w14:textId="77777777" w:rsidR="002A232E" w:rsidRPr="004C0CC9" w:rsidRDefault="00241AE9" w:rsidP="00A77626">
      <w:pPr>
        <w:pStyle w:val="ListParagraph"/>
        <w:widowControl w:val="0"/>
        <w:numPr>
          <w:ilvl w:val="0"/>
          <w:numId w:val="5"/>
        </w:numPr>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Your state</w:t>
      </w:r>
      <w:r w:rsidR="002A232E" w:rsidRPr="004C0CC9">
        <w:rPr>
          <w:rFonts w:asciiTheme="minorHAnsi" w:eastAsiaTheme="minorHAnsi" w:hAnsiTheme="minorHAnsi" w:cs="ArialMT"/>
          <w:sz w:val="22"/>
          <w:szCs w:val="22"/>
        </w:rPr>
        <w:t xml:space="preserve"> worked </w:t>
      </w:r>
      <w:r w:rsidRPr="004C0CC9">
        <w:rPr>
          <w:rFonts w:asciiTheme="minorHAnsi" w:eastAsiaTheme="minorHAnsi" w:hAnsiTheme="minorHAnsi" w:cs="ArialMT"/>
          <w:sz w:val="22"/>
          <w:szCs w:val="22"/>
        </w:rPr>
        <w:t>with another state</w:t>
      </w:r>
      <w:r w:rsidR="002A232E" w:rsidRPr="004C0CC9">
        <w:rPr>
          <w:rFonts w:asciiTheme="minorHAnsi" w:eastAsiaTheme="minorHAnsi" w:hAnsiTheme="minorHAnsi" w:cs="ArialMT"/>
          <w:sz w:val="22"/>
          <w:szCs w:val="22"/>
        </w:rPr>
        <w:t xml:space="preserve"> to provide intervener training to providers in both states</w:t>
      </w:r>
      <w:r w:rsidR="00DF21F4" w:rsidRPr="004C0CC9">
        <w:rPr>
          <w:rFonts w:asciiTheme="minorHAnsi" w:eastAsiaTheme="minorHAnsi" w:hAnsiTheme="minorHAnsi" w:cs="ArialMT"/>
          <w:sz w:val="22"/>
          <w:szCs w:val="22"/>
        </w:rPr>
        <w:t>.</w:t>
      </w:r>
    </w:p>
    <w:p w14:paraId="3ECFF58F" w14:textId="77777777" w:rsidR="008222F0" w:rsidRPr="004C0CC9" w:rsidRDefault="00241AE9" w:rsidP="00A77626">
      <w:pPr>
        <w:pStyle w:val="ListParagraph"/>
        <w:widowControl w:val="0"/>
        <w:numPr>
          <w:ilvl w:val="0"/>
          <w:numId w:val="5"/>
        </w:numPr>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Your state worked with another state to create</w:t>
      </w:r>
      <w:r w:rsidR="002A232E" w:rsidRPr="004C0CC9">
        <w:rPr>
          <w:rFonts w:asciiTheme="minorHAnsi" w:eastAsiaTheme="minorHAnsi" w:hAnsiTheme="minorHAnsi" w:cs="ArialMT"/>
          <w:sz w:val="22"/>
          <w:szCs w:val="22"/>
        </w:rPr>
        <w:t xml:space="preserve"> a joint website to disseminate information</w:t>
      </w:r>
      <w:r w:rsidR="00DF21F4" w:rsidRPr="004C0CC9">
        <w:rPr>
          <w:rFonts w:asciiTheme="minorHAnsi" w:eastAsiaTheme="minorHAnsi" w:hAnsiTheme="minorHAnsi" w:cs="ArialMT"/>
          <w:sz w:val="22"/>
          <w:szCs w:val="22"/>
        </w:rPr>
        <w:t>.</w:t>
      </w:r>
      <w:r w:rsidR="002A232E" w:rsidRPr="004C0CC9">
        <w:rPr>
          <w:rFonts w:asciiTheme="minorHAnsi" w:eastAsiaTheme="minorHAnsi" w:hAnsiTheme="minorHAnsi" w:cs="ArialMT"/>
          <w:sz w:val="22"/>
          <w:szCs w:val="22"/>
        </w:rPr>
        <w:t xml:space="preserve"> </w:t>
      </w:r>
    </w:p>
    <w:p w14:paraId="4B0C48CA" w14:textId="77777777" w:rsidR="00241AE9" w:rsidRPr="004C0CC9" w:rsidRDefault="00241AE9" w:rsidP="00A77626">
      <w:pPr>
        <w:pStyle w:val="ListParagraph"/>
        <w:widowControl w:val="0"/>
        <w:numPr>
          <w:ilvl w:val="0"/>
          <w:numId w:val="5"/>
        </w:numPr>
        <w:autoSpaceDE w:val="0"/>
        <w:autoSpaceDN w:val="0"/>
        <w:adjustRightInd w:val="0"/>
        <w:rPr>
          <w:rFonts w:asciiTheme="minorHAnsi" w:eastAsiaTheme="minorHAnsi" w:hAnsiTheme="minorHAnsi" w:cs="ArialMT"/>
          <w:sz w:val="22"/>
          <w:szCs w:val="22"/>
        </w:rPr>
      </w:pPr>
      <w:r w:rsidRPr="004C0CC9">
        <w:rPr>
          <w:rFonts w:asciiTheme="minorHAnsi" w:eastAsiaTheme="minorHAnsi" w:hAnsiTheme="minorHAnsi" w:cs="ArialMT"/>
          <w:sz w:val="22"/>
          <w:szCs w:val="22"/>
        </w:rPr>
        <w:t>Your state and five other states identified notable speakers and arranged for conferences in several of the states as a “speaker circuit</w:t>
      </w:r>
      <w:r w:rsidR="00DF21F4" w:rsidRPr="004C0CC9">
        <w:rPr>
          <w:rFonts w:asciiTheme="minorHAnsi" w:eastAsiaTheme="minorHAnsi" w:hAnsiTheme="minorHAnsi" w:cs="ArialMT"/>
          <w:sz w:val="22"/>
          <w:szCs w:val="22"/>
        </w:rPr>
        <w:t>.</w:t>
      </w:r>
      <w:r w:rsidRPr="004C0CC9">
        <w:rPr>
          <w:rFonts w:asciiTheme="minorHAnsi" w:eastAsiaTheme="minorHAnsi" w:hAnsiTheme="minorHAnsi" w:cs="ArialMT"/>
          <w:sz w:val="22"/>
          <w:szCs w:val="22"/>
        </w:rPr>
        <w:t>”</w:t>
      </w:r>
    </w:p>
    <w:p w14:paraId="31513F0E" w14:textId="77777777" w:rsidR="00DD28C1" w:rsidRPr="004C0CC9" w:rsidRDefault="00DD28C1" w:rsidP="008150AC">
      <w:pPr>
        <w:widowControl w:val="0"/>
        <w:autoSpaceDE w:val="0"/>
        <w:autoSpaceDN w:val="0"/>
        <w:adjustRightInd w:val="0"/>
        <w:rPr>
          <w:rFonts w:asciiTheme="minorHAnsi" w:eastAsiaTheme="minorHAnsi" w:hAnsiTheme="minorHAnsi" w:cs="LiberationSans"/>
          <w:color w:val="666669"/>
          <w:sz w:val="22"/>
          <w:szCs w:val="22"/>
        </w:rPr>
      </w:pPr>
    </w:p>
    <w:p w14:paraId="14ECD57A" w14:textId="77777777" w:rsidR="0060655D" w:rsidRPr="004C0CC9" w:rsidRDefault="0060655D" w:rsidP="008150AC">
      <w:pPr>
        <w:widowControl w:val="0"/>
        <w:autoSpaceDE w:val="0"/>
        <w:autoSpaceDN w:val="0"/>
        <w:adjustRightInd w:val="0"/>
        <w:rPr>
          <w:rFonts w:asciiTheme="minorHAnsi" w:eastAsiaTheme="minorHAnsi" w:hAnsiTheme="minorHAnsi" w:cs="LiberationSans-Bold"/>
          <w:b/>
          <w:bCs/>
          <w:color w:val="363639"/>
          <w:sz w:val="22"/>
          <w:szCs w:val="22"/>
        </w:rPr>
      </w:pPr>
    </w:p>
    <w:p w14:paraId="62582B6C" w14:textId="77777777" w:rsidR="005948F9" w:rsidRDefault="005948F9">
      <w:pPr>
        <w:spacing w:after="200" w:line="276" w:lineRule="auto"/>
        <w:rPr>
          <w:rFonts w:asciiTheme="minorHAnsi" w:eastAsiaTheme="minorHAnsi" w:hAnsiTheme="minorHAnsi" w:cs="LiberationSans-Bold"/>
          <w:b/>
          <w:bCs/>
          <w:color w:val="363639"/>
          <w:sz w:val="22"/>
          <w:szCs w:val="22"/>
        </w:rPr>
      </w:pPr>
      <w:r>
        <w:rPr>
          <w:rFonts w:asciiTheme="minorHAnsi" w:eastAsiaTheme="minorHAnsi" w:hAnsiTheme="minorHAnsi" w:cs="LiberationSans-Bold"/>
          <w:b/>
          <w:bCs/>
          <w:color w:val="363639"/>
          <w:sz w:val="22"/>
          <w:szCs w:val="22"/>
        </w:rPr>
        <w:br w:type="page"/>
      </w:r>
    </w:p>
    <w:p w14:paraId="5CC6778B" w14:textId="30C6C5B9" w:rsidR="00DD28C1" w:rsidRPr="00581A0B" w:rsidRDefault="002717D7" w:rsidP="001617B1">
      <w:pPr>
        <w:widowControl w:val="0"/>
        <w:numPr>
          <w:ilvl w:val="0"/>
          <w:numId w:val="37"/>
        </w:numPr>
        <w:ind w:left="540" w:hanging="540"/>
        <w:rPr>
          <w:rFonts w:asciiTheme="minorHAnsi" w:hAnsiTheme="minorHAnsi" w:cs="Arial"/>
          <w:b/>
          <w:sz w:val="22"/>
          <w:szCs w:val="22"/>
        </w:rPr>
      </w:pPr>
      <w:r w:rsidRPr="00581A0B">
        <w:rPr>
          <w:rFonts w:asciiTheme="minorHAnsi" w:hAnsiTheme="minorHAnsi" w:cs="Arial"/>
          <w:b/>
          <w:sz w:val="22"/>
          <w:szCs w:val="22"/>
        </w:rPr>
        <w:t xml:space="preserve">Please check all appropriate boxes if, since the start of your grant in October 2013, staff from your project have worked with or used the </w:t>
      </w:r>
      <w:r w:rsidR="00D92891">
        <w:rPr>
          <w:rFonts w:asciiTheme="minorHAnsi" w:hAnsiTheme="minorHAnsi" w:cs="Arial"/>
          <w:b/>
          <w:sz w:val="22"/>
          <w:szCs w:val="22"/>
        </w:rPr>
        <w:t>S</w:t>
      </w:r>
      <w:r w:rsidRPr="00581A0B">
        <w:rPr>
          <w:rFonts w:asciiTheme="minorHAnsi" w:hAnsiTheme="minorHAnsi" w:cs="Arial"/>
          <w:b/>
          <w:sz w:val="22"/>
          <w:szCs w:val="22"/>
        </w:rPr>
        <w:t>tate</w:t>
      </w:r>
      <w:r w:rsidR="00157205" w:rsidRPr="00581A0B">
        <w:rPr>
          <w:rFonts w:asciiTheme="minorHAnsi" w:hAnsiTheme="minorHAnsi" w:cs="Arial"/>
          <w:b/>
          <w:sz w:val="22"/>
          <w:szCs w:val="22"/>
        </w:rPr>
        <w:t xml:space="preserve"> D</w:t>
      </w:r>
      <w:r w:rsidR="00D92891">
        <w:rPr>
          <w:rFonts w:asciiTheme="minorHAnsi" w:hAnsiTheme="minorHAnsi" w:cs="Arial"/>
          <w:b/>
          <w:sz w:val="22"/>
          <w:szCs w:val="22"/>
        </w:rPr>
        <w:t>eaf-</w:t>
      </w:r>
      <w:r w:rsidR="00157205" w:rsidRPr="00581A0B">
        <w:rPr>
          <w:rFonts w:asciiTheme="minorHAnsi" w:hAnsiTheme="minorHAnsi" w:cs="Arial"/>
          <w:b/>
          <w:sz w:val="22"/>
          <w:szCs w:val="22"/>
        </w:rPr>
        <w:t>B</w:t>
      </w:r>
      <w:r w:rsidR="00D92891">
        <w:rPr>
          <w:rFonts w:asciiTheme="minorHAnsi" w:hAnsiTheme="minorHAnsi" w:cs="Arial"/>
          <w:b/>
          <w:sz w:val="22"/>
          <w:szCs w:val="22"/>
        </w:rPr>
        <w:t>lind</w:t>
      </w:r>
      <w:r w:rsidRPr="00581A0B">
        <w:rPr>
          <w:rFonts w:asciiTheme="minorHAnsi" w:hAnsiTheme="minorHAnsi" w:cs="Arial"/>
          <w:b/>
          <w:sz w:val="22"/>
          <w:szCs w:val="22"/>
        </w:rPr>
        <w:t xml:space="preserve"> project listed on the left to do any of the following</w:t>
      </w:r>
      <w:r w:rsidR="005162D5" w:rsidRPr="00581A0B">
        <w:rPr>
          <w:rFonts w:asciiTheme="minorHAnsi" w:hAnsiTheme="minorHAnsi" w:cs="Arial"/>
          <w:b/>
          <w:sz w:val="22"/>
          <w:szCs w:val="22"/>
        </w:rPr>
        <w:t xml:space="preserve"> activities. </w:t>
      </w:r>
    </w:p>
    <w:p w14:paraId="44E5019D" w14:textId="77777777" w:rsidR="002717D7" w:rsidRPr="004C0CC9" w:rsidRDefault="002717D7" w:rsidP="008150AC">
      <w:pPr>
        <w:widowControl w:val="0"/>
        <w:autoSpaceDE w:val="0"/>
        <w:autoSpaceDN w:val="0"/>
        <w:adjustRightInd w:val="0"/>
        <w:rPr>
          <w:rFonts w:asciiTheme="minorHAnsi" w:eastAsiaTheme="minorHAnsi" w:hAnsiTheme="minorHAnsi" w:cs="LiberationSans-Bold"/>
          <w:b/>
          <w:bCs/>
          <w:color w:val="363639"/>
          <w:sz w:val="22"/>
          <w:szCs w:val="22"/>
        </w:rPr>
      </w:pPr>
    </w:p>
    <w:tbl>
      <w:tblPr>
        <w:tblStyle w:val="TableGrid"/>
        <w:tblW w:w="9288" w:type="dxa"/>
        <w:tblLook w:val="04A0" w:firstRow="1" w:lastRow="0" w:firstColumn="1" w:lastColumn="0" w:noHBand="0" w:noVBand="1"/>
      </w:tblPr>
      <w:tblGrid>
        <w:gridCol w:w="2027"/>
        <w:gridCol w:w="2491"/>
        <w:gridCol w:w="2340"/>
        <w:gridCol w:w="2430"/>
      </w:tblGrid>
      <w:tr w:rsidR="005162D5" w:rsidRPr="004C0CC9" w14:paraId="5083CF4F" w14:textId="77777777" w:rsidTr="005948F9">
        <w:tc>
          <w:tcPr>
            <w:tcW w:w="2027" w:type="dxa"/>
          </w:tcPr>
          <w:p w14:paraId="207BB004" w14:textId="02DB0C29" w:rsidR="005162D5" w:rsidRPr="004C0CC9" w:rsidRDefault="005162D5" w:rsidP="00D60C2D">
            <w:pPr>
              <w:widowControl w:val="0"/>
              <w:autoSpaceDE w:val="0"/>
              <w:autoSpaceDN w:val="0"/>
              <w:adjustRightInd w:val="0"/>
              <w:jc w:val="center"/>
              <w:rPr>
                <w:rFonts w:asciiTheme="minorHAnsi" w:eastAsiaTheme="minorHAnsi" w:hAnsiTheme="minorHAnsi" w:cs="LiberationSans-Bold"/>
                <w:b/>
                <w:bCs/>
                <w:color w:val="363639"/>
                <w:sz w:val="22"/>
                <w:szCs w:val="22"/>
              </w:rPr>
            </w:pPr>
            <w:r w:rsidRPr="004C0CC9">
              <w:rPr>
                <w:rFonts w:asciiTheme="minorHAnsi" w:eastAsiaTheme="minorHAnsi" w:hAnsiTheme="minorHAnsi" w:cs="LiberationSans-Bold"/>
                <w:b/>
                <w:bCs/>
                <w:color w:val="363639"/>
                <w:sz w:val="22"/>
                <w:szCs w:val="22"/>
              </w:rPr>
              <w:t>State D</w:t>
            </w:r>
            <w:r w:rsidR="00D92891">
              <w:rPr>
                <w:rFonts w:asciiTheme="minorHAnsi" w:eastAsiaTheme="minorHAnsi" w:hAnsiTheme="minorHAnsi" w:cs="LiberationSans-Bold"/>
                <w:b/>
                <w:bCs/>
                <w:color w:val="363639"/>
                <w:sz w:val="22"/>
                <w:szCs w:val="22"/>
              </w:rPr>
              <w:t>eaf-</w:t>
            </w:r>
            <w:r w:rsidRPr="004C0CC9">
              <w:rPr>
                <w:rFonts w:asciiTheme="minorHAnsi" w:eastAsiaTheme="minorHAnsi" w:hAnsiTheme="minorHAnsi" w:cs="LiberationSans-Bold"/>
                <w:b/>
                <w:bCs/>
                <w:color w:val="363639"/>
                <w:sz w:val="22"/>
                <w:szCs w:val="22"/>
              </w:rPr>
              <w:t>B</w:t>
            </w:r>
            <w:r w:rsidR="00D92891">
              <w:rPr>
                <w:rFonts w:asciiTheme="minorHAnsi" w:eastAsiaTheme="minorHAnsi" w:hAnsiTheme="minorHAnsi" w:cs="LiberationSans-Bold"/>
                <w:b/>
                <w:bCs/>
                <w:color w:val="363639"/>
                <w:sz w:val="22"/>
                <w:szCs w:val="22"/>
              </w:rPr>
              <w:t>lind</w:t>
            </w:r>
            <w:r w:rsidRPr="004C0CC9">
              <w:rPr>
                <w:rFonts w:asciiTheme="minorHAnsi" w:eastAsiaTheme="minorHAnsi" w:hAnsiTheme="minorHAnsi" w:cs="LiberationSans-Bold"/>
                <w:b/>
                <w:bCs/>
                <w:color w:val="363639"/>
                <w:sz w:val="22"/>
                <w:szCs w:val="22"/>
              </w:rPr>
              <w:t xml:space="preserve"> project</w:t>
            </w:r>
          </w:p>
        </w:tc>
        <w:tc>
          <w:tcPr>
            <w:tcW w:w="2491" w:type="dxa"/>
          </w:tcPr>
          <w:p w14:paraId="441C43F9" w14:textId="0316D88F" w:rsidR="005162D5" w:rsidRPr="004D15E2" w:rsidRDefault="005162D5" w:rsidP="00EF735A">
            <w:pPr>
              <w:widowControl w:val="0"/>
              <w:autoSpaceDE w:val="0"/>
              <w:autoSpaceDN w:val="0"/>
              <w:adjustRightInd w:val="0"/>
              <w:jc w:val="center"/>
              <w:rPr>
                <w:rFonts w:asciiTheme="minorHAnsi" w:eastAsiaTheme="minorHAnsi" w:hAnsiTheme="minorHAnsi" w:cs="LiberationSans-Bold"/>
                <w:b/>
                <w:bCs/>
                <w:color w:val="363639"/>
                <w:sz w:val="18"/>
                <w:szCs w:val="18"/>
              </w:rPr>
            </w:pPr>
            <w:r w:rsidRPr="004D15E2">
              <w:rPr>
                <w:rFonts w:asciiTheme="minorHAnsi" w:eastAsiaTheme="minorHAnsi" w:hAnsiTheme="minorHAnsi" w:cs="LiberationSans-Bold"/>
                <w:b/>
                <w:bCs/>
                <w:color w:val="363639"/>
                <w:sz w:val="18"/>
                <w:szCs w:val="18"/>
              </w:rPr>
              <w:t>Obtained information, materials or services (excluding training)</w:t>
            </w:r>
          </w:p>
        </w:tc>
        <w:tc>
          <w:tcPr>
            <w:tcW w:w="2340" w:type="dxa"/>
          </w:tcPr>
          <w:p w14:paraId="44D5C73A" w14:textId="714D1BA1" w:rsidR="00585523" w:rsidRDefault="005162D5" w:rsidP="00EF735A">
            <w:pPr>
              <w:widowControl w:val="0"/>
              <w:autoSpaceDE w:val="0"/>
              <w:autoSpaceDN w:val="0"/>
              <w:adjustRightInd w:val="0"/>
              <w:jc w:val="center"/>
              <w:rPr>
                <w:rFonts w:asciiTheme="minorHAnsi" w:eastAsiaTheme="minorHAnsi" w:hAnsiTheme="minorHAnsi" w:cs="LiberationSans-Bold"/>
                <w:b/>
                <w:bCs/>
                <w:color w:val="363639"/>
                <w:sz w:val="18"/>
                <w:szCs w:val="18"/>
              </w:rPr>
            </w:pPr>
            <w:r w:rsidRPr="004D15E2">
              <w:rPr>
                <w:rFonts w:asciiTheme="minorHAnsi" w:eastAsiaTheme="minorHAnsi" w:hAnsiTheme="minorHAnsi" w:cs="LiberationSans-Bold"/>
                <w:b/>
                <w:bCs/>
                <w:color w:val="363639"/>
                <w:sz w:val="18"/>
                <w:szCs w:val="18"/>
              </w:rPr>
              <w:t xml:space="preserve">Received training </w:t>
            </w:r>
          </w:p>
          <w:p w14:paraId="0B687BFB" w14:textId="5848C696" w:rsidR="005162D5" w:rsidRPr="004D15E2" w:rsidRDefault="005162D5" w:rsidP="00EF735A">
            <w:pPr>
              <w:widowControl w:val="0"/>
              <w:autoSpaceDE w:val="0"/>
              <w:autoSpaceDN w:val="0"/>
              <w:adjustRightInd w:val="0"/>
              <w:jc w:val="center"/>
              <w:rPr>
                <w:rFonts w:asciiTheme="minorHAnsi" w:eastAsiaTheme="minorHAnsi" w:hAnsiTheme="minorHAnsi" w:cs="LiberationSans-Bold"/>
                <w:b/>
                <w:bCs/>
                <w:color w:val="363639"/>
                <w:sz w:val="18"/>
                <w:szCs w:val="18"/>
              </w:rPr>
            </w:pPr>
            <w:r w:rsidRPr="004D15E2">
              <w:rPr>
                <w:rFonts w:asciiTheme="minorHAnsi" w:eastAsiaTheme="minorHAnsi" w:hAnsiTheme="minorHAnsi" w:cs="LiberationSans-Bold"/>
                <w:b/>
                <w:bCs/>
                <w:color w:val="363639"/>
                <w:sz w:val="18"/>
                <w:szCs w:val="18"/>
              </w:rPr>
              <w:t>(in-person or using technology) from another state project</w:t>
            </w:r>
          </w:p>
        </w:tc>
        <w:tc>
          <w:tcPr>
            <w:tcW w:w="2430" w:type="dxa"/>
          </w:tcPr>
          <w:p w14:paraId="72436B0D" w14:textId="1F2CA436" w:rsidR="005162D5" w:rsidRPr="004D15E2" w:rsidRDefault="005162D5" w:rsidP="00D60C2D">
            <w:pPr>
              <w:widowControl w:val="0"/>
              <w:autoSpaceDE w:val="0"/>
              <w:autoSpaceDN w:val="0"/>
              <w:adjustRightInd w:val="0"/>
              <w:jc w:val="center"/>
              <w:rPr>
                <w:rFonts w:asciiTheme="minorHAnsi" w:eastAsiaTheme="minorHAnsi" w:hAnsiTheme="minorHAnsi" w:cs="LiberationSans-Bold"/>
                <w:b/>
                <w:bCs/>
                <w:color w:val="363639"/>
                <w:sz w:val="18"/>
                <w:szCs w:val="18"/>
              </w:rPr>
            </w:pPr>
            <w:r w:rsidRPr="004D15E2">
              <w:rPr>
                <w:rFonts w:asciiTheme="minorHAnsi" w:eastAsiaTheme="minorHAnsi" w:hAnsiTheme="minorHAnsi" w:cs="LiberationSans-Bold"/>
                <w:b/>
                <w:bCs/>
                <w:color w:val="363639"/>
                <w:sz w:val="18"/>
                <w:szCs w:val="18"/>
              </w:rPr>
              <w:t>Created or provided a product, program, or service that required joint planning, shared decision making, or pooling of monetary or staff resources</w:t>
            </w:r>
          </w:p>
        </w:tc>
      </w:tr>
      <w:tr w:rsidR="005162D5" w:rsidRPr="004C0CC9" w14:paraId="0A10471A" w14:textId="77777777" w:rsidTr="005948F9">
        <w:tc>
          <w:tcPr>
            <w:tcW w:w="2027" w:type="dxa"/>
          </w:tcPr>
          <w:p w14:paraId="6BB4E3B0"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Alabama</w:t>
            </w:r>
          </w:p>
        </w:tc>
        <w:tc>
          <w:tcPr>
            <w:tcW w:w="2491" w:type="dxa"/>
          </w:tcPr>
          <w:p w14:paraId="158FB68D"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455AEA02"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75FA4AFD"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1CB0F816" w14:textId="77777777" w:rsidTr="005948F9">
        <w:tc>
          <w:tcPr>
            <w:tcW w:w="2027" w:type="dxa"/>
          </w:tcPr>
          <w:p w14:paraId="2D847994"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Alaska</w:t>
            </w:r>
          </w:p>
        </w:tc>
        <w:tc>
          <w:tcPr>
            <w:tcW w:w="2491" w:type="dxa"/>
          </w:tcPr>
          <w:p w14:paraId="4E38E108"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771DC792"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27FA0E52"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0EC3574A" w14:textId="77777777" w:rsidTr="005948F9">
        <w:tc>
          <w:tcPr>
            <w:tcW w:w="2027" w:type="dxa"/>
          </w:tcPr>
          <w:p w14:paraId="4C2A2E52"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Arizona</w:t>
            </w:r>
          </w:p>
        </w:tc>
        <w:tc>
          <w:tcPr>
            <w:tcW w:w="2491" w:type="dxa"/>
          </w:tcPr>
          <w:p w14:paraId="093FE0D3"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72A0BABE"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1D85E54C"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204E5438" w14:textId="77777777" w:rsidTr="005948F9">
        <w:tc>
          <w:tcPr>
            <w:tcW w:w="2027" w:type="dxa"/>
          </w:tcPr>
          <w:p w14:paraId="76F8656E"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Arkansas</w:t>
            </w:r>
          </w:p>
        </w:tc>
        <w:tc>
          <w:tcPr>
            <w:tcW w:w="2491" w:type="dxa"/>
          </w:tcPr>
          <w:p w14:paraId="32582BF7"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7B9B7812"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6986247F"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0B8BBB93" w14:textId="77777777" w:rsidTr="005948F9">
        <w:tc>
          <w:tcPr>
            <w:tcW w:w="2027" w:type="dxa"/>
          </w:tcPr>
          <w:p w14:paraId="7801AE06"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California</w:t>
            </w:r>
          </w:p>
        </w:tc>
        <w:tc>
          <w:tcPr>
            <w:tcW w:w="2491" w:type="dxa"/>
          </w:tcPr>
          <w:p w14:paraId="737E1988"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47A67243"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75F2A5DA"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5CB99ED1" w14:textId="77777777" w:rsidTr="005948F9">
        <w:tc>
          <w:tcPr>
            <w:tcW w:w="2027" w:type="dxa"/>
          </w:tcPr>
          <w:p w14:paraId="0AA7AAC8"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Colorado</w:t>
            </w:r>
          </w:p>
        </w:tc>
        <w:tc>
          <w:tcPr>
            <w:tcW w:w="2491" w:type="dxa"/>
          </w:tcPr>
          <w:p w14:paraId="5D4F6CDB"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4B100239"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1B4D3388"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6B927551" w14:textId="77777777" w:rsidTr="005948F9">
        <w:tc>
          <w:tcPr>
            <w:tcW w:w="2027" w:type="dxa"/>
          </w:tcPr>
          <w:p w14:paraId="580E992E"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 xml:space="preserve">Connecticut </w:t>
            </w:r>
          </w:p>
        </w:tc>
        <w:tc>
          <w:tcPr>
            <w:tcW w:w="2491" w:type="dxa"/>
          </w:tcPr>
          <w:p w14:paraId="43177112"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7559A6F0"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5E06D563"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297941A6" w14:textId="77777777" w:rsidTr="005948F9">
        <w:tc>
          <w:tcPr>
            <w:tcW w:w="2027" w:type="dxa"/>
          </w:tcPr>
          <w:p w14:paraId="6CAB9710"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Delaware</w:t>
            </w:r>
          </w:p>
        </w:tc>
        <w:tc>
          <w:tcPr>
            <w:tcW w:w="2491" w:type="dxa"/>
          </w:tcPr>
          <w:p w14:paraId="0DCF3DB9"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627F8DE3"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5D5ED7A4"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2DBA35C3" w14:textId="77777777" w:rsidTr="005948F9">
        <w:tc>
          <w:tcPr>
            <w:tcW w:w="2027" w:type="dxa"/>
          </w:tcPr>
          <w:p w14:paraId="2BD84AEF" w14:textId="32C99304" w:rsidR="005162D5" w:rsidRPr="004C0CC9" w:rsidRDefault="00E16613" w:rsidP="008150AC">
            <w:pPr>
              <w:widowControl w:val="0"/>
              <w:rPr>
                <w:rFonts w:asciiTheme="minorHAnsi" w:hAnsiTheme="minorHAnsi" w:cs="Arial"/>
                <w:sz w:val="22"/>
                <w:szCs w:val="22"/>
              </w:rPr>
            </w:pPr>
            <w:r>
              <w:rPr>
                <w:rFonts w:asciiTheme="minorHAnsi" w:hAnsiTheme="minorHAnsi" w:cs="Arial"/>
                <w:sz w:val="22"/>
                <w:szCs w:val="22"/>
              </w:rPr>
              <w:t>District of Colu</w:t>
            </w:r>
            <w:r w:rsidR="005162D5" w:rsidRPr="004C0CC9">
              <w:rPr>
                <w:rFonts w:asciiTheme="minorHAnsi" w:hAnsiTheme="minorHAnsi" w:cs="Arial"/>
                <w:sz w:val="22"/>
                <w:szCs w:val="22"/>
              </w:rPr>
              <w:t>mbia</w:t>
            </w:r>
          </w:p>
        </w:tc>
        <w:tc>
          <w:tcPr>
            <w:tcW w:w="2491" w:type="dxa"/>
          </w:tcPr>
          <w:p w14:paraId="23BF6D32"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01CCDDC0"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43547FB3"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7FC4EE87" w14:textId="77777777" w:rsidTr="005948F9">
        <w:tc>
          <w:tcPr>
            <w:tcW w:w="2027" w:type="dxa"/>
          </w:tcPr>
          <w:p w14:paraId="5BAD4B83"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Florida</w:t>
            </w:r>
          </w:p>
        </w:tc>
        <w:tc>
          <w:tcPr>
            <w:tcW w:w="2491" w:type="dxa"/>
          </w:tcPr>
          <w:p w14:paraId="2236B9FB"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2889A069"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5A126226"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331FC105" w14:textId="77777777" w:rsidTr="005948F9">
        <w:tc>
          <w:tcPr>
            <w:tcW w:w="2027" w:type="dxa"/>
          </w:tcPr>
          <w:p w14:paraId="40FFB84A"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Georgia</w:t>
            </w:r>
          </w:p>
        </w:tc>
        <w:tc>
          <w:tcPr>
            <w:tcW w:w="2491" w:type="dxa"/>
          </w:tcPr>
          <w:p w14:paraId="2D4DC37A"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1B50FBEF"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1DD39402"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133C42ED" w14:textId="77777777" w:rsidTr="005948F9">
        <w:tc>
          <w:tcPr>
            <w:tcW w:w="2027" w:type="dxa"/>
          </w:tcPr>
          <w:p w14:paraId="643CB8E7"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Hawaii</w:t>
            </w:r>
          </w:p>
        </w:tc>
        <w:tc>
          <w:tcPr>
            <w:tcW w:w="2491" w:type="dxa"/>
          </w:tcPr>
          <w:p w14:paraId="088E58D4"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57F26780"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69AC3F7D"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1F36FAB7" w14:textId="77777777" w:rsidTr="005948F9">
        <w:tc>
          <w:tcPr>
            <w:tcW w:w="2027" w:type="dxa"/>
          </w:tcPr>
          <w:p w14:paraId="09E045BC"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Idaho</w:t>
            </w:r>
          </w:p>
        </w:tc>
        <w:tc>
          <w:tcPr>
            <w:tcW w:w="2491" w:type="dxa"/>
          </w:tcPr>
          <w:p w14:paraId="7BDFE348"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571F44E1"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4E140B61"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4CB62DA6" w14:textId="77777777" w:rsidTr="005948F9">
        <w:tc>
          <w:tcPr>
            <w:tcW w:w="2027" w:type="dxa"/>
          </w:tcPr>
          <w:p w14:paraId="1B3CEFB6"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Illinois</w:t>
            </w:r>
          </w:p>
        </w:tc>
        <w:tc>
          <w:tcPr>
            <w:tcW w:w="2491" w:type="dxa"/>
          </w:tcPr>
          <w:p w14:paraId="0BC4D98F"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19DAFE85"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568748CB"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59AAEA10" w14:textId="77777777" w:rsidTr="005948F9">
        <w:tc>
          <w:tcPr>
            <w:tcW w:w="2027" w:type="dxa"/>
          </w:tcPr>
          <w:p w14:paraId="040209A2"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Indiana</w:t>
            </w:r>
          </w:p>
        </w:tc>
        <w:tc>
          <w:tcPr>
            <w:tcW w:w="2491" w:type="dxa"/>
          </w:tcPr>
          <w:p w14:paraId="5D384000"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51FC2A06"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721C3B42"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0F518C70" w14:textId="77777777" w:rsidTr="005948F9">
        <w:tc>
          <w:tcPr>
            <w:tcW w:w="2027" w:type="dxa"/>
          </w:tcPr>
          <w:p w14:paraId="0CE2609A"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Iowa</w:t>
            </w:r>
          </w:p>
        </w:tc>
        <w:tc>
          <w:tcPr>
            <w:tcW w:w="2491" w:type="dxa"/>
          </w:tcPr>
          <w:p w14:paraId="63A09FED"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242438D7"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4E04114D"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67996B90" w14:textId="77777777" w:rsidTr="005948F9">
        <w:tc>
          <w:tcPr>
            <w:tcW w:w="2027" w:type="dxa"/>
          </w:tcPr>
          <w:p w14:paraId="468550F8"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Kansas</w:t>
            </w:r>
          </w:p>
        </w:tc>
        <w:tc>
          <w:tcPr>
            <w:tcW w:w="2491" w:type="dxa"/>
          </w:tcPr>
          <w:p w14:paraId="03802159"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658C1258"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02E2A874"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1A74A39F" w14:textId="77777777" w:rsidTr="005948F9">
        <w:tc>
          <w:tcPr>
            <w:tcW w:w="2027" w:type="dxa"/>
          </w:tcPr>
          <w:p w14:paraId="03C054E0"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Kentucky</w:t>
            </w:r>
          </w:p>
        </w:tc>
        <w:tc>
          <w:tcPr>
            <w:tcW w:w="2491" w:type="dxa"/>
          </w:tcPr>
          <w:p w14:paraId="0484B586"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7234863B"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5E42272A"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4395B098" w14:textId="77777777" w:rsidTr="005948F9">
        <w:tc>
          <w:tcPr>
            <w:tcW w:w="2027" w:type="dxa"/>
          </w:tcPr>
          <w:p w14:paraId="07B5D159"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Louisiana</w:t>
            </w:r>
          </w:p>
        </w:tc>
        <w:tc>
          <w:tcPr>
            <w:tcW w:w="2491" w:type="dxa"/>
          </w:tcPr>
          <w:p w14:paraId="652CFADA"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09A06DE4"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3F0CE967"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02201DB2" w14:textId="77777777" w:rsidTr="005948F9">
        <w:tc>
          <w:tcPr>
            <w:tcW w:w="2027" w:type="dxa"/>
          </w:tcPr>
          <w:p w14:paraId="60A4849E"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Maine</w:t>
            </w:r>
          </w:p>
        </w:tc>
        <w:tc>
          <w:tcPr>
            <w:tcW w:w="2491" w:type="dxa"/>
          </w:tcPr>
          <w:p w14:paraId="22809397"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39AADACD"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076C6AE0"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70697683" w14:textId="77777777" w:rsidTr="005948F9">
        <w:tc>
          <w:tcPr>
            <w:tcW w:w="2027" w:type="dxa"/>
          </w:tcPr>
          <w:p w14:paraId="251FE16D"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Maryland</w:t>
            </w:r>
          </w:p>
        </w:tc>
        <w:tc>
          <w:tcPr>
            <w:tcW w:w="2491" w:type="dxa"/>
          </w:tcPr>
          <w:p w14:paraId="5317C912"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5289AA67"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4F6F541B"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41A805D4" w14:textId="77777777" w:rsidTr="005948F9">
        <w:tc>
          <w:tcPr>
            <w:tcW w:w="2027" w:type="dxa"/>
          </w:tcPr>
          <w:p w14:paraId="18F47E39"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Massachusetts</w:t>
            </w:r>
          </w:p>
        </w:tc>
        <w:tc>
          <w:tcPr>
            <w:tcW w:w="2491" w:type="dxa"/>
          </w:tcPr>
          <w:p w14:paraId="769B0348"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33D9D24D"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2E2C918C"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4835C8B8" w14:textId="77777777" w:rsidTr="005948F9">
        <w:tc>
          <w:tcPr>
            <w:tcW w:w="2027" w:type="dxa"/>
          </w:tcPr>
          <w:p w14:paraId="65F45D6C"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Michigan</w:t>
            </w:r>
          </w:p>
        </w:tc>
        <w:tc>
          <w:tcPr>
            <w:tcW w:w="2491" w:type="dxa"/>
          </w:tcPr>
          <w:p w14:paraId="6AB0D60B"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1D104DB9"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4FF2245C"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19557DA9" w14:textId="77777777" w:rsidTr="005948F9">
        <w:tc>
          <w:tcPr>
            <w:tcW w:w="2027" w:type="dxa"/>
          </w:tcPr>
          <w:p w14:paraId="52620BC4"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Minnesota</w:t>
            </w:r>
          </w:p>
        </w:tc>
        <w:tc>
          <w:tcPr>
            <w:tcW w:w="2491" w:type="dxa"/>
          </w:tcPr>
          <w:p w14:paraId="166A3EA4"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04F1C44B"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4C66657F"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33701D55" w14:textId="77777777" w:rsidTr="005948F9">
        <w:tc>
          <w:tcPr>
            <w:tcW w:w="2027" w:type="dxa"/>
          </w:tcPr>
          <w:p w14:paraId="7FC28525"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Mississippi</w:t>
            </w:r>
          </w:p>
        </w:tc>
        <w:tc>
          <w:tcPr>
            <w:tcW w:w="2491" w:type="dxa"/>
          </w:tcPr>
          <w:p w14:paraId="647AEAF4"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5A947F10"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21401133"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2B8CF751" w14:textId="77777777" w:rsidTr="005948F9">
        <w:tc>
          <w:tcPr>
            <w:tcW w:w="2027" w:type="dxa"/>
          </w:tcPr>
          <w:p w14:paraId="6F222449"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Missouri</w:t>
            </w:r>
          </w:p>
        </w:tc>
        <w:tc>
          <w:tcPr>
            <w:tcW w:w="2491" w:type="dxa"/>
          </w:tcPr>
          <w:p w14:paraId="0BD6FFA1"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521987BF"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129C8C84"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29F47785" w14:textId="77777777" w:rsidTr="005948F9">
        <w:tc>
          <w:tcPr>
            <w:tcW w:w="2027" w:type="dxa"/>
          </w:tcPr>
          <w:p w14:paraId="59F8B3D8"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Montana</w:t>
            </w:r>
          </w:p>
        </w:tc>
        <w:tc>
          <w:tcPr>
            <w:tcW w:w="2491" w:type="dxa"/>
          </w:tcPr>
          <w:p w14:paraId="35184202"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7EA906B6"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6ACE3B83"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10A2D0BD" w14:textId="77777777" w:rsidTr="005948F9">
        <w:tc>
          <w:tcPr>
            <w:tcW w:w="2027" w:type="dxa"/>
          </w:tcPr>
          <w:p w14:paraId="2299F05A"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Nebraska</w:t>
            </w:r>
          </w:p>
        </w:tc>
        <w:tc>
          <w:tcPr>
            <w:tcW w:w="2491" w:type="dxa"/>
          </w:tcPr>
          <w:p w14:paraId="06A667AB"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38E3BCB9"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6E842338"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456823E1" w14:textId="77777777" w:rsidTr="005948F9">
        <w:tc>
          <w:tcPr>
            <w:tcW w:w="2027" w:type="dxa"/>
          </w:tcPr>
          <w:p w14:paraId="512EA785"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Nevada</w:t>
            </w:r>
          </w:p>
        </w:tc>
        <w:tc>
          <w:tcPr>
            <w:tcW w:w="2491" w:type="dxa"/>
          </w:tcPr>
          <w:p w14:paraId="05DD7063"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1B2D3BFE"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0AD4EF8B"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52F4BA0F" w14:textId="77777777" w:rsidTr="005948F9">
        <w:tc>
          <w:tcPr>
            <w:tcW w:w="2027" w:type="dxa"/>
          </w:tcPr>
          <w:p w14:paraId="473549B3"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New Hampshire</w:t>
            </w:r>
          </w:p>
        </w:tc>
        <w:tc>
          <w:tcPr>
            <w:tcW w:w="2491" w:type="dxa"/>
          </w:tcPr>
          <w:p w14:paraId="6259457F"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15CC0171"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798257CE"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3177A013" w14:textId="77777777" w:rsidTr="005948F9">
        <w:tc>
          <w:tcPr>
            <w:tcW w:w="2027" w:type="dxa"/>
          </w:tcPr>
          <w:p w14:paraId="1192C19F"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New Jersey</w:t>
            </w:r>
          </w:p>
        </w:tc>
        <w:tc>
          <w:tcPr>
            <w:tcW w:w="2491" w:type="dxa"/>
          </w:tcPr>
          <w:p w14:paraId="461AA104"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069FEF66"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049326E0"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63F9ED8E" w14:textId="77777777" w:rsidTr="005948F9">
        <w:tc>
          <w:tcPr>
            <w:tcW w:w="2027" w:type="dxa"/>
          </w:tcPr>
          <w:p w14:paraId="5544C2A1"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New Mexico</w:t>
            </w:r>
          </w:p>
        </w:tc>
        <w:tc>
          <w:tcPr>
            <w:tcW w:w="2491" w:type="dxa"/>
          </w:tcPr>
          <w:p w14:paraId="49EB9080"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6D135B8F"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6AF64608"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43519424" w14:textId="77777777" w:rsidTr="005948F9">
        <w:tc>
          <w:tcPr>
            <w:tcW w:w="2027" w:type="dxa"/>
          </w:tcPr>
          <w:p w14:paraId="061B45E5"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New York</w:t>
            </w:r>
          </w:p>
        </w:tc>
        <w:tc>
          <w:tcPr>
            <w:tcW w:w="2491" w:type="dxa"/>
          </w:tcPr>
          <w:p w14:paraId="5F55057B"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5BC02EBA"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112168FF"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5BE6C8A3" w14:textId="77777777" w:rsidTr="005948F9">
        <w:tc>
          <w:tcPr>
            <w:tcW w:w="2027" w:type="dxa"/>
          </w:tcPr>
          <w:p w14:paraId="2BAD149A"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North Carolina</w:t>
            </w:r>
          </w:p>
        </w:tc>
        <w:tc>
          <w:tcPr>
            <w:tcW w:w="2491" w:type="dxa"/>
          </w:tcPr>
          <w:p w14:paraId="29FC2486"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4911F495"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3EE78460"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6D4DC99E" w14:textId="77777777" w:rsidTr="005948F9">
        <w:tc>
          <w:tcPr>
            <w:tcW w:w="2027" w:type="dxa"/>
          </w:tcPr>
          <w:p w14:paraId="3FABEA7C"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North Dakota</w:t>
            </w:r>
          </w:p>
        </w:tc>
        <w:tc>
          <w:tcPr>
            <w:tcW w:w="2491" w:type="dxa"/>
          </w:tcPr>
          <w:p w14:paraId="414F65A6"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1DFB598A"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47D434D2"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0108F5B8" w14:textId="77777777" w:rsidTr="005948F9">
        <w:tc>
          <w:tcPr>
            <w:tcW w:w="2027" w:type="dxa"/>
          </w:tcPr>
          <w:p w14:paraId="5C3C9BAC"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Ohio</w:t>
            </w:r>
          </w:p>
        </w:tc>
        <w:tc>
          <w:tcPr>
            <w:tcW w:w="2491" w:type="dxa"/>
          </w:tcPr>
          <w:p w14:paraId="1C2CF745"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0416C71F"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6AF67A8B"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5CE46E34" w14:textId="77777777" w:rsidTr="005948F9">
        <w:tc>
          <w:tcPr>
            <w:tcW w:w="2027" w:type="dxa"/>
          </w:tcPr>
          <w:p w14:paraId="4FC743B9"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Oklahoma</w:t>
            </w:r>
          </w:p>
        </w:tc>
        <w:tc>
          <w:tcPr>
            <w:tcW w:w="2491" w:type="dxa"/>
          </w:tcPr>
          <w:p w14:paraId="2A7DECAC"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3BED46F8"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75F74D65" w14:textId="77777777" w:rsidR="005162D5" w:rsidRPr="004C0CC9" w:rsidRDefault="005162D5" w:rsidP="008822D9">
            <w:pPr>
              <w:pStyle w:val="ListParagraph"/>
              <w:widowControl w:val="0"/>
              <w:numPr>
                <w:ilvl w:val="0"/>
                <w:numId w:val="42"/>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67F2DA21" w14:textId="77777777" w:rsidTr="005948F9">
        <w:tc>
          <w:tcPr>
            <w:tcW w:w="2027" w:type="dxa"/>
          </w:tcPr>
          <w:p w14:paraId="4264976F"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Oregon</w:t>
            </w:r>
          </w:p>
        </w:tc>
        <w:tc>
          <w:tcPr>
            <w:tcW w:w="2491" w:type="dxa"/>
          </w:tcPr>
          <w:p w14:paraId="28124F4C"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6178E582"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4513AD8F"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073F9C70" w14:textId="77777777" w:rsidTr="005948F9">
        <w:tc>
          <w:tcPr>
            <w:tcW w:w="2027" w:type="dxa"/>
          </w:tcPr>
          <w:p w14:paraId="6AA70851"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Pennsylvania</w:t>
            </w:r>
          </w:p>
        </w:tc>
        <w:tc>
          <w:tcPr>
            <w:tcW w:w="2491" w:type="dxa"/>
          </w:tcPr>
          <w:p w14:paraId="24F6ED95"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30054505"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64AAC7AA"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7FADF7BF" w14:textId="77777777" w:rsidTr="005948F9">
        <w:tc>
          <w:tcPr>
            <w:tcW w:w="2027" w:type="dxa"/>
          </w:tcPr>
          <w:p w14:paraId="2E61392C"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Puerto Rico</w:t>
            </w:r>
          </w:p>
        </w:tc>
        <w:tc>
          <w:tcPr>
            <w:tcW w:w="2491" w:type="dxa"/>
          </w:tcPr>
          <w:p w14:paraId="62DB2792"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0C89FD09"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4190F7AD"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05E8814F" w14:textId="77777777" w:rsidTr="005948F9">
        <w:tc>
          <w:tcPr>
            <w:tcW w:w="2027" w:type="dxa"/>
          </w:tcPr>
          <w:p w14:paraId="50064FA6"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Rhode Island</w:t>
            </w:r>
          </w:p>
        </w:tc>
        <w:tc>
          <w:tcPr>
            <w:tcW w:w="2491" w:type="dxa"/>
          </w:tcPr>
          <w:p w14:paraId="1D2A777C"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0136A445"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0221C1E2"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630F6EFD" w14:textId="77777777" w:rsidTr="005948F9">
        <w:tc>
          <w:tcPr>
            <w:tcW w:w="2027" w:type="dxa"/>
          </w:tcPr>
          <w:p w14:paraId="43B57154"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South Carolina</w:t>
            </w:r>
          </w:p>
        </w:tc>
        <w:tc>
          <w:tcPr>
            <w:tcW w:w="2491" w:type="dxa"/>
          </w:tcPr>
          <w:p w14:paraId="22C9797F"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2646D45B"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7B8B75B2"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1DF2519C" w14:textId="77777777" w:rsidTr="005948F9">
        <w:tc>
          <w:tcPr>
            <w:tcW w:w="2027" w:type="dxa"/>
          </w:tcPr>
          <w:p w14:paraId="6221C762"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South Dakota</w:t>
            </w:r>
          </w:p>
        </w:tc>
        <w:tc>
          <w:tcPr>
            <w:tcW w:w="2491" w:type="dxa"/>
          </w:tcPr>
          <w:p w14:paraId="44EAF4E2"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04C16CBA"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1BDD1C89"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16A9CFD8" w14:textId="77777777" w:rsidTr="005948F9">
        <w:tc>
          <w:tcPr>
            <w:tcW w:w="2027" w:type="dxa"/>
          </w:tcPr>
          <w:p w14:paraId="74317CB9"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Tennessee</w:t>
            </w:r>
          </w:p>
        </w:tc>
        <w:tc>
          <w:tcPr>
            <w:tcW w:w="2491" w:type="dxa"/>
          </w:tcPr>
          <w:p w14:paraId="298AC81C"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4C2B9A3C"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6859C03C"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3582811B" w14:textId="77777777" w:rsidTr="005948F9">
        <w:tc>
          <w:tcPr>
            <w:tcW w:w="2027" w:type="dxa"/>
          </w:tcPr>
          <w:p w14:paraId="0B9751E9"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Texas</w:t>
            </w:r>
          </w:p>
        </w:tc>
        <w:tc>
          <w:tcPr>
            <w:tcW w:w="2491" w:type="dxa"/>
          </w:tcPr>
          <w:p w14:paraId="472E1336"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4DA3E7F7"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2685BCB8"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7159DD15" w14:textId="77777777" w:rsidTr="005948F9">
        <w:tc>
          <w:tcPr>
            <w:tcW w:w="2027" w:type="dxa"/>
          </w:tcPr>
          <w:p w14:paraId="6A9FB7DB"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Utah</w:t>
            </w:r>
          </w:p>
        </w:tc>
        <w:tc>
          <w:tcPr>
            <w:tcW w:w="2491" w:type="dxa"/>
          </w:tcPr>
          <w:p w14:paraId="0C5D3E9A"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70375EF4"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32F0B9B2"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444A8BAD" w14:textId="77777777" w:rsidTr="005948F9">
        <w:tc>
          <w:tcPr>
            <w:tcW w:w="2027" w:type="dxa"/>
          </w:tcPr>
          <w:p w14:paraId="1F836E29"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Vermont</w:t>
            </w:r>
          </w:p>
        </w:tc>
        <w:tc>
          <w:tcPr>
            <w:tcW w:w="2491" w:type="dxa"/>
          </w:tcPr>
          <w:p w14:paraId="1025D45E"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1650D9D7"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10728987"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358D59C7" w14:textId="77777777" w:rsidTr="005948F9">
        <w:tc>
          <w:tcPr>
            <w:tcW w:w="2027" w:type="dxa"/>
          </w:tcPr>
          <w:p w14:paraId="7ADD50C6"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Virginia</w:t>
            </w:r>
          </w:p>
        </w:tc>
        <w:tc>
          <w:tcPr>
            <w:tcW w:w="2491" w:type="dxa"/>
          </w:tcPr>
          <w:p w14:paraId="1770AF79"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59086C07"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0A7ABB9C"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514B6BD2" w14:textId="77777777" w:rsidTr="005948F9">
        <w:tc>
          <w:tcPr>
            <w:tcW w:w="2027" w:type="dxa"/>
          </w:tcPr>
          <w:p w14:paraId="0ABA0781"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Washington</w:t>
            </w:r>
          </w:p>
        </w:tc>
        <w:tc>
          <w:tcPr>
            <w:tcW w:w="2491" w:type="dxa"/>
          </w:tcPr>
          <w:p w14:paraId="1DBE9C08"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3474B347"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30A5370B"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3B8DF6B0" w14:textId="77777777" w:rsidTr="005948F9">
        <w:tc>
          <w:tcPr>
            <w:tcW w:w="2027" w:type="dxa"/>
          </w:tcPr>
          <w:p w14:paraId="55743087"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West Virginia</w:t>
            </w:r>
          </w:p>
        </w:tc>
        <w:tc>
          <w:tcPr>
            <w:tcW w:w="2491" w:type="dxa"/>
          </w:tcPr>
          <w:p w14:paraId="657691B1"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10C02DA9"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480ED2E6"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145285FD" w14:textId="77777777" w:rsidTr="005948F9">
        <w:tc>
          <w:tcPr>
            <w:tcW w:w="2027" w:type="dxa"/>
          </w:tcPr>
          <w:p w14:paraId="503D954E"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Wisconsin</w:t>
            </w:r>
          </w:p>
        </w:tc>
        <w:tc>
          <w:tcPr>
            <w:tcW w:w="2491" w:type="dxa"/>
          </w:tcPr>
          <w:p w14:paraId="6595A33B"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38A3FCBB"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36C2638D"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r w:rsidR="005162D5" w:rsidRPr="004C0CC9" w14:paraId="78C73D27" w14:textId="77777777" w:rsidTr="005948F9">
        <w:tc>
          <w:tcPr>
            <w:tcW w:w="2027" w:type="dxa"/>
          </w:tcPr>
          <w:p w14:paraId="3CEAFC53" w14:textId="77777777" w:rsidR="005162D5" w:rsidRPr="004C0CC9" w:rsidRDefault="005162D5" w:rsidP="008150AC">
            <w:pPr>
              <w:widowControl w:val="0"/>
              <w:rPr>
                <w:rFonts w:asciiTheme="minorHAnsi" w:hAnsiTheme="minorHAnsi" w:cs="Arial"/>
                <w:sz w:val="22"/>
                <w:szCs w:val="22"/>
              </w:rPr>
            </w:pPr>
            <w:r w:rsidRPr="004C0CC9">
              <w:rPr>
                <w:rFonts w:asciiTheme="minorHAnsi" w:hAnsiTheme="minorHAnsi" w:cs="Arial"/>
                <w:sz w:val="22"/>
                <w:szCs w:val="22"/>
              </w:rPr>
              <w:t>Wyoming</w:t>
            </w:r>
          </w:p>
        </w:tc>
        <w:tc>
          <w:tcPr>
            <w:tcW w:w="2491" w:type="dxa"/>
          </w:tcPr>
          <w:p w14:paraId="1DDEC596"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340" w:type="dxa"/>
          </w:tcPr>
          <w:p w14:paraId="064EBF46"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c>
          <w:tcPr>
            <w:tcW w:w="2430" w:type="dxa"/>
          </w:tcPr>
          <w:p w14:paraId="5DDC3E74" w14:textId="77777777" w:rsidR="005162D5" w:rsidRPr="004C0CC9" w:rsidRDefault="005162D5" w:rsidP="008822D9">
            <w:pPr>
              <w:pStyle w:val="ListParagraph"/>
              <w:widowControl w:val="0"/>
              <w:numPr>
                <w:ilvl w:val="0"/>
                <w:numId w:val="43"/>
              </w:numPr>
              <w:autoSpaceDE w:val="0"/>
              <w:autoSpaceDN w:val="0"/>
              <w:adjustRightInd w:val="0"/>
              <w:jc w:val="center"/>
              <w:rPr>
                <w:rFonts w:asciiTheme="minorHAnsi" w:eastAsiaTheme="minorHAnsi" w:hAnsiTheme="minorHAnsi" w:cs="LiberationSans-Bold"/>
                <w:bCs/>
                <w:color w:val="363639"/>
                <w:sz w:val="22"/>
                <w:szCs w:val="22"/>
              </w:rPr>
            </w:pPr>
          </w:p>
        </w:tc>
      </w:tr>
    </w:tbl>
    <w:p w14:paraId="3CC3DD06" w14:textId="77777777" w:rsidR="0088420D" w:rsidRDefault="0088420D" w:rsidP="008150AC">
      <w:pPr>
        <w:widowControl w:val="0"/>
        <w:autoSpaceDE w:val="0"/>
        <w:autoSpaceDN w:val="0"/>
        <w:adjustRightInd w:val="0"/>
        <w:rPr>
          <w:rFonts w:asciiTheme="minorHAnsi" w:eastAsiaTheme="minorHAnsi" w:hAnsiTheme="minorHAnsi" w:cs="LiberationSans-Bold"/>
          <w:b/>
          <w:bCs/>
          <w:color w:val="363639"/>
          <w:sz w:val="22"/>
          <w:szCs w:val="22"/>
        </w:rPr>
      </w:pPr>
    </w:p>
    <w:p w14:paraId="79478FD8" w14:textId="77777777" w:rsidR="0088420D" w:rsidRDefault="0088420D" w:rsidP="0088420D">
      <w:pPr>
        <w:widowControl w:val="0"/>
        <w:rPr>
          <w:rFonts w:asciiTheme="minorHAnsi" w:hAnsiTheme="minorHAnsi" w:cs="Arial"/>
          <w:sz w:val="22"/>
          <w:szCs w:val="22"/>
        </w:rPr>
      </w:pPr>
    </w:p>
    <w:p w14:paraId="1E247FCD" w14:textId="77777777" w:rsidR="0088420D" w:rsidRDefault="0088420D" w:rsidP="008150AC">
      <w:pPr>
        <w:widowControl w:val="0"/>
        <w:autoSpaceDE w:val="0"/>
        <w:autoSpaceDN w:val="0"/>
        <w:adjustRightInd w:val="0"/>
        <w:rPr>
          <w:rFonts w:asciiTheme="minorHAnsi" w:eastAsiaTheme="minorHAnsi" w:hAnsiTheme="minorHAnsi" w:cs="LiberationSans-Bold"/>
          <w:b/>
          <w:bCs/>
          <w:color w:val="363639"/>
          <w:sz w:val="22"/>
          <w:szCs w:val="22"/>
        </w:rPr>
      </w:pPr>
    </w:p>
    <w:p w14:paraId="7FBD6D4C" w14:textId="1A3D0EBC" w:rsidR="00690CC1" w:rsidRPr="004C0CC9" w:rsidRDefault="00690CC1" w:rsidP="001617B1">
      <w:pPr>
        <w:widowControl w:val="0"/>
        <w:numPr>
          <w:ilvl w:val="0"/>
          <w:numId w:val="37"/>
        </w:numPr>
        <w:ind w:left="540" w:hanging="540"/>
        <w:rPr>
          <w:rFonts w:asciiTheme="minorHAnsi" w:hAnsiTheme="minorHAnsi" w:cs="Arial"/>
          <w:sz w:val="22"/>
          <w:szCs w:val="22"/>
        </w:rPr>
      </w:pPr>
      <w:r w:rsidRPr="004C0CC9">
        <w:rPr>
          <w:rFonts w:asciiTheme="minorHAnsi" w:hAnsiTheme="minorHAnsi" w:cs="Arial"/>
          <w:b/>
          <w:sz w:val="22"/>
          <w:szCs w:val="22"/>
        </w:rPr>
        <w:t>Is your state project part of any formal group or consortium</w:t>
      </w:r>
      <w:r>
        <w:rPr>
          <w:rFonts w:asciiTheme="minorHAnsi" w:hAnsiTheme="minorHAnsi" w:cs="Arial"/>
          <w:b/>
          <w:sz w:val="22"/>
          <w:szCs w:val="22"/>
        </w:rPr>
        <w:t xml:space="preserve"> with other states</w:t>
      </w:r>
      <w:r w:rsidRPr="004C0CC9">
        <w:rPr>
          <w:rFonts w:asciiTheme="minorHAnsi" w:hAnsiTheme="minorHAnsi" w:cs="Arial"/>
          <w:b/>
          <w:sz w:val="22"/>
          <w:szCs w:val="22"/>
        </w:rPr>
        <w:t xml:space="preserve">? </w:t>
      </w:r>
      <w:r w:rsidRPr="004C0CC9">
        <w:rPr>
          <w:rFonts w:asciiTheme="minorHAnsi" w:hAnsiTheme="minorHAnsi" w:cs="Arial"/>
          <w:b/>
          <w:sz w:val="22"/>
          <w:szCs w:val="22"/>
        </w:rPr>
        <w:br/>
      </w:r>
    </w:p>
    <w:p w14:paraId="6DA49073" w14:textId="77777777" w:rsidR="00884792" w:rsidRDefault="000E0C3A" w:rsidP="00690CC1">
      <w:pPr>
        <w:widowControl w:val="0"/>
        <w:ind w:left="540"/>
        <w:rPr>
          <w:rFonts w:asciiTheme="minorHAnsi" w:hAnsiTheme="minorHAnsi" w:cs="Arial"/>
          <w:sz w:val="22"/>
          <w:szCs w:val="22"/>
        </w:rPr>
      </w:pPr>
      <w:r>
        <w:rPr>
          <w:rFonts w:ascii="Copperplate Gothic Bold" w:hAnsi="Copperplate Gothic Bold"/>
          <w:sz w:val="22"/>
          <w:szCs w:val="22"/>
        </w:rPr>
        <w:t>O</w:t>
      </w:r>
      <w:r w:rsidRPr="004C0CC9">
        <w:rPr>
          <w:rFonts w:asciiTheme="minorHAnsi" w:hAnsiTheme="minorHAnsi" w:cs="Arial"/>
          <w:sz w:val="22"/>
          <w:szCs w:val="22"/>
        </w:rPr>
        <w:t xml:space="preserve"> Yes</w:t>
      </w:r>
      <w:r w:rsidR="00690CC1" w:rsidRPr="004C0CC9">
        <w:rPr>
          <w:rFonts w:asciiTheme="minorHAnsi" w:hAnsiTheme="minorHAnsi" w:cs="Arial"/>
          <w:sz w:val="22"/>
          <w:szCs w:val="22"/>
        </w:rPr>
        <w:tab/>
      </w:r>
    </w:p>
    <w:p w14:paraId="66758955" w14:textId="66D0E2F1" w:rsidR="00DC3FE9" w:rsidRDefault="000E0C3A" w:rsidP="00690CC1">
      <w:pPr>
        <w:widowControl w:val="0"/>
        <w:ind w:left="540"/>
        <w:rPr>
          <w:rFonts w:asciiTheme="minorHAnsi" w:hAnsiTheme="minorHAnsi" w:cs="Arial"/>
          <w:color w:val="A6A6A6" w:themeColor="background1" w:themeShade="A6"/>
          <w:sz w:val="22"/>
          <w:szCs w:val="22"/>
        </w:rPr>
      </w:pPr>
      <w:r>
        <w:rPr>
          <w:rFonts w:ascii="Copperplate Gothic Bold" w:hAnsi="Copperplate Gothic Bold"/>
          <w:sz w:val="22"/>
          <w:szCs w:val="22"/>
        </w:rPr>
        <w:t>O</w:t>
      </w:r>
      <w:r>
        <w:rPr>
          <w:rFonts w:asciiTheme="minorHAnsi" w:hAnsiTheme="minorHAnsi"/>
          <w:sz w:val="22"/>
          <w:szCs w:val="22"/>
        </w:rPr>
        <w:t xml:space="preserve"> </w:t>
      </w:r>
      <w:r w:rsidRPr="004C0CC9">
        <w:rPr>
          <w:rFonts w:asciiTheme="minorHAnsi" w:hAnsiTheme="minorHAnsi" w:cs="Arial"/>
          <w:sz w:val="22"/>
          <w:szCs w:val="22"/>
        </w:rPr>
        <w:t>No</w:t>
      </w:r>
      <w:r w:rsidRPr="008822D9">
        <w:rPr>
          <w:rFonts w:asciiTheme="minorHAnsi" w:hAnsiTheme="minorHAnsi" w:cs="Arial"/>
          <w:color w:val="C00000"/>
          <w:sz w:val="22"/>
          <w:szCs w:val="22"/>
        </w:rPr>
        <w:t xml:space="preserve"> </w:t>
      </w:r>
      <w:r w:rsidR="00690CC1" w:rsidRPr="008822D9">
        <w:rPr>
          <w:rFonts w:asciiTheme="minorHAnsi" w:hAnsiTheme="minorHAnsi" w:cs="Arial"/>
          <w:color w:val="C00000"/>
          <w:sz w:val="22"/>
          <w:szCs w:val="22"/>
        </w:rPr>
        <w:sym w:font="Wingdings" w:char="F0E0"/>
      </w:r>
      <w:r w:rsidR="00690CC1" w:rsidRPr="008822D9">
        <w:rPr>
          <w:rFonts w:asciiTheme="minorHAnsi" w:hAnsiTheme="minorHAnsi" w:cs="Arial"/>
          <w:color w:val="C00000"/>
          <w:sz w:val="22"/>
          <w:szCs w:val="22"/>
        </w:rPr>
        <w:t xml:space="preserve"> Skips to collaboration with other projects</w:t>
      </w:r>
      <w:r w:rsidR="002338F4" w:rsidRPr="008822D9">
        <w:rPr>
          <w:rFonts w:asciiTheme="minorHAnsi" w:hAnsiTheme="minorHAnsi" w:cs="Arial"/>
          <w:color w:val="C00000"/>
          <w:sz w:val="22"/>
          <w:szCs w:val="22"/>
        </w:rPr>
        <w:t xml:space="preserve"> (Question 34)</w:t>
      </w:r>
    </w:p>
    <w:p w14:paraId="2FF18A56" w14:textId="77777777" w:rsidR="00DC3FE9" w:rsidRDefault="00DC3FE9" w:rsidP="00690CC1">
      <w:pPr>
        <w:widowControl w:val="0"/>
        <w:ind w:left="540"/>
        <w:rPr>
          <w:rFonts w:asciiTheme="minorHAnsi" w:hAnsiTheme="minorHAnsi" w:cs="Arial"/>
          <w:sz w:val="22"/>
          <w:szCs w:val="22"/>
        </w:rPr>
      </w:pPr>
    </w:p>
    <w:p w14:paraId="6054C694" w14:textId="77777777" w:rsidR="00DC3FE9" w:rsidRDefault="00DC3FE9" w:rsidP="00690CC1">
      <w:pPr>
        <w:widowControl w:val="0"/>
        <w:ind w:left="540"/>
        <w:rPr>
          <w:rFonts w:asciiTheme="minorHAnsi" w:hAnsiTheme="minorHAnsi" w:cs="Arial"/>
          <w:sz w:val="22"/>
          <w:szCs w:val="22"/>
        </w:rPr>
      </w:pPr>
    </w:p>
    <w:p w14:paraId="09A2CCAD" w14:textId="4465634F" w:rsidR="00690CC1" w:rsidRPr="00DB13D2" w:rsidRDefault="008822D9" w:rsidP="001617B1">
      <w:pPr>
        <w:widowControl w:val="0"/>
        <w:numPr>
          <w:ilvl w:val="0"/>
          <w:numId w:val="37"/>
        </w:numPr>
        <w:ind w:left="540" w:hanging="540"/>
        <w:rPr>
          <w:rFonts w:asciiTheme="minorHAnsi" w:hAnsiTheme="minorHAnsi" w:cs="Arial"/>
          <w:sz w:val="22"/>
          <w:szCs w:val="22"/>
        </w:rPr>
      </w:pPr>
      <w:r w:rsidRPr="004C0CC9">
        <w:rPr>
          <w:rFonts w:asciiTheme="minorHAnsi" w:hAnsiTheme="minorHAnsi" w:cs="Arial"/>
          <w:b/>
          <w:sz w:val="22"/>
          <w:szCs w:val="22"/>
        </w:rPr>
        <w:t xml:space="preserve"> </w:t>
      </w:r>
      <w:r w:rsidR="00690CC1" w:rsidRPr="004C0CC9">
        <w:rPr>
          <w:rFonts w:asciiTheme="minorHAnsi" w:hAnsiTheme="minorHAnsi" w:cs="Arial"/>
          <w:b/>
          <w:sz w:val="22"/>
          <w:szCs w:val="22"/>
        </w:rPr>
        <w:t>[If yes] What is the name of that</w:t>
      </w:r>
      <w:r w:rsidR="00EF2056">
        <w:rPr>
          <w:rFonts w:asciiTheme="minorHAnsi" w:hAnsiTheme="minorHAnsi" w:cs="Arial"/>
          <w:b/>
          <w:sz w:val="22"/>
          <w:szCs w:val="22"/>
        </w:rPr>
        <w:t xml:space="preserve"> group</w:t>
      </w:r>
      <w:r w:rsidR="00690CC1" w:rsidRPr="004C0CC9">
        <w:rPr>
          <w:rFonts w:asciiTheme="minorHAnsi" w:hAnsiTheme="minorHAnsi" w:cs="Arial"/>
          <w:b/>
          <w:sz w:val="22"/>
          <w:szCs w:val="22"/>
        </w:rPr>
        <w:t>?</w:t>
      </w:r>
      <w:r w:rsidR="00F4511A">
        <w:rPr>
          <w:rFonts w:asciiTheme="minorHAnsi" w:hAnsiTheme="minorHAnsi" w:cs="Arial"/>
          <w:b/>
          <w:sz w:val="22"/>
          <w:szCs w:val="22"/>
        </w:rPr>
        <w:t xml:space="preserve"> If your project is part of more than one group or consortium with other states, for this and the next three questions, please provide information for one of the groups. Starting with Question 29, you will be able to provide information for one additional group.</w:t>
      </w:r>
    </w:p>
    <w:p w14:paraId="7085818D" w14:textId="77777777" w:rsidR="00DB13D2" w:rsidRDefault="00DB13D2" w:rsidP="00DB13D2">
      <w:pPr>
        <w:widowControl w:val="0"/>
        <w:rPr>
          <w:rFonts w:asciiTheme="minorHAnsi" w:hAnsiTheme="minorHAnsi" w:cs="Arial"/>
          <w:b/>
          <w:sz w:val="22"/>
          <w:szCs w:val="22"/>
        </w:rPr>
      </w:pPr>
    </w:p>
    <w:p w14:paraId="44E776C4" w14:textId="77777777" w:rsidR="008822D9" w:rsidRDefault="008822D9" w:rsidP="00DB13D2">
      <w:pPr>
        <w:widowControl w:val="0"/>
        <w:rPr>
          <w:rFonts w:asciiTheme="minorHAnsi" w:hAnsiTheme="minorHAnsi" w:cs="Arial"/>
          <w:b/>
          <w:sz w:val="22"/>
          <w:szCs w:val="22"/>
        </w:rPr>
      </w:pPr>
    </w:p>
    <w:p w14:paraId="4A23AF7B" w14:textId="77777777" w:rsidR="00150609" w:rsidRPr="00150609" w:rsidRDefault="00150609" w:rsidP="002072FD">
      <w:pPr>
        <w:widowControl w:val="0"/>
        <w:rPr>
          <w:rFonts w:asciiTheme="minorHAnsi" w:hAnsiTheme="minorHAnsi" w:cs="Arial"/>
          <w:sz w:val="22"/>
          <w:szCs w:val="22"/>
        </w:rPr>
      </w:pPr>
    </w:p>
    <w:p w14:paraId="2918F048" w14:textId="77777777" w:rsidR="00690CC1" w:rsidRPr="00DB13D2" w:rsidRDefault="00690CC1" w:rsidP="001617B1">
      <w:pPr>
        <w:widowControl w:val="0"/>
        <w:numPr>
          <w:ilvl w:val="0"/>
          <w:numId w:val="37"/>
        </w:numPr>
        <w:ind w:left="540" w:hanging="540"/>
        <w:rPr>
          <w:rFonts w:asciiTheme="minorHAnsi" w:hAnsiTheme="minorHAnsi" w:cs="Arial"/>
          <w:sz w:val="22"/>
          <w:szCs w:val="22"/>
        </w:rPr>
      </w:pPr>
      <w:r w:rsidRPr="004C0CC9">
        <w:rPr>
          <w:rFonts w:asciiTheme="minorHAnsi" w:hAnsiTheme="minorHAnsi" w:cs="Arial"/>
          <w:b/>
          <w:sz w:val="22"/>
          <w:szCs w:val="22"/>
        </w:rPr>
        <w:t>[If yes] Who are the other members?</w:t>
      </w:r>
    </w:p>
    <w:p w14:paraId="0CE25970" w14:textId="77777777" w:rsidR="00DB13D2" w:rsidRDefault="00DB13D2" w:rsidP="00DB13D2">
      <w:pPr>
        <w:widowControl w:val="0"/>
        <w:rPr>
          <w:rFonts w:asciiTheme="minorHAnsi" w:hAnsiTheme="minorHAnsi" w:cs="Arial"/>
          <w:b/>
          <w:sz w:val="22"/>
          <w:szCs w:val="22"/>
        </w:rPr>
      </w:pPr>
    </w:p>
    <w:p w14:paraId="3CC6D51F" w14:textId="77777777" w:rsidR="00690CC1" w:rsidRDefault="00690CC1" w:rsidP="00F4511A">
      <w:pPr>
        <w:widowControl w:val="0"/>
        <w:rPr>
          <w:rFonts w:asciiTheme="minorHAnsi" w:hAnsiTheme="minorHAnsi" w:cs="Arial"/>
          <w:sz w:val="22"/>
          <w:szCs w:val="22"/>
        </w:rPr>
      </w:pPr>
    </w:p>
    <w:p w14:paraId="7EC426EC" w14:textId="77777777" w:rsidR="008822D9" w:rsidRPr="004C0CC9" w:rsidRDefault="008822D9" w:rsidP="00F4511A">
      <w:pPr>
        <w:widowControl w:val="0"/>
        <w:rPr>
          <w:rFonts w:asciiTheme="minorHAnsi" w:hAnsiTheme="minorHAnsi" w:cs="Arial"/>
          <w:sz w:val="22"/>
          <w:szCs w:val="22"/>
        </w:rPr>
      </w:pPr>
    </w:p>
    <w:p w14:paraId="32EACD5F" w14:textId="435427E3" w:rsidR="00690CC1" w:rsidRPr="00DC3FE9" w:rsidRDefault="00690CC1" w:rsidP="001617B1">
      <w:pPr>
        <w:widowControl w:val="0"/>
        <w:numPr>
          <w:ilvl w:val="0"/>
          <w:numId w:val="37"/>
        </w:numPr>
        <w:ind w:left="540" w:hanging="540"/>
        <w:rPr>
          <w:rFonts w:asciiTheme="minorHAnsi" w:hAnsiTheme="minorHAnsi" w:cs="Arial"/>
          <w:sz w:val="22"/>
          <w:szCs w:val="22"/>
        </w:rPr>
      </w:pPr>
      <w:r w:rsidRPr="004C0CC9">
        <w:rPr>
          <w:rFonts w:asciiTheme="minorHAnsi" w:hAnsiTheme="minorHAnsi" w:cs="Arial"/>
          <w:b/>
          <w:sz w:val="22"/>
          <w:szCs w:val="22"/>
        </w:rPr>
        <w:t xml:space="preserve">What is the focus or topic of that </w:t>
      </w:r>
      <w:r w:rsidR="00EF2056">
        <w:rPr>
          <w:rFonts w:asciiTheme="minorHAnsi" w:hAnsiTheme="minorHAnsi" w:cs="Arial"/>
          <w:b/>
          <w:sz w:val="22"/>
          <w:szCs w:val="22"/>
        </w:rPr>
        <w:t>group</w:t>
      </w:r>
      <w:r w:rsidRPr="004C0CC9">
        <w:rPr>
          <w:rFonts w:asciiTheme="minorHAnsi" w:hAnsiTheme="minorHAnsi" w:cs="Arial"/>
          <w:b/>
          <w:sz w:val="22"/>
          <w:szCs w:val="22"/>
        </w:rPr>
        <w:t>?</w:t>
      </w:r>
    </w:p>
    <w:p w14:paraId="67EE4E5F" w14:textId="77777777" w:rsidR="00DC3FE9" w:rsidRDefault="00DC3FE9" w:rsidP="00DC3FE9">
      <w:pPr>
        <w:pStyle w:val="ListParagraph"/>
        <w:rPr>
          <w:rFonts w:asciiTheme="minorHAnsi" w:hAnsiTheme="minorHAnsi" w:cs="Arial"/>
          <w:sz w:val="22"/>
          <w:szCs w:val="22"/>
        </w:rPr>
      </w:pPr>
    </w:p>
    <w:p w14:paraId="39CC2683" w14:textId="77777777" w:rsidR="00DC3FE9" w:rsidRPr="0029084F" w:rsidRDefault="00DC3FE9" w:rsidP="00DC3FE9">
      <w:pPr>
        <w:widowControl w:val="0"/>
        <w:rPr>
          <w:rFonts w:asciiTheme="minorHAnsi" w:hAnsiTheme="minorHAnsi" w:cs="Arial"/>
          <w:sz w:val="22"/>
          <w:szCs w:val="22"/>
        </w:rPr>
      </w:pPr>
    </w:p>
    <w:p w14:paraId="38C275FC" w14:textId="77777777" w:rsidR="00F44366" w:rsidRPr="00150609" w:rsidRDefault="00F44366" w:rsidP="00690CC1">
      <w:pPr>
        <w:widowControl w:val="0"/>
        <w:rPr>
          <w:rFonts w:asciiTheme="minorHAnsi" w:hAnsiTheme="minorHAnsi" w:cs="Arial"/>
          <w:sz w:val="22"/>
          <w:szCs w:val="22"/>
        </w:rPr>
      </w:pPr>
    </w:p>
    <w:p w14:paraId="3C544A9F" w14:textId="0DEC27AF" w:rsidR="00690CC1" w:rsidRPr="004C0CC9" w:rsidRDefault="00E1431B" w:rsidP="001617B1">
      <w:pPr>
        <w:widowControl w:val="0"/>
        <w:numPr>
          <w:ilvl w:val="0"/>
          <w:numId w:val="37"/>
        </w:numPr>
        <w:ind w:left="540" w:hanging="540"/>
        <w:rPr>
          <w:rFonts w:asciiTheme="minorHAnsi" w:hAnsiTheme="minorHAnsi" w:cs="Arial"/>
          <w:sz w:val="22"/>
          <w:szCs w:val="22"/>
        </w:rPr>
      </w:pPr>
      <w:r>
        <w:rPr>
          <w:rFonts w:asciiTheme="minorHAnsi" w:hAnsiTheme="minorHAnsi" w:cs="Arial"/>
          <w:b/>
          <w:sz w:val="22"/>
          <w:szCs w:val="22"/>
        </w:rPr>
        <w:t>Is there a</w:t>
      </w:r>
      <w:r w:rsidR="00690CC1" w:rsidRPr="004C0CC9">
        <w:rPr>
          <w:rFonts w:asciiTheme="minorHAnsi" w:hAnsiTheme="minorHAnsi" w:cs="Arial"/>
          <w:b/>
          <w:sz w:val="22"/>
          <w:szCs w:val="22"/>
        </w:rPr>
        <w:t xml:space="preserve"> </w:t>
      </w:r>
      <w:r>
        <w:rPr>
          <w:rFonts w:asciiTheme="minorHAnsi" w:hAnsiTheme="minorHAnsi" w:cs="Arial"/>
          <w:b/>
          <w:sz w:val="22"/>
          <w:szCs w:val="22"/>
        </w:rPr>
        <w:t xml:space="preserve">Memorandum of Understanding </w:t>
      </w:r>
      <w:r w:rsidR="00690CC1" w:rsidRPr="004C0CC9">
        <w:rPr>
          <w:rFonts w:asciiTheme="minorHAnsi" w:hAnsiTheme="minorHAnsi" w:cs="Arial"/>
          <w:b/>
          <w:sz w:val="22"/>
          <w:szCs w:val="22"/>
        </w:rPr>
        <w:t xml:space="preserve">for that </w:t>
      </w:r>
      <w:r w:rsidR="00EF2056">
        <w:rPr>
          <w:rFonts w:asciiTheme="minorHAnsi" w:hAnsiTheme="minorHAnsi" w:cs="Arial"/>
          <w:b/>
          <w:sz w:val="22"/>
          <w:szCs w:val="22"/>
        </w:rPr>
        <w:t>group</w:t>
      </w:r>
      <w:r w:rsidR="00690CC1" w:rsidRPr="004C0CC9">
        <w:rPr>
          <w:rFonts w:asciiTheme="minorHAnsi" w:hAnsiTheme="minorHAnsi" w:cs="Arial"/>
          <w:b/>
          <w:sz w:val="22"/>
          <w:szCs w:val="22"/>
        </w:rPr>
        <w:t>?</w:t>
      </w:r>
      <w:r w:rsidR="00690CC1" w:rsidRPr="004C0CC9">
        <w:rPr>
          <w:rFonts w:asciiTheme="minorHAnsi" w:hAnsiTheme="minorHAnsi" w:cs="Arial"/>
          <w:b/>
          <w:sz w:val="22"/>
          <w:szCs w:val="22"/>
        </w:rPr>
        <w:br/>
      </w:r>
    </w:p>
    <w:p w14:paraId="60D8C3A9" w14:textId="77777777" w:rsidR="00004F02" w:rsidRPr="004C0CC9" w:rsidRDefault="00004F02" w:rsidP="00004F02">
      <w:pPr>
        <w:pStyle w:val="ListParagraph"/>
        <w:widowControl w:val="0"/>
        <w:numPr>
          <w:ilvl w:val="0"/>
          <w:numId w:val="6"/>
        </w:numPr>
        <w:spacing w:after="200" w:line="276" w:lineRule="auto"/>
        <w:ind w:left="990"/>
        <w:rPr>
          <w:rFonts w:asciiTheme="minorHAnsi" w:hAnsiTheme="minorHAnsi" w:cs="Arial"/>
          <w:sz w:val="22"/>
          <w:szCs w:val="22"/>
        </w:rPr>
      </w:pPr>
      <w:r>
        <w:rPr>
          <w:rFonts w:asciiTheme="minorHAnsi" w:hAnsiTheme="minorHAnsi" w:cs="Arial"/>
          <w:sz w:val="22"/>
          <w:szCs w:val="22"/>
        </w:rPr>
        <w:t>Yes</w:t>
      </w:r>
    </w:p>
    <w:p w14:paraId="55B37693" w14:textId="5F9261A3" w:rsidR="00004F02" w:rsidRPr="00004F02" w:rsidRDefault="00004F02" w:rsidP="00004F02">
      <w:pPr>
        <w:pStyle w:val="ListParagraph"/>
        <w:widowControl w:val="0"/>
        <w:numPr>
          <w:ilvl w:val="0"/>
          <w:numId w:val="6"/>
        </w:numPr>
        <w:spacing w:after="200" w:line="276" w:lineRule="auto"/>
        <w:ind w:left="990"/>
        <w:rPr>
          <w:rFonts w:asciiTheme="minorHAnsi" w:hAnsiTheme="minorHAnsi" w:cs="Arial"/>
          <w:sz w:val="22"/>
          <w:szCs w:val="22"/>
        </w:rPr>
      </w:pPr>
      <w:r w:rsidRPr="00004F02">
        <w:rPr>
          <w:rFonts w:asciiTheme="minorHAnsi" w:hAnsiTheme="minorHAnsi" w:cs="Arial"/>
          <w:sz w:val="22"/>
          <w:szCs w:val="22"/>
        </w:rPr>
        <w:t>No</w:t>
      </w:r>
    </w:p>
    <w:p w14:paraId="34AA8254" w14:textId="77777777" w:rsidR="00DC3FE9" w:rsidRPr="0029084F" w:rsidRDefault="00DC3FE9" w:rsidP="00DC3FE9">
      <w:pPr>
        <w:widowControl w:val="0"/>
        <w:rPr>
          <w:rFonts w:asciiTheme="minorHAnsi" w:hAnsiTheme="minorHAnsi" w:cs="Arial"/>
          <w:sz w:val="22"/>
          <w:szCs w:val="22"/>
        </w:rPr>
      </w:pPr>
    </w:p>
    <w:p w14:paraId="5D527454" w14:textId="77777777" w:rsidR="008822D9" w:rsidRDefault="008822D9">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3970478C" w14:textId="36A9AABA" w:rsidR="00690CC1" w:rsidRPr="004C0CC9" w:rsidRDefault="00585523" w:rsidP="008822D9">
      <w:pPr>
        <w:widowControl w:val="0"/>
        <w:numPr>
          <w:ilvl w:val="0"/>
          <w:numId w:val="37"/>
        </w:numPr>
        <w:ind w:left="540" w:hanging="540"/>
        <w:rPr>
          <w:rFonts w:asciiTheme="minorHAnsi" w:hAnsiTheme="minorHAnsi" w:cs="Arial"/>
          <w:b/>
          <w:sz w:val="22"/>
          <w:szCs w:val="22"/>
        </w:rPr>
      </w:pPr>
      <w:r>
        <w:rPr>
          <w:rFonts w:asciiTheme="minorHAnsi" w:hAnsiTheme="minorHAnsi" w:cs="Arial"/>
          <w:b/>
          <w:sz w:val="22"/>
          <w:szCs w:val="22"/>
        </w:rPr>
        <w:t>Does your state project</w:t>
      </w:r>
      <w:r w:rsidR="00690CC1" w:rsidRPr="004C0CC9">
        <w:rPr>
          <w:rFonts w:asciiTheme="minorHAnsi" w:hAnsiTheme="minorHAnsi" w:cs="Arial"/>
          <w:b/>
          <w:sz w:val="22"/>
          <w:szCs w:val="22"/>
        </w:rPr>
        <w:t xml:space="preserve"> belong to any other formal groups or consortiums?</w:t>
      </w:r>
      <w:r w:rsidR="00F4511A">
        <w:rPr>
          <w:rFonts w:asciiTheme="minorHAnsi" w:hAnsiTheme="minorHAnsi" w:cs="Arial"/>
          <w:b/>
          <w:sz w:val="22"/>
          <w:szCs w:val="22"/>
        </w:rPr>
        <w:t xml:space="preserve"> Please provide information for one of these other groups or consortiums</w:t>
      </w:r>
      <w:r w:rsidR="00E34B4B">
        <w:rPr>
          <w:rFonts w:asciiTheme="minorHAnsi" w:hAnsiTheme="minorHAnsi" w:cs="Arial"/>
          <w:b/>
          <w:sz w:val="22"/>
          <w:szCs w:val="22"/>
        </w:rPr>
        <w:t xml:space="preserve"> in the next four questions</w:t>
      </w:r>
      <w:r w:rsidR="00F4511A">
        <w:rPr>
          <w:rFonts w:asciiTheme="minorHAnsi" w:hAnsiTheme="minorHAnsi" w:cs="Arial"/>
          <w:b/>
          <w:sz w:val="22"/>
          <w:szCs w:val="22"/>
        </w:rPr>
        <w:t>.</w:t>
      </w:r>
      <w:r w:rsidR="00690CC1" w:rsidRPr="004C0CC9">
        <w:rPr>
          <w:rFonts w:asciiTheme="minorHAnsi" w:hAnsiTheme="minorHAnsi" w:cs="Arial"/>
          <w:b/>
          <w:sz w:val="22"/>
          <w:szCs w:val="22"/>
        </w:rPr>
        <w:br/>
      </w:r>
    </w:p>
    <w:p w14:paraId="12A7D2FA" w14:textId="77777777" w:rsidR="00DC3FE9" w:rsidRDefault="000E0C3A" w:rsidP="008822D9">
      <w:pPr>
        <w:widowControl w:val="0"/>
        <w:ind w:firstLine="540"/>
        <w:rPr>
          <w:rFonts w:asciiTheme="minorHAnsi" w:hAnsiTheme="minorHAnsi" w:cs="Arial"/>
          <w:sz w:val="22"/>
          <w:szCs w:val="22"/>
        </w:rPr>
      </w:pPr>
      <w:r>
        <w:rPr>
          <w:rFonts w:ascii="Copperplate Gothic Bold" w:hAnsi="Copperplate Gothic Bold"/>
          <w:sz w:val="22"/>
          <w:szCs w:val="22"/>
        </w:rPr>
        <w:t>O</w:t>
      </w:r>
      <w:r w:rsidRPr="004C0CC9">
        <w:rPr>
          <w:rFonts w:asciiTheme="minorHAnsi" w:hAnsiTheme="minorHAnsi" w:cs="Arial"/>
          <w:sz w:val="22"/>
          <w:szCs w:val="22"/>
        </w:rPr>
        <w:t xml:space="preserve"> Yes</w:t>
      </w:r>
      <w:r w:rsidR="00690CC1" w:rsidRPr="004C0CC9">
        <w:rPr>
          <w:rFonts w:asciiTheme="minorHAnsi" w:hAnsiTheme="minorHAnsi" w:cs="Arial"/>
          <w:sz w:val="22"/>
          <w:szCs w:val="22"/>
        </w:rPr>
        <w:tab/>
      </w:r>
    </w:p>
    <w:p w14:paraId="2375985C" w14:textId="09223AEE" w:rsidR="00690CC1" w:rsidRPr="008822D9" w:rsidRDefault="000E0C3A" w:rsidP="008822D9">
      <w:pPr>
        <w:widowControl w:val="0"/>
        <w:ind w:firstLine="540"/>
        <w:rPr>
          <w:rFonts w:asciiTheme="minorHAnsi" w:hAnsiTheme="minorHAnsi" w:cs="Arial"/>
          <w:b/>
          <w:color w:val="C00000"/>
          <w:sz w:val="22"/>
          <w:szCs w:val="22"/>
        </w:rPr>
      </w:pPr>
      <w:r>
        <w:rPr>
          <w:rFonts w:ascii="Copperplate Gothic Bold" w:hAnsi="Copperplate Gothic Bold"/>
          <w:sz w:val="22"/>
          <w:szCs w:val="22"/>
        </w:rPr>
        <w:t>O</w:t>
      </w:r>
      <w:r>
        <w:rPr>
          <w:rFonts w:asciiTheme="minorHAnsi" w:hAnsiTheme="minorHAnsi"/>
          <w:sz w:val="22"/>
          <w:szCs w:val="22"/>
        </w:rPr>
        <w:t xml:space="preserve"> </w:t>
      </w:r>
      <w:r w:rsidRPr="004C0CC9">
        <w:rPr>
          <w:rFonts w:asciiTheme="minorHAnsi" w:hAnsiTheme="minorHAnsi" w:cs="Arial"/>
          <w:sz w:val="22"/>
          <w:szCs w:val="22"/>
        </w:rPr>
        <w:t>No</w:t>
      </w:r>
      <w:r w:rsidR="009E7D0A">
        <w:rPr>
          <w:rFonts w:asciiTheme="minorHAnsi" w:hAnsiTheme="minorHAnsi" w:cs="Arial"/>
          <w:sz w:val="22"/>
          <w:szCs w:val="22"/>
        </w:rPr>
        <w:t xml:space="preserve"> </w:t>
      </w:r>
      <w:r w:rsidR="009E7D0A" w:rsidRPr="008822D9">
        <w:rPr>
          <w:rFonts w:asciiTheme="minorHAnsi" w:hAnsiTheme="minorHAnsi" w:cs="Arial"/>
          <w:color w:val="C00000"/>
          <w:sz w:val="22"/>
          <w:szCs w:val="22"/>
        </w:rPr>
        <w:sym w:font="Wingdings" w:char="F0E0"/>
      </w:r>
      <w:r w:rsidR="009E7D0A" w:rsidRPr="008822D9">
        <w:rPr>
          <w:rFonts w:asciiTheme="minorHAnsi" w:hAnsiTheme="minorHAnsi" w:cs="Arial"/>
          <w:color w:val="C00000"/>
          <w:sz w:val="22"/>
          <w:szCs w:val="22"/>
        </w:rPr>
        <w:t xml:space="preserve"> Skips to collaboration with other projects (Question 34)</w:t>
      </w:r>
    </w:p>
    <w:p w14:paraId="7162B45F" w14:textId="77777777" w:rsidR="00690CC1" w:rsidRPr="0029084F" w:rsidRDefault="00690CC1" w:rsidP="00690CC1">
      <w:pPr>
        <w:widowControl w:val="0"/>
        <w:ind w:left="540"/>
        <w:rPr>
          <w:rFonts w:asciiTheme="minorHAnsi" w:hAnsiTheme="minorHAnsi" w:cs="Arial"/>
          <w:b/>
          <w:sz w:val="22"/>
          <w:szCs w:val="22"/>
        </w:rPr>
      </w:pPr>
    </w:p>
    <w:p w14:paraId="17EB95A8" w14:textId="77777777" w:rsidR="00DC3FE9" w:rsidRPr="004C0CC9" w:rsidRDefault="00DC3FE9" w:rsidP="00382855">
      <w:pPr>
        <w:widowControl w:val="0"/>
        <w:rPr>
          <w:rFonts w:asciiTheme="minorHAnsi" w:hAnsiTheme="minorHAnsi" w:cs="Arial"/>
          <w:b/>
          <w:sz w:val="22"/>
          <w:szCs w:val="22"/>
        </w:rPr>
      </w:pPr>
    </w:p>
    <w:p w14:paraId="72AE8E21" w14:textId="05195C39" w:rsidR="00690CC1" w:rsidRPr="00DB13D2" w:rsidRDefault="00690CC1" w:rsidP="001617B1">
      <w:pPr>
        <w:widowControl w:val="0"/>
        <w:numPr>
          <w:ilvl w:val="0"/>
          <w:numId w:val="37"/>
        </w:numPr>
        <w:ind w:left="540" w:hanging="540"/>
        <w:rPr>
          <w:rFonts w:asciiTheme="minorHAnsi" w:hAnsiTheme="minorHAnsi" w:cs="Arial"/>
          <w:sz w:val="22"/>
          <w:szCs w:val="22"/>
        </w:rPr>
      </w:pPr>
      <w:r w:rsidRPr="004C0CC9">
        <w:rPr>
          <w:rFonts w:asciiTheme="minorHAnsi" w:hAnsiTheme="minorHAnsi" w:cs="Arial"/>
          <w:b/>
          <w:sz w:val="22"/>
          <w:szCs w:val="22"/>
        </w:rPr>
        <w:t xml:space="preserve">[If yes] What is the name of that </w:t>
      </w:r>
      <w:r w:rsidR="0065750D">
        <w:rPr>
          <w:rFonts w:asciiTheme="minorHAnsi" w:hAnsiTheme="minorHAnsi" w:cs="Arial"/>
          <w:b/>
          <w:sz w:val="22"/>
          <w:szCs w:val="22"/>
        </w:rPr>
        <w:t>group</w:t>
      </w:r>
      <w:r w:rsidRPr="004C0CC9">
        <w:rPr>
          <w:rFonts w:asciiTheme="minorHAnsi" w:hAnsiTheme="minorHAnsi" w:cs="Arial"/>
          <w:b/>
          <w:sz w:val="22"/>
          <w:szCs w:val="22"/>
        </w:rPr>
        <w:t>?</w:t>
      </w:r>
    </w:p>
    <w:p w14:paraId="7586046B" w14:textId="77777777" w:rsidR="00DB13D2" w:rsidRDefault="00DB13D2" w:rsidP="00DB13D2">
      <w:pPr>
        <w:widowControl w:val="0"/>
        <w:rPr>
          <w:rFonts w:asciiTheme="minorHAnsi" w:hAnsiTheme="minorHAnsi" w:cs="Arial"/>
          <w:b/>
          <w:sz w:val="22"/>
          <w:szCs w:val="22"/>
        </w:rPr>
      </w:pPr>
    </w:p>
    <w:p w14:paraId="7F6AF289" w14:textId="77777777" w:rsidR="008822D9" w:rsidRDefault="008822D9" w:rsidP="00DB13D2">
      <w:pPr>
        <w:widowControl w:val="0"/>
        <w:rPr>
          <w:rFonts w:asciiTheme="minorHAnsi" w:hAnsiTheme="minorHAnsi" w:cs="Arial"/>
          <w:b/>
          <w:sz w:val="22"/>
          <w:szCs w:val="22"/>
        </w:rPr>
      </w:pPr>
    </w:p>
    <w:p w14:paraId="316478E1" w14:textId="77777777" w:rsidR="00DB13D2" w:rsidRPr="0029084F" w:rsidRDefault="00DB13D2" w:rsidP="00DB13D2">
      <w:pPr>
        <w:widowControl w:val="0"/>
        <w:rPr>
          <w:rFonts w:asciiTheme="minorHAnsi" w:hAnsiTheme="minorHAnsi" w:cs="Arial"/>
          <w:b/>
          <w:sz w:val="22"/>
          <w:szCs w:val="22"/>
        </w:rPr>
      </w:pPr>
    </w:p>
    <w:p w14:paraId="74ED229E" w14:textId="0D9B0355" w:rsidR="00690CC1" w:rsidRPr="00DB13D2" w:rsidRDefault="008822D9" w:rsidP="001617B1">
      <w:pPr>
        <w:widowControl w:val="0"/>
        <w:numPr>
          <w:ilvl w:val="0"/>
          <w:numId w:val="37"/>
        </w:numPr>
        <w:ind w:left="540" w:hanging="540"/>
        <w:rPr>
          <w:rFonts w:asciiTheme="minorHAnsi" w:hAnsiTheme="minorHAnsi" w:cs="Arial"/>
          <w:sz w:val="22"/>
          <w:szCs w:val="22"/>
        </w:rPr>
      </w:pPr>
      <w:r w:rsidRPr="004C0CC9">
        <w:rPr>
          <w:rFonts w:asciiTheme="minorHAnsi" w:hAnsiTheme="minorHAnsi" w:cs="Arial"/>
          <w:b/>
          <w:sz w:val="22"/>
          <w:szCs w:val="22"/>
        </w:rPr>
        <w:t xml:space="preserve"> </w:t>
      </w:r>
      <w:r w:rsidR="00690CC1" w:rsidRPr="004C0CC9">
        <w:rPr>
          <w:rFonts w:asciiTheme="minorHAnsi" w:hAnsiTheme="minorHAnsi" w:cs="Arial"/>
          <w:b/>
          <w:sz w:val="22"/>
          <w:szCs w:val="22"/>
        </w:rPr>
        <w:t>[If yes] Who are the other members?</w:t>
      </w:r>
    </w:p>
    <w:p w14:paraId="59E28241" w14:textId="77777777" w:rsidR="00DB13D2" w:rsidRPr="0029084F" w:rsidRDefault="00DB13D2" w:rsidP="00DB13D2">
      <w:pPr>
        <w:widowControl w:val="0"/>
        <w:rPr>
          <w:rFonts w:asciiTheme="minorHAnsi" w:hAnsiTheme="minorHAnsi" w:cs="Arial"/>
          <w:b/>
          <w:sz w:val="22"/>
          <w:szCs w:val="22"/>
        </w:rPr>
      </w:pPr>
    </w:p>
    <w:p w14:paraId="398AB5E1" w14:textId="77777777" w:rsidR="00DB13D2" w:rsidRPr="0029084F" w:rsidRDefault="00DB13D2" w:rsidP="00DB13D2">
      <w:pPr>
        <w:widowControl w:val="0"/>
        <w:rPr>
          <w:rFonts w:asciiTheme="minorHAnsi" w:hAnsiTheme="minorHAnsi" w:cs="Arial"/>
          <w:b/>
          <w:sz w:val="22"/>
          <w:szCs w:val="22"/>
        </w:rPr>
      </w:pPr>
    </w:p>
    <w:p w14:paraId="4855EEA6" w14:textId="77777777" w:rsidR="00690CC1" w:rsidRPr="004C0CC9" w:rsidRDefault="00690CC1" w:rsidP="00004F02">
      <w:pPr>
        <w:widowControl w:val="0"/>
        <w:rPr>
          <w:rFonts w:asciiTheme="minorHAnsi" w:hAnsiTheme="minorHAnsi" w:cs="Arial"/>
          <w:sz w:val="22"/>
          <w:szCs w:val="22"/>
        </w:rPr>
      </w:pPr>
    </w:p>
    <w:p w14:paraId="4C90728C" w14:textId="77777777" w:rsidR="00DC3FE9" w:rsidRPr="00DC3FE9" w:rsidRDefault="00690CC1" w:rsidP="001617B1">
      <w:pPr>
        <w:widowControl w:val="0"/>
        <w:numPr>
          <w:ilvl w:val="0"/>
          <w:numId w:val="37"/>
        </w:numPr>
        <w:ind w:left="540" w:hanging="540"/>
        <w:rPr>
          <w:rFonts w:asciiTheme="minorHAnsi" w:hAnsiTheme="minorHAnsi" w:cs="Arial"/>
          <w:sz w:val="22"/>
          <w:szCs w:val="22"/>
        </w:rPr>
      </w:pPr>
      <w:r w:rsidRPr="004C0CC9">
        <w:rPr>
          <w:rFonts w:asciiTheme="minorHAnsi" w:hAnsiTheme="minorHAnsi" w:cs="Arial"/>
          <w:b/>
          <w:sz w:val="22"/>
          <w:szCs w:val="22"/>
        </w:rPr>
        <w:t xml:space="preserve">What is the focus or topic of that </w:t>
      </w:r>
      <w:r w:rsidR="0065750D">
        <w:rPr>
          <w:rFonts w:asciiTheme="minorHAnsi" w:hAnsiTheme="minorHAnsi" w:cs="Arial"/>
          <w:b/>
          <w:sz w:val="22"/>
          <w:szCs w:val="22"/>
        </w:rPr>
        <w:t>group</w:t>
      </w:r>
      <w:r w:rsidRPr="004C0CC9">
        <w:rPr>
          <w:rFonts w:asciiTheme="minorHAnsi" w:hAnsiTheme="minorHAnsi" w:cs="Arial"/>
          <w:b/>
          <w:sz w:val="22"/>
          <w:szCs w:val="22"/>
        </w:rPr>
        <w:t>?</w:t>
      </w:r>
    </w:p>
    <w:p w14:paraId="26145D78" w14:textId="77777777" w:rsidR="00DC3FE9" w:rsidRDefault="00DC3FE9" w:rsidP="00DC3FE9">
      <w:pPr>
        <w:widowControl w:val="0"/>
        <w:rPr>
          <w:rFonts w:asciiTheme="minorHAnsi" w:hAnsiTheme="minorHAnsi" w:cs="Arial"/>
          <w:b/>
          <w:sz w:val="22"/>
          <w:szCs w:val="22"/>
        </w:rPr>
      </w:pPr>
    </w:p>
    <w:p w14:paraId="23B13BAF" w14:textId="14309F76" w:rsidR="00690CC1" w:rsidRDefault="00690CC1" w:rsidP="00DC3FE9">
      <w:pPr>
        <w:widowControl w:val="0"/>
        <w:rPr>
          <w:rFonts w:asciiTheme="minorHAnsi" w:hAnsiTheme="minorHAnsi" w:cs="Arial"/>
          <w:sz w:val="22"/>
          <w:szCs w:val="22"/>
        </w:rPr>
      </w:pPr>
    </w:p>
    <w:p w14:paraId="4B0AFBCE" w14:textId="77777777" w:rsidR="008822D9" w:rsidRPr="0029084F" w:rsidRDefault="008822D9" w:rsidP="00DC3FE9">
      <w:pPr>
        <w:widowControl w:val="0"/>
        <w:rPr>
          <w:rFonts w:asciiTheme="minorHAnsi" w:hAnsiTheme="minorHAnsi" w:cs="Arial"/>
          <w:sz w:val="22"/>
          <w:szCs w:val="22"/>
        </w:rPr>
      </w:pPr>
    </w:p>
    <w:p w14:paraId="614B7932" w14:textId="4AC7329C" w:rsidR="00690CC1" w:rsidRPr="004C0CC9" w:rsidRDefault="00E1431B" w:rsidP="001617B1">
      <w:pPr>
        <w:widowControl w:val="0"/>
        <w:numPr>
          <w:ilvl w:val="0"/>
          <w:numId w:val="37"/>
        </w:numPr>
        <w:ind w:left="540" w:hanging="540"/>
        <w:rPr>
          <w:rFonts w:asciiTheme="minorHAnsi" w:hAnsiTheme="minorHAnsi" w:cs="Arial"/>
          <w:b/>
          <w:sz w:val="22"/>
          <w:szCs w:val="22"/>
        </w:rPr>
      </w:pPr>
      <w:r>
        <w:rPr>
          <w:rFonts w:asciiTheme="minorHAnsi" w:hAnsiTheme="minorHAnsi" w:cs="Arial"/>
          <w:b/>
          <w:sz w:val="22"/>
          <w:szCs w:val="22"/>
        </w:rPr>
        <w:t>Is there a</w:t>
      </w:r>
      <w:r w:rsidR="00690CC1" w:rsidRPr="004C0CC9">
        <w:rPr>
          <w:rFonts w:asciiTheme="minorHAnsi" w:hAnsiTheme="minorHAnsi" w:cs="Arial"/>
          <w:b/>
          <w:sz w:val="22"/>
          <w:szCs w:val="22"/>
        </w:rPr>
        <w:t xml:space="preserve"> </w:t>
      </w:r>
      <w:r>
        <w:rPr>
          <w:rFonts w:asciiTheme="minorHAnsi" w:hAnsiTheme="minorHAnsi" w:cs="Arial"/>
          <w:b/>
          <w:sz w:val="22"/>
          <w:szCs w:val="22"/>
        </w:rPr>
        <w:t>Memorandum of Understanding</w:t>
      </w:r>
      <w:r w:rsidR="00690CC1" w:rsidRPr="004C0CC9">
        <w:rPr>
          <w:rFonts w:asciiTheme="minorHAnsi" w:hAnsiTheme="minorHAnsi" w:cs="Arial"/>
          <w:b/>
          <w:sz w:val="22"/>
          <w:szCs w:val="22"/>
        </w:rPr>
        <w:t xml:space="preserve"> for that </w:t>
      </w:r>
      <w:r w:rsidR="0065750D">
        <w:rPr>
          <w:rFonts w:asciiTheme="minorHAnsi" w:hAnsiTheme="minorHAnsi" w:cs="Arial"/>
          <w:b/>
          <w:sz w:val="22"/>
          <w:szCs w:val="22"/>
        </w:rPr>
        <w:t>group</w:t>
      </w:r>
      <w:r w:rsidR="00690CC1" w:rsidRPr="004C0CC9">
        <w:rPr>
          <w:rFonts w:asciiTheme="minorHAnsi" w:hAnsiTheme="minorHAnsi" w:cs="Arial"/>
          <w:b/>
          <w:sz w:val="22"/>
          <w:szCs w:val="22"/>
        </w:rPr>
        <w:t>?</w:t>
      </w:r>
      <w:r w:rsidR="00690CC1" w:rsidRPr="004C0CC9">
        <w:rPr>
          <w:rFonts w:asciiTheme="minorHAnsi" w:hAnsiTheme="minorHAnsi" w:cs="Arial"/>
          <w:b/>
          <w:sz w:val="22"/>
          <w:szCs w:val="22"/>
        </w:rPr>
        <w:br/>
      </w:r>
    </w:p>
    <w:p w14:paraId="161CC342" w14:textId="77777777" w:rsidR="00004F02" w:rsidRDefault="000E0C3A" w:rsidP="008822D9">
      <w:pPr>
        <w:widowControl w:val="0"/>
        <w:spacing w:line="276" w:lineRule="auto"/>
        <w:ind w:firstLine="540"/>
        <w:rPr>
          <w:rFonts w:asciiTheme="minorHAnsi" w:hAnsiTheme="minorHAnsi" w:cs="Arial"/>
          <w:sz w:val="22"/>
          <w:szCs w:val="22"/>
        </w:rPr>
      </w:pPr>
      <w:r>
        <w:rPr>
          <w:rFonts w:ascii="Copperplate Gothic Bold" w:hAnsi="Copperplate Gothic Bold"/>
          <w:sz w:val="22"/>
          <w:szCs w:val="22"/>
        </w:rPr>
        <w:t>O</w:t>
      </w:r>
      <w:r w:rsidR="00690CC1" w:rsidRPr="004C0CC9">
        <w:rPr>
          <w:rFonts w:asciiTheme="minorHAnsi" w:hAnsiTheme="minorHAnsi" w:cs="Arial"/>
          <w:sz w:val="22"/>
          <w:szCs w:val="22"/>
        </w:rPr>
        <w:t xml:space="preserve"> Yes</w:t>
      </w:r>
      <w:r w:rsidR="00690CC1" w:rsidRPr="004C0CC9">
        <w:rPr>
          <w:rFonts w:asciiTheme="minorHAnsi" w:hAnsiTheme="minorHAnsi" w:cs="Arial"/>
          <w:sz w:val="22"/>
          <w:szCs w:val="22"/>
        </w:rPr>
        <w:tab/>
      </w:r>
    </w:p>
    <w:p w14:paraId="5792F0FA" w14:textId="687B6DB3" w:rsidR="00261F1F" w:rsidRDefault="000E0C3A" w:rsidP="008822D9">
      <w:pPr>
        <w:widowControl w:val="0"/>
        <w:spacing w:line="276" w:lineRule="auto"/>
        <w:ind w:firstLine="540"/>
        <w:rPr>
          <w:rFonts w:asciiTheme="minorHAnsi" w:hAnsiTheme="minorHAnsi" w:cs="Arial"/>
          <w:sz w:val="22"/>
          <w:szCs w:val="22"/>
        </w:rPr>
      </w:pPr>
      <w:r>
        <w:rPr>
          <w:rFonts w:ascii="Copperplate Gothic Bold" w:hAnsi="Copperplate Gothic Bold"/>
          <w:sz w:val="22"/>
          <w:szCs w:val="22"/>
        </w:rPr>
        <w:t>O</w:t>
      </w:r>
      <w:r>
        <w:rPr>
          <w:rFonts w:asciiTheme="minorHAnsi" w:hAnsiTheme="minorHAnsi"/>
          <w:sz w:val="22"/>
          <w:szCs w:val="22"/>
        </w:rPr>
        <w:t xml:space="preserve"> </w:t>
      </w:r>
      <w:r w:rsidR="00690CC1" w:rsidRPr="004C0CC9">
        <w:rPr>
          <w:rFonts w:asciiTheme="minorHAnsi" w:hAnsiTheme="minorHAnsi" w:cs="Arial"/>
          <w:sz w:val="22"/>
          <w:szCs w:val="22"/>
        </w:rPr>
        <w:t>No</w:t>
      </w:r>
    </w:p>
    <w:p w14:paraId="3E6D3302" w14:textId="77777777" w:rsidR="00B20546" w:rsidRPr="00164FC8" w:rsidRDefault="00B20546" w:rsidP="00164FC8">
      <w:pPr>
        <w:widowControl w:val="0"/>
        <w:rPr>
          <w:rFonts w:asciiTheme="minorHAnsi" w:hAnsiTheme="minorHAnsi" w:cs="Arial"/>
          <w:sz w:val="22"/>
          <w:szCs w:val="22"/>
        </w:rPr>
      </w:pPr>
    </w:p>
    <w:p w14:paraId="104ED46B" w14:textId="77777777" w:rsidR="008822D9" w:rsidRDefault="008822D9">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0180EE35" w14:textId="29572C64" w:rsidR="002C2AB4" w:rsidRPr="004C0CC9" w:rsidRDefault="002C2AB4" w:rsidP="001617B1">
      <w:pPr>
        <w:widowControl w:val="0"/>
        <w:numPr>
          <w:ilvl w:val="0"/>
          <w:numId w:val="37"/>
        </w:numPr>
        <w:ind w:left="540" w:hanging="540"/>
        <w:rPr>
          <w:rFonts w:asciiTheme="minorHAnsi" w:hAnsiTheme="minorHAnsi" w:cs="Arial"/>
          <w:b/>
          <w:sz w:val="22"/>
          <w:szCs w:val="22"/>
        </w:rPr>
      </w:pPr>
      <w:r w:rsidRPr="004C0CC9">
        <w:rPr>
          <w:rFonts w:asciiTheme="minorHAnsi" w:hAnsiTheme="minorHAnsi" w:cs="Arial"/>
          <w:b/>
          <w:sz w:val="22"/>
          <w:szCs w:val="22"/>
        </w:rPr>
        <w:t xml:space="preserve">Since the start of your current project (or based on your plans), have you collaborated with any of the following? </w:t>
      </w:r>
      <w:r w:rsidR="00A21461" w:rsidRPr="00133704">
        <w:rPr>
          <w:rFonts w:asciiTheme="minorHAnsi" w:hAnsiTheme="minorHAnsi" w:cs="Arial"/>
          <w:sz w:val="22"/>
          <w:szCs w:val="22"/>
        </w:rPr>
        <w:t>B</w:t>
      </w:r>
      <w:r w:rsidRPr="00133704">
        <w:rPr>
          <w:rFonts w:asciiTheme="minorHAnsi" w:hAnsiTheme="minorHAnsi" w:cs="Arial"/>
          <w:sz w:val="22"/>
          <w:szCs w:val="22"/>
        </w:rPr>
        <w:t xml:space="preserve">y “collaborated” we mean </w:t>
      </w:r>
      <w:r w:rsidR="003F3D9F" w:rsidRPr="00133704">
        <w:rPr>
          <w:rFonts w:asciiTheme="minorHAnsi" w:hAnsiTheme="minorHAnsi" w:cs="Arial"/>
          <w:sz w:val="22"/>
          <w:szCs w:val="22"/>
        </w:rPr>
        <w:t>worked together on a common activity or goal</w:t>
      </w:r>
      <w:r w:rsidR="00133704" w:rsidRPr="00133704">
        <w:rPr>
          <w:rFonts w:asciiTheme="minorHAnsi" w:hAnsiTheme="minorHAnsi" w:cs="Arial"/>
          <w:sz w:val="22"/>
          <w:szCs w:val="22"/>
        </w:rPr>
        <w:t xml:space="preserve">. For the purpose of this question, </w:t>
      </w:r>
      <w:r w:rsidR="003F3D9F" w:rsidRPr="00133704">
        <w:rPr>
          <w:rFonts w:asciiTheme="minorHAnsi" w:hAnsiTheme="minorHAnsi" w:cs="Arial"/>
          <w:sz w:val="22"/>
          <w:szCs w:val="22"/>
        </w:rPr>
        <w:t>receiving information f</w:t>
      </w:r>
      <w:r w:rsidR="00133704" w:rsidRPr="00133704">
        <w:rPr>
          <w:rFonts w:asciiTheme="minorHAnsi" w:hAnsiTheme="minorHAnsi" w:cs="Arial"/>
          <w:sz w:val="22"/>
          <w:szCs w:val="22"/>
        </w:rPr>
        <w:t xml:space="preserve">rom or providing information without any shared activity or goal </w:t>
      </w:r>
      <w:r w:rsidR="003F3D9F" w:rsidRPr="00133704">
        <w:rPr>
          <w:rFonts w:asciiTheme="minorHAnsi" w:hAnsiTheme="minorHAnsi" w:cs="Arial"/>
          <w:sz w:val="22"/>
          <w:szCs w:val="22"/>
        </w:rPr>
        <w:t xml:space="preserve">does </w:t>
      </w:r>
      <w:r w:rsidR="003F3D9F" w:rsidRPr="00133704">
        <w:rPr>
          <w:rFonts w:asciiTheme="minorHAnsi" w:hAnsiTheme="minorHAnsi" w:cs="Arial"/>
          <w:sz w:val="22"/>
          <w:szCs w:val="22"/>
          <w:u w:val="single"/>
        </w:rPr>
        <w:t>not</w:t>
      </w:r>
      <w:r w:rsidR="00133704" w:rsidRPr="00133704">
        <w:rPr>
          <w:rFonts w:asciiTheme="minorHAnsi" w:hAnsiTheme="minorHAnsi" w:cs="Arial"/>
          <w:sz w:val="22"/>
          <w:szCs w:val="22"/>
        </w:rPr>
        <w:t xml:space="preserve"> constitute collaboration.</w:t>
      </w:r>
    </w:p>
    <w:p w14:paraId="4A3F27CE" w14:textId="77777777" w:rsidR="002C2AB4" w:rsidRPr="004C0CC9" w:rsidRDefault="002C2AB4" w:rsidP="002C2AB4">
      <w:pPr>
        <w:widowControl w:val="0"/>
        <w:ind w:left="540"/>
        <w:rPr>
          <w:rFonts w:asciiTheme="minorHAnsi" w:hAnsiTheme="minorHAnsi" w:cs="Arial"/>
          <w:sz w:val="22"/>
          <w:szCs w:val="22"/>
        </w:rPr>
      </w:pPr>
    </w:p>
    <w:tbl>
      <w:tblPr>
        <w:tblStyle w:val="TableGrid"/>
        <w:tblW w:w="9576" w:type="dxa"/>
        <w:tblLook w:val="04A0" w:firstRow="1" w:lastRow="0" w:firstColumn="1" w:lastColumn="0" w:noHBand="0" w:noVBand="1"/>
      </w:tblPr>
      <w:tblGrid>
        <w:gridCol w:w="4948"/>
        <w:gridCol w:w="1621"/>
        <w:gridCol w:w="1635"/>
        <w:gridCol w:w="1372"/>
      </w:tblGrid>
      <w:tr w:rsidR="00FB09FA" w:rsidRPr="0055317F" w14:paraId="02588A6C" w14:textId="10AB249B" w:rsidTr="00440709">
        <w:tc>
          <w:tcPr>
            <w:tcW w:w="4948" w:type="dxa"/>
          </w:tcPr>
          <w:p w14:paraId="73E6E309" w14:textId="77777777" w:rsidR="00FB09FA" w:rsidRPr="0055317F" w:rsidRDefault="00FB09FA" w:rsidP="00D10FCF">
            <w:pPr>
              <w:widowControl w:val="0"/>
              <w:spacing w:after="200" w:line="276" w:lineRule="auto"/>
              <w:rPr>
                <w:rFonts w:asciiTheme="minorHAnsi" w:hAnsiTheme="minorHAnsi" w:cs="Arial"/>
                <w:b/>
                <w:sz w:val="18"/>
                <w:szCs w:val="18"/>
              </w:rPr>
            </w:pPr>
          </w:p>
        </w:tc>
        <w:tc>
          <w:tcPr>
            <w:tcW w:w="1621" w:type="dxa"/>
          </w:tcPr>
          <w:p w14:paraId="7BA0D21E" w14:textId="54BF70C2" w:rsidR="00FB09FA" w:rsidRPr="0055317F" w:rsidRDefault="00FB09FA" w:rsidP="00406B6C">
            <w:pPr>
              <w:widowControl w:val="0"/>
              <w:spacing w:after="200"/>
              <w:jc w:val="center"/>
              <w:rPr>
                <w:rFonts w:asciiTheme="minorHAnsi" w:hAnsiTheme="minorHAnsi" w:cs="Arial"/>
                <w:sz w:val="18"/>
                <w:szCs w:val="18"/>
              </w:rPr>
            </w:pPr>
            <w:r w:rsidRPr="0055317F">
              <w:rPr>
                <w:rFonts w:asciiTheme="minorHAnsi" w:hAnsiTheme="minorHAnsi" w:cs="Arial"/>
                <w:sz w:val="18"/>
                <w:szCs w:val="18"/>
                <w:u w:val="single"/>
              </w:rPr>
              <w:t>Have collaborated</w:t>
            </w:r>
            <w:r w:rsidRPr="0055317F">
              <w:rPr>
                <w:rFonts w:asciiTheme="minorHAnsi" w:hAnsiTheme="minorHAnsi" w:cs="Arial"/>
                <w:sz w:val="18"/>
                <w:szCs w:val="18"/>
              </w:rPr>
              <w:t xml:space="preserve"> wi</w:t>
            </w:r>
            <w:r w:rsidR="00626F88">
              <w:rPr>
                <w:rFonts w:asciiTheme="minorHAnsi" w:hAnsiTheme="minorHAnsi" w:cs="Arial"/>
                <w:sz w:val="18"/>
                <w:szCs w:val="18"/>
              </w:rPr>
              <w:t>th since October</w:t>
            </w:r>
            <w:r w:rsidRPr="0055317F">
              <w:rPr>
                <w:rFonts w:asciiTheme="minorHAnsi" w:hAnsiTheme="minorHAnsi" w:cs="Arial"/>
                <w:sz w:val="18"/>
                <w:szCs w:val="18"/>
              </w:rPr>
              <w:t xml:space="preserve"> 2013</w:t>
            </w:r>
          </w:p>
        </w:tc>
        <w:tc>
          <w:tcPr>
            <w:tcW w:w="1635" w:type="dxa"/>
          </w:tcPr>
          <w:p w14:paraId="63A9C0DB" w14:textId="60E844CE" w:rsidR="00FB09FA" w:rsidRPr="0055317F" w:rsidRDefault="00FB09FA" w:rsidP="00406B6C">
            <w:pPr>
              <w:widowControl w:val="0"/>
              <w:spacing w:after="200"/>
              <w:jc w:val="center"/>
              <w:rPr>
                <w:rFonts w:asciiTheme="minorHAnsi" w:hAnsiTheme="minorHAnsi" w:cs="Arial"/>
                <w:sz w:val="18"/>
                <w:szCs w:val="18"/>
              </w:rPr>
            </w:pPr>
            <w:r w:rsidRPr="0055317F">
              <w:rPr>
                <w:rFonts w:asciiTheme="minorHAnsi" w:hAnsiTheme="minorHAnsi" w:cs="Arial"/>
                <w:sz w:val="18"/>
                <w:szCs w:val="18"/>
              </w:rPr>
              <w:t xml:space="preserve">Have not yet collaborated, but </w:t>
            </w:r>
            <w:r w:rsidRPr="0055317F">
              <w:rPr>
                <w:rFonts w:asciiTheme="minorHAnsi" w:hAnsiTheme="minorHAnsi" w:cs="Arial"/>
                <w:sz w:val="18"/>
                <w:szCs w:val="18"/>
                <w:u w:val="single"/>
              </w:rPr>
              <w:t>plan to</w:t>
            </w:r>
            <w:r w:rsidRPr="0055317F">
              <w:rPr>
                <w:rFonts w:asciiTheme="minorHAnsi" w:hAnsiTheme="minorHAnsi" w:cs="Arial"/>
                <w:sz w:val="18"/>
                <w:szCs w:val="18"/>
              </w:rPr>
              <w:t xml:space="preserve"> work with over the course of the project</w:t>
            </w:r>
          </w:p>
        </w:tc>
        <w:tc>
          <w:tcPr>
            <w:tcW w:w="1372" w:type="dxa"/>
          </w:tcPr>
          <w:p w14:paraId="10A80456" w14:textId="46AC7F3A" w:rsidR="00FB09FA" w:rsidRPr="0055317F" w:rsidRDefault="00FB09FA" w:rsidP="00406B6C">
            <w:pPr>
              <w:widowControl w:val="0"/>
              <w:spacing w:after="200"/>
              <w:jc w:val="center"/>
              <w:rPr>
                <w:rFonts w:asciiTheme="minorHAnsi" w:hAnsiTheme="minorHAnsi" w:cs="Arial"/>
                <w:sz w:val="18"/>
                <w:szCs w:val="18"/>
              </w:rPr>
            </w:pPr>
            <w:r w:rsidRPr="0055317F">
              <w:rPr>
                <w:rFonts w:asciiTheme="minorHAnsi" w:hAnsiTheme="minorHAnsi" w:cs="Arial"/>
                <w:sz w:val="18"/>
                <w:szCs w:val="18"/>
              </w:rPr>
              <w:t xml:space="preserve">Have not collaborated and </w:t>
            </w:r>
            <w:r w:rsidRPr="0055317F">
              <w:rPr>
                <w:rFonts w:asciiTheme="minorHAnsi" w:hAnsiTheme="minorHAnsi" w:cs="Arial"/>
                <w:sz w:val="18"/>
                <w:szCs w:val="18"/>
                <w:u w:val="single"/>
              </w:rPr>
              <w:t>do not plan to work with</w:t>
            </w:r>
            <w:r w:rsidRPr="0055317F">
              <w:rPr>
                <w:rFonts w:asciiTheme="minorHAnsi" w:hAnsiTheme="minorHAnsi" w:cs="Arial"/>
                <w:sz w:val="18"/>
                <w:szCs w:val="18"/>
              </w:rPr>
              <w:t xml:space="preserve"> over the course of the project</w:t>
            </w:r>
          </w:p>
        </w:tc>
      </w:tr>
      <w:tr w:rsidR="00102761" w:rsidRPr="004C0CC9" w14:paraId="0908CA09" w14:textId="18BB094C" w:rsidTr="00440709">
        <w:tc>
          <w:tcPr>
            <w:tcW w:w="4948" w:type="dxa"/>
          </w:tcPr>
          <w:p w14:paraId="19C30430" w14:textId="77777777"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NCDB – National Center on Deaf-Blindness</w:t>
            </w:r>
          </w:p>
        </w:tc>
        <w:tc>
          <w:tcPr>
            <w:tcW w:w="1621" w:type="dxa"/>
          </w:tcPr>
          <w:p w14:paraId="69846CB2" w14:textId="76B491D1" w:rsidR="00102761" w:rsidRPr="00FB09FA" w:rsidRDefault="00102761" w:rsidP="00FB09FA">
            <w:pPr>
              <w:widowControl w:val="0"/>
              <w:spacing w:line="276" w:lineRule="auto"/>
              <w:jc w:val="center"/>
              <w:rPr>
                <w:rFonts w:asciiTheme="minorHAnsi" w:hAnsiTheme="minorHAnsi" w:cs="Arial"/>
                <w:b/>
                <w:sz w:val="22"/>
                <w:szCs w:val="22"/>
              </w:rPr>
            </w:pPr>
            <w:r w:rsidRPr="00FB09FA">
              <w:rPr>
                <w:rFonts w:ascii="Copperplate Gothic Bold" w:hAnsi="Copperplate Gothic Bold"/>
                <w:sz w:val="22"/>
                <w:szCs w:val="22"/>
              </w:rPr>
              <w:t>O</w:t>
            </w:r>
          </w:p>
        </w:tc>
        <w:tc>
          <w:tcPr>
            <w:tcW w:w="1635" w:type="dxa"/>
          </w:tcPr>
          <w:p w14:paraId="184ACF8B" w14:textId="540CD7AD"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c>
          <w:tcPr>
            <w:tcW w:w="1372" w:type="dxa"/>
          </w:tcPr>
          <w:p w14:paraId="5A6068F9" w14:textId="555368FA"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r>
      <w:tr w:rsidR="00102761" w:rsidRPr="004C0CC9" w14:paraId="36464765" w14:textId="3FA7F36C" w:rsidTr="00440709">
        <w:tc>
          <w:tcPr>
            <w:tcW w:w="4948" w:type="dxa"/>
          </w:tcPr>
          <w:p w14:paraId="249D87C2" w14:textId="77777777"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 xml:space="preserve">Helen Keller National Center </w:t>
            </w:r>
          </w:p>
        </w:tc>
        <w:tc>
          <w:tcPr>
            <w:tcW w:w="1621" w:type="dxa"/>
          </w:tcPr>
          <w:p w14:paraId="4A6DDCA4" w14:textId="084B019B" w:rsidR="00102761" w:rsidRPr="00FB09FA" w:rsidRDefault="00102761" w:rsidP="00FB09FA">
            <w:pPr>
              <w:widowControl w:val="0"/>
              <w:spacing w:line="276" w:lineRule="auto"/>
              <w:jc w:val="center"/>
              <w:rPr>
                <w:rFonts w:asciiTheme="minorHAnsi" w:hAnsiTheme="minorHAnsi" w:cs="Arial"/>
                <w:b/>
                <w:sz w:val="22"/>
                <w:szCs w:val="22"/>
              </w:rPr>
            </w:pPr>
            <w:r w:rsidRPr="00FB09FA">
              <w:rPr>
                <w:rFonts w:ascii="Copperplate Gothic Bold" w:hAnsi="Copperplate Gothic Bold"/>
                <w:sz w:val="22"/>
                <w:szCs w:val="22"/>
              </w:rPr>
              <w:t>O</w:t>
            </w:r>
          </w:p>
        </w:tc>
        <w:tc>
          <w:tcPr>
            <w:tcW w:w="1635" w:type="dxa"/>
          </w:tcPr>
          <w:p w14:paraId="73B65E23" w14:textId="0BBAE5BC"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c>
          <w:tcPr>
            <w:tcW w:w="1372" w:type="dxa"/>
          </w:tcPr>
          <w:p w14:paraId="29323D58" w14:textId="7BEF2817"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r>
      <w:tr w:rsidR="00102761" w:rsidRPr="004C0CC9" w14:paraId="3BA9F82D" w14:textId="07681AE9" w:rsidTr="00440709">
        <w:tc>
          <w:tcPr>
            <w:tcW w:w="4948" w:type="dxa"/>
          </w:tcPr>
          <w:p w14:paraId="3BD655E9" w14:textId="77777777"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Perkins School for the Blind</w:t>
            </w:r>
          </w:p>
        </w:tc>
        <w:tc>
          <w:tcPr>
            <w:tcW w:w="1621" w:type="dxa"/>
          </w:tcPr>
          <w:p w14:paraId="28AA9048" w14:textId="4DA6D66C" w:rsidR="00102761" w:rsidRPr="00FB09FA" w:rsidRDefault="00102761" w:rsidP="00FB09FA">
            <w:pPr>
              <w:widowControl w:val="0"/>
              <w:spacing w:line="276" w:lineRule="auto"/>
              <w:jc w:val="center"/>
              <w:rPr>
                <w:rFonts w:asciiTheme="minorHAnsi" w:hAnsiTheme="minorHAnsi" w:cs="Arial"/>
                <w:b/>
                <w:sz w:val="22"/>
                <w:szCs w:val="22"/>
              </w:rPr>
            </w:pPr>
            <w:r w:rsidRPr="00296ABD">
              <w:rPr>
                <w:rFonts w:ascii="Copperplate Gothic Bold" w:hAnsi="Copperplate Gothic Bold"/>
                <w:sz w:val="22"/>
                <w:szCs w:val="22"/>
              </w:rPr>
              <w:t>O</w:t>
            </w:r>
          </w:p>
        </w:tc>
        <w:tc>
          <w:tcPr>
            <w:tcW w:w="1635" w:type="dxa"/>
          </w:tcPr>
          <w:p w14:paraId="326DDC52" w14:textId="1C0C27A1" w:rsidR="00102761" w:rsidRPr="00FB09FA" w:rsidRDefault="00102761" w:rsidP="00FB09FA">
            <w:pPr>
              <w:widowControl w:val="0"/>
              <w:spacing w:line="276" w:lineRule="auto"/>
              <w:ind w:left="360"/>
              <w:jc w:val="center"/>
              <w:rPr>
                <w:rFonts w:asciiTheme="minorHAnsi" w:hAnsiTheme="minorHAnsi" w:cs="Arial"/>
                <w:b/>
                <w:sz w:val="22"/>
                <w:szCs w:val="22"/>
              </w:rPr>
            </w:pPr>
            <w:r w:rsidRPr="00296ABD">
              <w:rPr>
                <w:rFonts w:ascii="Copperplate Gothic Bold" w:hAnsi="Copperplate Gothic Bold"/>
                <w:sz w:val="22"/>
                <w:szCs w:val="22"/>
              </w:rPr>
              <w:t>O</w:t>
            </w:r>
          </w:p>
        </w:tc>
        <w:tc>
          <w:tcPr>
            <w:tcW w:w="1372" w:type="dxa"/>
          </w:tcPr>
          <w:p w14:paraId="3FDD0A20" w14:textId="20E2026D" w:rsidR="00102761" w:rsidRPr="00FB09FA" w:rsidRDefault="00102761" w:rsidP="00FB09FA">
            <w:pPr>
              <w:widowControl w:val="0"/>
              <w:spacing w:line="276" w:lineRule="auto"/>
              <w:ind w:left="360"/>
              <w:jc w:val="center"/>
              <w:rPr>
                <w:rFonts w:asciiTheme="minorHAnsi" w:hAnsiTheme="minorHAnsi" w:cs="Arial"/>
                <w:b/>
                <w:sz w:val="22"/>
                <w:szCs w:val="22"/>
              </w:rPr>
            </w:pPr>
            <w:r w:rsidRPr="00296ABD">
              <w:rPr>
                <w:rFonts w:ascii="Copperplate Gothic Bold" w:hAnsi="Copperplate Gothic Bold"/>
                <w:sz w:val="22"/>
                <w:szCs w:val="22"/>
              </w:rPr>
              <w:t>O</w:t>
            </w:r>
          </w:p>
        </w:tc>
      </w:tr>
      <w:tr w:rsidR="00102761" w:rsidRPr="004C0CC9" w14:paraId="30F849F4" w14:textId="1DDA5148" w:rsidTr="00440709">
        <w:tc>
          <w:tcPr>
            <w:tcW w:w="4948" w:type="dxa"/>
          </w:tcPr>
          <w:p w14:paraId="3C2801B8" w14:textId="77777777"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 xml:space="preserve">National family/parent organizations related to </w:t>
            </w:r>
            <w:proofErr w:type="spellStart"/>
            <w:r w:rsidRPr="005948F9">
              <w:rPr>
                <w:rFonts w:asciiTheme="minorHAnsi" w:hAnsiTheme="minorHAnsi" w:cs="Arial"/>
                <w:sz w:val="22"/>
                <w:szCs w:val="22"/>
              </w:rPr>
              <w:t>deafblindness</w:t>
            </w:r>
            <w:proofErr w:type="spellEnd"/>
            <w:r w:rsidRPr="005948F9">
              <w:rPr>
                <w:rFonts w:asciiTheme="minorHAnsi" w:hAnsiTheme="minorHAnsi" w:cs="Arial"/>
                <w:sz w:val="22"/>
                <w:szCs w:val="22"/>
              </w:rPr>
              <w:t xml:space="preserve"> </w:t>
            </w:r>
            <w:r>
              <w:rPr>
                <w:rFonts w:asciiTheme="minorHAnsi" w:hAnsiTheme="minorHAnsi" w:cs="Arial"/>
                <w:sz w:val="22"/>
                <w:szCs w:val="22"/>
              </w:rPr>
              <w:t>(</w:t>
            </w:r>
            <w:r w:rsidRPr="005948F9">
              <w:rPr>
                <w:rFonts w:asciiTheme="minorHAnsi" w:hAnsiTheme="minorHAnsi" w:cs="Arial"/>
                <w:sz w:val="22"/>
                <w:szCs w:val="22"/>
              </w:rPr>
              <w:t xml:space="preserve">such as NFADB or </w:t>
            </w:r>
            <w:r>
              <w:rPr>
                <w:rFonts w:asciiTheme="minorHAnsi" w:hAnsiTheme="minorHAnsi" w:cs="Arial"/>
                <w:sz w:val="22"/>
                <w:szCs w:val="22"/>
              </w:rPr>
              <w:t>CHARGE Syndrome foundation)</w:t>
            </w:r>
          </w:p>
        </w:tc>
        <w:tc>
          <w:tcPr>
            <w:tcW w:w="1621" w:type="dxa"/>
          </w:tcPr>
          <w:p w14:paraId="65D6D37F" w14:textId="23545073" w:rsidR="00102761" w:rsidRPr="00FB09FA" w:rsidRDefault="00102761" w:rsidP="00FB09FA">
            <w:pPr>
              <w:widowControl w:val="0"/>
              <w:spacing w:line="276" w:lineRule="auto"/>
              <w:jc w:val="center"/>
              <w:rPr>
                <w:rFonts w:asciiTheme="minorHAnsi" w:hAnsiTheme="minorHAnsi" w:cs="Arial"/>
                <w:sz w:val="22"/>
                <w:szCs w:val="22"/>
              </w:rPr>
            </w:pPr>
            <w:r w:rsidRPr="00FB09FA">
              <w:rPr>
                <w:rFonts w:ascii="Copperplate Gothic Bold" w:hAnsi="Copperplate Gothic Bold"/>
                <w:sz w:val="22"/>
                <w:szCs w:val="22"/>
              </w:rPr>
              <w:t>O</w:t>
            </w:r>
          </w:p>
        </w:tc>
        <w:tc>
          <w:tcPr>
            <w:tcW w:w="1635" w:type="dxa"/>
          </w:tcPr>
          <w:p w14:paraId="7D7C9F4D" w14:textId="19590629" w:rsidR="00102761" w:rsidRPr="00FB09FA" w:rsidRDefault="00102761" w:rsidP="00FB09FA">
            <w:pPr>
              <w:widowControl w:val="0"/>
              <w:spacing w:line="276" w:lineRule="auto"/>
              <w:ind w:left="360"/>
              <w:jc w:val="center"/>
              <w:rPr>
                <w:rFonts w:asciiTheme="minorHAnsi" w:hAnsiTheme="minorHAnsi" w:cs="Arial"/>
                <w:sz w:val="22"/>
                <w:szCs w:val="22"/>
              </w:rPr>
            </w:pPr>
            <w:r w:rsidRPr="00FB09FA">
              <w:rPr>
                <w:rFonts w:ascii="Copperplate Gothic Bold" w:hAnsi="Copperplate Gothic Bold"/>
                <w:sz w:val="22"/>
                <w:szCs w:val="22"/>
              </w:rPr>
              <w:t>O</w:t>
            </w:r>
          </w:p>
        </w:tc>
        <w:tc>
          <w:tcPr>
            <w:tcW w:w="1372" w:type="dxa"/>
          </w:tcPr>
          <w:p w14:paraId="5B6D00F6" w14:textId="1983E40B" w:rsidR="00102761" w:rsidRPr="00FB09FA" w:rsidRDefault="00102761" w:rsidP="00FB09FA">
            <w:pPr>
              <w:widowControl w:val="0"/>
              <w:spacing w:line="276" w:lineRule="auto"/>
              <w:ind w:left="360"/>
              <w:jc w:val="center"/>
              <w:rPr>
                <w:rFonts w:asciiTheme="minorHAnsi" w:hAnsiTheme="minorHAnsi" w:cs="Arial"/>
                <w:sz w:val="22"/>
                <w:szCs w:val="22"/>
              </w:rPr>
            </w:pPr>
            <w:r w:rsidRPr="00FB09FA">
              <w:rPr>
                <w:rFonts w:ascii="Copperplate Gothic Bold" w:hAnsi="Copperplate Gothic Bold"/>
                <w:sz w:val="22"/>
                <w:szCs w:val="22"/>
              </w:rPr>
              <w:t>O</w:t>
            </w:r>
          </w:p>
        </w:tc>
      </w:tr>
      <w:tr w:rsidR="00102761" w:rsidRPr="004C0CC9" w14:paraId="60B2516A" w14:textId="7FCAB3FB" w:rsidTr="00440709">
        <w:tc>
          <w:tcPr>
            <w:tcW w:w="4948" w:type="dxa"/>
          </w:tcPr>
          <w:p w14:paraId="74A36AF0" w14:textId="77777777"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National Parent Technical Assistance Center (NPTAC)</w:t>
            </w:r>
          </w:p>
        </w:tc>
        <w:tc>
          <w:tcPr>
            <w:tcW w:w="1621" w:type="dxa"/>
          </w:tcPr>
          <w:p w14:paraId="3C4A7B57" w14:textId="749EFF8D" w:rsidR="00102761" w:rsidRPr="00FB09FA" w:rsidRDefault="00102761" w:rsidP="00FB09FA">
            <w:pPr>
              <w:widowControl w:val="0"/>
              <w:spacing w:line="276" w:lineRule="auto"/>
              <w:jc w:val="center"/>
              <w:rPr>
                <w:rFonts w:asciiTheme="minorHAnsi" w:hAnsiTheme="minorHAnsi" w:cs="Arial"/>
                <w:sz w:val="22"/>
                <w:szCs w:val="22"/>
              </w:rPr>
            </w:pPr>
            <w:r w:rsidRPr="00FB09FA">
              <w:rPr>
                <w:rFonts w:ascii="Copperplate Gothic Bold" w:hAnsi="Copperplate Gothic Bold"/>
                <w:sz w:val="22"/>
                <w:szCs w:val="22"/>
              </w:rPr>
              <w:t>O</w:t>
            </w:r>
          </w:p>
        </w:tc>
        <w:tc>
          <w:tcPr>
            <w:tcW w:w="1635" w:type="dxa"/>
          </w:tcPr>
          <w:p w14:paraId="106A7FB7" w14:textId="074E0EFE" w:rsidR="00102761" w:rsidRPr="00FB09FA" w:rsidRDefault="00102761" w:rsidP="00FB09FA">
            <w:pPr>
              <w:widowControl w:val="0"/>
              <w:spacing w:line="276" w:lineRule="auto"/>
              <w:ind w:left="360"/>
              <w:jc w:val="center"/>
              <w:rPr>
                <w:rFonts w:asciiTheme="minorHAnsi" w:hAnsiTheme="minorHAnsi" w:cs="Arial"/>
                <w:sz w:val="22"/>
                <w:szCs w:val="22"/>
              </w:rPr>
            </w:pPr>
            <w:r w:rsidRPr="00FB09FA">
              <w:rPr>
                <w:rFonts w:ascii="Copperplate Gothic Bold" w:hAnsi="Copperplate Gothic Bold"/>
                <w:sz w:val="22"/>
                <w:szCs w:val="22"/>
              </w:rPr>
              <w:t>O</w:t>
            </w:r>
          </w:p>
        </w:tc>
        <w:tc>
          <w:tcPr>
            <w:tcW w:w="1372" w:type="dxa"/>
          </w:tcPr>
          <w:p w14:paraId="1E67A37D" w14:textId="73D048AB" w:rsidR="00102761" w:rsidRPr="00FB09FA" w:rsidRDefault="00102761" w:rsidP="00FB09FA">
            <w:pPr>
              <w:widowControl w:val="0"/>
              <w:spacing w:line="276" w:lineRule="auto"/>
              <w:ind w:left="360"/>
              <w:jc w:val="center"/>
              <w:rPr>
                <w:rFonts w:asciiTheme="minorHAnsi" w:hAnsiTheme="minorHAnsi" w:cs="Arial"/>
                <w:sz w:val="22"/>
                <w:szCs w:val="22"/>
              </w:rPr>
            </w:pPr>
            <w:r w:rsidRPr="00FB09FA">
              <w:rPr>
                <w:rFonts w:ascii="Copperplate Gothic Bold" w:hAnsi="Copperplate Gothic Bold"/>
                <w:sz w:val="22"/>
                <w:szCs w:val="22"/>
              </w:rPr>
              <w:t>O</w:t>
            </w:r>
          </w:p>
        </w:tc>
      </w:tr>
      <w:tr w:rsidR="00102761" w:rsidRPr="004C0CC9" w14:paraId="7D7FBE85" w14:textId="08F7BD44" w:rsidTr="00440709">
        <w:trPr>
          <w:trHeight w:val="287"/>
        </w:trPr>
        <w:tc>
          <w:tcPr>
            <w:tcW w:w="4948" w:type="dxa"/>
          </w:tcPr>
          <w:p w14:paraId="1267882E" w14:textId="77777777"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 xml:space="preserve">Associations or organizations serving professionals </w:t>
            </w:r>
          </w:p>
        </w:tc>
        <w:tc>
          <w:tcPr>
            <w:tcW w:w="1621" w:type="dxa"/>
          </w:tcPr>
          <w:p w14:paraId="28DFF540" w14:textId="4D4C6C8B" w:rsidR="00102761" w:rsidRPr="00FB09FA" w:rsidRDefault="00102761" w:rsidP="00FB09FA">
            <w:pPr>
              <w:widowControl w:val="0"/>
              <w:spacing w:line="276" w:lineRule="auto"/>
              <w:jc w:val="center"/>
              <w:rPr>
                <w:rFonts w:asciiTheme="minorHAnsi" w:hAnsiTheme="minorHAnsi" w:cs="Arial"/>
                <w:b/>
                <w:sz w:val="22"/>
                <w:szCs w:val="22"/>
              </w:rPr>
            </w:pPr>
            <w:r w:rsidRPr="00FB09FA">
              <w:rPr>
                <w:rFonts w:ascii="Copperplate Gothic Bold" w:hAnsi="Copperplate Gothic Bold"/>
                <w:sz w:val="22"/>
                <w:szCs w:val="22"/>
              </w:rPr>
              <w:t>O</w:t>
            </w:r>
          </w:p>
        </w:tc>
        <w:tc>
          <w:tcPr>
            <w:tcW w:w="1635" w:type="dxa"/>
          </w:tcPr>
          <w:p w14:paraId="32D055FE" w14:textId="58A1CD4F"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c>
          <w:tcPr>
            <w:tcW w:w="1372" w:type="dxa"/>
          </w:tcPr>
          <w:p w14:paraId="23249ECA" w14:textId="1880BDB0"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r>
      <w:tr w:rsidR="00102761" w:rsidRPr="004C0CC9" w14:paraId="086FA0AD" w14:textId="4EEC70FE" w:rsidTr="00440709">
        <w:tc>
          <w:tcPr>
            <w:tcW w:w="4948" w:type="dxa"/>
          </w:tcPr>
          <w:p w14:paraId="52DE89F7" w14:textId="77777777"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Your regional Parent Technical Assistance Center</w:t>
            </w:r>
          </w:p>
        </w:tc>
        <w:tc>
          <w:tcPr>
            <w:tcW w:w="1621" w:type="dxa"/>
          </w:tcPr>
          <w:p w14:paraId="3E5FB7B3" w14:textId="07ECF414" w:rsidR="00102761" w:rsidRPr="00FB09FA" w:rsidRDefault="00102761" w:rsidP="00FB09FA">
            <w:pPr>
              <w:widowControl w:val="0"/>
              <w:spacing w:line="276" w:lineRule="auto"/>
              <w:jc w:val="center"/>
              <w:rPr>
                <w:rFonts w:asciiTheme="minorHAnsi" w:hAnsiTheme="minorHAnsi" w:cs="Arial"/>
                <w:b/>
                <w:sz w:val="22"/>
                <w:szCs w:val="22"/>
              </w:rPr>
            </w:pPr>
            <w:r w:rsidRPr="00FB09FA">
              <w:rPr>
                <w:rFonts w:ascii="Copperplate Gothic Bold" w:hAnsi="Copperplate Gothic Bold"/>
                <w:sz w:val="22"/>
                <w:szCs w:val="22"/>
              </w:rPr>
              <w:t>O</w:t>
            </w:r>
          </w:p>
        </w:tc>
        <w:tc>
          <w:tcPr>
            <w:tcW w:w="1635" w:type="dxa"/>
          </w:tcPr>
          <w:p w14:paraId="7917283D" w14:textId="524E41E4"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c>
          <w:tcPr>
            <w:tcW w:w="1372" w:type="dxa"/>
          </w:tcPr>
          <w:p w14:paraId="5FB7904C" w14:textId="1DF9BC44"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r>
      <w:tr w:rsidR="00102761" w:rsidRPr="004C0CC9" w14:paraId="6DF78D22" w14:textId="20278D27" w:rsidTr="00440709">
        <w:tc>
          <w:tcPr>
            <w:tcW w:w="4948" w:type="dxa"/>
          </w:tcPr>
          <w:p w14:paraId="783FEF07" w14:textId="77777777"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 xml:space="preserve">Your state Parent Training and Information center (PTI) or Community Parent Resource Center </w:t>
            </w:r>
          </w:p>
        </w:tc>
        <w:tc>
          <w:tcPr>
            <w:tcW w:w="1621" w:type="dxa"/>
          </w:tcPr>
          <w:p w14:paraId="47C1DE2C" w14:textId="285C661A" w:rsidR="00102761" w:rsidRPr="00FB09FA" w:rsidRDefault="00102761" w:rsidP="00FB09FA">
            <w:pPr>
              <w:widowControl w:val="0"/>
              <w:spacing w:line="276" w:lineRule="auto"/>
              <w:jc w:val="center"/>
              <w:rPr>
                <w:rFonts w:asciiTheme="minorHAnsi" w:hAnsiTheme="minorHAnsi" w:cs="Arial"/>
                <w:b/>
                <w:sz w:val="22"/>
                <w:szCs w:val="22"/>
              </w:rPr>
            </w:pPr>
            <w:r w:rsidRPr="00296ABD">
              <w:rPr>
                <w:rFonts w:ascii="Copperplate Gothic Bold" w:hAnsi="Copperplate Gothic Bold"/>
                <w:sz w:val="22"/>
                <w:szCs w:val="22"/>
              </w:rPr>
              <w:t>O</w:t>
            </w:r>
          </w:p>
        </w:tc>
        <w:tc>
          <w:tcPr>
            <w:tcW w:w="1635" w:type="dxa"/>
          </w:tcPr>
          <w:p w14:paraId="737516C6" w14:textId="1F429AC7" w:rsidR="00102761" w:rsidRPr="00FB09FA" w:rsidRDefault="00102761" w:rsidP="00FB09FA">
            <w:pPr>
              <w:widowControl w:val="0"/>
              <w:spacing w:line="276" w:lineRule="auto"/>
              <w:ind w:left="360"/>
              <w:jc w:val="center"/>
              <w:rPr>
                <w:rFonts w:asciiTheme="minorHAnsi" w:hAnsiTheme="minorHAnsi" w:cs="Arial"/>
                <w:b/>
                <w:sz w:val="22"/>
                <w:szCs w:val="22"/>
              </w:rPr>
            </w:pPr>
            <w:r w:rsidRPr="00296ABD">
              <w:rPr>
                <w:rFonts w:ascii="Copperplate Gothic Bold" w:hAnsi="Copperplate Gothic Bold"/>
                <w:sz w:val="22"/>
                <w:szCs w:val="22"/>
              </w:rPr>
              <w:t>O</w:t>
            </w:r>
          </w:p>
        </w:tc>
        <w:tc>
          <w:tcPr>
            <w:tcW w:w="1372" w:type="dxa"/>
          </w:tcPr>
          <w:p w14:paraId="285EC6F8" w14:textId="10B84071" w:rsidR="00102761" w:rsidRPr="00FB09FA" w:rsidRDefault="00102761" w:rsidP="00FB09FA">
            <w:pPr>
              <w:widowControl w:val="0"/>
              <w:spacing w:line="276" w:lineRule="auto"/>
              <w:ind w:left="360"/>
              <w:jc w:val="center"/>
              <w:rPr>
                <w:rFonts w:asciiTheme="minorHAnsi" w:hAnsiTheme="minorHAnsi" w:cs="Arial"/>
                <w:b/>
                <w:sz w:val="22"/>
                <w:szCs w:val="22"/>
              </w:rPr>
            </w:pPr>
            <w:r w:rsidRPr="00296ABD">
              <w:rPr>
                <w:rFonts w:ascii="Copperplate Gothic Bold" w:hAnsi="Copperplate Gothic Bold"/>
                <w:sz w:val="22"/>
                <w:szCs w:val="22"/>
              </w:rPr>
              <w:t>O</w:t>
            </w:r>
          </w:p>
        </w:tc>
      </w:tr>
      <w:tr w:rsidR="00102761" w:rsidRPr="004C0CC9" w14:paraId="276CE8B1" w14:textId="5703DB9A" w:rsidTr="00440709">
        <w:tc>
          <w:tcPr>
            <w:tcW w:w="4948" w:type="dxa"/>
          </w:tcPr>
          <w:p w14:paraId="36F54314" w14:textId="77777777"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Your state Department of Education, Special Education Section</w:t>
            </w:r>
          </w:p>
        </w:tc>
        <w:tc>
          <w:tcPr>
            <w:tcW w:w="1621" w:type="dxa"/>
          </w:tcPr>
          <w:p w14:paraId="7A1B1FEB" w14:textId="7BC5CE2E" w:rsidR="00102761" w:rsidRPr="00FB09FA" w:rsidRDefault="00102761" w:rsidP="00FB09FA">
            <w:pPr>
              <w:widowControl w:val="0"/>
              <w:spacing w:line="276" w:lineRule="auto"/>
              <w:jc w:val="center"/>
              <w:rPr>
                <w:rFonts w:asciiTheme="minorHAnsi" w:hAnsiTheme="minorHAnsi" w:cs="Arial"/>
                <w:b/>
                <w:sz w:val="22"/>
                <w:szCs w:val="22"/>
              </w:rPr>
            </w:pPr>
            <w:r w:rsidRPr="00FB09FA">
              <w:rPr>
                <w:rFonts w:ascii="Copperplate Gothic Bold" w:hAnsi="Copperplate Gothic Bold"/>
                <w:sz w:val="22"/>
                <w:szCs w:val="22"/>
              </w:rPr>
              <w:t>O</w:t>
            </w:r>
          </w:p>
        </w:tc>
        <w:tc>
          <w:tcPr>
            <w:tcW w:w="1635" w:type="dxa"/>
          </w:tcPr>
          <w:p w14:paraId="7DA46969" w14:textId="59387AB1"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c>
          <w:tcPr>
            <w:tcW w:w="1372" w:type="dxa"/>
          </w:tcPr>
          <w:p w14:paraId="4A0C9609" w14:textId="078CEA53"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r>
      <w:tr w:rsidR="00102761" w:rsidRPr="004C0CC9" w14:paraId="5ECED020" w14:textId="5FE4B11B" w:rsidTr="00440709">
        <w:tc>
          <w:tcPr>
            <w:tcW w:w="4948" w:type="dxa"/>
          </w:tcPr>
          <w:p w14:paraId="217FC3FC" w14:textId="77777777"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Your state Early Hearing Detection and Intervention Program</w:t>
            </w:r>
            <w:r>
              <w:rPr>
                <w:rFonts w:asciiTheme="minorHAnsi" w:hAnsiTheme="minorHAnsi" w:cs="Arial"/>
                <w:sz w:val="22"/>
                <w:szCs w:val="22"/>
              </w:rPr>
              <w:t xml:space="preserve"> (EHDI)</w:t>
            </w:r>
          </w:p>
        </w:tc>
        <w:tc>
          <w:tcPr>
            <w:tcW w:w="1621" w:type="dxa"/>
          </w:tcPr>
          <w:p w14:paraId="3D8E64F3" w14:textId="6E83B9A3" w:rsidR="00102761" w:rsidRPr="00FB09FA" w:rsidRDefault="00102761" w:rsidP="00FB09FA">
            <w:pPr>
              <w:widowControl w:val="0"/>
              <w:spacing w:line="276" w:lineRule="auto"/>
              <w:jc w:val="center"/>
              <w:rPr>
                <w:rFonts w:asciiTheme="minorHAnsi" w:hAnsiTheme="minorHAnsi" w:cs="Arial"/>
                <w:b/>
                <w:sz w:val="22"/>
                <w:szCs w:val="22"/>
              </w:rPr>
            </w:pPr>
            <w:r w:rsidRPr="00FB09FA">
              <w:rPr>
                <w:rFonts w:ascii="Copperplate Gothic Bold" w:hAnsi="Copperplate Gothic Bold"/>
                <w:sz w:val="22"/>
                <w:szCs w:val="22"/>
              </w:rPr>
              <w:t>O</w:t>
            </w:r>
          </w:p>
        </w:tc>
        <w:tc>
          <w:tcPr>
            <w:tcW w:w="1635" w:type="dxa"/>
          </w:tcPr>
          <w:p w14:paraId="1AC3A648" w14:textId="66C7AD31"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c>
          <w:tcPr>
            <w:tcW w:w="1372" w:type="dxa"/>
          </w:tcPr>
          <w:p w14:paraId="636B50D8" w14:textId="44061944"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r>
      <w:tr w:rsidR="00102761" w:rsidRPr="004C0CC9" w14:paraId="3E093619" w14:textId="270947DC" w:rsidTr="00440709">
        <w:tc>
          <w:tcPr>
            <w:tcW w:w="4948" w:type="dxa"/>
          </w:tcPr>
          <w:p w14:paraId="3F134FC4" w14:textId="77777777"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Your state Department of Health and Welfare, Infant Toddler Program (Part C)</w:t>
            </w:r>
          </w:p>
        </w:tc>
        <w:tc>
          <w:tcPr>
            <w:tcW w:w="1621" w:type="dxa"/>
          </w:tcPr>
          <w:p w14:paraId="62E7DA82" w14:textId="3922754B" w:rsidR="00102761" w:rsidRPr="00FB09FA" w:rsidRDefault="00102761" w:rsidP="00FB09FA">
            <w:pPr>
              <w:widowControl w:val="0"/>
              <w:spacing w:line="276" w:lineRule="auto"/>
              <w:jc w:val="center"/>
              <w:rPr>
                <w:rFonts w:asciiTheme="minorHAnsi" w:hAnsiTheme="minorHAnsi" w:cs="Arial"/>
                <w:b/>
                <w:sz w:val="22"/>
                <w:szCs w:val="22"/>
              </w:rPr>
            </w:pPr>
            <w:r w:rsidRPr="00FB09FA">
              <w:rPr>
                <w:rFonts w:ascii="Copperplate Gothic Bold" w:hAnsi="Copperplate Gothic Bold"/>
                <w:sz w:val="22"/>
                <w:szCs w:val="22"/>
              </w:rPr>
              <w:t>O</w:t>
            </w:r>
          </w:p>
        </w:tc>
        <w:tc>
          <w:tcPr>
            <w:tcW w:w="1635" w:type="dxa"/>
          </w:tcPr>
          <w:p w14:paraId="73B691ED" w14:textId="154C294A"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c>
          <w:tcPr>
            <w:tcW w:w="1372" w:type="dxa"/>
          </w:tcPr>
          <w:p w14:paraId="2A169126" w14:textId="39041880"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r>
      <w:tr w:rsidR="00102761" w:rsidRPr="004C0CC9" w14:paraId="314F5907" w14:textId="3ECB2A8F" w:rsidTr="00440709">
        <w:tc>
          <w:tcPr>
            <w:tcW w:w="4948" w:type="dxa"/>
          </w:tcPr>
          <w:p w14:paraId="7D61DFBB" w14:textId="7B5AB88B"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Pr>
                <w:rFonts w:asciiTheme="minorHAnsi" w:hAnsiTheme="minorHAnsi" w:cs="Arial"/>
                <w:sz w:val="22"/>
                <w:szCs w:val="22"/>
              </w:rPr>
              <w:t>State f</w:t>
            </w:r>
            <w:r w:rsidRPr="005948F9">
              <w:rPr>
                <w:rFonts w:asciiTheme="minorHAnsi" w:hAnsiTheme="minorHAnsi" w:cs="Arial"/>
                <w:sz w:val="22"/>
                <w:szCs w:val="22"/>
              </w:rPr>
              <w:t>amily/parent organizations (other than the federally funded PTI)</w:t>
            </w:r>
          </w:p>
        </w:tc>
        <w:tc>
          <w:tcPr>
            <w:tcW w:w="1621" w:type="dxa"/>
          </w:tcPr>
          <w:p w14:paraId="2ED0F2A9" w14:textId="79FA8A85" w:rsidR="00102761" w:rsidRPr="00FB09FA" w:rsidRDefault="00102761" w:rsidP="00FB09FA">
            <w:pPr>
              <w:widowControl w:val="0"/>
              <w:spacing w:line="276" w:lineRule="auto"/>
              <w:jc w:val="center"/>
              <w:rPr>
                <w:rFonts w:asciiTheme="minorHAnsi" w:hAnsiTheme="minorHAnsi" w:cs="Arial"/>
                <w:sz w:val="22"/>
                <w:szCs w:val="22"/>
              </w:rPr>
            </w:pPr>
            <w:r w:rsidRPr="00FB09FA">
              <w:rPr>
                <w:rFonts w:ascii="Copperplate Gothic Bold" w:hAnsi="Copperplate Gothic Bold"/>
                <w:sz w:val="22"/>
                <w:szCs w:val="22"/>
              </w:rPr>
              <w:t>O</w:t>
            </w:r>
          </w:p>
        </w:tc>
        <w:tc>
          <w:tcPr>
            <w:tcW w:w="1635" w:type="dxa"/>
          </w:tcPr>
          <w:p w14:paraId="20F9FC43" w14:textId="25D8B25C" w:rsidR="00102761" w:rsidRPr="00FB09FA" w:rsidRDefault="00102761" w:rsidP="00FB09FA">
            <w:pPr>
              <w:widowControl w:val="0"/>
              <w:spacing w:line="276" w:lineRule="auto"/>
              <w:ind w:left="360"/>
              <w:jc w:val="center"/>
              <w:rPr>
                <w:rFonts w:asciiTheme="minorHAnsi" w:hAnsiTheme="minorHAnsi" w:cs="Arial"/>
                <w:sz w:val="22"/>
                <w:szCs w:val="22"/>
              </w:rPr>
            </w:pPr>
            <w:r w:rsidRPr="00FB09FA">
              <w:rPr>
                <w:rFonts w:ascii="Copperplate Gothic Bold" w:hAnsi="Copperplate Gothic Bold"/>
                <w:sz w:val="22"/>
                <w:szCs w:val="22"/>
              </w:rPr>
              <w:t>O</w:t>
            </w:r>
          </w:p>
        </w:tc>
        <w:tc>
          <w:tcPr>
            <w:tcW w:w="1372" w:type="dxa"/>
          </w:tcPr>
          <w:p w14:paraId="132C7BEE" w14:textId="6D2CB552" w:rsidR="00102761" w:rsidRPr="00FB09FA" w:rsidRDefault="00102761" w:rsidP="00FB09FA">
            <w:pPr>
              <w:widowControl w:val="0"/>
              <w:spacing w:line="276" w:lineRule="auto"/>
              <w:ind w:left="360"/>
              <w:jc w:val="center"/>
              <w:rPr>
                <w:rFonts w:asciiTheme="minorHAnsi" w:hAnsiTheme="minorHAnsi" w:cs="Arial"/>
                <w:sz w:val="22"/>
                <w:szCs w:val="22"/>
              </w:rPr>
            </w:pPr>
            <w:r w:rsidRPr="00FB09FA">
              <w:rPr>
                <w:rFonts w:ascii="Copperplate Gothic Bold" w:hAnsi="Copperplate Gothic Bold"/>
                <w:sz w:val="22"/>
                <w:szCs w:val="22"/>
              </w:rPr>
              <w:t>O</w:t>
            </w:r>
          </w:p>
        </w:tc>
      </w:tr>
      <w:tr w:rsidR="00102761" w:rsidRPr="004C0CC9" w14:paraId="2F257EBB" w14:textId="2C9B13FB" w:rsidTr="00440709">
        <w:trPr>
          <w:trHeight w:val="287"/>
        </w:trPr>
        <w:tc>
          <w:tcPr>
            <w:tcW w:w="4948" w:type="dxa"/>
          </w:tcPr>
          <w:p w14:paraId="1F1E98DA" w14:textId="49A47F55"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A school</w:t>
            </w:r>
            <w:r>
              <w:rPr>
                <w:rFonts w:asciiTheme="minorHAnsi" w:hAnsiTheme="minorHAnsi" w:cs="Arial"/>
                <w:sz w:val="22"/>
                <w:szCs w:val="22"/>
              </w:rPr>
              <w:t xml:space="preserve"> or private institute</w:t>
            </w:r>
            <w:r w:rsidRPr="005948F9">
              <w:rPr>
                <w:rFonts w:asciiTheme="minorHAnsi" w:hAnsiTheme="minorHAnsi" w:cs="Arial"/>
                <w:sz w:val="22"/>
                <w:szCs w:val="22"/>
              </w:rPr>
              <w:t xml:space="preserve"> for children who are deaf, blind or </w:t>
            </w:r>
            <w:proofErr w:type="spellStart"/>
            <w:r w:rsidRPr="005948F9">
              <w:rPr>
                <w:rFonts w:asciiTheme="minorHAnsi" w:hAnsiTheme="minorHAnsi" w:cs="Arial"/>
                <w:sz w:val="22"/>
                <w:szCs w:val="22"/>
              </w:rPr>
              <w:t>deafblind</w:t>
            </w:r>
            <w:proofErr w:type="spellEnd"/>
            <w:r w:rsidRPr="005948F9">
              <w:rPr>
                <w:rFonts w:asciiTheme="minorHAnsi" w:hAnsiTheme="minorHAnsi" w:cs="Arial"/>
                <w:sz w:val="22"/>
                <w:szCs w:val="22"/>
              </w:rPr>
              <w:t xml:space="preserve"> in your state</w:t>
            </w:r>
          </w:p>
        </w:tc>
        <w:tc>
          <w:tcPr>
            <w:tcW w:w="1621" w:type="dxa"/>
          </w:tcPr>
          <w:p w14:paraId="73DA94CC" w14:textId="1BA10D13" w:rsidR="00102761" w:rsidRPr="00FB09FA" w:rsidRDefault="00102761" w:rsidP="00FB09FA">
            <w:pPr>
              <w:widowControl w:val="0"/>
              <w:spacing w:line="276" w:lineRule="auto"/>
              <w:jc w:val="center"/>
              <w:rPr>
                <w:rFonts w:asciiTheme="minorHAnsi" w:hAnsiTheme="minorHAnsi" w:cs="Arial"/>
                <w:b/>
                <w:sz w:val="22"/>
                <w:szCs w:val="22"/>
              </w:rPr>
            </w:pPr>
            <w:r w:rsidRPr="00296ABD">
              <w:rPr>
                <w:rFonts w:ascii="Copperplate Gothic Bold" w:hAnsi="Copperplate Gothic Bold"/>
                <w:sz w:val="22"/>
                <w:szCs w:val="22"/>
              </w:rPr>
              <w:t>O</w:t>
            </w:r>
          </w:p>
        </w:tc>
        <w:tc>
          <w:tcPr>
            <w:tcW w:w="1635" w:type="dxa"/>
          </w:tcPr>
          <w:p w14:paraId="238B3964" w14:textId="053F28ED" w:rsidR="00102761" w:rsidRPr="00FB09FA" w:rsidRDefault="00102761" w:rsidP="00FB09FA">
            <w:pPr>
              <w:widowControl w:val="0"/>
              <w:spacing w:line="276" w:lineRule="auto"/>
              <w:ind w:left="360"/>
              <w:jc w:val="center"/>
              <w:rPr>
                <w:rFonts w:asciiTheme="minorHAnsi" w:hAnsiTheme="minorHAnsi" w:cs="Arial"/>
                <w:b/>
                <w:sz w:val="22"/>
                <w:szCs w:val="22"/>
              </w:rPr>
            </w:pPr>
            <w:r w:rsidRPr="00296ABD">
              <w:rPr>
                <w:rFonts w:ascii="Copperplate Gothic Bold" w:hAnsi="Copperplate Gothic Bold"/>
                <w:sz w:val="22"/>
                <w:szCs w:val="22"/>
              </w:rPr>
              <w:t>O</w:t>
            </w:r>
          </w:p>
        </w:tc>
        <w:tc>
          <w:tcPr>
            <w:tcW w:w="1372" w:type="dxa"/>
          </w:tcPr>
          <w:p w14:paraId="545A58B4" w14:textId="67350E49" w:rsidR="00102761" w:rsidRPr="00FB09FA" w:rsidRDefault="00102761" w:rsidP="00FB09FA">
            <w:pPr>
              <w:widowControl w:val="0"/>
              <w:spacing w:line="276" w:lineRule="auto"/>
              <w:ind w:left="360"/>
              <w:jc w:val="center"/>
              <w:rPr>
                <w:rFonts w:asciiTheme="minorHAnsi" w:hAnsiTheme="minorHAnsi" w:cs="Arial"/>
                <w:b/>
                <w:sz w:val="22"/>
                <w:szCs w:val="22"/>
              </w:rPr>
            </w:pPr>
            <w:r w:rsidRPr="00296ABD">
              <w:rPr>
                <w:rFonts w:ascii="Copperplate Gothic Bold" w:hAnsi="Copperplate Gothic Bold"/>
                <w:sz w:val="22"/>
                <w:szCs w:val="22"/>
              </w:rPr>
              <w:t>O</w:t>
            </w:r>
          </w:p>
        </w:tc>
      </w:tr>
      <w:tr w:rsidR="00102761" w:rsidRPr="004C0CC9" w14:paraId="220D2030" w14:textId="2909C709" w:rsidTr="00440709">
        <w:tc>
          <w:tcPr>
            <w:tcW w:w="4948" w:type="dxa"/>
          </w:tcPr>
          <w:p w14:paraId="4EA9E69B" w14:textId="4AF814CC"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University programs, including personnel preparation or leadership projects</w:t>
            </w:r>
          </w:p>
        </w:tc>
        <w:tc>
          <w:tcPr>
            <w:tcW w:w="1621" w:type="dxa"/>
          </w:tcPr>
          <w:p w14:paraId="6700B195" w14:textId="0C7F5604" w:rsidR="00102761" w:rsidRPr="00FB09FA" w:rsidRDefault="00102761" w:rsidP="00FB09FA">
            <w:pPr>
              <w:widowControl w:val="0"/>
              <w:spacing w:line="276" w:lineRule="auto"/>
              <w:jc w:val="center"/>
              <w:rPr>
                <w:rFonts w:asciiTheme="minorHAnsi" w:hAnsiTheme="minorHAnsi" w:cs="Arial"/>
                <w:b/>
                <w:sz w:val="22"/>
                <w:szCs w:val="22"/>
              </w:rPr>
            </w:pPr>
            <w:r w:rsidRPr="00FB09FA">
              <w:rPr>
                <w:rFonts w:ascii="Copperplate Gothic Bold" w:hAnsi="Copperplate Gothic Bold"/>
                <w:sz w:val="22"/>
                <w:szCs w:val="22"/>
              </w:rPr>
              <w:t>O</w:t>
            </w:r>
          </w:p>
        </w:tc>
        <w:tc>
          <w:tcPr>
            <w:tcW w:w="1635" w:type="dxa"/>
          </w:tcPr>
          <w:p w14:paraId="20A982D6" w14:textId="6311B3BC"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c>
          <w:tcPr>
            <w:tcW w:w="1372" w:type="dxa"/>
          </w:tcPr>
          <w:p w14:paraId="77256F58" w14:textId="7971FE54" w:rsidR="00102761" w:rsidRPr="00FB09FA" w:rsidRDefault="00102761" w:rsidP="00FB09FA">
            <w:pPr>
              <w:widowControl w:val="0"/>
              <w:spacing w:line="276" w:lineRule="auto"/>
              <w:ind w:left="360"/>
              <w:jc w:val="center"/>
              <w:rPr>
                <w:rFonts w:asciiTheme="minorHAnsi" w:hAnsiTheme="minorHAnsi" w:cs="Arial"/>
                <w:b/>
                <w:sz w:val="22"/>
                <w:szCs w:val="22"/>
              </w:rPr>
            </w:pPr>
            <w:r w:rsidRPr="00FB09FA">
              <w:rPr>
                <w:rFonts w:ascii="Copperplate Gothic Bold" w:hAnsi="Copperplate Gothic Bold"/>
                <w:sz w:val="22"/>
                <w:szCs w:val="22"/>
              </w:rPr>
              <w:t>O</w:t>
            </w:r>
          </w:p>
        </w:tc>
      </w:tr>
      <w:tr w:rsidR="00102761" w:rsidRPr="004C0CC9" w14:paraId="621AEB93" w14:textId="722D8351" w:rsidTr="00440709">
        <w:tc>
          <w:tcPr>
            <w:tcW w:w="4948" w:type="dxa"/>
          </w:tcPr>
          <w:p w14:paraId="7C44645A" w14:textId="77777777" w:rsidR="00102761" w:rsidRPr="005948F9" w:rsidRDefault="00102761" w:rsidP="001617B1">
            <w:pPr>
              <w:pStyle w:val="ListParagraph"/>
              <w:widowControl w:val="0"/>
              <w:numPr>
                <w:ilvl w:val="0"/>
                <w:numId w:val="24"/>
              </w:numPr>
              <w:ind w:left="360"/>
              <w:rPr>
                <w:rFonts w:asciiTheme="minorHAnsi" w:hAnsiTheme="minorHAnsi" w:cs="Arial"/>
                <w:sz w:val="22"/>
                <w:szCs w:val="22"/>
              </w:rPr>
            </w:pPr>
            <w:r w:rsidRPr="005948F9">
              <w:rPr>
                <w:rFonts w:asciiTheme="minorHAnsi" w:hAnsiTheme="minorHAnsi" w:cs="Arial"/>
                <w:sz w:val="22"/>
                <w:szCs w:val="22"/>
              </w:rPr>
              <w:t>Other:</w:t>
            </w:r>
          </w:p>
        </w:tc>
        <w:tc>
          <w:tcPr>
            <w:tcW w:w="1621" w:type="dxa"/>
          </w:tcPr>
          <w:p w14:paraId="66CAC881" w14:textId="0C138F34" w:rsidR="00102761" w:rsidRPr="00FB09FA" w:rsidRDefault="00102761" w:rsidP="00FB09FA">
            <w:pPr>
              <w:widowControl w:val="0"/>
              <w:spacing w:line="276" w:lineRule="auto"/>
              <w:jc w:val="center"/>
              <w:rPr>
                <w:rFonts w:asciiTheme="minorHAnsi" w:hAnsiTheme="minorHAnsi" w:cs="Arial"/>
                <w:sz w:val="22"/>
                <w:szCs w:val="22"/>
              </w:rPr>
            </w:pPr>
            <w:r w:rsidRPr="00FB09FA">
              <w:rPr>
                <w:rFonts w:ascii="Copperplate Gothic Bold" w:hAnsi="Copperplate Gothic Bold"/>
                <w:sz w:val="22"/>
                <w:szCs w:val="22"/>
              </w:rPr>
              <w:t>O</w:t>
            </w:r>
          </w:p>
        </w:tc>
        <w:tc>
          <w:tcPr>
            <w:tcW w:w="1635" w:type="dxa"/>
          </w:tcPr>
          <w:p w14:paraId="0C7AE7CA" w14:textId="39291082" w:rsidR="00102761" w:rsidRPr="00FB09FA" w:rsidRDefault="00102761" w:rsidP="00FB09FA">
            <w:pPr>
              <w:widowControl w:val="0"/>
              <w:spacing w:line="276" w:lineRule="auto"/>
              <w:ind w:left="360"/>
              <w:jc w:val="center"/>
              <w:rPr>
                <w:rFonts w:asciiTheme="minorHAnsi" w:hAnsiTheme="minorHAnsi" w:cs="Arial"/>
                <w:sz w:val="22"/>
                <w:szCs w:val="22"/>
              </w:rPr>
            </w:pPr>
            <w:r w:rsidRPr="00FB09FA">
              <w:rPr>
                <w:rFonts w:ascii="Copperplate Gothic Bold" w:hAnsi="Copperplate Gothic Bold"/>
                <w:sz w:val="22"/>
                <w:szCs w:val="22"/>
              </w:rPr>
              <w:t>O</w:t>
            </w:r>
          </w:p>
        </w:tc>
        <w:tc>
          <w:tcPr>
            <w:tcW w:w="1372" w:type="dxa"/>
          </w:tcPr>
          <w:p w14:paraId="5713C079" w14:textId="2536C75E" w:rsidR="00102761" w:rsidRPr="00FB09FA" w:rsidRDefault="00102761" w:rsidP="00FB09FA">
            <w:pPr>
              <w:widowControl w:val="0"/>
              <w:spacing w:line="276" w:lineRule="auto"/>
              <w:ind w:left="360"/>
              <w:jc w:val="center"/>
              <w:rPr>
                <w:rFonts w:asciiTheme="minorHAnsi" w:hAnsiTheme="minorHAnsi" w:cs="Arial"/>
                <w:sz w:val="22"/>
                <w:szCs w:val="22"/>
              </w:rPr>
            </w:pPr>
            <w:r w:rsidRPr="00FB09FA">
              <w:rPr>
                <w:rFonts w:ascii="Copperplate Gothic Bold" w:hAnsi="Copperplate Gothic Bold"/>
                <w:sz w:val="22"/>
                <w:szCs w:val="22"/>
              </w:rPr>
              <w:t>O</w:t>
            </w:r>
          </w:p>
        </w:tc>
      </w:tr>
    </w:tbl>
    <w:p w14:paraId="3DCC5346" w14:textId="77777777" w:rsidR="002C2AB4" w:rsidRDefault="002C2AB4" w:rsidP="002C2AB4">
      <w:pPr>
        <w:widowControl w:val="0"/>
        <w:autoSpaceDE w:val="0"/>
        <w:autoSpaceDN w:val="0"/>
        <w:adjustRightInd w:val="0"/>
        <w:jc w:val="center"/>
        <w:rPr>
          <w:rFonts w:asciiTheme="minorHAnsi" w:hAnsiTheme="minorHAnsi" w:cs="Arial"/>
          <w:b/>
          <w:sz w:val="22"/>
          <w:szCs w:val="22"/>
        </w:rPr>
      </w:pPr>
    </w:p>
    <w:p w14:paraId="35D8656A" w14:textId="77777777" w:rsidR="00867A92" w:rsidRPr="004C0CC9" w:rsidRDefault="00867A92" w:rsidP="00867A92">
      <w:pPr>
        <w:pStyle w:val="Heading3"/>
        <w:widowControl w:val="0"/>
        <w:shd w:val="clear" w:color="auto" w:fill="FFFFFF"/>
        <w:spacing w:before="0" w:beforeAutospacing="0" w:after="180" w:afterAutospacing="0" w:line="312" w:lineRule="atLeast"/>
        <w:ind w:left="540"/>
        <w:rPr>
          <w:rFonts w:asciiTheme="minorHAnsi" w:hAnsiTheme="minorHAnsi" w:cs="Arial"/>
          <w:b w:val="0"/>
          <w:bCs w:val="0"/>
          <w:sz w:val="22"/>
          <w:szCs w:val="22"/>
        </w:rPr>
      </w:pPr>
      <w:r w:rsidRPr="00212AA6">
        <w:rPr>
          <w:rFonts w:asciiTheme="minorHAnsi" w:hAnsiTheme="minorHAnsi" w:cs="Arial"/>
          <w:b w:val="0"/>
          <w:bCs w:val="0"/>
          <w:sz w:val="22"/>
          <w:szCs w:val="22"/>
        </w:rPr>
        <w:t>[Specify other if selected]</w:t>
      </w:r>
    </w:p>
    <w:p w14:paraId="0095588E" w14:textId="77777777" w:rsidR="008822D9" w:rsidRDefault="008822D9">
      <w:pPr>
        <w:spacing w:after="200" w:line="276" w:lineRule="auto"/>
        <w:rPr>
          <w:rFonts w:cs="Arial"/>
          <w:color w:val="000000"/>
        </w:rPr>
      </w:pPr>
      <w:r>
        <w:rPr>
          <w:rFonts w:cs="Arial"/>
          <w:color w:val="000000"/>
        </w:rPr>
        <w:br w:type="page"/>
      </w:r>
    </w:p>
    <w:p w14:paraId="2D827C3D" w14:textId="10F0F68E" w:rsidR="0086323B" w:rsidRPr="008822D9" w:rsidRDefault="00572B56" w:rsidP="0086323B">
      <w:pPr>
        <w:shd w:val="clear" w:color="auto" w:fill="F2DBDB" w:themeFill="accent2" w:themeFillTint="33"/>
        <w:autoSpaceDE w:val="0"/>
        <w:autoSpaceDN w:val="0"/>
        <w:adjustRightInd w:val="0"/>
        <w:jc w:val="center"/>
        <w:rPr>
          <w:rFonts w:asciiTheme="minorHAnsi" w:hAnsiTheme="minorHAnsi" w:cs="Arial"/>
          <w:b/>
          <w:sz w:val="28"/>
          <w:szCs w:val="28"/>
        </w:rPr>
      </w:pPr>
      <w:r>
        <w:rPr>
          <w:rFonts w:asciiTheme="minorHAnsi" w:hAnsiTheme="minorHAnsi" w:cs="Arial"/>
          <w:b/>
          <w:sz w:val="28"/>
          <w:szCs w:val="28"/>
        </w:rPr>
        <w:t>Instructions for Submitting Survey</w:t>
      </w:r>
    </w:p>
    <w:p w14:paraId="40025AC4" w14:textId="77777777" w:rsidR="00572B56" w:rsidRDefault="00572B56">
      <w:pPr>
        <w:spacing w:after="200" w:line="276" w:lineRule="auto"/>
        <w:rPr>
          <w:rFonts w:asciiTheme="minorHAnsi" w:hAnsiTheme="minorHAnsi" w:cs="Arial"/>
          <w:b/>
          <w:sz w:val="28"/>
          <w:szCs w:val="28"/>
        </w:rPr>
      </w:pPr>
    </w:p>
    <w:p w14:paraId="33A06EDB" w14:textId="77777777" w:rsidR="00572B56" w:rsidRPr="00572B56" w:rsidRDefault="00572B56" w:rsidP="00572B56">
      <w:pPr>
        <w:pStyle w:val="Heading3"/>
        <w:widowControl w:val="0"/>
        <w:shd w:val="clear" w:color="auto" w:fill="FFFFFF"/>
        <w:spacing w:before="0" w:beforeAutospacing="0" w:after="180" w:afterAutospacing="0" w:line="312" w:lineRule="atLeast"/>
        <w:ind w:left="540"/>
        <w:rPr>
          <w:rFonts w:asciiTheme="minorHAnsi" w:hAnsiTheme="minorHAnsi" w:cs="Arial"/>
          <w:b w:val="0"/>
          <w:bCs w:val="0"/>
          <w:sz w:val="22"/>
          <w:szCs w:val="22"/>
        </w:rPr>
      </w:pPr>
      <w:r w:rsidRPr="00572B56">
        <w:rPr>
          <w:rFonts w:asciiTheme="minorHAnsi" w:hAnsiTheme="minorHAnsi" w:cs="Arial"/>
          <w:b w:val="0"/>
          <w:bCs w:val="0"/>
          <w:sz w:val="22"/>
          <w:szCs w:val="22"/>
        </w:rPr>
        <w:t>You have completed the survey, but your data have not yet been submitted. By clicking the ‘Submit’ button, your data will be submitted. Once you have submitted your data, you will no longer be able to change your responses so please check your work carefully. Once you click 'Submit,' you will be able to print a completed copy of your survey for your records.</w:t>
      </w:r>
    </w:p>
    <w:p w14:paraId="2CC99EA0" w14:textId="77777777" w:rsidR="00572B56" w:rsidRPr="00572B56" w:rsidRDefault="00572B56" w:rsidP="00572B56">
      <w:pPr>
        <w:pStyle w:val="Heading3"/>
        <w:widowControl w:val="0"/>
        <w:shd w:val="clear" w:color="auto" w:fill="FFFFFF"/>
        <w:spacing w:before="0" w:beforeAutospacing="0" w:after="180" w:afterAutospacing="0" w:line="312" w:lineRule="atLeast"/>
        <w:ind w:left="540"/>
        <w:rPr>
          <w:rFonts w:asciiTheme="minorHAnsi" w:hAnsiTheme="minorHAnsi" w:cs="Arial"/>
          <w:b w:val="0"/>
          <w:bCs w:val="0"/>
          <w:sz w:val="22"/>
          <w:szCs w:val="22"/>
        </w:rPr>
      </w:pPr>
      <w:r w:rsidRPr="00572B56">
        <w:rPr>
          <w:rFonts w:asciiTheme="minorHAnsi" w:hAnsiTheme="minorHAnsi" w:cs="Arial"/>
          <w:b w:val="0"/>
          <w:bCs w:val="0"/>
          <w:sz w:val="22"/>
          <w:szCs w:val="22"/>
        </w:rPr>
        <w:t> </w:t>
      </w:r>
    </w:p>
    <w:p w14:paraId="4DD73C83" w14:textId="77777777" w:rsidR="00572B56" w:rsidRDefault="00572B56" w:rsidP="00572B56">
      <w:pPr>
        <w:pStyle w:val="Heading3"/>
        <w:widowControl w:val="0"/>
        <w:shd w:val="clear" w:color="auto" w:fill="FFFFFF"/>
        <w:spacing w:before="0" w:beforeAutospacing="0" w:after="180" w:afterAutospacing="0" w:line="312" w:lineRule="atLeast"/>
        <w:ind w:left="540"/>
        <w:rPr>
          <w:rFonts w:asciiTheme="minorHAnsi" w:hAnsiTheme="minorHAnsi" w:cs="Arial"/>
          <w:b w:val="0"/>
          <w:bCs w:val="0"/>
          <w:sz w:val="22"/>
          <w:szCs w:val="22"/>
        </w:rPr>
      </w:pPr>
      <w:r w:rsidRPr="00572B56">
        <w:rPr>
          <w:rFonts w:asciiTheme="minorHAnsi" w:hAnsiTheme="minorHAnsi" w:cs="Arial"/>
          <w:b w:val="0"/>
          <w:bCs w:val="0"/>
          <w:sz w:val="22"/>
          <w:szCs w:val="22"/>
        </w:rPr>
        <w:t>Please click on the ‘Submit’ button to submit your data now.</w:t>
      </w:r>
    </w:p>
    <w:p w14:paraId="346BC314" w14:textId="2527B055" w:rsidR="00701629" w:rsidRPr="00572B56" w:rsidRDefault="00701629" w:rsidP="00572B56">
      <w:pPr>
        <w:pStyle w:val="Heading3"/>
        <w:widowControl w:val="0"/>
        <w:shd w:val="clear" w:color="auto" w:fill="FFFFFF"/>
        <w:spacing w:before="0" w:beforeAutospacing="0" w:after="180" w:afterAutospacing="0" w:line="312" w:lineRule="atLeast"/>
        <w:ind w:left="540"/>
        <w:rPr>
          <w:rFonts w:asciiTheme="minorHAnsi" w:hAnsiTheme="minorHAnsi" w:cs="Arial"/>
          <w:b w:val="0"/>
          <w:bCs w:val="0"/>
          <w:sz w:val="22"/>
          <w:szCs w:val="22"/>
        </w:rPr>
      </w:pPr>
      <w:r w:rsidRPr="00701629">
        <w:rPr>
          <w:rFonts w:asciiTheme="minorHAnsi" w:hAnsiTheme="minorHAnsi" w:cs="Arial"/>
          <w:b w:val="0"/>
          <w:bCs w:val="0"/>
          <w:sz w:val="22"/>
          <w:szCs w:val="22"/>
          <w:bdr w:val="single" w:sz="4" w:space="0" w:color="000000" w:themeColor="text1"/>
        </w:rPr>
        <w:t>Submit</w:t>
      </w:r>
    </w:p>
    <w:p w14:paraId="17C64CF1" w14:textId="77777777" w:rsidR="0086323B" w:rsidRDefault="0086323B">
      <w:pPr>
        <w:spacing w:after="200" w:line="276" w:lineRule="auto"/>
        <w:rPr>
          <w:rFonts w:asciiTheme="minorHAnsi" w:hAnsiTheme="minorHAnsi" w:cs="Arial"/>
          <w:b/>
          <w:sz w:val="28"/>
          <w:szCs w:val="28"/>
        </w:rPr>
      </w:pPr>
      <w:r>
        <w:rPr>
          <w:rFonts w:asciiTheme="minorHAnsi" w:hAnsiTheme="minorHAnsi" w:cs="Arial"/>
          <w:b/>
          <w:sz w:val="28"/>
          <w:szCs w:val="28"/>
        </w:rPr>
        <w:br w:type="page"/>
      </w:r>
    </w:p>
    <w:p w14:paraId="7042A107" w14:textId="14EE5F2F" w:rsidR="008822D9" w:rsidRPr="008822D9" w:rsidRDefault="008822D9" w:rsidP="008822D9">
      <w:pPr>
        <w:shd w:val="clear" w:color="auto" w:fill="F2DBDB" w:themeFill="accent2" w:themeFillTint="33"/>
        <w:autoSpaceDE w:val="0"/>
        <w:autoSpaceDN w:val="0"/>
        <w:adjustRightInd w:val="0"/>
        <w:jc w:val="center"/>
        <w:rPr>
          <w:rFonts w:asciiTheme="minorHAnsi" w:hAnsiTheme="minorHAnsi" w:cs="Arial"/>
          <w:b/>
          <w:sz w:val="28"/>
          <w:szCs w:val="28"/>
        </w:rPr>
      </w:pPr>
      <w:r w:rsidRPr="008822D9">
        <w:rPr>
          <w:rFonts w:asciiTheme="minorHAnsi" w:hAnsiTheme="minorHAnsi" w:cs="Arial"/>
          <w:b/>
          <w:sz w:val="28"/>
          <w:szCs w:val="28"/>
        </w:rPr>
        <w:t>Thank You &amp; Contact Information</w:t>
      </w:r>
    </w:p>
    <w:p w14:paraId="4F64FCCA" w14:textId="77777777" w:rsidR="008822D9" w:rsidRPr="0086323B" w:rsidRDefault="008822D9" w:rsidP="0086323B">
      <w:pPr>
        <w:shd w:val="clear" w:color="auto" w:fill="FFFFFF" w:themeFill="background1"/>
        <w:spacing w:after="200" w:line="276" w:lineRule="auto"/>
        <w:rPr>
          <w:rFonts w:cs="Arial"/>
        </w:rPr>
      </w:pPr>
    </w:p>
    <w:p w14:paraId="2F4AC6B4" w14:textId="530EF9E3" w:rsidR="00605BA0" w:rsidRPr="00701629" w:rsidRDefault="00A77626" w:rsidP="0086323B">
      <w:pPr>
        <w:shd w:val="clear" w:color="auto" w:fill="FFFFFF" w:themeFill="background1"/>
        <w:rPr>
          <w:rFonts w:asciiTheme="minorHAnsi" w:hAnsiTheme="minorHAnsi" w:cs="Arial"/>
          <w:sz w:val="22"/>
          <w:szCs w:val="22"/>
        </w:rPr>
      </w:pPr>
      <w:r w:rsidRPr="0086323B">
        <w:rPr>
          <w:rFonts w:cs="Arial"/>
        </w:rPr>
        <w:br/>
      </w:r>
      <w:r w:rsidRPr="00701629">
        <w:rPr>
          <w:rFonts w:asciiTheme="minorHAnsi" w:hAnsiTheme="minorHAnsi" w:cs="Arial"/>
          <w:sz w:val="22"/>
          <w:szCs w:val="22"/>
        </w:rPr>
        <w:t>Thank you for taking the time to respond to these questions. Your input is extremely important and will be used to improve opportunities to receive support for those who work with children a</w:t>
      </w:r>
      <w:r w:rsidR="00605BA0" w:rsidRPr="00701629">
        <w:rPr>
          <w:rFonts w:asciiTheme="minorHAnsi" w:hAnsiTheme="minorHAnsi" w:cs="Arial"/>
          <w:sz w:val="22"/>
          <w:szCs w:val="22"/>
        </w:rPr>
        <w:t xml:space="preserve">nd </w:t>
      </w:r>
      <w:r w:rsidR="00E1431B" w:rsidRPr="00701629">
        <w:rPr>
          <w:rFonts w:asciiTheme="minorHAnsi" w:hAnsiTheme="minorHAnsi" w:cs="Arial"/>
          <w:sz w:val="22"/>
          <w:szCs w:val="22"/>
        </w:rPr>
        <w:t xml:space="preserve">youth </w:t>
      </w:r>
      <w:r w:rsidR="00605BA0" w:rsidRPr="00701629">
        <w:rPr>
          <w:rFonts w:asciiTheme="minorHAnsi" w:hAnsiTheme="minorHAnsi" w:cs="Arial"/>
          <w:sz w:val="22"/>
          <w:szCs w:val="22"/>
        </w:rPr>
        <w:t xml:space="preserve">with </w:t>
      </w:r>
      <w:proofErr w:type="spellStart"/>
      <w:r w:rsidR="00605BA0" w:rsidRPr="00701629">
        <w:rPr>
          <w:rFonts w:asciiTheme="minorHAnsi" w:hAnsiTheme="minorHAnsi" w:cs="Arial"/>
          <w:sz w:val="22"/>
          <w:szCs w:val="22"/>
        </w:rPr>
        <w:t>deafblindness</w:t>
      </w:r>
      <w:proofErr w:type="spellEnd"/>
      <w:r w:rsidR="00605BA0" w:rsidRPr="00701629">
        <w:rPr>
          <w:rFonts w:asciiTheme="minorHAnsi" w:hAnsiTheme="minorHAnsi" w:cs="Arial"/>
          <w:sz w:val="22"/>
          <w:szCs w:val="22"/>
        </w:rPr>
        <w:t xml:space="preserve">. </w:t>
      </w:r>
    </w:p>
    <w:p w14:paraId="707B14D9" w14:textId="77777777" w:rsidR="00605BA0" w:rsidRPr="00701629" w:rsidRDefault="00605BA0" w:rsidP="0086323B">
      <w:pPr>
        <w:shd w:val="clear" w:color="auto" w:fill="FFFFFF" w:themeFill="background1"/>
        <w:rPr>
          <w:rFonts w:asciiTheme="minorHAnsi" w:hAnsiTheme="minorHAnsi" w:cs="Arial"/>
          <w:sz w:val="22"/>
          <w:szCs w:val="22"/>
        </w:rPr>
      </w:pPr>
    </w:p>
    <w:p w14:paraId="2AE1BE2B" w14:textId="7FBBA181" w:rsidR="00A77626" w:rsidRPr="00701629" w:rsidRDefault="00A77626" w:rsidP="0086323B">
      <w:pPr>
        <w:shd w:val="clear" w:color="auto" w:fill="FFFFFF" w:themeFill="background1"/>
        <w:rPr>
          <w:rFonts w:asciiTheme="minorHAnsi" w:hAnsiTheme="minorHAnsi" w:cs="Arial"/>
          <w:sz w:val="22"/>
          <w:szCs w:val="22"/>
        </w:rPr>
      </w:pPr>
      <w:r w:rsidRPr="00701629">
        <w:rPr>
          <w:rFonts w:asciiTheme="minorHAnsi" w:hAnsiTheme="minorHAnsi" w:cs="Arial"/>
          <w:sz w:val="22"/>
          <w:szCs w:val="22"/>
        </w:rPr>
        <w:t>Please take a minute to indicate who completed the survey, so we can follow up as needed.</w:t>
      </w:r>
      <w:r w:rsidR="00605BA0" w:rsidRPr="00701629">
        <w:rPr>
          <w:rFonts w:asciiTheme="minorHAnsi" w:hAnsiTheme="minorHAnsi" w:cs="Arial"/>
          <w:sz w:val="22"/>
          <w:szCs w:val="22"/>
        </w:rPr>
        <w:t xml:space="preserve"> </w:t>
      </w:r>
      <w:r w:rsidRPr="00701629">
        <w:rPr>
          <w:rFonts w:asciiTheme="minorHAnsi" w:hAnsiTheme="minorHAnsi" w:cs="Arial"/>
          <w:sz w:val="22"/>
          <w:szCs w:val="22"/>
        </w:rPr>
        <w:t xml:space="preserve">List the people involved in completing the survey. </w:t>
      </w:r>
      <w:r w:rsidR="00605BA0" w:rsidRPr="00701629">
        <w:rPr>
          <w:rFonts w:asciiTheme="minorHAnsi" w:hAnsiTheme="minorHAnsi" w:cs="Arial"/>
          <w:sz w:val="22"/>
          <w:szCs w:val="22"/>
        </w:rPr>
        <w:t>If there was more than one person, please indicate the person who had the greatest role in answering questions</w:t>
      </w:r>
      <w:r w:rsidRPr="00701629">
        <w:rPr>
          <w:rFonts w:asciiTheme="minorHAnsi" w:hAnsiTheme="minorHAnsi" w:cs="Arial"/>
          <w:sz w:val="22"/>
          <w:szCs w:val="22"/>
        </w:rPr>
        <w:t>.</w:t>
      </w:r>
    </w:p>
    <w:p w14:paraId="1757E907" w14:textId="77777777" w:rsidR="0086323B" w:rsidRPr="00701629" w:rsidRDefault="00E1431B" w:rsidP="0086323B">
      <w:pPr>
        <w:shd w:val="clear" w:color="auto" w:fill="FFFFFF" w:themeFill="background1"/>
        <w:rPr>
          <w:rFonts w:asciiTheme="minorHAnsi" w:hAnsiTheme="minorHAnsi" w:cs="Arial"/>
          <w:sz w:val="22"/>
          <w:szCs w:val="22"/>
        </w:rPr>
      </w:pPr>
      <w:r w:rsidRPr="00701629">
        <w:rPr>
          <w:rFonts w:asciiTheme="minorHAnsi" w:hAnsiTheme="minorHAnsi" w:cs="Arial"/>
          <w:sz w:val="22"/>
          <w:szCs w:val="22"/>
        </w:rPr>
        <w:br/>
      </w:r>
      <w:r w:rsidR="0086323B" w:rsidRPr="00701629">
        <w:rPr>
          <w:rFonts w:asciiTheme="minorHAnsi" w:hAnsiTheme="minorHAnsi" w:cs="Arial"/>
          <w:sz w:val="22"/>
          <w:szCs w:val="22"/>
        </w:rPr>
        <w:t>When you click Save &amp; Continue, you will see any questions that you have left unanswered. You will have the opportunity to answer these questions and then submit your survey.</w:t>
      </w:r>
    </w:p>
    <w:p w14:paraId="0C497A79" w14:textId="77777777" w:rsidR="0086323B" w:rsidRPr="00701629" w:rsidRDefault="0086323B" w:rsidP="0086323B">
      <w:pPr>
        <w:shd w:val="clear" w:color="auto" w:fill="FFFFFF" w:themeFill="background1"/>
        <w:rPr>
          <w:rFonts w:ascii="Arial" w:hAnsi="Arial" w:cs="Arial"/>
          <w:sz w:val="22"/>
          <w:szCs w:val="22"/>
        </w:rPr>
      </w:pPr>
    </w:p>
    <w:p w14:paraId="7E7B6C1B" w14:textId="229369AB" w:rsidR="00E1431B" w:rsidRPr="00701629" w:rsidRDefault="00E1431B" w:rsidP="0086323B">
      <w:pPr>
        <w:shd w:val="clear" w:color="auto" w:fill="FFFFFF" w:themeFill="background1"/>
        <w:rPr>
          <w:rFonts w:asciiTheme="minorHAnsi" w:hAnsiTheme="minorHAnsi" w:cs="Arial"/>
          <w:sz w:val="22"/>
          <w:szCs w:val="22"/>
        </w:rPr>
      </w:pPr>
      <w:r w:rsidRPr="00701629">
        <w:rPr>
          <w:rFonts w:asciiTheme="minorHAnsi" w:hAnsiTheme="minorHAnsi" w:cs="Arial"/>
          <w:sz w:val="22"/>
          <w:szCs w:val="22"/>
        </w:rPr>
        <w:t xml:space="preserve">If you have any questions, please feel free to contact us at </w:t>
      </w:r>
      <w:hyperlink r:id="rId12" w:history="1">
        <w:r w:rsidRPr="00701629">
          <w:rPr>
            <w:rStyle w:val="Hyperlink"/>
            <w:rFonts w:asciiTheme="minorHAnsi" w:hAnsiTheme="minorHAnsi" w:cs="Arial"/>
            <w:color w:val="auto"/>
            <w:sz w:val="22"/>
            <w:szCs w:val="22"/>
          </w:rPr>
          <w:t>TADEval@westat.com</w:t>
        </w:r>
      </w:hyperlink>
      <w:r w:rsidRPr="00701629">
        <w:rPr>
          <w:rFonts w:asciiTheme="minorHAnsi" w:hAnsiTheme="minorHAnsi" w:cs="Arial"/>
          <w:sz w:val="22"/>
          <w:szCs w:val="22"/>
        </w:rPr>
        <w:t xml:space="preserve"> or toll-free at 1-800-xxx-xxxx. Thank you again for your time and effort in completing this survey!</w:t>
      </w:r>
    </w:p>
    <w:p w14:paraId="091B7C47" w14:textId="77777777" w:rsidR="00E1431B" w:rsidRPr="0086323B" w:rsidRDefault="00E1431B" w:rsidP="0086323B">
      <w:pPr>
        <w:shd w:val="clear" w:color="auto" w:fill="FFFFFF" w:themeFill="background1"/>
        <w:rPr>
          <w:rFonts w:asciiTheme="minorHAnsi" w:hAnsiTheme="minorHAnsi" w:cs="Arial"/>
        </w:rPr>
      </w:pPr>
    </w:p>
    <w:p w14:paraId="28A0828B" w14:textId="77777777" w:rsidR="00A77626" w:rsidRPr="0086323B" w:rsidRDefault="00A77626" w:rsidP="0086323B">
      <w:pPr>
        <w:shd w:val="clear" w:color="auto" w:fill="FFFFFF" w:themeFill="background1"/>
        <w:rPr>
          <w:rFonts w:asciiTheme="minorHAnsi" w:hAnsiTheme="minorHAnsi" w:cs="Arial"/>
          <w:sz w:val="22"/>
          <w:szCs w:val="22"/>
        </w:rPr>
      </w:pPr>
    </w:p>
    <w:tbl>
      <w:tblPr>
        <w:tblStyle w:val="TableGrid"/>
        <w:tblW w:w="0" w:type="auto"/>
        <w:jc w:val="center"/>
        <w:tblLook w:val="04A0" w:firstRow="1" w:lastRow="0" w:firstColumn="1" w:lastColumn="0" w:noHBand="0" w:noVBand="1"/>
      </w:tblPr>
      <w:tblGrid>
        <w:gridCol w:w="2132"/>
        <w:gridCol w:w="3170"/>
        <w:gridCol w:w="3323"/>
        <w:gridCol w:w="951"/>
      </w:tblGrid>
      <w:tr w:rsidR="001617B1" w:rsidRPr="00605BA0" w14:paraId="349F8EEB" w14:textId="0E14E5F1" w:rsidTr="00440709">
        <w:trPr>
          <w:jc w:val="center"/>
        </w:trPr>
        <w:tc>
          <w:tcPr>
            <w:tcW w:w="2132" w:type="dxa"/>
            <w:shd w:val="clear" w:color="auto" w:fill="F2DBDB" w:themeFill="accent2" w:themeFillTint="33"/>
          </w:tcPr>
          <w:p w14:paraId="31654ECD" w14:textId="2688A1C8" w:rsidR="001617B1" w:rsidRPr="00605BA0" w:rsidRDefault="001617B1" w:rsidP="00A77626">
            <w:pPr>
              <w:rPr>
                <w:rFonts w:asciiTheme="minorHAnsi" w:hAnsiTheme="minorHAnsi" w:cs="Arial"/>
                <w:b/>
                <w:color w:val="000000"/>
                <w:sz w:val="22"/>
                <w:szCs w:val="22"/>
              </w:rPr>
            </w:pPr>
            <w:r>
              <w:rPr>
                <w:rFonts w:asciiTheme="minorHAnsi" w:hAnsiTheme="minorHAnsi" w:cs="Arial"/>
                <w:b/>
                <w:color w:val="000000"/>
                <w:sz w:val="22"/>
                <w:szCs w:val="22"/>
              </w:rPr>
              <w:t xml:space="preserve">First </w:t>
            </w:r>
            <w:r w:rsidRPr="00605BA0">
              <w:rPr>
                <w:rFonts w:asciiTheme="minorHAnsi" w:hAnsiTheme="minorHAnsi" w:cs="Arial"/>
                <w:b/>
                <w:color w:val="000000"/>
                <w:sz w:val="22"/>
                <w:szCs w:val="22"/>
              </w:rPr>
              <w:t>Name</w:t>
            </w:r>
          </w:p>
        </w:tc>
        <w:tc>
          <w:tcPr>
            <w:tcW w:w="3170" w:type="dxa"/>
            <w:shd w:val="clear" w:color="auto" w:fill="F2DBDB" w:themeFill="accent2" w:themeFillTint="33"/>
          </w:tcPr>
          <w:p w14:paraId="67FDE4F6" w14:textId="62B34F45" w:rsidR="001617B1" w:rsidRPr="00605BA0" w:rsidRDefault="001617B1" w:rsidP="00A77626">
            <w:pPr>
              <w:rPr>
                <w:rFonts w:asciiTheme="minorHAnsi" w:hAnsiTheme="minorHAnsi" w:cs="Arial"/>
                <w:b/>
                <w:color w:val="000000"/>
                <w:sz w:val="22"/>
                <w:szCs w:val="22"/>
              </w:rPr>
            </w:pPr>
            <w:r>
              <w:rPr>
                <w:rFonts w:asciiTheme="minorHAnsi" w:hAnsiTheme="minorHAnsi" w:cs="Arial"/>
                <w:b/>
                <w:color w:val="000000"/>
                <w:sz w:val="22"/>
                <w:szCs w:val="22"/>
              </w:rPr>
              <w:t>Last Name</w:t>
            </w:r>
          </w:p>
        </w:tc>
        <w:tc>
          <w:tcPr>
            <w:tcW w:w="3323" w:type="dxa"/>
            <w:shd w:val="clear" w:color="auto" w:fill="F2DBDB" w:themeFill="accent2" w:themeFillTint="33"/>
          </w:tcPr>
          <w:p w14:paraId="168CDA4E" w14:textId="67D4C106" w:rsidR="001617B1" w:rsidRPr="00605BA0" w:rsidRDefault="001617B1" w:rsidP="00A77626">
            <w:pPr>
              <w:rPr>
                <w:rFonts w:asciiTheme="minorHAnsi" w:hAnsiTheme="minorHAnsi" w:cs="Arial"/>
                <w:b/>
                <w:color w:val="000000"/>
                <w:sz w:val="22"/>
                <w:szCs w:val="22"/>
              </w:rPr>
            </w:pPr>
            <w:r w:rsidRPr="00605BA0">
              <w:rPr>
                <w:rFonts w:asciiTheme="minorHAnsi" w:hAnsiTheme="minorHAnsi" w:cs="Arial"/>
                <w:b/>
                <w:color w:val="000000"/>
                <w:sz w:val="22"/>
                <w:szCs w:val="22"/>
              </w:rPr>
              <w:t>Email</w:t>
            </w:r>
          </w:p>
        </w:tc>
        <w:tc>
          <w:tcPr>
            <w:tcW w:w="951" w:type="dxa"/>
            <w:shd w:val="clear" w:color="auto" w:fill="F2DBDB" w:themeFill="accent2" w:themeFillTint="33"/>
          </w:tcPr>
          <w:p w14:paraId="52C60FBD" w14:textId="7B446626" w:rsidR="001617B1" w:rsidRPr="00605BA0" w:rsidRDefault="001617B1" w:rsidP="00A77626">
            <w:pPr>
              <w:jc w:val="center"/>
              <w:rPr>
                <w:rFonts w:asciiTheme="minorHAnsi" w:hAnsiTheme="minorHAnsi" w:cs="Arial"/>
                <w:b/>
                <w:color w:val="000000"/>
                <w:sz w:val="18"/>
                <w:szCs w:val="18"/>
              </w:rPr>
            </w:pPr>
            <w:r w:rsidRPr="00605BA0">
              <w:rPr>
                <w:rFonts w:asciiTheme="minorHAnsi" w:hAnsiTheme="minorHAnsi" w:cs="Arial"/>
                <w:b/>
                <w:color w:val="000000"/>
                <w:sz w:val="18"/>
                <w:szCs w:val="18"/>
              </w:rPr>
              <w:t>Greatest role?</w:t>
            </w:r>
          </w:p>
        </w:tc>
      </w:tr>
      <w:tr w:rsidR="001617B1" w14:paraId="1558D603" w14:textId="1356A08D" w:rsidTr="00440709">
        <w:trPr>
          <w:jc w:val="center"/>
        </w:trPr>
        <w:tc>
          <w:tcPr>
            <w:tcW w:w="2132" w:type="dxa"/>
          </w:tcPr>
          <w:p w14:paraId="683AAA21" w14:textId="77777777" w:rsidR="001617B1" w:rsidRDefault="001617B1" w:rsidP="00A77626">
            <w:pPr>
              <w:rPr>
                <w:rFonts w:asciiTheme="minorHAnsi" w:hAnsiTheme="minorHAnsi" w:cs="Arial"/>
                <w:color w:val="000000"/>
                <w:sz w:val="22"/>
                <w:szCs w:val="22"/>
              </w:rPr>
            </w:pPr>
          </w:p>
        </w:tc>
        <w:tc>
          <w:tcPr>
            <w:tcW w:w="3170" w:type="dxa"/>
          </w:tcPr>
          <w:p w14:paraId="11369F37" w14:textId="77777777" w:rsidR="001617B1" w:rsidRDefault="001617B1" w:rsidP="00A77626">
            <w:pPr>
              <w:rPr>
                <w:rFonts w:asciiTheme="minorHAnsi" w:hAnsiTheme="minorHAnsi" w:cs="Arial"/>
                <w:color w:val="000000"/>
                <w:sz w:val="22"/>
                <w:szCs w:val="22"/>
              </w:rPr>
            </w:pPr>
          </w:p>
        </w:tc>
        <w:tc>
          <w:tcPr>
            <w:tcW w:w="3323" w:type="dxa"/>
          </w:tcPr>
          <w:p w14:paraId="2D9DAF3F" w14:textId="12458CC8" w:rsidR="001617B1" w:rsidRDefault="001617B1" w:rsidP="00A77626">
            <w:pPr>
              <w:rPr>
                <w:rFonts w:asciiTheme="minorHAnsi" w:hAnsiTheme="minorHAnsi" w:cs="Arial"/>
                <w:color w:val="000000"/>
                <w:sz w:val="22"/>
                <w:szCs w:val="22"/>
              </w:rPr>
            </w:pPr>
          </w:p>
        </w:tc>
        <w:tc>
          <w:tcPr>
            <w:tcW w:w="951" w:type="dxa"/>
          </w:tcPr>
          <w:p w14:paraId="7D5A015C" w14:textId="77777777" w:rsidR="001617B1" w:rsidRPr="00A77626" w:rsidRDefault="001617B1" w:rsidP="001617B1">
            <w:pPr>
              <w:pStyle w:val="ListParagraph"/>
              <w:numPr>
                <w:ilvl w:val="0"/>
                <w:numId w:val="27"/>
              </w:numPr>
              <w:ind w:hanging="468"/>
              <w:rPr>
                <w:rFonts w:asciiTheme="minorHAnsi" w:hAnsiTheme="minorHAnsi" w:cs="Arial"/>
                <w:color w:val="000000"/>
                <w:sz w:val="22"/>
                <w:szCs w:val="22"/>
              </w:rPr>
            </w:pPr>
          </w:p>
        </w:tc>
      </w:tr>
      <w:tr w:rsidR="001617B1" w14:paraId="416E41E2" w14:textId="00F312D9" w:rsidTr="00440709">
        <w:trPr>
          <w:jc w:val="center"/>
        </w:trPr>
        <w:tc>
          <w:tcPr>
            <w:tcW w:w="2132" w:type="dxa"/>
          </w:tcPr>
          <w:p w14:paraId="054672BC" w14:textId="77777777" w:rsidR="001617B1" w:rsidRDefault="001617B1" w:rsidP="00D10FCF">
            <w:pPr>
              <w:rPr>
                <w:rFonts w:asciiTheme="minorHAnsi" w:hAnsiTheme="minorHAnsi" w:cs="Arial"/>
                <w:color w:val="000000"/>
                <w:sz w:val="22"/>
                <w:szCs w:val="22"/>
              </w:rPr>
            </w:pPr>
          </w:p>
        </w:tc>
        <w:tc>
          <w:tcPr>
            <w:tcW w:w="3170" w:type="dxa"/>
          </w:tcPr>
          <w:p w14:paraId="043BEFE6" w14:textId="77777777" w:rsidR="001617B1" w:rsidRDefault="001617B1" w:rsidP="00D10FCF">
            <w:pPr>
              <w:rPr>
                <w:rFonts w:asciiTheme="minorHAnsi" w:hAnsiTheme="minorHAnsi" w:cs="Arial"/>
                <w:color w:val="000000"/>
                <w:sz w:val="22"/>
                <w:szCs w:val="22"/>
              </w:rPr>
            </w:pPr>
          </w:p>
        </w:tc>
        <w:tc>
          <w:tcPr>
            <w:tcW w:w="3323" w:type="dxa"/>
          </w:tcPr>
          <w:p w14:paraId="7AAC5CBA" w14:textId="7786AA30" w:rsidR="001617B1" w:rsidRDefault="001617B1" w:rsidP="00D10FCF">
            <w:pPr>
              <w:rPr>
                <w:rFonts w:asciiTheme="minorHAnsi" w:hAnsiTheme="minorHAnsi" w:cs="Arial"/>
                <w:color w:val="000000"/>
                <w:sz w:val="22"/>
                <w:szCs w:val="22"/>
              </w:rPr>
            </w:pPr>
          </w:p>
        </w:tc>
        <w:tc>
          <w:tcPr>
            <w:tcW w:w="951" w:type="dxa"/>
          </w:tcPr>
          <w:p w14:paraId="0826BC04" w14:textId="77777777" w:rsidR="001617B1" w:rsidRPr="00A77626" w:rsidRDefault="001617B1" w:rsidP="001617B1">
            <w:pPr>
              <w:pStyle w:val="ListParagraph"/>
              <w:numPr>
                <w:ilvl w:val="0"/>
                <w:numId w:val="27"/>
              </w:numPr>
              <w:ind w:hanging="468"/>
              <w:rPr>
                <w:rFonts w:asciiTheme="minorHAnsi" w:hAnsiTheme="minorHAnsi" w:cs="Arial"/>
                <w:color w:val="000000"/>
                <w:sz w:val="22"/>
                <w:szCs w:val="22"/>
              </w:rPr>
            </w:pPr>
          </w:p>
        </w:tc>
      </w:tr>
      <w:tr w:rsidR="001617B1" w14:paraId="3FA67598" w14:textId="5107AD3C" w:rsidTr="00440709">
        <w:trPr>
          <w:jc w:val="center"/>
        </w:trPr>
        <w:tc>
          <w:tcPr>
            <w:tcW w:w="2132" w:type="dxa"/>
          </w:tcPr>
          <w:p w14:paraId="3DE24DBF" w14:textId="77777777" w:rsidR="001617B1" w:rsidRDefault="001617B1" w:rsidP="00D10FCF">
            <w:pPr>
              <w:rPr>
                <w:rFonts w:asciiTheme="minorHAnsi" w:hAnsiTheme="minorHAnsi" w:cs="Arial"/>
                <w:color w:val="000000"/>
                <w:sz w:val="22"/>
                <w:szCs w:val="22"/>
              </w:rPr>
            </w:pPr>
          </w:p>
        </w:tc>
        <w:tc>
          <w:tcPr>
            <w:tcW w:w="3170" w:type="dxa"/>
          </w:tcPr>
          <w:p w14:paraId="5D651DFA" w14:textId="77777777" w:rsidR="001617B1" w:rsidRDefault="001617B1" w:rsidP="00D10FCF">
            <w:pPr>
              <w:rPr>
                <w:rFonts w:asciiTheme="minorHAnsi" w:hAnsiTheme="minorHAnsi" w:cs="Arial"/>
                <w:color w:val="000000"/>
                <w:sz w:val="22"/>
                <w:szCs w:val="22"/>
              </w:rPr>
            </w:pPr>
          </w:p>
        </w:tc>
        <w:tc>
          <w:tcPr>
            <w:tcW w:w="3323" w:type="dxa"/>
          </w:tcPr>
          <w:p w14:paraId="2DCD7FA4" w14:textId="0A6EF2CB" w:rsidR="001617B1" w:rsidRDefault="001617B1" w:rsidP="00D10FCF">
            <w:pPr>
              <w:rPr>
                <w:rFonts w:asciiTheme="minorHAnsi" w:hAnsiTheme="minorHAnsi" w:cs="Arial"/>
                <w:color w:val="000000"/>
                <w:sz w:val="22"/>
                <w:szCs w:val="22"/>
              </w:rPr>
            </w:pPr>
          </w:p>
        </w:tc>
        <w:tc>
          <w:tcPr>
            <w:tcW w:w="951" w:type="dxa"/>
          </w:tcPr>
          <w:p w14:paraId="2E8DBC97" w14:textId="77777777" w:rsidR="001617B1" w:rsidRPr="00A77626" w:rsidRDefault="001617B1" w:rsidP="001617B1">
            <w:pPr>
              <w:pStyle w:val="ListParagraph"/>
              <w:numPr>
                <w:ilvl w:val="0"/>
                <w:numId w:val="27"/>
              </w:numPr>
              <w:ind w:hanging="468"/>
              <w:rPr>
                <w:rFonts w:asciiTheme="minorHAnsi" w:hAnsiTheme="minorHAnsi" w:cs="Arial"/>
                <w:color w:val="000000"/>
                <w:sz w:val="22"/>
                <w:szCs w:val="22"/>
              </w:rPr>
            </w:pPr>
          </w:p>
        </w:tc>
      </w:tr>
      <w:tr w:rsidR="001617B1" w14:paraId="24BA7D2D" w14:textId="0E88AA4D" w:rsidTr="00440709">
        <w:trPr>
          <w:jc w:val="center"/>
        </w:trPr>
        <w:tc>
          <w:tcPr>
            <w:tcW w:w="2132" w:type="dxa"/>
          </w:tcPr>
          <w:p w14:paraId="6FFA18D7" w14:textId="77777777" w:rsidR="001617B1" w:rsidRDefault="001617B1" w:rsidP="00D10FCF">
            <w:pPr>
              <w:rPr>
                <w:rFonts w:asciiTheme="minorHAnsi" w:hAnsiTheme="minorHAnsi" w:cs="Arial"/>
                <w:color w:val="000000"/>
                <w:sz w:val="22"/>
                <w:szCs w:val="22"/>
              </w:rPr>
            </w:pPr>
          </w:p>
        </w:tc>
        <w:tc>
          <w:tcPr>
            <w:tcW w:w="3170" w:type="dxa"/>
          </w:tcPr>
          <w:p w14:paraId="12AF7358" w14:textId="77777777" w:rsidR="001617B1" w:rsidRDefault="001617B1" w:rsidP="00D10FCF">
            <w:pPr>
              <w:rPr>
                <w:rFonts w:asciiTheme="minorHAnsi" w:hAnsiTheme="minorHAnsi" w:cs="Arial"/>
                <w:color w:val="000000"/>
                <w:sz w:val="22"/>
                <w:szCs w:val="22"/>
              </w:rPr>
            </w:pPr>
          </w:p>
        </w:tc>
        <w:tc>
          <w:tcPr>
            <w:tcW w:w="3323" w:type="dxa"/>
          </w:tcPr>
          <w:p w14:paraId="6897DB07" w14:textId="0B3BDD8F" w:rsidR="001617B1" w:rsidRDefault="001617B1" w:rsidP="00D10FCF">
            <w:pPr>
              <w:rPr>
                <w:rFonts w:asciiTheme="minorHAnsi" w:hAnsiTheme="minorHAnsi" w:cs="Arial"/>
                <w:color w:val="000000"/>
                <w:sz w:val="22"/>
                <w:szCs w:val="22"/>
              </w:rPr>
            </w:pPr>
          </w:p>
        </w:tc>
        <w:tc>
          <w:tcPr>
            <w:tcW w:w="951" w:type="dxa"/>
          </w:tcPr>
          <w:p w14:paraId="2BF9FD5A" w14:textId="77777777" w:rsidR="001617B1" w:rsidRPr="00A77626" w:rsidRDefault="001617B1" w:rsidP="001617B1">
            <w:pPr>
              <w:pStyle w:val="ListParagraph"/>
              <w:numPr>
                <w:ilvl w:val="0"/>
                <w:numId w:val="27"/>
              </w:numPr>
              <w:ind w:hanging="468"/>
              <w:rPr>
                <w:rFonts w:asciiTheme="minorHAnsi" w:hAnsiTheme="minorHAnsi" w:cs="Arial"/>
                <w:color w:val="000000"/>
                <w:sz w:val="22"/>
                <w:szCs w:val="22"/>
              </w:rPr>
            </w:pPr>
          </w:p>
        </w:tc>
      </w:tr>
      <w:tr w:rsidR="001617B1" w14:paraId="684CAB9A" w14:textId="30793412" w:rsidTr="00440709">
        <w:trPr>
          <w:jc w:val="center"/>
        </w:trPr>
        <w:tc>
          <w:tcPr>
            <w:tcW w:w="2132" w:type="dxa"/>
          </w:tcPr>
          <w:p w14:paraId="2160F4D3" w14:textId="77777777" w:rsidR="001617B1" w:rsidRDefault="001617B1" w:rsidP="00D10FCF">
            <w:pPr>
              <w:rPr>
                <w:rFonts w:asciiTheme="minorHAnsi" w:hAnsiTheme="minorHAnsi" w:cs="Arial"/>
                <w:color w:val="000000"/>
                <w:sz w:val="22"/>
                <w:szCs w:val="22"/>
              </w:rPr>
            </w:pPr>
          </w:p>
        </w:tc>
        <w:tc>
          <w:tcPr>
            <w:tcW w:w="3170" w:type="dxa"/>
          </w:tcPr>
          <w:p w14:paraId="4E2FCE72" w14:textId="77777777" w:rsidR="001617B1" w:rsidRDefault="001617B1" w:rsidP="00D10FCF">
            <w:pPr>
              <w:rPr>
                <w:rFonts w:asciiTheme="minorHAnsi" w:hAnsiTheme="minorHAnsi" w:cs="Arial"/>
                <w:color w:val="000000"/>
                <w:sz w:val="22"/>
                <w:szCs w:val="22"/>
              </w:rPr>
            </w:pPr>
          </w:p>
        </w:tc>
        <w:tc>
          <w:tcPr>
            <w:tcW w:w="3323" w:type="dxa"/>
          </w:tcPr>
          <w:p w14:paraId="1F9D1573" w14:textId="6FE8B9E1" w:rsidR="001617B1" w:rsidRDefault="001617B1" w:rsidP="00D10FCF">
            <w:pPr>
              <w:rPr>
                <w:rFonts w:asciiTheme="minorHAnsi" w:hAnsiTheme="minorHAnsi" w:cs="Arial"/>
                <w:color w:val="000000"/>
                <w:sz w:val="22"/>
                <w:szCs w:val="22"/>
              </w:rPr>
            </w:pPr>
          </w:p>
        </w:tc>
        <w:tc>
          <w:tcPr>
            <w:tcW w:w="951" w:type="dxa"/>
          </w:tcPr>
          <w:p w14:paraId="34CF703B" w14:textId="77777777" w:rsidR="001617B1" w:rsidRPr="00A77626" w:rsidRDefault="001617B1" w:rsidP="001617B1">
            <w:pPr>
              <w:pStyle w:val="ListParagraph"/>
              <w:numPr>
                <w:ilvl w:val="0"/>
                <w:numId w:val="27"/>
              </w:numPr>
              <w:ind w:hanging="468"/>
              <w:rPr>
                <w:rFonts w:asciiTheme="minorHAnsi" w:hAnsiTheme="minorHAnsi" w:cs="Arial"/>
                <w:color w:val="000000"/>
                <w:sz w:val="22"/>
                <w:szCs w:val="22"/>
              </w:rPr>
            </w:pPr>
          </w:p>
        </w:tc>
      </w:tr>
      <w:tr w:rsidR="001617B1" w14:paraId="52BC9B59" w14:textId="15114B2C" w:rsidTr="00440709">
        <w:trPr>
          <w:jc w:val="center"/>
        </w:trPr>
        <w:tc>
          <w:tcPr>
            <w:tcW w:w="2132" w:type="dxa"/>
          </w:tcPr>
          <w:p w14:paraId="0C16E791" w14:textId="77777777" w:rsidR="001617B1" w:rsidRDefault="001617B1" w:rsidP="00A77626">
            <w:pPr>
              <w:rPr>
                <w:rFonts w:asciiTheme="minorHAnsi" w:hAnsiTheme="minorHAnsi" w:cs="Arial"/>
                <w:color w:val="000000"/>
                <w:sz w:val="22"/>
                <w:szCs w:val="22"/>
              </w:rPr>
            </w:pPr>
          </w:p>
        </w:tc>
        <w:tc>
          <w:tcPr>
            <w:tcW w:w="3170" w:type="dxa"/>
          </w:tcPr>
          <w:p w14:paraId="46402999" w14:textId="77777777" w:rsidR="001617B1" w:rsidRDefault="001617B1" w:rsidP="00A77626">
            <w:pPr>
              <w:rPr>
                <w:rFonts w:asciiTheme="minorHAnsi" w:hAnsiTheme="minorHAnsi" w:cs="Arial"/>
                <w:color w:val="000000"/>
                <w:sz w:val="22"/>
                <w:szCs w:val="22"/>
              </w:rPr>
            </w:pPr>
          </w:p>
        </w:tc>
        <w:tc>
          <w:tcPr>
            <w:tcW w:w="3323" w:type="dxa"/>
          </w:tcPr>
          <w:p w14:paraId="65BE5B2C" w14:textId="1B0FBFDC" w:rsidR="001617B1" w:rsidRDefault="001617B1" w:rsidP="00A77626">
            <w:pPr>
              <w:rPr>
                <w:rFonts w:asciiTheme="minorHAnsi" w:hAnsiTheme="minorHAnsi" w:cs="Arial"/>
                <w:color w:val="000000"/>
                <w:sz w:val="22"/>
                <w:szCs w:val="22"/>
              </w:rPr>
            </w:pPr>
          </w:p>
        </w:tc>
        <w:tc>
          <w:tcPr>
            <w:tcW w:w="951" w:type="dxa"/>
          </w:tcPr>
          <w:p w14:paraId="537D9240" w14:textId="77777777" w:rsidR="001617B1" w:rsidRPr="00A77626" w:rsidRDefault="001617B1" w:rsidP="001617B1">
            <w:pPr>
              <w:pStyle w:val="ListParagraph"/>
              <w:numPr>
                <w:ilvl w:val="0"/>
                <w:numId w:val="27"/>
              </w:numPr>
              <w:ind w:hanging="468"/>
              <w:rPr>
                <w:rFonts w:asciiTheme="minorHAnsi" w:hAnsiTheme="minorHAnsi" w:cs="Arial"/>
                <w:color w:val="000000"/>
                <w:sz w:val="22"/>
                <w:szCs w:val="22"/>
              </w:rPr>
            </w:pPr>
          </w:p>
        </w:tc>
      </w:tr>
    </w:tbl>
    <w:p w14:paraId="3362FACD" w14:textId="77777777" w:rsidR="008822D9" w:rsidRDefault="008822D9" w:rsidP="00AD431C">
      <w:pPr>
        <w:tabs>
          <w:tab w:val="right" w:leader="underscore" w:pos="6480"/>
          <w:tab w:val="left" w:pos="6696"/>
          <w:tab w:val="right" w:leader="underscore" w:pos="10080"/>
        </w:tabs>
        <w:rPr>
          <w:rFonts w:ascii="Arial" w:hAnsi="Arial" w:cs="Arial"/>
          <w:color w:val="C00000"/>
          <w:sz w:val="22"/>
          <w:szCs w:val="22"/>
        </w:rPr>
      </w:pPr>
    </w:p>
    <w:p w14:paraId="6B74EE9F" w14:textId="77777777" w:rsidR="008822D9" w:rsidRPr="008822D9" w:rsidRDefault="008822D9" w:rsidP="008822D9">
      <w:pPr>
        <w:tabs>
          <w:tab w:val="right" w:leader="underscore" w:pos="6480"/>
          <w:tab w:val="left" w:pos="6696"/>
          <w:tab w:val="right" w:leader="underscore" w:pos="10080"/>
        </w:tabs>
        <w:rPr>
          <w:rFonts w:asciiTheme="minorHAnsi" w:hAnsiTheme="minorHAnsi" w:cs="Arial"/>
          <w:b/>
        </w:rPr>
      </w:pPr>
    </w:p>
    <w:tbl>
      <w:tblPr>
        <w:tblStyle w:val="TableGrid"/>
        <w:tblW w:w="0" w:type="auto"/>
        <w:tblInd w:w="108" w:type="dxa"/>
        <w:tblLook w:val="01E0" w:firstRow="1" w:lastRow="1" w:firstColumn="1" w:lastColumn="1" w:noHBand="0" w:noVBand="0"/>
      </w:tblPr>
      <w:tblGrid>
        <w:gridCol w:w="1812"/>
        <w:gridCol w:w="222"/>
        <w:gridCol w:w="2646"/>
      </w:tblGrid>
      <w:tr w:rsidR="008822D9" w:rsidRPr="008822D9" w14:paraId="290A1D83" w14:textId="77777777" w:rsidTr="00657F14">
        <w:trPr>
          <w:trHeight w:hRule="exact" w:val="354"/>
        </w:trPr>
        <w:tc>
          <w:tcPr>
            <w:tcW w:w="1812" w:type="dxa"/>
          </w:tcPr>
          <w:p w14:paraId="662D2BFF" w14:textId="77777777" w:rsidR="008822D9" w:rsidRPr="008822D9" w:rsidRDefault="008822D9" w:rsidP="00657F14">
            <w:pPr>
              <w:pStyle w:val="SL-FlLftSgl"/>
              <w:tabs>
                <w:tab w:val="left" w:pos="1482"/>
              </w:tabs>
              <w:spacing w:after="60" w:line="240" w:lineRule="auto"/>
              <w:ind w:left="-57" w:right="-108"/>
              <w:jc w:val="center"/>
              <w:rPr>
                <w:rFonts w:asciiTheme="minorHAnsi" w:hAnsiTheme="minorHAnsi" w:cs="Arial"/>
              </w:rPr>
            </w:pPr>
            <w:r w:rsidRPr="008822D9">
              <w:rPr>
                <w:rFonts w:asciiTheme="minorHAnsi" w:hAnsiTheme="minorHAnsi" w:cs="Arial"/>
              </w:rPr>
              <w:t>Submit</w:t>
            </w:r>
          </w:p>
        </w:tc>
        <w:tc>
          <w:tcPr>
            <w:tcW w:w="222" w:type="dxa"/>
            <w:tcBorders>
              <w:top w:val="nil"/>
              <w:bottom w:val="nil"/>
            </w:tcBorders>
          </w:tcPr>
          <w:p w14:paraId="6DFDB252" w14:textId="77777777" w:rsidR="008822D9" w:rsidRPr="008822D9" w:rsidRDefault="008822D9" w:rsidP="00657F14">
            <w:pPr>
              <w:pStyle w:val="SL-FlLftSgl"/>
              <w:spacing w:after="60" w:line="240" w:lineRule="auto"/>
              <w:jc w:val="left"/>
              <w:rPr>
                <w:rFonts w:asciiTheme="minorHAnsi" w:hAnsiTheme="minorHAnsi" w:cs="Arial"/>
              </w:rPr>
            </w:pPr>
          </w:p>
        </w:tc>
        <w:tc>
          <w:tcPr>
            <w:tcW w:w="2646" w:type="dxa"/>
          </w:tcPr>
          <w:p w14:paraId="38AEE814" w14:textId="77777777" w:rsidR="008822D9" w:rsidRPr="008822D9" w:rsidRDefault="008822D9" w:rsidP="00657F14">
            <w:pPr>
              <w:pStyle w:val="SL-FlLftSgl"/>
              <w:spacing w:after="60" w:line="240" w:lineRule="auto"/>
              <w:jc w:val="center"/>
              <w:rPr>
                <w:rFonts w:asciiTheme="minorHAnsi" w:hAnsiTheme="minorHAnsi" w:cs="Arial"/>
              </w:rPr>
            </w:pPr>
            <w:r w:rsidRPr="008822D9">
              <w:rPr>
                <w:rFonts w:asciiTheme="minorHAnsi" w:hAnsiTheme="minorHAnsi" w:cs="Arial"/>
              </w:rPr>
              <w:t>Return to Survey</w:t>
            </w:r>
          </w:p>
        </w:tc>
      </w:tr>
    </w:tbl>
    <w:p w14:paraId="041AE0B1" w14:textId="77777777" w:rsidR="008822D9" w:rsidRPr="008822D9" w:rsidRDefault="008822D9" w:rsidP="008822D9">
      <w:pPr>
        <w:tabs>
          <w:tab w:val="right" w:leader="underscore" w:pos="6480"/>
          <w:tab w:val="left" w:pos="6696"/>
          <w:tab w:val="right" w:leader="underscore" w:pos="10080"/>
        </w:tabs>
        <w:rPr>
          <w:rFonts w:asciiTheme="minorHAnsi" w:hAnsiTheme="minorHAnsi" w:cs="Arial"/>
          <w:bdr w:val="single" w:sz="4" w:space="0" w:color="auto"/>
        </w:rPr>
      </w:pPr>
    </w:p>
    <w:p w14:paraId="162A9F53" w14:textId="77777777" w:rsidR="008822D9" w:rsidRPr="00C1206C" w:rsidRDefault="008822D9" w:rsidP="008822D9">
      <w:pPr>
        <w:pStyle w:val="SP-SglSpPara"/>
        <w:pBdr>
          <w:bottom w:val="single" w:sz="6" w:space="1" w:color="auto"/>
        </w:pBdr>
        <w:spacing w:line="220" w:lineRule="exact"/>
        <w:ind w:left="576" w:hanging="576"/>
        <w:rPr>
          <w:rFonts w:asciiTheme="minorHAnsi" w:hAnsiTheme="minorHAnsi" w:cs="Arial"/>
          <w:szCs w:val="22"/>
        </w:rPr>
      </w:pPr>
    </w:p>
    <w:p w14:paraId="7C2EEF64" w14:textId="77777777" w:rsidR="008822D9" w:rsidRPr="00C1206C" w:rsidRDefault="008822D9" w:rsidP="008822D9">
      <w:pPr>
        <w:pStyle w:val="ListParagraph"/>
        <w:rPr>
          <w:rFonts w:cs="Arial"/>
        </w:rPr>
      </w:pPr>
    </w:p>
    <w:p w14:paraId="2FA2D108" w14:textId="77777777" w:rsidR="008822D9" w:rsidRPr="00C1206C" w:rsidRDefault="008822D9" w:rsidP="008822D9">
      <w:pPr>
        <w:rPr>
          <w:rFonts w:cs="Arial"/>
          <w:b/>
          <w:bCs/>
          <w:color w:val="363639"/>
        </w:rPr>
      </w:pPr>
      <w:r w:rsidRPr="00C1206C">
        <w:rPr>
          <w:rFonts w:cs="Arial"/>
          <w:b/>
          <w:bCs/>
          <w:color w:val="363639"/>
        </w:rPr>
        <w:br w:type="page"/>
      </w:r>
    </w:p>
    <w:p w14:paraId="1439E392" w14:textId="77777777" w:rsidR="008822D9" w:rsidRPr="008822D9" w:rsidRDefault="008822D9" w:rsidP="008822D9">
      <w:pPr>
        <w:rPr>
          <w:rFonts w:asciiTheme="minorHAnsi" w:hAnsiTheme="minorHAnsi" w:cs="Arial"/>
          <w:color w:val="C00000"/>
          <w:sz w:val="22"/>
          <w:szCs w:val="22"/>
        </w:rPr>
      </w:pPr>
      <w:r w:rsidRPr="008822D9">
        <w:rPr>
          <w:rFonts w:asciiTheme="minorHAnsi" w:hAnsiTheme="minorHAnsi" w:cs="Arial"/>
          <w:color w:val="C00000"/>
          <w:sz w:val="22"/>
          <w:szCs w:val="22"/>
        </w:rPr>
        <w:t>FINAL SCREEN</w:t>
      </w:r>
    </w:p>
    <w:p w14:paraId="4745BFFD" w14:textId="77777777" w:rsidR="008822D9" w:rsidRDefault="008822D9" w:rsidP="008822D9">
      <w:pPr>
        <w:rPr>
          <w:rFonts w:asciiTheme="minorHAnsi" w:hAnsiTheme="minorHAnsi" w:cs="Arial"/>
          <w:sz w:val="22"/>
          <w:szCs w:val="22"/>
        </w:rPr>
      </w:pPr>
    </w:p>
    <w:p w14:paraId="0BDC0C58" w14:textId="77777777" w:rsidR="008822D9" w:rsidRPr="008822D9" w:rsidRDefault="008822D9" w:rsidP="008822D9">
      <w:pPr>
        <w:rPr>
          <w:rFonts w:asciiTheme="minorHAnsi" w:hAnsiTheme="minorHAnsi" w:cs="Arial"/>
          <w:sz w:val="22"/>
          <w:szCs w:val="22"/>
        </w:rPr>
      </w:pPr>
      <w:r w:rsidRPr="008822D9">
        <w:rPr>
          <w:rFonts w:asciiTheme="minorHAnsi" w:hAnsiTheme="minorHAnsi" w:cs="Arial"/>
          <w:sz w:val="22"/>
          <w:szCs w:val="22"/>
        </w:rPr>
        <w:t>Thank you!</w:t>
      </w:r>
    </w:p>
    <w:p w14:paraId="59E33210" w14:textId="77777777" w:rsidR="008822D9" w:rsidRDefault="008822D9" w:rsidP="008822D9">
      <w:pPr>
        <w:rPr>
          <w:rFonts w:asciiTheme="minorHAnsi" w:hAnsiTheme="minorHAnsi" w:cs="Arial"/>
          <w:sz w:val="22"/>
          <w:szCs w:val="22"/>
        </w:rPr>
      </w:pPr>
    </w:p>
    <w:p w14:paraId="13D23735" w14:textId="77777777" w:rsidR="008822D9" w:rsidRPr="008822D9" w:rsidRDefault="008822D9" w:rsidP="008822D9">
      <w:pPr>
        <w:rPr>
          <w:rFonts w:asciiTheme="minorHAnsi" w:hAnsiTheme="minorHAnsi" w:cs="Arial"/>
          <w:sz w:val="22"/>
          <w:szCs w:val="22"/>
        </w:rPr>
      </w:pPr>
      <w:r w:rsidRPr="008822D9">
        <w:rPr>
          <w:rFonts w:asciiTheme="minorHAnsi" w:hAnsiTheme="minorHAnsi" w:cs="Arial"/>
          <w:sz w:val="22"/>
          <w:szCs w:val="22"/>
        </w:rPr>
        <w:t>Your survey data have been submitted. We appreciate your taking the time to provide us with this important information.</w:t>
      </w:r>
    </w:p>
    <w:p w14:paraId="7C0471E4" w14:textId="77777777" w:rsidR="008822D9" w:rsidRDefault="008822D9" w:rsidP="008822D9">
      <w:pPr>
        <w:spacing w:line="720" w:lineRule="auto"/>
        <w:rPr>
          <w:rFonts w:asciiTheme="minorHAnsi" w:hAnsiTheme="minorHAnsi" w:cs="Arial"/>
          <w:b/>
          <w:sz w:val="22"/>
          <w:szCs w:val="22"/>
        </w:rPr>
      </w:pPr>
    </w:p>
    <w:p w14:paraId="029C9851" w14:textId="77777777" w:rsidR="008822D9" w:rsidRDefault="008822D9" w:rsidP="008822D9">
      <w:pPr>
        <w:spacing w:line="720" w:lineRule="auto"/>
        <w:rPr>
          <w:rFonts w:asciiTheme="minorHAnsi" w:hAnsiTheme="minorHAnsi" w:cs="Arial"/>
          <w:b/>
          <w:sz w:val="22"/>
          <w:szCs w:val="22"/>
        </w:rPr>
      </w:pPr>
      <w:r w:rsidRPr="008822D9">
        <w:rPr>
          <w:rFonts w:asciiTheme="minorHAnsi" w:hAnsiTheme="minorHAnsi" w:cs="Arial"/>
          <w:b/>
          <w:sz w:val="22"/>
          <w:szCs w:val="22"/>
        </w:rPr>
        <w:t>Please print and keep a copy of this survey for your records using the link provided below.</w:t>
      </w:r>
    </w:p>
    <w:p w14:paraId="35A35EF1" w14:textId="577E09FB" w:rsidR="0086323B" w:rsidRPr="0086323B" w:rsidRDefault="0086323B" w:rsidP="008822D9">
      <w:pPr>
        <w:spacing w:line="720" w:lineRule="auto"/>
        <w:rPr>
          <w:rFonts w:asciiTheme="minorHAnsi" w:hAnsiTheme="minorHAnsi" w:cs="Arial"/>
          <w:sz w:val="22"/>
          <w:szCs w:val="22"/>
        </w:rPr>
      </w:pPr>
      <w:r w:rsidRPr="0086323B">
        <w:rPr>
          <w:rFonts w:asciiTheme="minorHAnsi" w:hAnsiTheme="minorHAnsi" w:cs="Arial"/>
          <w:sz w:val="22"/>
          <w:szCs w:val="22"/>
          <w:bdr w:val="single" w:sz="4" w:space="0" w:color="000000" w:themeColor="text1"/>
        </w:rPr>
        <w:t>Print completed survey</w:t>
      </w:r>
    </w:p>
    <w:p w14:paraId="4C8C0769" w14:textId="77777777" w:rsidR="008822D9" w:rsidRPr="008822D9" w:rsidRDefault="008822D9" w:rsidP="008822D9">
      <w:pPr>
        <w:shd w:val="clear" w:color="auto" w:fill="FFFFFF" w:themeFill="background1"/>
        <w:spacing w:line="720" w:lineRule="auto"/>
        <w:rPr>
          <w:rFonts w:asciiTheme="minorHAnsi" w:hAnsiTheme="minorHAnsi" w:cs="Arial"/>
          <w:color w:val="000000"/>
          <w:sz w:val="22"/>
          <w:szCs w:val="22"/>
        </w:rPr>
      </w:pPr>
      <w:r w:rsidRPr="008822D9">
        <w:rPr>
          <w:rFonts w:asciiTheme="minorHAnsi" w:hAnsiTheme="minorHAnsi" w:cs="Arial"/>
          <w:color w:val="000000"/>
          <w:sz w:val="22"/>
          <w:szCs w:val="22"/>
        </w:rPr>
        <w:t xml:space="preserve">If you have any questions, please contact us at </w:t>
      </w:r>
      <w:hyperlink r:id="rId13" w:history="1">
        <w:r w:rsidRPr="008822D9">
          <w:rPr>
            <w:rStyle w:val="Hyperlink"/>
            <w:rFonts w:asciiTheme="minorHAnsi" w:hAnsiTheme="minorHAnsi" w:cs="Arial"/>
            <w:sz w:val="22"/>
            <w:szCs w:val="22"/>
          </w:rPr>
          <w:t>TADEval@westat.com</w:t>
        </w:r>
      </w:hyperlink>
      <w:r w:rsidRPr="008822D9">
        <w:rPr>
          <w:rFonts w:asciiTheme="minorHAnsi" w:hAnsiTheme="minorHAnsi" w:cs="Arial"/>
          <w:color w:val="000000"/>
          <w:sz w:val="22"/>
          <w:szCs w:val="22"/>
        </w:rPr>
        <w:t xml:space="preserve"> or toll-free at 1-800-xxx-xxxx. </w:t>
      </w:r>
    </w:p>
    <w:p w14:paraId="16C4F6A1" w14:textId="77777777" w:rsidR="008822D9" w:rsidRDefault="008822D9">
      <w:pPr>
        <w:spacing w:after="200" w:line="276" w:lineRule="auto"/>
        <w:rPr>
          <w:rFonts w:asciiTheme="minorHAnsi" w:hAnsiTheme="minorHAnsi" w:cs="ArialMT"/>
          <w:b/>
          <w:sz w:val="48"/>
          <w:szCs w:val="48"/>
        </w:rPr>
      </w:pPr>
      <w:r>
        <w:rPr>
          <w:rFonts w:asciiTheme="minorHAnsi" w:hAnsiTheme="minorHAnsi" w:cs="ArialMT"/>
          <w:b/>
          <w:sz w:val="48"/>
          <w:szCs w:val="48"/>
        </w:rPr>
        <w:br w:type="page"/>
      </w:r>
    </w:p>
    <w:p w14:paraId="35DA8A37" w14:textId="0D2D1D2D" w:rsidR="00D86E80" w:rsidRPr="00D86E80" w:rsidRDefault="00D86E80" w:rsidP="00D86E80">
      <w:pPr>
        <w:jc w:val="center"/>
        <w:rPr>
          <w:rFonts w:asciiTheme="minorHAnsi" w:hAnsiTheme="minorHAnsi" w:cs="ArialMT"/>
          <w:b/>
          <w:sz w:val="48"/>
          <w:szCs w:val="48"/>
        </w:rPr>
      </w:pPr>
      <w:r w:rsidRPr="00D86E80">
        <w:rPr>
          <w:rFonts w:asciiTheme="minorHAnsi" w:hAnsiTheme="minorHAnsi" w:cs="ArialMT"/>
          <w:b/>
          <w:sz w:val="48"/>
          <w:szCs w:val="48"/>
        </w:rPr>
        <w:t>TA Topics</w:t>
      </w:r>
    </w:p>
    <w:p w14:paraId="29450423" w14:textId="77777777" w:rsidR="00D86E80" w:rsidRDefault="00D86E80" w:rsidP="00D86E80">
      <w:pPr>
        <w:rPr>
          <w:rFonts w:asciiTheme="minorHAnsi" w:hAnsiTheme="minorHAnsi" w:cs="Arial"/>
        </w:rPr>
      </w:pPr>
      <w:r w:rsidRPr="009507CC">
        <w:rPr>
          <w:rFonts w:asciiTheme="minorHAnsi" w:hAnsiTheme="minorHAnsi" w:cs="Arial"/>
        </w:rPr>
        <w:t xml:space="preserve"> </w:t>
      </w:r>
    </w:p>
    <w:p w14:paraId="34968BA7" w14:textId="57BC7121" w:rsidR="009507CC" w:rsidRDefault="009507CC" w:rsidP="00D86E80">
      <w:pPr>
        <w:rPr>
          <w:rFonts w:asciiTheme="minorHAnsi" w:hAnsiTheme="minorHAnsi" w:cs="Arial"/>
          <w:color w:val="C00000"/>
        </w:rPr>
      </w:pPr>
      <w:r w:rsidRPr="008822D9">
        <w:rPr>
          <w:rFonts w:asciiTheme="minorHAnsi" w:hAnsiTheme="minorHAnsi" w:cs="Arial"/>
          <w:color w:val="C00000"/>
        </w:rPr>
        <w:t>[The information in the second column will be visible when a respondent scrolls over the topic area]</w:t>
      </w:r>
    </w:p>
    <w:p w14:paraId="0E98569B" w14:textId="77777777" w:rsidR="008822D9" w:rsidRPr="008822D9" w:rsidRDefault="008822D9" w:rsidP="00D86E80">
      <w:pPr>
        <w:rPr>
          <w:rFonts w:asciiTheme="minorHAnsi" w:hAnsiTheme="minorHAnsi" w:cs="Arial"/>
          <w:color w:val="C00000"/>
        </w:rPr>
      </w:pPr>
    </w:p>
    <w:tbl>
      <w:tblPr>
        <w:tblStyle w:val="TableGrid"/>
        <w:tblW w:w="9630" w:type="dxa"/>
        <w:tblInd w:w="18" w:type="dxa"/>
        <w:tblLook w:val="04A0" w:firstRow="1" w:lastRow="0" w:firstColumn="1" w:lastColumn="0" w:noHBand="0" w:noVBand="1"/>
      </w:tblPr>
      <w:tblGrid>
        <w:gridCol w:w="3870"/>
        <w:gridCol w:w="5760"/>
      </w:tblGrid>
      <w:tr w:rsidR="009507CC" w:rsidRPr="009507CC" w14:paraId="0C125FDF" w14:textId="77777777" w:rsidTr="00293FCC">
        <w:trPr>
          <w:tblHeader/>
        </w:trPr>
        <w:tc>
          <w:tcPr>
            <w:tcW w:w="3870" w:type="dxa"/>
            <w:shd w:val="clear" w:color="auto" w:fill="000000" w:themeFill="text1"/>
          </w:tcPr>
          <w:p w14:paraId="0E7860EF" w14:textId="77777777" w:rsidR="009507CC" w:rsidRPr="009507CC" w:rsidRDefault="009507CC" w:rsidP="00970B67">
            <w:pPr>
              <w:rPr>
                <w:rFonts w:asciiTheme="minorHAnsi" w:hAnsiTheme="minorHAnsi" w:cs="Arial"/>
                <w:b/>
                <w:color w:val="FFFFFF" w:themeColor="background1"/>
              </w:rPr>
            </w:pPr>
            <w:r w:rsidRPr="009507CC">
              <w:rPr>
                <w:rFonts w:asciiTheme="minorHAnsi" w:hAnsiTheme="minorHAnsi" w:cs="Arial"/>
                <w:b/>
                <w:color w:val="FFFFFF" w:themeColor="background1"/>
              </w:rPr>
              <w:t>Topic</w:t>
            </w:r>
          </w:p>
        </w:tc>
        <w:tc>
          <w:tcPr>
            <w:tcW w:w="5760" w:type="dxa"/>
            <w:shd w:val="clear" w:color="auto" w:fill="000000" w:themeFill="text1"/>
          </w:tcPr>
          <w:p w14:paraId="3B2B6D71" w14:textId="77777777" w:rsidR="009507CC" w:rsidRPr="009507CC" w:rsidRDefault="009507CC" w:rsidP="00C91C39">
            <w:pPr>
              <w:rPr>
                <w:rFonts w:asciiTheme="minorHAnsi" w:hAnsiTheme="minorHAnsi" w:cs="Arial"/>
                <w:b/>
                <w:color w:val="FFFFFF" w:themeColor="background1"/>
              </w:rPr>
            </w:pPr>
            <w:r w:rsidRPr="009507CC">
              <w:rPr>
                <w:rFonts w:asciiTheme="minorHAnsi" w:hAnsiTheme="minorHAnsi" w:cs="Arial"/>
                <w:b/>
                <w:color w:val="FFFFFF" w:themeColor="background1"/>
              </w:rPr>
              <w:t>Areas of TA May Include…</w:t>
            </w:r>
          </w:p>
        </w:tc>
      </w:tr>
      <w:tr w:rsidR="009507CC" w:rsidRPr="009507CC" w14:paraId="74E2CF93" w14:textId="77777777" w:rsidTr="00293FCC">
        <w:tc>
          <w:tcPr>
            <w:tcW w:w="3870" w:type="dxa"/>
          </w:tcPr>
          <w:p w14:paraId="37F49CFE" w14:textId="0F521206" w:rsidR="009507CC" w:rsidRPr="009507CC" w:rsidRDefault="00CC2F2A" w:rsidP="00970B67">
            <w:pPr>
              <w:rPr>
                <w:rFonts w:asciiTheme="minorHAnsi" w:hAnsiTheme="minorHAnsi" w:cs="Arial"/>
              </w:rPr>
            </w:pPr>
            <w:r>
              <w:rPr>
                <w:rFonts w:asciiTheme="minorHAnsi" w:hAnsiTheme="minorHAnsi" w:cs="Arial"/>
              </w:rPr>
              <w:t>Adaptive living/</w:t>
            </w:r>
            <w:r w:rsidR="009507CC" w:rsidRPr="009507CC">
              <w:rPr>
                <w:rFonts w:asciiTheme="minorHAnsi" w:hAnsiTheme="minorHAnsi" w:cs="Arial"/>
              </w:rPr>
              <w:t>Self-care skills</w:t>
            </w:r>
          </w:p>
        </w:tc>
        <w:tc>
          <w:tcPr>
            <w:tcW w:w="5760" w:type="dxa"/>
          </w:tcPr>
          <w:p w14:paraId="3E3791D8" w14:textId="39536460" w:rsidR="009507CC" w:rsidRPr="009507CC" w:rsidRDefault="009507CC" w:rsidP="00C91C39">
            <w:pPr>
              <w:rPr>
                <w:rFonts w:asciiTheme="minorHAnsi" w:hAnsiTheme="minorHAnsi" w:cs="Arial"/>
              </w:rPr>
            </w:pPr>
            <w:r w:rsidRPr="009507CC">
              <w:rPr>
                <w:rFonts w:asciiTheme="minorHAnsi" w:hAnsiTheme="minorHAnsi" w:cs="Arial"/>
              </w:rPr>
              <w:t xml:space="preserve">Personal care and self-help skills </w:t>
            </w:r>
            <w:r w:rsidR="00735A60">
              <w:rPr>
                <w:rFonts w:asciiTheme="minorHAnsi" w:hAnsiTheme="minorHAnsi" w:cs="Arial"/>
              </w:rPr>
              <w:t>such as toileting, dressing</w:t>
            </w:r>
            <w:r w:rsidR="00C91C39">
              <w:rPr>
                <w:rFonts w:asciiTheme="minorHAnsi" w:hAnsiTheme="minorHAnsi" w:cs="Arial"/>
              </w:rPr>
              <w:t>, eating, and cooking</w:t>
            </w:r>
          </w:p>
        </w:tc>
      </w:tr>
      <w:tr w:rsidR="009507CC" w:rsidRPr="009507CC" w14:paraId="596B9357" w14:textId="77777777" w:rsidTr="00293FCC">
        <w:tc>
          <w:tcPr>
            <w:tcW w:w="3870" w:type="dxa"/>
          </w:tcPr>
          <w:p w14:paraId="3C423EE0" w14:textId="77777777" w:rsidR="009507CC" w:rsidRPr="009507CC" w:rsidRDefault="009507CC" w:rsidP="00970B67">
            <w:pPr>
              <w:rPr>
                <w:rFonts w:asciiTheme="minorHAnsi" w:hAnsiTheme="minorHAnsi" w:cs="Arial"/>
              </w:rPr>
            </w:pPr>
            <w:r w:rsidRPr="009507CC">
              <w:rPr>
                <w:rFonts w:asciiTheme="minorHAnsi" w:hAnsiTheme="minorHAnsi" w:cs="Arial"/>
              </w:rPr>
              <w:t xml:space="preserve">Assessment </w:t>
            </w:r>
          </w:p>
        </w:tc>
        <w:tc>
          <w:tcPr>
            <w:tcW w:w="5760" w:type="dxa"/>
          </w:tcPr>
          <w:p w14:paraId="5472F69C" w14:textId="77777777" w:rsidR="009507CC" w:rsidRPr="009507CC" w:rsidRDefault="009507CC" w:rsidP="00C91C39">
            <w:pPr>
              <w:rPr>
                <w:rFonts w:asciiTheme="minorHAnsi" w:hAnsiTheme="minorHAnsi" w:cs="Arial"/>
              </w:rPr>
            </w:pPr>
            <w:r w:rsidRPr="009507CC">
              <w:rPr>
                <w:rFonts w:asciiTheme="minorHAnsi" w:hAnsiTheme="minorHAnsi" w:cs="Arial"/>
              </w:rPr>
              <w:t>Using assessment strategies for program planning for a student; vision, auditory/hearing, cognitive, communication, functional, educational, developmental or other assessment</w:t>
            </w:r>
          </w:p>
        </w:tc>
      </w:tr>
      <w:tr w:rsidR="009507CC" w:rsidRPr="009507CC" w14:paraId="18D4F02C" w14:textId="77777777" w:rsidTr="00293FCC">
        <w:tc>
          <w:tcPr>
            <w:tcW w:w="3870" w:type="dxa"/>
          </w:tcPr>
          <w:p w14:paraId="0F005430" w14:textId="0EF677FE" w:rsidR="009507CC" w:rsidRPr="009507CC" w:rsidRDefault="009507CC" w:rsidP="00735A60">
            <w:pPr>
              <w:rPr>
                <w:rFonts w:asciiTheme="minorHAnsi" w:hAnsiTheme="minorHAnsi" w:cs="Arial"/>
              </w:rPr>
            </w:pPr>
            <w:r w:rsidRPr="009507CC">
              <w:rPr>
                <w:rFonts w:asciiTheme="minorHAnsi" w:hAnsiTheme="minorHAnsi" w:cs="Arial"/>
              </w:rPr>
              <w:t xml:space="preserve">Assistive technology </w:t>
            </w:r>
          </w:p>
        </w:tc>
        <w:tc>
          <w:tcPr>
            <w:tcW w:w="5760" w:type="dxa"/>
          </w:tcPr>
          <w:p w14:paraId="1AAA7847" w14:textId="537DA92A" w:rsidR="009507CC" w:rsidRPr="009507CC" w:rsidRDefault="00C91C39" w:rsidP="00C91C39">
            <w:pPr>
              <w:rPr>
                <w:rFonts w:asciiTheme="minorHAnsi" w:hAnsiTheme="minorHAnsi" w:cs="Arial"/>
              </w:rPr>
            </w:pPr>
            <w:r>
              <w:rPr>
                <w:rFonts w:asciiTheme="minorHAnsi" w:hAnsiTheme="minorHAnsi" w:cs="Arial"/>
              </w:rPr>
              <w:t xml:space="preserve">Technology to maximize sensory input; learning how to use devices; </w:t>
            </w:r>
            <w:r w:rsidR="00B10F38">
              <w:rPr>
                <w:rFonts w:asciiTheme="minorHAnsi" w:hAnsiTheme="minorHAnsi" w:cs="Arial"/>
              </w:rPr>
              <w:t>s</w:t>
            </w:r>
            <w:r w:rsidR="009507CC" w:rsidRPr="009507CC">
              <w:rPr>
                <w:rFonts w:asciiTheme="minorHAnsi" w:hAnsiTheme="minorHAnsi" w:cs="Arial"/>
              </w:rPr>
              <w:t>witches for toys and daily living, computer access</w:t>
            </w:r>
            <w:r w:rsidR="00B10F38">
              <w:rPr>
                <w:rFonts w:asciiTheme="minorHAnsi" w:hAnsiTheme="minorHAnsi" w:cs="Arial"/>
              </w:rPr>
              <w:t>; a</w:t>
            </w:r>
            <w:r>
              <w:rPr>
                <w:rFonts w:asciiTheme="minorHAnsi" w:hAnsiTheme="minorHAnsi" w:cs="Arial"/>
              </w:rPr>
              <w:t xml:space="preserve">ssistive listening devices (hearing aids, FM systems), </w:t>
            </w:r>
            <w:r w:rsidRPr="009507CC">
              <w:rPr>
                <w:rFonts w:asciiTheme="minorHAnsi" w:hAnsiTheme="minorHAnsi" w:cs="Arial"/>
              </w:rPr>
              <w:t>low vision devices</w:t>
            </w:r>
          </w:p>
        </w:tc>
      </w:tr>
      <w:tr w:rsidR="009507CC" w:rsidRPr="009507CC" w14:paraId="46B69262" w14:textId="77777777" w:rsidTr="00293FCC">
        <w:tc>
          <w:tcPr>
            <w:tcW w:w="3870" w:type="dxa"/>
          </w:tcPr>
          <w:p w14:paraId="3C0E7A30" w14:textId="2F9A6C3F" w:rsidR="009507CC" w:rsidRPr="009507CC" w:rsidRDefault="00CC2F2A" w:rsidP="00970B67">
            <w:pPr>
              <w:rPr>
                <w:rFonts w:asciiTheme="minorHAnsi" w:hAnsiTheme="minorHAnsi" w:cs="Arial"/>
              </w:rPr>
            </w:pPr>
            <w:r>
              <w:rPr>
                <w:rFonts w:asciiTheme="minorHAnsi" w:hAnsiTheme="minorHAnsi" w:cs="Arial"/>
              </w:rPr>
              <w:t>Behavioral issues and</w:t>
            </w:r>
            <w:r w:rsidR="009507CC" w:rsidRPr="009507CC">
              <w:rPr>
                <w:rFonts w:asciiTheme="minorHAnsi" w:hAnsiTheme="minorHAnsi" w:cs="Arial"/>
              </w:rPr>
              <w:t xml:space="preserve"> behavioral management</w:t>
            </w:r>
          </w:p>
        </w:tc>
        <w:tc>
          <w:tcPr>
            <w:tcW w:w="5760" w:type="dxa"/>
          </w:tcPr>
          <w:p w14:paraId="127251BE" w14:textId="77777777" w:rsidR="009507CC" w:rsidRPr="009507CC" w:rsidRDefault="009507CC" w:rsidP="00C91C39">
            <w:pPr>
              <w:rPr>
                <w:rFonts w:asciiTheme="minorHAnsi" w:hAnsiTheme="minorHAnsi" w:cs="Arial"/>
              </w:rPr>
            </w:pPr>
            <w:r w:rsidRPr="009507CC">
              <w:rPr>
                <w:rFonts w:asciiTheme="minorHAnsi" w:hAnsiTheme="minorHAnsi" w:cs="Arial"/>
              </w:rPr>
              <w:t>Behavioral issues, behavior management; help in identifying why the child/student engages in problem behaviors; functional behavioral analysis and positive behavior support</w:t>
            </w:r>
          </w:p>
        </w:tc>
      </w:tr>
      <w:tr w:rsidR="00835899" w:rsidRPr="009507CC" w14:paraId="56819F6E" w14:textId="77777777" w:rsidTr="00293FCC">
        <w:tc>
          <w:tcPr>
            <w:tcW w:w="3870" w:type="dxa"/>
          </w:tcPr>
          <w:p w14:paraId="6F7F7666" w14:textId="734149D2" w:rsidR="00835899" w:rsidRPr="009507CC" w:rsidRDefault="00C91C39" w:rsidP="00835899">
            <w:pPr>
              <w:rPr>
                <w:rFonts w:asciiTheme="minorHAnsi" w:hAnsiTheme="minorHAnsi" w:cs="Arial"/>
              </w:rPr>
            </w:pPr>
            <w:r>
              <w:rPr>
                <w:rFonts w:asciiTheme="minorHAnsi" w:hAnsiTheme="minorHAnsi" w:cs="Arial"/>
              </w:rPr>
              <w:t>Cochlear i</w:t>
            </w:r>
            <w:r w:rsidR="00835899">
              <w:rPr>
                <w:rFonts w:asciiTheme="minorHAnsi" w:hAnsiTheme="minorHAnsi" w:cs="Arial"/>
              </w:rPr>
              <w:t>mplants</w:t>
            </w:r>
          </w:p>
        </w:tc>
        <w:tc>
          <w:tcPr>
            <w:tcW w:w="5760" w:type="dxa"/>
          </w:tcPr>
          <w:p w14:paraId="07EE2803" w14:textId="1C2E1760" w:rsidR="00835899" w:rsidRPr="009507CC" w:rsidRDefault="004D6C56" w:rsidP="00C91C39">
            <w:pPr>
              <w:rPr>
                <w:rFonts w:asciiTheme="minorHAnsi" w:hAnsiTheme="minorHAnsi" w:cs="Arial"/>
              </w:rPr>
            </w:pPr>
            <w:r>
              <w:rPr>
                <w:rFonts w:asciiTheme="minorHAnsi" w:hAnsiTheme="minorHAnsi" w:cs="Arial"/>
              </w:rPr>
              <w:t>Eligibility questions related to c</w:t>
            </w:r>
            <w:r w:rsidR="00C91C39">
              <w:rPr>
                <w:rFonts w:asciiTheme="minorHAnsi" w:hAnsiTheme="minorHAnsi" w:cs="Arial"/>
              </w:rPr>
              <w:t>ochlear implants; adapting Auditory</w:t>
            </w:r>
            <w:r>
              <w:rPr>
                <w:rFonts w:asciiTheme="minorHAnsi" w:hAnsiTheme="minorHAnsi" w:cs="Arial"/>
              </w:rPr>
              <w:t xml:space="preserve"> Verbal Therapy; </w:t>
            </w:r>
            <w:r w:rsidR="002A360B">
              <w:rPr>
                <w:rFonts w:asciiTheme="minorHAnsi" w:hAnsiTheme="minorHAnsi" w:cs="Arial"/>
              </w:rPr>
              <w:t>maintenance</w:t>
            </w:r>
            <w:r>
              <w:rPr>
                <w:rFonts w:asciiTheme="minorHAnsi" w:hAnsiTheme="minorHAnsi" w:cs="Arial"/>
              </w:rPr>
              <w:t xml:space="preserve"> and use of the device</w:t>
            </w:r>
          </w:p>
        </w:tc>
      </w:tr>
      <w:tr w:rsidR="005D5F64" w:rsidRPr="009507CC" w14:paraId="7D37CBF4" w14:textId="77777777" w:rsidTr="0062059B">
        <w:tc>
          <w:tcPr>
            <w:tcW w:w="3870" w:type="dxa"/>
          </w:tcPr>
          <w:p w14:paraId="77F86CDD" w14:textId="28AC2BBE" w:rsidR="005D5F64" w:rsidRPr="009507CC" w:rsidRDefault="005D5F64" w:rsidP="0062059B">
            <w:pPr>
              <w:rPr>
                <w:rFonts w:asciiTheme="minorHAnsi" w:hAnsiTheme="minorHAnsi" w:cs="Arial"/>
              </w:rPr>
            </w:pPr>
            <w:r>
              <w:rPr>
                <w:rFonts w:asciiTheme="minorHAnsi" w:hAnsiTheme="minorHAnsi" w:cs="Arial"/>
              </w:rPr>
              <w:t xml:space="preserve">Collaboration </w:t>
            </w:r>
            <w:r w:rsidR="007337D6">
              <w:rPr>
                <w:rFonts w:asciiTheme="minorHAnsi" w:hAnsiTheme="minorHAnsi" w:cs="Arial"/>
              </w:rPr>
              <w:t>among providers</w:t>
            </w:r>
          </w:p>
        </w:tc>
        <w:tc>
          <w:tcPr>
            <w:tcW w:w="5760" w:type="dxa"/>
          </w:tcPr>
          <w:p w14:paraId="1075407E" w14:textId="1DEA7C27" w:rsidR="005D5F64" w:rsidRPr="009507CC" w:rsidRDefault="005D5F64" w:rsidP="0062059B">
            <w:pPr>
              <w:rPr>
                <w:rFonts w:asciiTheme="minorHAnsi" w:hAnsiTheme="minorHAnsi" w:cs="Arial"/>
              </w:rPr>
            </w:pPr>
            <w:r w:rsidRPr="009507CC">
              <w:rPr>
                <w:rFonts w:asciiTheme="minorHAnsi" w:hAnsiTheme="minorHAnsi" w:cs="Arial"/>
              </w:rPr>
              <w:t xml:space="preserve">Teaming skills and </w:t>
            </w:r>
            <w:proofErr w:type="spellStart"/>
            <w:r w:rsidRPr="009507CC">
              <w:rPr>
                <w:rFonts w:asciiTheme="minorHAnsi" w:hAnsiTheme="minorHAnsi" w:cs="Arial"/>
              </w:rPr>
              <w:t>transdisciplinary</w:t>
            </w:r>
            <w:proofErr w:type="spellEnd"/>
            <w:r w:rsidRPr="009507CC">
              <w:rPr>
                <w:rFonts w:asciiTheme="minorHAnsi" w:hAnsiTheme="minorHAnsi" w:cs="Arial"/>
              </w:rPr>
              <w:t xml:space="preserve"> teams</w:t>
            </w:r>
            <w:r>
              <w:rPr>
                <w:rFonts w:asciiTheme="minorHAnsi" w:hAnsiTheme="minorHAnsi" w:cs="Arial"/>
              </w:rPr>
              <w:t>;</w:t>
            </w:r>
            <w:r w:rsidR="00CF3347">
              <w:rPr>
                <w:rFonts w:asciiTheme="minorHAnsi" w:hAnsiTheme="minorHAnsi" w:cs="Arial"/>
              </w:rPr>
              <w:t xml:space="preserve"> c</w:t>
            </w:r>
            <w:r w:rsidRPr="009507CC">
              <w:rPr>
                <w:rFonts w:asciiTheme="minorHAnsi" w:hAnsiTheme="minorHAnsi" w:cs="Arial"/>
              </w:rPr>
              <w:t>ollaborative tea</w:t>
            </w:r>
            <w:r w:rsidR="00CF3347">
              <w:rPr>
                <w:rFonts w:asciiTheme="minorHAnsi" w:hAnsiTheme="minorHAnsi" w:cs="Arial"/>
              </w:rPr>
              <w:t xml:space="preserve">ming, </w:t>
            </w:r>
            <w:proofErr w:type="spellStart"/>
            <w:r w:rsidR="00CF3347">
              <w:rPr>
                <w:rFonts w:asciiTheme="minorHAnsi" w:hAnsiTheme="minorHAnsi" w:cs="Arial"/>
              </w:rPr>
              <w:t>transdisciplinary</w:t>
            </w:r>
            <w:proofErr w:type="spellEnd"/>
            <w:r w:rsidR="00CF3347">
              <w:rPr>
                <w:rFonts w:asciiTheme="minorHAnsi" w:hAnsiTheme="minorHAnsi" w:cs="Arial"/>
              </w:rPr>
              <w:t xml:space="preserve"> teams; c</w:t>
            </w:r>
            <w:r w:rsidRPr="009507CC">
              <w:rPr>
                <w:rFonts w:asciiTheme="minorHAnsi" w:hAnsiTheme="minorHAnsi" w:cs="Arial"/>
              </w:rPr>
              <w:t>onveying effective strategies to new teachers/new settings</w:t>
            </w:r>
          </w:p>
        </w:tc>
      </w:tr>
      <w:tr w:rsidR="009507CC" w:rsidRPr="009507CC" w14:paraId="2AD877D7" w14:textId="77777777" w:rsidTr="00293FCC">
        <w:tc>
          <w:tcPr>
            <w:tcW w:w="3870" w:type="dxa"/>
          </w:tcPr>
          <w:p w14:paraId="651A8175" w14:textId="77777777" w:rsidR="009507CC" w:rsidRPr="009507CC" w:rsidRDefault="009507CC" w:rsidP="00970B67">
            <w:pPr>
              <w:rPr>
                <w:rFonts w:asciiTheme="minorHAnsi" w:hAnsiTheme="minorHAnsi" w:cs="Arial"/>
              </w:rPr>
            </w:pPr>
            <w:r w:rsidRPr="009507CC">
              <w:rPr>
                <w:rFonts w:asciiTheme="minorHAnsi" w:hAnsiTheme="minorHAnsi" w:cs="Arial"/>
              </w:rPr>
              <w:t>Communication</w:t>
            </w:r>
          </w:p>
        </w:tc>
        <w:tc>
          <w:tcPr>
            <w:tcW w:w="5760" w:type="dxa"/>
          </w:tcPr>
          <w:p w14:paraId="44E546C3" w14:textId="1980A0EB" w:rsidR="009507CC" w:rsidRPr="009507CC" w:rsidRDefault="009507CC" w:rsidP="00C91C39">
            <w:pPr>
              <w:rPr>
                <w:rFonts w:asciiTheme="minorHAnsi" w:hAnsiTheme="minorHAnsi" w:cs="Arial"/>
              </w:rPr>
            </w:pPr>
            <w:r w:rsidRPr="009507CC">
              <w:rPr>
                <w:rFonts w:asciiTheme="minorHAnsi" w:hAnsiTheme="minorHAnsi" w:cs="Arial"/>
              </w:rPr>
              <w:t>Communication system development</w:t>
            </w:r>
            <w:r w:rsidR="004D6C56">
              <w:rPr>
                <w:rFonts w:asciiTheme="minorHAnsi" w:hAnsiTheme="minorHAnsi" w:cs="Arial"/>
              </w:rPr>
              <w:t xml:space="preserve"> (e.g., object use, tactile symbols, Braille, gesture)</w:t>
            </w:r>
            <w:r w:rsidRPr="009507CC">
              <w:rPr>
                <w:rFonts w:asciiTheme="minorHAnsi" w:hAnsiTheme="minorHAnsi" w:cs="Arial"/>
              </w:rPr>
              <w:t>; building relationships with the student; developi</w:t>
            </w:r>
            <w:r w:rsidR="004D6C56">
              <w:rPr>
                <w:rFonts w:asciiTheme="minorHAnsi" w:hAnsiTheme="minorHAnsi" w:cs="Arial"/>
              </w:rPr>
              <w:t>ng and extending conversations</w:t>
            </w:r>
          </w:p>
        </w:tc>
      </w:tr>
      <w:tr w:rsidR="009507CC" w:rsidRPr="009507CC" w14:paraId="032CB714" w14:textId="77777777" w:rsidTr="00293FCC">
        <w:tc>
          <w:tcPr>
            <w:tcW w:w="3870" w:type="dxa"/>
          </w:tcPr>
          <w:p w14:paraId="4D7A3425" w14:textId="77777777" w:rsidR="009507CC" w:rsidRPr="009507CC" w:rsidRDefault="009507CC" w:rsidP="00970B67">
            <w:pPr>
              <w:rPr>
                <w:rFonts w:asciiTheme="minorHAnsi" w:hAnsiTheme="minorHAnsi" w:cs="Arial"/>
              </w:rPr>
            </w:pPr>
            <w:r w:rsidRPr="009507CC">
              <w:rPr>
                <w:rFonts w:asciiTheme="minorHAnsi" w:hAnsiTheme="minorHAnsi" w:cs="Arial"/>
              </w:rPr>
              <w:t>Community and independent living</w:t>
            </w:r>
          </w:p>
        </w:tc>
        <w:tc>
          <w:tcPr>
            <w:tcW w:w="5760" w:type="dxa"/>
          </w:tcPr>
          <w:p w14:paraId="642F3C64" w14:textId="2F437DCA" w:rsidR="009507CC" w:rsidRPr="009507CC" w:rsidRDefault="009507CC" w:rsidP="00C91C39">
            <w:pPr>
              <w:rPr>
                <w:rFonts w:asciiTheme="minorHAnsi" w:hAnsiTheme="minorHAnsi" w:cs="Arial"/>
              </w:rPr>
            </w:pPr>
            <w:r w:rsidRPr="009507CC">
              <w:rPr>
                <w:rFonts w:asciiTheme="minorHAnsi" w:hAnsiTheme="minorHAnsi" w:cs="Arial"/>
              </w:rPr>
              <w:t>Strategies to improve community and independent living skills</w:t>
            </w:r>
            <w:r w:rsidR="00C91C39">
              <w:rPr>
                <w:rFonts w:asciiTheme="minorHAnsi" w:hAnsiTheme="minorHAnsi" w:cs="Arial"/>
              </w:rPr>
              <w:t>; self-determination</w:t>
            </w:r>
          </w:p>
        </w:tc>
      </w:tr>
      <w:tr w:rsidR="009507CC" w:rsidRPr="009507CC" w14:paraId="0A5A7E05" w14:textId="77777777" w:rsidTr="00293FCC">
        <w:tc>
          <w:tcPr>
            <w:tcW w:w="3870" w:type="dxa"/>
          </w:tcPr>
          <w:p w14:paraId="65781936" w14:textId="77777777" w:rsidR="009507CC" w:rsidRPr="009507CC" w:rsidRDefault="009507CC" w:rsidP="00970B67">
            <w:pPr>
              <w:rPr>
                <w:rFonts w:asciiTheme="minorHAnsi" w:hAnsiTheme="minorHAnsi" w:cs="Arial"/>
              </w:rPr>
            </w:pPr>
            <w:r w:rsidRPr="009507CC">
              <w:rPr>
                <w:rFonts w:asciiTheme="minorHAnsi" w:hAnsiTheme="minorHAnsi" w:cs="Arial"/>
              </w:rPr>
              <w:t>Curriculum (What to teach)</w:t>
            </w:r>
          </w:p>
        </w:tc>
        <w:tc>
          <w:tcPr>
            <w:tcW w:w="5760" w:type="dxa"/>
          </w:tcPr>
          <w:p w14:paraId="4B6C0722" w14:textId="77777777" w:rsidR="009507CC" w:rsidRPr="009507CC" w:rsidRDefault="009507CC" w:rsidP="00C91C39">
            <w:pPr>
              <w:rPr>
                <w:rFonts w:asciiTheme="minorHAnsi" w:hAnsiTheme="minorHAnsi" w:cs="Arial"/>
              </w:rPr>
            </w:pPr>
            <w:r w:rsidRPr="009507CC">
              <w:rPr>
                <w:rFonts w:asciiTheme="minorHAnsi" w:hAnsiTheme="minorHAnsi" w:cs="Arial"/>
              </w:rPr>
              <w:t>What to teach and target; ideas for teaching meaningful skills for the student’s age; teaching skills in the natural environment/setting</w:t>
            </w:r>
          </w:p>
        </w:tc>
      </w:tr>
      <w:tr w:rsidR="00835899" w:rsidRPr="00835899" w14:paraId="5B6A67C9" w14:textId="77777777" w:rsidTr="00293FCC">
        <w:tc>
          <w:tcPr>
            <w:tcW w:w="3870" w:type="dxa"/>
          </w:tcPr>
          <w:p w14:paraId="4CA1310D" w14:textId="5A374F70" w:rsidR="009507CC" w:rsidRPr="00835899" w:rsidRDefault="00293FCC" w:rsidP="00293FCC">
            <w:pPr>
              <w:rPr>
                <w:rFonts w:asciiTheme="minorHAnsi" w:hAnsiTheme="minorHAnsi" w:cs="Arial"/>
              </w:rPr>
            </w:pPr>
            <w:proofErr w:type="spellStart"/>
            <w:r w:rsidRPr="00835899">
              <w:rPr>
                <w:rFonts w:asciiTheme="minorHAnsi" w:hAnsiTheme="minorHAnsi" w:cs="Arial"/>
              </w:rPr>
              <w:t>Deafblindness</w:t>
            </w:r>
            <w:proofErr w:type="spellEnd"/>
            <w:r w:rsidR="00835899" w:rsidRPr="00835899">
              <w:rPr>
                <w:rFonts w:asciiTheme="minorHAnsi" w:hAnsiTheme="minorHAnsi" w:cs="Arial"/>
              </w:rPr>
              <w:t xml:space="preserve"> overview</w:t>
            </w:r>
          </w:p>
        </w:tc>
        <w:tc>
          <w:tcPr>
            <w:tcW w:w="5760" w:type="dxa"/>
          </w:tcPr>
          <w:p w14:paraId="5EE39224" w14:textId="2E548A4F" w:rsidR="009507CC" w:rsidRPr="00835899" w:rsidRDefault="009507CC" w:rsidP="00C91C39">
            <w:pPr>
              <w:rPr>
                <w:rFonts w:asciiTheme="minorHAnsi" w:hAnsiTheme="minorHAnsi" w:cs="Arial"/>
              </w:rPr>
            </w:pPr>
            <w:r w:rsidRPr="00835899">
              <w:rPr>
                <w:rFonts w:asciiTheme="minorHAnsi" w:hAnsiTheme="minorHAnsi" w:cs="Arial"/>
              </w:rPr>
              <w:t>Overview of deaf-blindness, vision and hearing loss, gaining more information about a child’s diagnosed condition</w:t>
            </w:r>
          </w:p>
        </w:tc>
      </w:tr>
      <w:tr w:rsidR="00293FCC" w:rsidRPr="009507CC" w14:paraId="37CF492A" w14:textId="77777777" w:rsidTr="00970B67">
        <w:tc>
          <w:tcPr>
            <w:tcW w:w="3870" w:type="dxa"/>
          </w:tcPr>
          <w:p w14:paraId="511B5931" w14:textId="77777777" w:rsidR="00293FCC" w:rsidRDefault="00293FCC" w:rsidP="00970B67">
            <w:pPr>
              <w:rPr>
                <w:rFonts w:asciiTheme="minorHAnsi" w:hAnsiTheme="minorHAnsi" w:cs="Arial"/>
              </w:rPr>
            </w:pPr>
            <w:r>
              <w:rPr>
                <w:rFonts w:asciiTheme="minorHAnsi" w:hAnsiTheme="minorHAnsi" w:cs="Arial"/>
              </w:rPr>
              <w:t>Etiology</w:t>
            </w:r>
          </w:p>
        </w:tc>
        <w:tc>
          <w:tcPr>
            <w:tcW w:w="5760" w:type="dxa"/>
          </w:tcPr>
          <w:p w14:paraId="21398C7D" w14:textId="76AA0693" w:rsidR="00293FCC" w:rsidRPr="009507CC" w:rsidRDefault="00293FCC" w:rsidP="00C91C39">
            <w:pPr>
              <w:rPr>
                <w:rFonts w:asciiTheme="minorHAnsi" w:hAnsiTheme="minorHAnsi" w:cs="Arial"/>
              </w:rPr>
            </w:pPr>
            <w:r w:rsidRPr="009507CC">
              <w:rPr>
                <w:rFonts w:asciiTheme="minorHAnsi" w:hAnsiTheme="minorHAnsi" w:cs="Arial"/>
              </w:rPr>
              <w:t>Usher Syndrome; CHARGE Syndrome</w:t>
            </w:r>
            <w:r>
              <w:rPr>
                <w:rFonts w:asciiTheme="minorHAnsi" w:hAnsiTheme="minorHAnsi" w:cs="Arial"/>
              </w:rPr>
              <w:t>; prematurity</w:t>
            </w:r>
            <w:r w:rsidR="004D6C56">
              <w:rPr>
                <w:rFonts w:asciiTheme="minorHAnsi" w:hAnsiTheme="minorHAnsi" w:cs="Arial"/>
              </w:rPr>
              <w:t>; impact of etiology on learning and interacting</w:t>
            </w:r>
          </w:p>
        </w:tc>
      </w:tr>
      <w:tr w:rsidR="009507CC" w:rsidRPr="009507CC" w14:paraId="47658B4A" w14:textId="77777777" w:rsidTr="00293FCC">
        <w:tc>
          <w:tcPr>
            <w:tcW w:w="3870" w:type="dxa"/>
          </w:tcPr>
          <w:p w14:paraId="0BE2FA01" w14:textId="77777777" w:rsidR="009507CC" w:rsidRPr="009507CC" w:rsidRDefault="009507CC" w:rsidP="00970B67">
            <w:pPr>
              <w:rPr>
                <w:rFonts w:asciiTheme="minorHAnsi" w:hAnsiTheme="minorHAnsi" w:cs="Arial"/>
              </w:rPr>
            </w:pPr>
            <w:r w:rsidRPr="009507CC">
              <w:rPr>
                <w:rFonts w:asciiTheme="minorHAnsi" w:hAnsiTheme="minorHAnsi" w:cs="Arial"/>
              </w:rPr>
              <w:t>IEP/IFSP development and implementation</w:t>
            </w:r>
          </w:p>
        </w:tc>
        <w:tc>
          <w:tcPr>
            <w:tcW w:w="5760" w:type="dxa"/>
          </w:tcPr>
          <w:p w14:paraId="1D9DBCED" w14:textId="5A9FC23F" w:rsidR="009507CC" w:rsidRPr="009507CC" w:rsidRDefault="009507CC" w:rsidP="00C91C39">
            <w:pPr>
              <w:rPr>
                <w:rFonts w:asciiTheme="minorHAnsi" w:hAnsiTheme="minorHAnsi" w:cs="Arial"/>
              </w:rPr>
            </w:pPr>
            <w:r w:rsidRPr="009507CC">
              <w:rPr>
                <w:rFonts w:asciiTheme="minorHAnsi" w:hAnsiTheme="minorHAnsi" w:cs="Arial"/>
              </w:rPr>
              <w:t>Developing an appropriate IEP/IFSP for a student with combined vision and hearing</w:t>
            </w:r>
            <w:r w:rsidR="00CC2F2A">
              <w:rPr>
                <w:rFonts w:asciiTheme="minorHAnsi" w:hAnsiTheme="minorHAnsi" w:cs="Arial"/>
              </w:rPr>
              <w:t xml:space="preserve"> loss; person-centered planning</w:t>
            </w:r>
            <w:r w:rsidRPr="009507CC">
              <w:rPr>
                <w:rFonts w:asciiTheme="minorHAnsi" w:hAnsiTheme="minorHAnsi" w:cs="Arial"/>
              </w:rPr>
              <w:t xml:space="preserve"> </w:t>
            </w:r>
          </w:p>
        </w:tc>
      </w:tr>
      <w:tr w:rsidR="009507CC" w:rsidRPr="009507CC" w14:paraId="33D0EA5B" w14:textId="77777777" w:rsidTr="00293FCC">
        <w:tc>
          <w:tcPr>
            <w:tcW w:w="3870" w:type="dxa"/>
          </w:tcPr>
          <w:p w14:paraId="1D9D82C2" w14:textId="77777777" w:rsidR="009507CC" w:rsidRPr="009507CC" w:rsidRDefault="009507CC" w:rsidP="00970B67">
            <w:pPr>
              <w:rPr>
                <w:rFonts w:asciiTheme="minorHAnsi" w:hAnsiTheme="minorHAnsi" w:cs="Arial"/>
              </w:rPr>
            </w:pPr>
            <w:r w:rsidRPr="009507CC">
              <w:rPr>
                <w:rFonts w:asciiTheme="minorHAnsi" w:hAnsiTheme="minorHAnsi" w:cs="Arial"/>
              </w:rPr>
              <w:t>Inclusion</w:t>
            </w:r>
          </w:p>
        </w:tc>
        <w:tc>
          <w:tcPr>
            <w:tcW w:w="5760" w:type="dxa"/>
          </w:tcPr>
          <w:p w14:paraId="3EADFD08" w14:textId="77777777" w:rsidR="009507CC" w:rsidRPr="009507CC" w:rsidRDefault="009507CC" w:rsidP="00C91C39">
            <w:pPr>
              <w:rPr>
                <w:rFonts w:asciiTheme="minorHAnsi" w:hAnsiTheme="minorHAnsi" w:cs="Arial"/>
              </w:rPr>
            </w:pPr>
            <w:r w:rsidRPr="009507CC">
              <w:rPr>
                <w:rFonts w:asciiTheme="minorHAnsi" w:hAnsiTheme="minorHAnsi" w:cs="Arial"/>
              </w:rPr>
              <w:t>Appropriate adaptations for inclusive education; accessing general education curriculum; targeting appropriate skills for inclusive education; effective strategies for teaching in inclusive settings</w:t>
            </w:r>
          </w:p>
        </w:tc>
      </w:tr>
      <w:tr w:rsidR="007F7582" w:rsidRPr="009507CC" w14:paraId="245CA196" w14:textId="77777777" w:rsidTr="00293FCC">
        <w:tc>
          <w:tcPr>
            <w:tcW w:w="3870" w:type="dxa"/>
          </w:tcPr>
          <w:p w14:paraId="70BB85B7" w14:textId="1B5F8D57" w:rsidR="007F7582" w:rsidRPr="009507CC" w:rsidRDefault="007F7582" w:rsidP="00970B67">
            <w:pPr>
              <w:rPr>
                <w:rFonts w:asciiTheme="minorHAnsi" w:hAnsiTheme="minorHAnsi" w:cs="Arial"/>
              </w:rPr>
            </w:pPr>
            <w:r>
              <w:rPr>
                <w:rFonts w:asciiTheme="minorHAnsi" w:hAnsiTheme="minorHAnsi" w:cs="Arial"/>
              </w:rPr>
              <w:t>Intervener roles and competencies</w:t>
            </w:r>
          </w:p>
        </w:tc>
        <w:tc>
          <w:tcPr>
            <w:tcW w:w="5760" w:type="dxa"/>
          </w:tcPr>
          <w:p w14:paraId="6505A375" w14:textId="77777777" w:rsidR="007F7582" w:rsidRPr="009507CC" w:rsidRDefault="007F7582" w:rsidP="00C91C39">
            <w:pPr>
              <w:rPr>
                <w:rFonts w:asciiTheme="minorHAnsi" w:hAnsiTheme="minorHAnsi" w:cs="Arial"/>
              </w:rPr>
            </w:pPr>
            <w:r w:rsidRPr="009507CC">
              <w:rPr>
                <w:rFonts w:asciiTheme="minorHAnsi" w:hAnsiTheme="minorHAnsi" w:cs="Arial"/>
              </w:rPr>
              <w:t xml:space="preserve">(Interveners are people who have specialized training in </w:t>
            </w:r>
            <w:proofErr w:type="spellStart"/>
            <w:r w:rsidRPr="009507CC">
              <w:rPr>
                <w:rFonts w:asciiTheme="minorHAnsi" w:hAnsiTheme="minorHAnsi" w:cs="Arial"/>
              </w:rPr>
              <w:t>deafblindness</w:t>
            </w:r>
            <w:proofErr w:type="spellEnd"/>
            <w:r w:rsidRPr="009507CC">
              <w:rPr>
                <w:rFonts w:asciiTheme="minorHAnsi" w:hAnsiTheme="minorHAnsi" w:cs="Arial"/>
              </w:rPr>
              <w:t xml:space="preserve"> to work consistently and one-to-one with a child who is </w:t>
            </w:r>
            <w:proofErr w:type="spellStart"/>
            <w:r w:rsidRPr="009507CC">
              <w:rPr>
                <w:rFonts w:asciiTheme="minorHAnsi" w:hAnsiTheme="minorHAnsi" w:cs="Arial"/>
              </w:rPr>
              <w:t>deafblind</w:t>
            </w:r>
            <w:proofErr w:type="spellEnd"/>
            <w:r w:rsidRPr="009507CC">
              <w:rPr>
                <w:rFonts w:asciiTheme="minorHAnsi" w:hAnsiTheme="minorHAnsi" w:cs="Arial"/>
              </w:rPr>
              <w:t>). Topics could include the role of the intervener; Council for Exceptional Children competencies for interveners</w:t>
            </w:r>
          </w:p>
        </w:tc>
      </w:tr>
      <w:tr w:rsidR="007F7582" w:rsidRPr="009507CC" w14:paraId="521B709F" w14:textId="77777777" w:rsidTr="00293FCC">
        <w:tc>
          <w:tcPr>
            <w:tcW w:w="3870" w:type="dxa"/>
          </w:tcPr>
          <w:p w14:paraId="10AFC86B" w14:textId="1A292FAB" w:rsidR="007F7582" w:rsidRPr="009507CC" w:rsidRDefault="007F7582" w:rsidP="00970B67">
            <w:pPr>
              <w:rPr>
                <w:rFonts w:asciiTheme="minorHAnsi" w:hAnsiTheme="minorHAnsi" w:cs="Arial"/>
              </w:rPr>
            </w:pPr>
            <w:r w:rsidRPr="0062059B">
              <w:rPr>
                <w:rFonts w:asciiTheme="minorHAnsi" w:hAnsiTheme="minorHAnsi" w:cs="Arial"/>
              </w:rPr>
              <w:t>In</w:t>
            </w:r>
            <w:r w:rsidR="00CC2F2A">
              <w:rPr>
                <w:rFonts w:asciiTheme="minorHAnsi" w:hAnsiTheme="minorHAnsi" w:cs="Arial"/>
              </w:rPr>
              <w:t>structional strategies (How to t</w:t>
            </w:r>
            <w:r w:rsidRPr="0062059B">
              <w:rPr>
                <w:rFonts w:asciiTheme="minorHAnsi" w:hAnsiTheme="minorHAnsi" w:cs="Arial"/>
              </w:rPr>
              <w:t xml:space="preserve">each) </w:t>
            </w:r>
          </w:p>
        </w:tc>
        <w:tc>
          <w:tcPr>
            <w:tcW w:w="5760" w:type="dxa"/>
          </w:tcPr>
          <w:p w14:paraId="42A86AF1" w14:textId="17405DA3" w:rsidR="007F7582" w:rsidRPr="009507CC" w:rsidRDefault="007F7582" w:rsidP="00C91C39">
            <w:pPr>
              <w:rPr>
                <w:rFonts w:asciiTheme="minorHAnsi" w:hAnsiTheme="minorHAnsi" w:cs="Arial"/>
              </w:rPr>
            </w:pPr>
            <w:r>
              <w:rPr>
                <w:rFonts w:asciiTheme="minorHAnsi" w:hAnsiTheme="minorHAnsi" w:cs="Arial"/>
              </w:rPr>
              <w:t>How to use visual cues or auditory cues;</w:t>
            </w:r>
            <w:r w:rsidRPr="009507CC">
              <w:rPr>
                <w:rFonts w:asciiTheme="minorHAnsi" w:hAnsiTheme="minorHAnsi" w:cs="Arial"/>
              </w:rPr>
              <w:t xml:space="preserve"> </w:t>
            </w:r>
            <w:r>
              <w:rPr>
                <w:rFonts w:asciiTheme="minorHAnsi" w:hAnsiTheme="minorHAnsi" w:cs="Arial"/>
              </w:rPr>
              <w:t xml:space="preserve">hand-under-hand; </w:t>
            </w:r>
            <w:r w:rsidRPr="009507CC">
              <w:rPr>
                <w:rFonts w:asciiTheme="minorHAnsi" w:hAnsiTheme="minorHAnsi" w:cs="Arial"/>
              </w:rPr>
              <w:t>physical assistance with children/students w</w:t>
            </w:r>
            <w:r w:rsidR="00CF3347">
              <w:rPr>
                <w:rFonts w:asciiTheme="minorHAnsi" w:hAnsiTheme="minorHAnsi" w:cs="Arial"/>
              </w:rPr>
              <w:t>ho have multiple disabilities; d</w:t>
            </w:r>
            <w:r w:rsidRPr="009507CC">
              <w:rPr>
                <w:rFonts w:asciiTheme="minorHAnsi" w:hAnsiTheme="minorHAnsi" w:cs="Arial"/>
              </w:rPr>
              <w:t>ocumenting child/student progress and modi</w:t>
            </w:r>
            <w:r w:rsidR="00CF3347">
              <w:rPr>
                <w:rFonts w:asciiTheme="minorHAnsi" w:hAnsiTheme="minorHAnsi" w:cs="Arial"/>
              </w:rPr>
              <w:t>fying instruction accordingly; l</w:t>
            </w:r>
            <w:r w:rsidRPr="009507CC">
              <w:rPr>
                <w:rFonts w:asciiTheme="minorHAnsi" w:hAnsiTheme="minorHAnsi" w:cs="Arial"/>
              </w:rPr>
              <w:t>iter</w:t>
            </w:r>
            <w:r w:rsidR="00CC2F2A">
              <w:rPr>
                <w:rFonts w:asciiTheme="minorHAnsi" w:hAnsiTheme="minorHAnsi" w:cs="Arial"/>
              </w:rPr>
              <w:t>acy mode determination (use of B</w:t>
            </w:r>
            <w:r w:rsidR="00CF3347">
              <w:rPr>
                <w:rFonts w:asciiTheme="minorHAnsi" w:hAnsiTheme="minorHAnsi" w:cs="Arial"/>
              </w:rPr>
              <w:t>raille, large print, etc.); o</w:t>
            </w:r>
            <w:r w:rsidRPr="009507CC">
              <w:rPr>
                <w:rFonts w:asciiTheme="minorHAnsi" w:hAnsiTheme="minorHAnsi" w:cs="Arial"/>
              </w:rPr>
              <w:t>rganizing</w:t>
            </w:r>
            <w:r w:rsidR="00CC2F2A">
              <w:rPr>
                <w:rFonts w:asciiTheme="minorHAnsi" w:hAnsiTheme="minorHAnsi" w:cs="Arial"/>
              </w:rPr>
              <w:t xml:space="preserve"> a daily routine (s</w:t>
            </w:r>
            <w:r w:rsidRPr="009507CC">
              <w:rPr>
                <w:rFonts w:asciiTheme="minorHAnsi" w:hAnsiTheme="minorHAnsi" w:cs="Arial"/>
              </w:rPr>
              <w:t>equence of activities, transition from one activity to another)</w:t>
            </w:r>
          </w:p>
        </w:tc>
      </w:tr>
      <w:tr w:rsidR="007F7582" w:rsidRPr="009507CC" w14:paraId="231812D6" w14:textId="77777777" w:rsidTr="00293FCC">
        <w:tc>
          <w:tcPr>
            <w:tcW w:w="3870" w:type="dxa"/>
          </w:tcPr>
          <w:p w14:paraId="01BC7223" w14:textId="702D5421" w:rsidR="007F7582" w:rsidRPr="009507CC" w:rsidRDefault="007F7582" w:rsidP="00970B67">
            <w:pPr>
              <w:rPr>
                <w:rFonts w:asciiTheme="minorHAnsi" w:hAnsiTheme="minorHAnsi" w:cs="Arial"/>
              </w:rPr>
            </w:pPr>
            <w:r w:rsidRPr="0062059B">
              <w:rPr>
                <w:rFonts w:asciiTheme="minorHAnsi" w:hAnsiTheme="minorHAnsi" w:cs="Arial"/>
              </w:rPr>
              <w:t>Orientation and Mobility (O&amp;M)</w:t>
            </w:r>
          </w:p>
        </w:tc>
        <w:tc>
          <w:tcPr>
            <w:tcW w:w="5760" w:type="dxa"/>
          </w:tcPr>
          <w:p w14:paraId="39856702" w14:textId="696CA0F3" w:rsidR="007F7582" w:rsidRPr="00F15199" w:rsidRDefault="007F7582" w:rsidP="00F15199">
            <w:pPr>
              <w:rPr>
                <w:rFonts w:asciiTheme="minorHAnsi" w:hAnsiTheme="minorHAnsi" w:cs="Arial"/>
              </w:rPr>
            </w:pPr>
            <w:r>
              <w:rPr>
                <w:rFonts w:asciiTheme="minorHAnsi" w:hAnsiTheme="minorHAnsi" w:cs="Arial"/>
              </w:rPr>
              <w:t xml:space="preserve">Instruction on helping a student </w:t>
            </w:r>
            <w:r w:rsidRPr="00F15199">
              <w:rPr>
                <w:rFonts w:asciiTheme="minorHAnsi" w:hAnsiTheme="minorHAnsi" w:cs="Arial"/>
              </w:rPr>
              <w:t>locating himself  in his environment and using environmental information; </w:t>
            </w:r>
          </w:p>
          <w:p w14:paraId="35734B2F" w14:textId="07676FF5" w:rsidR="007F7582" w:rsidRPr="009507CC" w:rsidRDefault="007F7582" w:rsidP="00C91C39">
            <w:pPr>
              <w:rPr>
                <w:rFonts w:asciiTheme="minorHAnsi" w:hAnsiTheme="minorHAnsi" w:cs="Arial"/>
              </w:rPr>
            </w:pPr>
            <w:r>
              <w:rPr>
                <w:rFonts w:asciiTheme="minorHAnsi" w:hAnsiTheme="minorHAnsi" w:cs="Arial"/>
              </w:rPr>
              <w:t>t</w:t>
            </w:r>
            <w:r w:rsidRPr="009507CC">
              <w:rPr>
                <w:rFonts w:asciiTheme="minorHAnsi" w:hAnsiTheme="minorHAnsi" w:cs="Arial"/>
              </w:rPr>
              <w:t>ravel and nav</w:t>
            </w:r>
            <w:r>
              <w:rPr>
                <w:rFonts w:asciiTheme="minorHAnsi" w:hAnsiTheme="minorHAnsi" w:cs="Arial"/>
              </w:rPr>
              <w:t xml:space="preserve">igation independence </w:t>
            </w:r>
            <w:r w:rsidRPr="009507CC">
              <w:rPr>
                <w:rFonts w:asciiTheme="minorHAnsi" w:hAnsiTheme="minorHAnsi" w:cs="Arial"/>
              </w:rPr>
              <w:t>for any age</w:t>
            </w:r>
          </w:p>
        </w:tc>
      </w:tr>
      <w:tr w:rsidR="007F7582" w:rsidRPr="009507CC" w14:paraId="420C4D60" w14:textId="77777777" w:rsidTr="00293FCC">
        <w:tc>
          <w:tcPr>
            <w:tcW w:w="3870" w:type="dxa"/>
          </w:tcPr>
          <w:p w14:paraId="6D974E2B" w14:textId="4E00EB80" w:rsidR="007F7582" w:rsidRPr="009507CC" w:rsidRDefault="007F7582" w:rsidP="00970B67">
            <w:pPr>
              <w:rPr>
                <w:rFonts w:asciiTheme="minorHAnsi" w:hAnsiTheme="minorHAnsi" w:cs="Arial"/>
              </w:rPr>
            </w:pPr>
            <w:r w:rsidRPr="0062059B">
              <w:rPr>
                <w:rFonts w:asciiTheme="minorHAnsi" w:hAnsiTheme="minorHAnsi" w:cs="Arial"/>
              </w:rPr>
              <w:t xml:space="preserve">Parent/family support </w:t>
            </w:r>
          </w:p>
        </w:tc>
        <w:tc>
          <w:tcPr>
            <w:tcW w:w="5760" w:type="dxa"/>
          </w:tcPr>
          <w:p w14:paraId="609EAAD3" w14:textId="77777777" w:rsidR="007F7582" w:rsidRPr="009507CC" w:rsidRDefault="007F7582" w:rsidP="00C91C39">
            <w:pPr>
              <w:rPr>
                <w:rFonts w:asciiTheme="minorHAnsi" w:hAnsiTheme="minorHAnsi" w:cs="Arial"/>
              </w:rPr>
            </w:pPr>
            <w:r w:rsidRPr="009507CC">
              <w:rPr>
                <w:rFonts w:asciiTheme="minorHAnsi" w:hAnsiTheme="minorHAnsi" w:cs="Arial"/>
              </w:rPr>
              <w:t>Connecting parents to other parents; increasing collaboration between family and school personnel; parent advocacy and leadership; sibling issues; wills, trusts and benefits; respite care</w:t>
            </w:r>
          </w:p>
        </w:tc>
      </w:tr>
      <w:tr w:rsidR="007F7582" w:rsidRPr="009507CC" w14:paraId="05BA95AE" w14:textId="77777777" w:rsidTr="00293FCC">
        <w:tc>
          <w:tcPr>
            <w:tcW w:w="3870" w:type="dxa"/>
          </w:tcPr>
          <w:p w14:paraId="5CEFA26C" w14:textId="04BBAF77" w:rsidR="007F7582" w:rsidRPr="009507CC" w:rsidRDefault="00CC2F2A" w:rsidP="00970B67">
            <w:pPr>
              <w:rPr>
                <w:rFonts w:asciiTheme="minorHAnsi" w:hAnsiTheme="minorHAnsi" w:cs="Arial"/>
              </w:rPr>
            </w:pPr>
            <w:r>
              <w:rPr>
                <w:rFonts w:asciiTheme="minorHAnsi" w:hAnsiTheme="minorHAnsi" w:cs="Arial"/>
              </w:rPr>
              <w:t>Socialization, leisure and</w:t>
            </w:r>
            <w:r w:rsidR="007F7582" w:rsidRPr="0062059B">
              <w:rPr>
                <w:rFonts w:asciiTheme="minorHAnsi" w:hAnsiTheme="minorHAnsi" w:cs="Arial"/>
              </w:rPr>
              <w:t xml:space="preserve"> recreation</w:t>
            </w:r>
          </w:p>
        </w:tc>
        <w:tc>
          <w:tcPr>
            <w:tcW w:w="5760" w:type="dxa"/>
          </w:tcPr>
          <w:p w14:paraId="7036E9F7" w14:textId="77777777" w:rsidR="007F7582" w:rsidRPr="009507CC" w:rsidRDefault="007F7582" w:rsidP="00C91C39">
            <w:pPr>
              <w:rPr>
                <w:rFonts w:asciiTheme="minorHAnsi" w:hAnsiTheme="minorHAnsi" w:cs="Arial"/>
              </w:rPr>
            </w:pPr>
            <w:r w:rsidRPr="009507CC">
              <w:rPr>
                <w:rFonts w:asciiTheme="minorHAnsi" w:hAnsiTheme="minorHAnsi" w:cs="Arial"/>
              </w:rPr>
              <w:t>Recreation and leisure skills, social-emotional concerns (relationships with others); friendship facilitation</w:t>
            </w:r>
          </w:p>
        </w:tc>
      </w:tr>
      <w:tr w:rsidR="007F7582" w:rsidRPr="009507CC" w14:paraId="682DBC28" w14:textId="77777777" w:rsidTr="00293FCC">
        <w:tc>
          <w:tcPr>
            <w:tcW w:w="3870" w:type="dxa"/>
          </w:tcPr>
          <w:p w14:paraId="620CEBBB" w14:textId="7D648BBE" w:rsidR="007F7582" w:rsidRPr="009507CC" w:rsidRDefault="007F7582" w:rsidP="00970B67">
            <w:pPr>
              <w:rPr>
                <w:rFonts w:asciiTheme="minorHAnsi" w:hAnsiTheme="minorHAnsi" w:cs="Arial"/>
              </w:rPr>
            </w:pPr>
            <w:r w:rsidRPr="0062059B">
              <w:rPr>
                <w:rFonts w:asciiTheme="minorHAnsi" w:hAnsiTheme="minorHAnsi" w:cs="Arial"/>
              </w:rPr>
              <w:t xml:space="preserve">State and local policies </w:t>
            </w:r>
          </w:p>
        </w:tc>
        <w:tc>
          <w:tcPr>
            <w:tcW w:w="5760" w:type="dxa"/>
          </w:tcPr>
          <w:p w14:paraId="24BC55A1" w14:textId="77777777" w:rsidR="007F7582" w:rsidRPr="009507CC" w:rsidRDefault="007F7582" w:rsidP="00C91C39">
            <w:pPr>
              <w:rPr>
                <w:rFonts w:asciiTheme="minorHAnsi" w:hAnsiTheme="minorHAnsi" w:cs="Arial"/>
              </w:rPr>
            </w:pPr>
            <w:r w:rsidRPr="009507CC">
              <w:rPr>
                <w:rFonts w:asciiTheme="minorHAnsi" w:hAnsiTheme="minorHAnsi" w:cs="Arial"/>
              </w:rPr>
              <w:t>Alternate assessment; Common Core standards</w:t>
            </w:r>
          </w:p>
        </w:tc>
      </w:tr>
      <w:tr w:rsidR="007F7582" w:rsidRPr="00B02C4D" w14:paraId="6C81D412" w14:textId="77777777" w:rsidTr="0062059B">
        <w:tc>
          <w:tcPr>
            <w:tcW w:w="3870" w:type="dxa"/>
          </w:tcPr>
          <w:p w14:paraId="38701BD9" w14:textId="0C8B9809" w:rsidR="007F7582" w:rsidRPr="007337D6" w:rsidRDefault="007F7582" w:rsidP="008B03C4">
            <w:pPr>
              <w:rPr>
                <w:rFonts w:asciiTheme="minorHAnsi" w:hAnsiTheme="minorHAnsi" w:cs="Arial"/>
                <w:color w:val="FF0000"/>
              </w:rPr>
            </w:pPr>
            <w:r w:rsidRPr="007F7582">
              <w:rPr>
                <w:rFonts w:asciiTheme="minorHAnsi" w:hAnsiTheme="minorHAnsi" w:cs="Arial"/>
              </w:rPr>
              <w:t>Teachers</w:t>
            </w:r>
            <w:r w:rsidR="00D013BF">
              <w:rPr>
                <w:rFonts w:asciiTheme="minorHAnsi" w:hAnsiTheme="minorHAnsi" w:cs="Arial"/>
              </w:rPr>
              <w:t>’</w:t>
            </w:r>
            <w:r w:rsidRPr="007F7582">
              <w:rPr>
                <w:rFonts w:asciiTheme="minorHAnsi" w:hAnsiTheme="minorHAnsi" w:cs="Arial"/>
              </w:rPr>
              <w:t xml:space="preserve"> roles</w:t>
            </w:r>
            <w:r w:rsidR="00D013BF">
              <w:rPr>
                <w:rFonts w:asciiTheme="minorHAnsi" w:hAnsiTheme="minorHAnsi" w:cs="Arial"/>
              </w:rPr>
              <w:t>, credentialing</w:t>
            </w:r>
            <w:r w:rsidRPr="007F7582">
              <w:rPr>
                <w:rFonts w:asciiTheme="minorHAnsi" w:hAnsiTheme="minorHAnsi" w:cs="Arial"/>
              </w:rPr>
              <w:t xml:space="preserve"> and competencies</w:t>
            </w:r>
          </w:p>
        </w:tc>
        <w:tc>
          <w:tcPr>
            <w:tcW w:w="5760" w:type="dxa"/>
          </w:tcPr>
          <w:p w14:paraId="3FE91971" w14:textId="23F29C7C" w:rsidR="007F7582" w:rsidRPr="00B02C4D" w:rsidRDefault="007F7582" w:rsidP="007337D6">
            <w:pPr>
              <w:rPr>
                <w:rFonts w:asciiTheme="minorHAnsi" w:hAnsiTheme="minorHAnsi" w:cs="Arial"/>
                <w:color w:val="C00000"/>
              </w:rPr>
            </w:pPr>
            <w:r w:rsidRPr="002A360B">
              <w:rPr>
                <w:rFonts w:asciiTheme="minorHAnsi" w:hAnsiTheme="minorHAnsi" w:cs="Arial"/>
              </w:rPr>
              <w:t xml:space="preserve">Developing credentialing plans; defining the role of the teacher of </w:t>
            </w:r>
            <w:proofErr w:type="spellStart"/>
            <w:r w:rsidRPr="002A360B">
              <w:rPr>
                <w:rFonts w:asciiTheme="minorHAnsi" w:hAnsiTheme="minorHAnsi" w:cs="Arial"/>
              </w:rPr>
              <w:t>deafblind</w:t>
            </w:r>
            <w:proofErr w:type="spellEnd"/>
            <w:r w:rsidR="00701629">
              <w:rPr>
                <w:rFonts w:asciiTheme="minorHAnsi" w:hAnsiTheme="minorHAnsi" w:cs="Arial"/>
              </w:rPr>
              <w:t xml:space="preserve"> students</w:t>
            </w:r>
            <w:r w:rsidRPr="002A360B">
              <w:rPr>
                <w:rFonts w:asciiTheme="minorHAnsi" w:hAnsiTheme="minorHAnsi" w:cs="Arial"/>
              </w:rPr>
              <w:t xml:space="preserve">; </w:t>
            </w:r>
            <w:r>
              <w:rPr>
                <w:rFonts w:asciiTheme="minorHAnsi" w:hAnsiTheme="minorHAnsi" w:cs="Arial"/>
              </w:rPr>
              <w:t xml:space="preserve">keeping teachers up to date; Council for Exceptional Children competencies for teachers of </w:t>
            </w:r>
            <w:proofErr w:type="spellStart"/>
            <w:r>
              <w:rPr>
                <w:rFonts w:asciiTheme="minorHAnsi" w:hAnsiTheme="minorHAnsi" w:cs="Arial"/>
              </w:rPr>
              <w:t>deafblind</w:t>
            </w:r>
            <w:proofErr w:type="spellEnd"/>
            <w:r w:rsidR="00701629">
              <w:rPr>
                <w:rFonts w:asciiTheme="minorHAnsi" w:hAnsiTheme="minorHAnsi" w:cs="Arial"/>
              </w:rPr>
              <w:t xml:space="preserve"> students</w:t>
            </w:r>
            <w:r>
              <w:rPr>
                <w:rFonts w:asciiTheme="minorHAnsi" w:hAnsiTheme="minorHAnsi" w:cs="Arial"/>
              </w:rPr>
              <w:t xml:space="preserve">; professional activities for continuing </w:t>
            </w:r>
            <w:proofErr w:type="spellStart"/>
            <w:r>
              <w:rPr>
                <w:rFonts w:asciiTheme="minorHAnsi" w:hAnsiTheme="minorHAnsi" w:cs="Arial"/>
              </w:rPr>
              <w:t>ed</w:t>
            </w:r>
            <w:proofErr w:type="spellEnd"/>
          </w:p>
        </w:tc>
      </w:tr>
      <w:tr w:rsidR="007F7582" w:rsidRPr="009507CC" w14:paraId="61E4BCFE" w14:textId="77777777" w:rsidTr="0062059B">
        <w:tc>
          <w:tcPr>
            <w:tcW w:w="3870" w:type="dxa"/>
          </w:tcPr>
          <w:p w14:paraId="4B9B97FB" w14:textId="77777777" w:rsidR="007F7582" w:rsidRPr="009507CC" w:rsidRDefault="007F7582" w:rsidP="0062059B">
            <w:pPr>
              <w:rPr>
                <w:rFonts w:asciiTheme="minorHAnsi" w:hAnsiTheme="minorHAnsi" w:cs="Arial"/>
              </w:rPr>
            </w:pPr>
            <w:r>
              <w:rPr>
                <w:rFonts w:asciiTheme="minorHAnsi" w:hAnsiTheme="minorHAnsi" w:cs="Arial"/>
              </w:rPr>
              <w:t>T</w:t>
            </w:r>
            <w:r w:rsidRPr="009507CC">
              <w:rPr>
                <w:rFonts w:asciiTheme="minorHAnsi" w:hAnsiTheme="minorHAnsi" w:cs="Arial"/>
              </w:rPr>
              <w:t>ransition</w:t>
            </w:r>
            <w:r>
              <w:rPr>
                <w:rFonts w:asciiTheme="minorHAnsi" w:hAnsiTheme="minorHAnsi" w:cs="Arial"/>
              </w:rPr>
              <w:t xml:space="preserve"> (early childhood)</w:t>
            </w:r>
          </w:p>
        </w:tc>
        <w:tc>
          <w:tcPr>
            <w:tcW w:w="5760" w:type="dxa"/>
          </w:tcPr>
          <w:p w14:paraId="2B226761" w14:textId="77777777" w:rsidR="007F7582" w:rsidRPr="009507CC" w:rsidRDefault="007F7582" w:rsidP="0062059B">
            <w:pPr>
              <w:rPr>
                <w:rFonts w:asciiTheme="minorHAnsi" w:hAnsiTheme="minorHAnsi" w:cs="Arial"/>
              </w:rPr>
            </w:pPr>
            <w:r w:rsidRPr="009507CC">
              <w:rPr>
                <w:rFonts w:asciiTheme="minorHAnsi" w:hAnsiTheme="minorHAnsi" w:cs="Arial"/>
              </w:rPr>
              <w:t>Transition from early intervention to preschool; from preschool program to kindergarten program</w:t>
            </w:r>
          </w:p>
        </w:tc>
      </w:tr>
      <w:tr w:rsidR="007F7582" w:rsidRPr="009507CC" w14:paraId="5B2973C2" w14:textId="77777777" w:rsidTr="0062059B">
        <w:tc>
          <w:tcPr>
            <w:tcW w:w="3870" w:type="dxa"/>
          </w:tcPr>
          <w:p w14:paraId="1F33446D" w14:textId="77777777" w:rsidR="007F7582" w:rsidRPr="009507CC" w:rsidRDefault="007F7582" w:rsidP="0062059B">
            <w:pPr>
              <w:rPr>
                <w:rFonts w:asciiTheme="minorHAnsi" w:hAnsiTheme="minorHAnsi" w:cs="Arial"/>
              </w:rPr>
            </w:pPr>
            <w:r>
              <w:rPr>
                <w:rFonts w:asciiTheme="minorHAnsi" w:hAnsiTheme="minorHAnsi" w:cs="Arial"/>
              </w:rPr>
              <w:t>T</w:t>
            </w:r>
            <w:r w:rsidRPr="009507CC">
              <w:rPr>
                <w:rFonts w:asciiTheme="minorHAnsi" w:hAnsiTheme="minorHAnsi" w:cs="Arial"/>
              </w:rPr>
              <w:t>ransition</w:t>
            </w:r>
            <w:r>
              <w:rPr>
                <w:rFonts w:asciiTheme="minorHAnsi" w:hAnsiTheme="minorHAnsi" w:cs="Arial"/>
              </w:rPr>
              <w:t xml:space="preserve"> (secondary)</w:t>
            </w:r>
          </w:p>
        </w:tc>
        <w:tc>
          <w:tcPr>
            <w:tcW w:w="5760" w:type="dxa"/>
          </w:tcPr>
          <w:p w14:paraId="0CD4CF82" w14:textId="77777777" w:rsidR="007F7582" w:rsidRPr="009507CC" w:rsidRDefault="007F7582" w:rsidP="0062059B">
            <w:pPr>
              <w:rPr>
                <w:rFonts w:asciiTheme="minorHAnsi" w:hAnsiTheme="minorHAnsi" w:cs="Arial"/>
              </w:rPr>
            </w:pPr>
            <w:r w:rsidRPr="009507CC">
              <w:rPr>
                <w:rFonts w:asciiTheme="minorHAnsi" w:hAnsiTheme="minorHAnsi" w:cs="Arial"/>
              </w:rPr>
              <w:t>Transition from school to adult services, including college, work, rehabilitation, group homes, vocational training/employment</w:t>
            </w:r>
          </w:p>
        </w:tc>
      </w:tr>
      <w:tr w:rsidR="007F7582" w:rsidRPr="009507CC" w14:paraId="12FD6825" w14:textId="77777777" w:rsidTr="0062059B">
        <w:tc>
          <w:tcPr>
            <w:tcW w:w="3870" w:type="dxa"/>
          </w:tcPr>
          <w:p w14:paraId="713D87A3" w14:textId="77777777" w:rsidR="007F7582" w:rsidRPr="009507CC" w:rsidRDefault="007F7582" w:rsidP="0062059B">
            <w:pPr>
              <w:rPr>
                <w:rFonts w:asciiTheme="minorHAnsi" w:hAnsiTheme="minorHAnsi" w:cs="Arial"/>
              </w:rPr>
            </w:pPr>
            <w:r>
              <w:rPr>
                <w:rFonts w:asciiTheme="minorHAnsi" w:hAnsiTheme="minorHAnsi" w:cs="Arial"/>
              </w:rPr>
              <w:t>Visual and tactile accommodations to sign language</w:t>
            </w:r>
          </w:p>
        </w:tc>
        <w:tc>
          <w:tcPr>
            <w:tcW w:w="5760" w:type="dxa"/>
          </w:tcPr>
          <w:p w14:paraId="60896BE7" w14:textId="77777777" w:rsidR="007F7582" w:rsidRPr="009507CC" w:rsidRDefault="007F7582" w:rsidP="0062059B">
            <w:pPr>
              <w:rPr>
                <w:rFonts w:asciiTheme="minorHAnsi" w:hAnsiTheme="minorHAnsi" w:cs="Arial"/>
              </w:rPr>
            </w:pPr>
            <w:r>
              <w:rPr>
                <w:rFonts w:asciiTheme="minorHAnsi" w:hAnsiTheme="minorHAnsi" w:cs="Arial"/>
              </w:rPr>
              <w:t xml:space="preserve">Assessing the students’ need for accommodations; training staff in specific strategies (tactile, signing, coactive signing) </w:t>
            </w:r>
          </w:p>
        </w:tc>
      </w:tr>
    </w:tbl>
    <w:p w14:paraId="046C08B3" w14:textId="77777777" w:rsidR="00D60C2D" w:rsidRPr="009507CC" w:rsidRDefault="00D60C2D" w:rsidP="00D60C2D">
      <w:pPr>
        <w:spacing w:after="200" w:line="276" w:lineRule="auto"/>
        <w:rPr>
          <w:rFonts w:asciiTheme="minorHAnsi" w:eastAsiaTheme="minorHAnsi" w:hAnsiTheme="minorHAnsi" w:cs="Arial"/>
          <w:b/>
          <w:bCs/>
          <w:color w:val="363639"/>
          <w:sz w:val="22"/>
          <w:szCs w:val="22"/>
        </w:rPr>
      </w:pPr>
    </w:p>
    <w:sectPr w:rsidR="00D60C2D" w:rsidRPr="009507CC" w:rsidSect="00F444BF">
      <w:footerReference w:type="default" r:id="rId14"/>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3BF6C" w14:textId="77777777" w:rsidR="007B6C15" w:rsidRDefault="007B6C15" w:rsidP="00850744">
      <w:r>
        <w:separator/>
      </w:r>
    </w:p>
  </w:endnote>
  <w:endnote w:type="continuationSeparator" w:id="0">
    <w:p w14:paraId="4F1481FE" w14:textId="77777777" w:rsidR="007B6C15" w:rsidRDefault="007B6C15" w:rsidP="0085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IFCKA+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Liberation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55235"/>
      <w:docPartObj>
        <w:docPartGallery w:val="Page Numbers (Bottom of Page)"/>
        <w:docPartUnique/>
      </w:docPartObj>
    </w:sdtPr>
    <w:sdtEndPr/>
    <w:sdtContent>
      <w:p w14:paraId="30A4AA83" w14:textId="77777777" w:rsidR="007B6C15" w:rsidRDefault="007B6C15">
        <w:pPr>
          <w:pStyle w:val="Footer"/>
          <w:jc w:val="right"/>
        </w:pPr>
        <w:r>
          <w:fldChar w:fldCharType="begin"/>
        </w:r>
        <w:r>
          <w:instrText xml:space="preserve"> PAGE   \* MERGEFORMAT </w:instrText>
        </w:r>
        <w:r>
          <w:fldChar w:fldCharType="separate"/>
        </w:r>
        <w:r w:rsidR="00EE30C8">
          <w:rPr>
            <w:noProof/>
          </w:rPr>
          <w:t>3</w:t>
        </w:r>
        <w:r>
          <w:rPr>
            <w:noProof/>
          </w:rPr>
          <w:fldChar w:fldCharType="end"/>
        </w:r>
      </w:p>
    </w:sdtContent>
  </w:sdt>
  <w:p w14:paraId="382E369C" w14:textId="77777777" w:rsidR="007B6C15" w:rsidRDefault="007B6C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563795169"/>
      <w:docPartObj>
        <w:docPartGallery w:val="Page Numbers (Bottom of Page)"/>
        <w:docPartUnique/>
      </w:docPartObj>
    </w:sdtPr>
    <w:sdtEndPr>
      <w:rPr>
        <w:noProof/>
      </w:rPr>
    </w:sdtEndPr>
    <w:sdtContent>
      <w:p w14:paraId="059CDC82" w14:textId="18D68AD5" w:rsidR="007B6C15" w:rsidRPr="00394B52" w:rsidRDefault="007B6C15">
        <w:pPr>
          <w:pStyle w:val="Footer"/>
          <w:jc w:val="right"/>
          <w:rPr>
            <w:rFonts w:asciiTheme="minorHAnsi" w:hAnsiTheme="minorHAnsi"/>
            <w:sz w:val="22"/>
            <w:szCs w:val="22"/>
          </w:rPr>
        </w:pPr>
        <w:r w:rsidRPr="00394B52">
          <w:rPr>
            <w:rFonts w:asciiTheme="minorHAnsi" w:hAnsiTheme="minorHAnsi"/>
            <w:sz w:val="22"/>
            <w:szCs w:val="22"/>
          </w:rPr>
          <w:fldChar w:fldCharType="begin"/>
        </w:r>
        <w:r w:rsidRPr="00394B52">
          <w:rPr>
            <w:rFonts w:asciiTheme="minorHAnsi" w:hAnsiTheme="minorHAnsi"/>
            <w:sz w:val="22"/>
            <w:szCs w:val="22"/>
          </w:rPr>
          <w:instrText xml:space="preserve"> PAGE   \* MERGEFORMAT </w:instrText>
        </w:r>
        <w:r w:rsidRPr="00394B52">
          <w:rPr>
            <w:rFonts w:asciiTheme="minorHAnsi" w:hAnsiTheme="minorHAnsi"/>
            <w:sz w:val="22"/>
            <w:szCs w:val="22"/>
          </w:rPr>
          <w:fldChar w:fldCharType="separate"/>
        </w:r>
        <w:r w:rsidR="00EE30C8">
          <w:rPr>
            <w:rFonts w:asciiTheme="minorHAnsi" w:hAnsiTheme="minorHAnsi"/>
            <w:noProof/>
            <w:sz w:val="22"/>
            <w:szCs w:val="22"/>
          </w:rPr>
          <w:t>30</w:t>
        </w:r>
        <w:r w:rsidRPr="00394B52">
          <w:rPr>
            <w:rFonts w:asciiTheme="minorHAnsi" w:hAnsiTheme="minorHAnsi"/>
            <w:noProof/>
            <w:sz w:val="22"/>
            <w:szCs w:val="22"/>
          </w:rPr>
          <w:fldChar w:fldCharType="end"/>
        </w:r>
      </w:p>
    </w:sdtContent>
  </w:sdt>
  <w:p w14:paraId="60ECE314" w14:textId="77777777" w:rsidR="007B6C15" w:rsidRDefault="007B6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C6FA1" w14:textId="77777777" w:rsidR="007B6C15" w:rsidRDefault="007B6C15" w:rsidP="00850744">
      <w:r>
        <w:separator/>
      </w:r>
    </w:p>
  </w:footnote>
  <w:footnote w:type="continuationSeparator" w:id="0">
    <w:p w14:paraId="5B8574D8" w14:textId="77777777" w:rsidR="007B6C15" w:rsidRDefault="007B6C15" w:rsidP="00850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501"/>
    <w:multiLevelType w:val="hybridMultilevel"/>
    <w:tmpl w:val="416E755C"/>
    <w:lvl w:ilvl="0" w:tplc="9B301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2743A"/>
    <w:multiLevelType w:val="hybridMultilevel"/>
    <w:tmpl w:val="54083966"/>
    <w:lvl w:ilvl="0" w:tplc="626E7860">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31606"/>
    <w:multiLevelType w:val="hybridMultilevel"/>
    <w:tmpl w:val="0E10ED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0F4C86"/>
    <w:multiLevelType w:val="hybridMultilevel"/>
    <w:tmpl w:val="C6345A5E"/>
    <w:lvl w:ilvl="0" w:tplc="FF2261BA">
      <w:start w:val="1"/>
      <w:numFmt w:val="bullet"/>
      <w:lvlText w:val="O"/>
      <w:lvlJc w:val="left"/>
      <w:pPr>
        <w:ind w:left="900" w:hanging="360"/>
      </w:pPr>
      <w:rPr>
        <w:rFonts w:ascii="Copperplate Gothic Bold" w:hAnsi="Copperplate Gothic Bold" w:hint="default"/>
        <w:b/>
        <w:i w:val="0"/>
        <w:sz w:val="20"/>
        <w:szCs w:val="20"/>
      </w:rPr>
    </w:lvl>
    <w:lvl w:ilvl="1" w:tplc="0409000F">
      <w:start w:val="1"/>
      <w:numFmt w:val="decimal"/>
      <w:lvlText w:val="%2."/>
      <w:lvlJc w:val="left"/>
      <w:pPr>
        <w:ind w:left="-630" w:hanging="360"/>
      </w:pPr>
      <w:rPr>
        <w:rFonts w:hint="default"/>
      </w:rPr>
    </w:lvl>
    <w:lvl w:ilvl="2" w:tplc="2E0CD550">
      <w:start w:val="1"/>
      <w:numFmt w:val="upperLetter"/>
      <w:lvlText w:val="%3."/>
      <w:lvlJc w:val="left"/>
      <w:pPr>
        <w:ind w:left="270" w:hanging="360"/>
      </w:pPr>
      <w:rPr>
        <w:rFonts w:hint="default"/>
      </w:rPr>
    </w:lvl>
    <w:lvl w:ilvl="3" w:tplc="0409000F">
      <w:start w:val="1"/>
      <w:numFmt w:val="decimal"/>
      <w:lvlText w:val="%4."/>
      <w:lvlJc w:val="left"/>
      <w:pPr>
        <w:ind w:left="810" w:hanging="360"/>
      </w:pPr>
      <w:rPr>
        <w:rFonts w:hint="default"/>
      </w:rPr>
    </w:lvl>
    <w:lvl w:ilvl="4" w:tplc="04090019" w:tentative="1">
      <w:start w:val="1"/>
      <w:numFmt w:val="lowerLetter"/>
      <w:lvlText w:val="%5."/>
      <w:lvlJc w:val="left"/>
      <w:pPr>
        <w:tabs>
          <w:tab w:val="num" w:pos="1530"/>
        </w:tabs>
        <w:ind w:left="1530" w:hanging="360"/>
      </w:pPr>
    </w:lvl>
    <w:lvl w:ilvl="5" w:tplc="0409001B" w:tentative="1">
      <w:start w:val="1"/>
      <w:numFmt w:val="lowerRoman"/>
      <w:lvlText w:val="%6."/>
      <w:lvlJc w:val="right"/>
      <w:pPr>
        <w:tabs>
          <w:tab w:val="num" w:pos="2250"/>
        </w:tabs>
        <w:ind w:left="2250" w:hanging="180"/>
      </w:pPr>
    </w:lvl>
    <w:lvl w:ilvl="6" w:tplc="0409000F" w:tentative="1">
      <w:start w:val="1"/>
      <w:numFmt w:val="decimal"/>
      <w:lvlText w:val="%7."/>
      <w:lvlJc w:val="left"/>
      <w:pPr>
        <w:tabs>
          <w:tab w:val="num" w:pos="2970"/>
        </w:tabs>
        <w:ind w:left="2970" w:hanging="360"/>
      </w:pPr>
    </w:lvl>
    <w:lvl w:ilvl="7" w:tplc="04090019" w:tentative="1">
      <w:start w:val="1"/>
      <w:numFmt w:val="lowerLetter"/>
      <w:lvlText w:val="%8."/>
      <w:lvlJc w:val="left"/>
      <w:pPr>
        <w:tabs>
          <w:tab w:val="num" w:pos="3690"/>
        </w:tabs>
        <w:ind w:left="3690" w:hanging="360"/>
      </w:pPr>
    </w:lvl>
    <w:lvl w:ilvl="8" w:tplc="0409001B" w:tentative="1">
      <w:start w:val="1"/>
      <w:numFmt w:val="lowerRoman"/>
      <w:lvlText w:val="%9."/>
      <w:lvlJc w:val="right"/>
      <w:pPr>
        <w:tabs>
          <w:tab w:val="num" w:pos="4410"/>
        </w:tabs>
        <w:ind w:left="4410" w:hanging="180"/>
      </w:pPr>
    </w:lvl>
  </w:abstractNum>
  <w:abstractNum w:abstractNumId="4">
    <w:nsid w:val="0CF12E87"/>
    <w:multiLevelType w:val="hybridMultilevel"/>
    <w:tmpl w:val="3A4CE8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C69D6"/>
    <w:multiLevelType w:val="hybridMultilevel"/>
    <w:tmpl w:val="B826412C"/>
    <w:lvl w:ilvl="0" w:tplc="626E7860">
      <w:start w:val="1"/>
      <w:numFmt w:val="bullet"/>
      <w:lvlText w:val="c"/>
      <w:lvlJc w:val="left"/>
      <w:pPr>
        <w:ind w:left="720" w:hanging="360"/>
      </w:pPr>
      <w:rPr>
        <w:rFonts w:ascii="Webdings" w:hAnsi="Webding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2368A"/>
    <w:multiLevelType w:val="hybridMultilevel"/>
    <w:tmpl w:val="00F032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A6513"/>
    <w:multiLevelType w:val="hybridMultilevel"/>
    <w:tmpl w:val="B99E5F60"/>
    <w:lvl w:ilvl="0" w:tplc="64A22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B01A3"/>
    <w:multiLevelType w:val="hybridMultilevel"/>
    <w:tmpl w:val="E17E5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55DFD"/>
    <w:multiLevelType w:val="hybridMultilevel"/>
    <w:tmpl w:val="073269B6"/>
    <w:lvl w:ilvl="0" w:tplc="626E7860">
      <w:start w:val="1"/>
      <w:numFmt w:val="bullet"/>
      <w:lvlText w:val="c"/>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3A182D"/>
    <w:multiLevelType w:val="hybridMultilevel"/>
    <w:tmpl w:val="3884A1F2"/>
    <w:lvl w:ilvl="0" w:tplc="FF2261BA">
      <w:start w:val="1"/>
      <w:numFmt w:val="bullet"/>
      <w:lvlText w:val="O"/>
      <w:lvlJc w:val="left"/>
      <w:pPr>
        <w:ind w:left="720" w:hanging="360"/>
      </w:pPr>
      <w:rPr>
        <w:rFonts w:ascii="Copperplate Gothic Bold" w:hAnsi="Copperplate Gothic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35792"/>
    <w:multiLevelType w:val="hybridMultilevel"/>
    <w:tmpl w:val="6890B2D4"/>
    <w:lvl w:ilvl="0" w:tplc="C3A6747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FE4F7C"/>
    <w:multiLevelType w:val="hybridMultilevel"/>
    <w:tmpl w:val="8A30E726"/>
    <w:lvl w:ilvl="0" w:tplc="439E837C">
      <w:start w:val="1"/>
      <w:numFmt w:val="bullet"/>
      <w:lvlText w:val="c"/>
      <w:lvlJc w:val="left"/>
      <w:pPr>
        <w:ind w:left="1242" w:hanging="360"/>
      </w:pPr>
      <w:rPr>
        <w:rFonts w:ascii="Webdings" w:hAnsi="Webdings"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3">
    <w:nsid w:val="2B0E02D2"/>
    <w:multiLevelType w:val="hybridMultilevel"/>
    <w:tmpl w:val="B56216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A3251F"/>
    <w:multiLevelType w:val="hybridMultilevel"/>
    <w:tmpl w:val="BA002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B6887"/>
    <w:multiLevelType w:val="hybridMultilevel"/>
    <w:tmpl w:val="A8B0FCB0"/>
    <w:lvl w:ilvl="0" w:tplc="FF2261BA">
      <w:start w:val="1"/>
      <w:numFmt w:val="bullet"/>
      <w:lvlText w:val="O"/>
      <w:lvlJc w:val="left"/>
      <w:pPr>
        <w:ind w:left="720" w:hanging="360"/>
      </w:pPr>
      <w:rPr>
        <w:rFonts w:ascii="Copperplate Gothic Bold" w:hAnsi="Copperplate Gothic 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8E2C4D"/>
    <w:multiLevelType w:val="hybridMultilevel"/>
    <w:tmpl w:val="B6D208F8"/>
    <w:lvl w:ilvl="0" w:tplc="C9A43F5A">
      <w:start w:val="1"/>
      <w:numFmt w:val="decimal"/>
      <w:lvlText w:val="%1."/>
      <w:lvlJc w:val="left"/>
      <w:pPr>
        <w:ind w:left="1080" w:hanging="360"/>
      </w:pPr>
      <w:rPr>
        <w:sz w:val="22"/>
        <w:szCs w:val="22"/>
      </w:rPr>
    </w:lvl>
    <w:lvl w:ilvl="1" w:tplc="5BF0A018">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95E4F898">
      <w:start w:val="1"/>
      <w:numFmt w:val="decimal"/>
      <w:lvlText w:val="%4."/>
      <w:lvlJc w:val="left"/>
      <w:pPr>
        <w:ind w:left="36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2971A7"/>
    <w:multiLevelType w:val="hybridMultilevel"/>
    <w:tmpl w:val="BCDE15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CA26B2"/>
    <w:multiLevelType w:val="multilevel"/>
    <w:tmpl w:val="7DB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09772B"/>
    <w:multiLevelType w:val="hybridMultilevel"/>
    <w:tmpl w:val="DD78D69C"/>
    <w:lvl w:ilvl="0" w:tplc="626E7860">
      <w:start w:val="1"/>
      <w:numFmt w:val="bullet"/>
      <w:lvlText w:val="c"/>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49308A"/>
    <w:multiLevelType w:val="hybridMultilevel"/>
    <w:tmpl w:val="DCCE504C"/>
    <w:lvl w:ilvl="0" w:tplc="B15A72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233AF5"/>
    <w:multiLevelType w:val="hybridMultilevel"/>
    <w:tmpl w:val="E47E7094"/>
    <w:lvl w:ilvl="0" w:tplc="0409000F">
      <w:start w:val="1"/>
      <w:numFmt w:val="decimal"/>
      <w:lvlText w:val="%1."/>
      <w:lvlJc w:val="left"/>
      <w:pPr>
        <w:tabs>
          <w:tab w:val="num" w:pos="360"/>
        </w:tabs>
        <w:ind w:left="360" w:hanging="360"/>
      </w:pPr>
      <w:rPr>
        <w:rFonts w:hint="default"/>
        <w:b/>
        <w:i w:val="0"/>
      </w:rPr>
    </w:lvl>
    <w:lvl w:ilvl="1" w:tplc="FF2261BA">
      <w:start w:val="1"/>
      <w:numFmt w:val="bullet"/>
      <w:lvlText w:val="O"/>
      <w:lvlJc w:val="left"/>
      <w:pPr>
        <w:tabs>
          <w:tab w:val="num" w:pos="1440"/>
        </w:tabs>
        <w:ind w:left="1440" w:hanging="360"/>
      </w:pPr>
      <w:rPr>
        <w:rFonts w:ascii="Copperplate Gothic Bold" w:hAnsi="Copperplate Gothic Bold" w:hint="default"/>
      </w:rPr>
    </w:lvl>
    <w:lvl w:ilvl="2" w:tplc="2E0CD550">
      <w:start w:val="1"/>
      <w:numFmt w:val="upperLetter"/>
      <w:lvlText w:val="%3."/>
      <w:lvlJc w:val="left"/>
      <w:pPr>
        <w:ind w:left="2340" w:hanging="360"/>
      </w:pPr>
      <w:rPr>
        <w:rFonts w:hint="default"/>
      </w:rPr>
    </w:lvl>
    <w:lvl w:ilvl="3" w:tplc="0409000F">
      <w:start w:val="1"/>
      <w:numFmt w:val="decimal"/>
      <w:lvlText w:val="%4."/>
      <w:lvlJc w:val="left"/>
      <w:pPr>
        <w:ind w:left="2880" w:hanging="360"/>
      </w:pPr>
      <w:rPr>
        <w:rFonts w:hint="default"/>
      </w:rPr>
    </w:lvl>
    <w:lvl w:ilvl="4" w:tplc="23F8452A">
      <w:start w:val="5"/>
      <w:numFmt w:val="lowerLetter"/>
      <w:lvlText w:val="%5."/>
      <w:lvlJc w:val="left"/>
      <w:pPr>
        <w:ind w:left="3600" w:hanging="360"/>
      </w:pPr>
      <w:rPr>
        <w:rFonts w:hint="default"/>
      </w:rPr>
    </w:lvl>
    <w:lvl w:ilvl="5" w:tplc="CFB00E8E">
      <w:start w:val="1"/>
      <w:numFmt w:val="decimal"/>
      <w:lvlText w:val="(%6)"/>
      <w:lvlJc w:val="left"/>
      <w:pPr>
        <w:ind w:left="4500" w:hanging="360"/>
      </w:pPr>
      <w:rPr>
        <w:rFonts w:hint="default"/>
      </w:rPr>
    </w:lvl>
    <w:lvl w:ilvl="6" w:tplc="55DE8B76">
      <w:start w:val="12"/>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756A0E"/>
    <w:multiLevelType w:val="hybridMultilevel"/>
    <w:tmpl w:val="155A5BDC"/>
    <w:lvl w:ilvl="0" w:tplc="A1E4505A">
      <w:start w:val="1"/>
      <w:numFmt w:val="decimal"/>
      <w:lvlText w:val="%1."/>
      <w:lvlJc w:val="left"/>
      <w:pPr>
        <w:ind w:left="2970" w:hanging="360"/>
      </w:pPr>
      <w:rPr>
        <w:rFonts w:hint="default"/>
        <w:b/>
        <w:i w:val="0"/>
        <w:sz w:val="22"/>
        <w:szCs w:val="22"/>
      </w:rPr>
    </w:lvl>
    <w:lvl w:ilvl="1" w:tplc="04090001">
      <w:start w:val="1"/>
      <w:numFmt w:val="bullet"/>
      <w:lvlText w:val=""/>
      <w:lvlJc w:val="left"/>
      <w:pPr>
        <w:ind w:left="1440" w:hanging="360"/>
      </w:pPr>
      <w:rPr>
        <w:rFonts w:ascii="Symbol" w:hAnsi="Symbol" w:hint="default"/>
      </w:rPr>
    </w:lvl>
    <w:lvl w:ilvl="2" w:tplc="2E0CD550">
      <w:start w:val="1"/>
      <w:numFmt w:val="upperLetter"/>
      <w:lvlText w:val="%3."/>
      <w:lvlJc w:val="left"/>
      <w:pPr>
        <w:ind w:left="2340" w:hanging="360"/>
      </w:pPr>
      <w:rPr>
        <w:rFonts w:hint="default"/>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943FF3"/>
    <w:multiLevelType w:val="hybridMultilevel"/>
    <w:tmpl w:val="05CC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EE1C2B"/>
    <w:multiLevelType w:val="hybridMultilevel"/>
    <w:tmpl w:val="CA18A7C2"/>
    <w:lvl w:ilvl="0" w:tplc="90548EE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BA29B7"/>
    <w:multiLevelType w:val="hybridMultilevel"/>
    <w:tmpl w:val="118ED02C"/>
    <w:lvl w:ilvl="0" w:tplc="FF2261BA">
      <w:start w:val="1"/>
      <w:numFmt w:val="bullet"/>
      <w:lvlText w:val="O"/>
      <w:lvlJc w:val="left"/>
      <w:pPr>
        <w:ind w:left="720" w:hanging="360"/>
      </w:pPr>
      <w:rPr>
        <w:rFonts w:ascii="Copperplate Gothic Bold" w:hAnsi="Copperplate Gothic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3302FF"/>
    <w:multiLevelType w:val="hybridMultilevel"/>
    <w:tmpl w:val="205CE0EC"/>
    <w:lvl w:ilvl="0" w:tplc="7CC065E8">
      <w:start w:val="1"/>
      <w:numFmt w:val="bullet"/>
      <w:lvlText w:val="c"/>
      <w:lvlJc w:val="left"/>
      <w:pPr>
        <w:ind w:left="720" w:hanging="360"/>
      </w:pPr>
      <w:rPr>
        <w:rFonts w:ascii="Webdings" w:hAnsi="Web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65035"/>
    <w:multiLevelType w:val="hybridMultilevel"/>
    <w:tmpl w:val="4A6A28E4"/>
    <w:lvl w:ilvl="0" w:tplc="90548EE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D97BCB"/>
    <w:multiLevelType w:val="hybridMultilevel"/>
    <w:tmpl w:val="ED58FA66"/>
    <w:lvl w:ilvl="0" w:tplc="FF2261BA">
      <w:start w:val="1"/>
      <w:numFmt w:val="bullet"/>
      <w:lvlText w:val="O"/>
      <w:lvlJc w:val="left"/>
      <w:pPr>
        <w:ind w:left="1260" w:hanging="360"/>
      </w:pPr>
      <w:rPr>
        <w:rFonts w:ascii="Copperplate Gothic Bold" w:hAnsi="Copperplate Gothic Bold"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5F645B4C"/>
    <w:multiLevelType w:val="hybridMultilevel"/>
    <w:tmpl w:val="7F26352C"/>
    <w:lvl w:ilvl="0" w:tplc="FF2261BA">
      <w:start w:val="1"/>
      <w:numFmt w:val="bullet"/>
      <w:lvlText w:val="O"/>
      <w:lvlJc w:val="left"/>
      <w:pPr>
        <w:ind w:left="1080" w:hanging="360"/>
      </w:pPr>
      <w:rPr>
        <w:rFonts w:ascii="Copperplate Gothic Bold" w:hAnsi="Copperplate Gothic Bold"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BE15DC"/>
    <w:multiLevelType w:val="hybridMultilevel"/>
    <w:tmpl w:val="B230562A"/>
    <w:lvl w:ilvl="0" w:tplc="626E7860">
      <w:start w:val="1"/>
      <w:numFmt w:val="bullet"/>
      <w:lvlText w:val="c"/>
      <w:lvlJc w:val="left"/>
      <w:pPr>
        <w:ind w:left="720" w:hanging="360"/>
      </w:pPr>
      <w:rPr>
        <w:rFonts w:ascii="Webdings" w:hAnsi="Webding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4D5D0C"/>
    <w:multiLevelType w:val="hybridMultilevel"/>
    <w:tmpl w:val="DC544558"/>
    <w:lvl w:ilvl="0" w:tplc="04090005">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B148FC"/>
    <w:multiLevelType w:val="hybridMultilevel"/>
    <w:tmpl w:val="BA002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182793"/>
    <w:multiLevelType w:val="hybridMultilevel"/>
    <w:tmpl w:val="B95CB118"/>
    <w:lvl w:ilvl="0" w:tplc="9B301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540890"/>
    <w:multiLevelType w:val="hybridMultilevel"/>
    <w:tmpl w:val="14C8B708"/>
    <w:lvl w:ilvl="0" w:tplc="FF2261BA">
      <w:start w:val="1"/>
      <w:numFmt w:val="bullet"/>
      <w:lvlText w:val="O"/>
      <w:lvlJc w:val="left"/>
      <w:pPr>
        <w:ind w:left="720" w:hanging="360"/>
      </w:pPr>
      <w:rPr>
        <w:rFonts w:ascii="Copperplate Gothic Bold" w:hAnsi="Copperplate Gothic 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E10200"/>
    <w:multiLevelType w:val="hybridMultilevel"/>
    <w:tmpl w:val="F57C590E"/>
    <w:lvl w:ilvl="0" w:tplc="90548EE6">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393111"/>
    <w:multiLevelType w:val="hybridMultilevel"/>
    <w:tmpl w:val="BCF47F32"/>
    <w:lvl w:ilvl="0" w:tplc="64F68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552BAA"/>
    <w:multiLevelType w:val="hybridMultilevel"/>
    <w:tmpl w:val="BA002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D6115A"/>
    <w:multiLevelType w:val="hybridMultilevel"/>
    <w:tmpl w:val="CA7EF736"/>
    <w:lvl w:ilvl="0" w:tplc="04090019">
      <w:start w:val="1"/>
      <w:numFmt w:val="lowerLetter"/>
      <w:lvlText w:val="%1."/>
      <w:lvlJc w:val="left"/>
      <w:pPr>
        <w:ind w:left="144" w:hanging="360"/>
      </w:p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39">
    <w:nsid w:val="710B0D89"/>
    <w:multiLevelType w:val="hybridMultilevel"/>
    <w:tmpl w:val="C4766398"/>
    <w:lvl w:ilvl="0" w:tplc="FF2261BA">
      <w:start w:val="1"/>
      <w:numFmt w:val="bullet"/>
      <w:lvlText w:val="O"/>
      <w:lvlJc w:val="left"/>
      <w:pPr>
        <w:ind w:left="720" w:hanging="360"/>
      </w:pPr>
      <w:rPr>
        <w:rFonts w:ascii="Copperplate Gothic Bold" w:hAnsi="Copperplate Gothic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2E5040"/>
    <w:multiLevelType w:val="hybridMultilevel"/>
    <w:tmpl w:val="B35EB290"/>
    <w:lvl w:ilvl="0" w:tplc="F1B09CFA">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2C0788D"/>
    <w:multiLevelType w:val="hybridMultilevel"/>
    <w:tmpl w:val="0F06B1DA"/>
    <w:lvl w:ilvl="0" w:tplc="626E7860">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1B1DA4"/>
    <w:multiLevelType w:val="hybridMultilevel"/>
    <w:tmpl w:val="BA002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4B7330"/>
    <w:multiLevelType w:val="hybridMultilevel"/>
    <w:tmpl w:val="6E88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C478A0"/>
    <w:multiLevelType w:val="hybridMultilevel"/>
    <w:tmpl w:val="E7E0F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9"/>
  </w:num>
  <w:num w:numId="4">
    <w:abstractNumId w:val="19"/>
  </w:num>
  <w:num w:numId="5">
    <w:abstractNumId w:val="2"/>
  </w:num>
  <w:num w:numId="6">
    <w:abstractNumId w:val="28"/>
  </w:num>
  <w:num w:numId="7">
    <w:abstractNumId w:val="21"/>
  </w:num>
  <w:num w:numId="8">
    <w:abstractNumId w:val="12"/>
  </w:num>
  <w:num w:numId="9">
    <w:abstractNumId w:val="8"/>
  </w:num>
  <w:num w:numId="10">
    <w:abstractNumId w:val="5"/>
  </w:num>
  <w:num w:numId="11">
    <w:abstractNumId w:val="4"/>
  </w:num>
  <w:num w:numId="12">
    <w:abstractNumId w:val="30"/>
  </w:num>
  <w:num w:numId="13">
    <w:abstractNumId w:val="25"/>
  </w:num>
  <w:num w:numId="14">
    <w:abstractNumId w:val="39"/>
  </w:num>
  <w:num w:numId="15">
    <w:abstractNumId w:val="29"/>
  </w:num>
  <w:num w:numId="16">
    <w:abstractNumId w:val="34"/>
  </w:num>
  <w:num w:numId="17">
    <w:abstractNumId w:val="33"/>
  </w:num>
  <w:num w:numId="18">
    <w:abstractNumId w:val="38"/>
  </w:num>
  <w:num w:numId="19">
    <w:abstractNumId w:val="17"/>
  </w:num>
  <w:num w:numId="20">
    <w:abstractNumId w:val="42"/>
  </w:num>
  <w:num w:numId="21">
    <w:abstractNumId w:val="37"/>
  </w:num>
  <w:num w:numId="22">
    <w:abstractNumId w:val="32"/>
  </w:num>
  <w:num w:numId="23">
    <w:abstractNumId w:val="14"/>
  </w:num>
  <w:num w:numId="24">
    <w:abstractNumId w:val="6"/>
  </w:num>
  <w:num w:numId="25">
    <w:abstractNumId w:val="3"/>
  </w:num>
  <w:num w:numId="26">
    <w:abstractNumId w:val="26"/>
  </w:num>
  <w:num w:numId="27">
    <w:abstractNumId w:val="0"/>
  </w:num>
  <w:num w:numId="28">
    <w:abstractNumId w:val="13"/>
  </w:num>
  <w:num w:numId="29">
    <w:abstractNumId w:val="15"/>
  </w:num>
  <w:num w:numId="30">
    <w:abstractNumId w:val="23"/>
  </w:num>
  <w:num w:numId="31">
    <w:abstractNumId w:val="35"/>
  </w:num>
  <w:num w:numId="32">
    <w:abstractNumId w:val="43"/>
  </w:num>
  <w:num w:numId="33">
    <w:abstractNumId w:val="18"/>
  </w:num>
  <w:num w:numId="34">
    <w:abstractNumId w:val="27"/>
  </w:num>
  <w:num w:numId="35">
    <w:abstractNumId w:val="20"/>
  </w:num>
  <w:num w:numId="36">
    <w:abstractNumId w:val="11"/>
  </w:num>
  <w:num w:numId="37">
    <w:abstractNumId w:val="40"/>
  </w:num>
  <w:num w:numId="38">
    <w:abstractNumId w:val="24"/>
  </w:num>
  <w:num w:numId="39">
    <w:abstractNumId w:val="7"/>
  </w:num>
  <w:num w:numId="40">
    <w:abstractNumId w:val="31"/>
  </w:num>
  <w:num w:numId="41">
    <w:abstractNumId w:val="36"/>
  </w:num>
  <w:num w:numId="42">
    <w:abstractNumId w:val="1"/>
  </w:num>
  <w:num w:numId="43">
    <w:abstractNumId w:val="41"/>
  </w:num>
  <w:num w:numId="44">
    <w:abstractNumId w:val="44"/>
  </w:num>
  <w:num w:numId="45">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SortMethod w:val="0000"/>
  <w:doNotTrackFormatting/>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15"/>
    <w:rsid w:val="00000967"/>
    <w:rsid w:val="00004F02"/>
    <w:rsid w:val="00005ABA"/>
    <w:rsid w:val="00006F2D"/>
    <w:rsid w:val="000073A1"/>
    <w:rsid w:val="00007ADF"/>
    <w:rsid w:val="0001025E"/>
    <w:rsid w:val="00013D96"/>
    <w:rsid w:val="00016996"/>
    <w:rsid w:val="0001742C"/>
    <w:rsid w:val="0002388F"/>
    <w:rsid w:val="00024A53"/>
    <w:rsid w:val="00024A5F"/>
    <w:rsid w:val="00024C81"/>
    <w:rsid w:val="00025F19"/>
    <w:rsid w:val="0002681F"/>
    <w:rsid w:val="0003054B"/>
    <w:rsid w:val="00031C33"/>
    <w:rsid w:val="00036E6A"/>
    <w:rsid w:val="00037647"/>
    <w:rsid w:val="000417CD"/>
    <w:rsid w:val="00041CDE"/>
    <w:rsid w:val="000424F3"/>
    <w:rsid w:val="00042CBF"/>
    <w:rsid w:val="00042E3D"/>
    <w:rsid w:val="000459E5"/>
    <w:rsid w:val="0004696B"/>
    <w:rsid w:val="000509A9"/>
    <w:rsid w:val="00051383"/>
    <w:rsid w:val="00053DAC"/>
    <w:rsid w:val="0006069E"/>
    <w:rsid w:val="0006185B"/>
    <w:rsid w:val="0006208F"/>
    <w:rsid w:val="00062FC4"/>
    <w:rsid w:val="00073359"/>
    <w:rsid w:val="00074B61"/>
    <w:rsid w:val="000768E9"/>
    <w:rsid w:val="00080B0A"/>
    <w:rsid w:val="00082327"/>
    <w:rsid w:val="000824B4"/>
    <w:rsid w:val="00082A46"/>
    <w:rsid w:val="0008321C"/>
    <w:rsid w:val="00086F14"/>
    <w:rsid w:val="0009040C"/>
    <w:rsid w:val="00090593"/>
    <w:rsid w:val="00096B12"/>
    <w:rsid w:val="00096E25"/>
    <w:rsid w:val="00097FA4"/>
    <w:rsid w:val="000A1308"/>
    <w:rsid w:val="000A39CF"/>
    <w:rsid w:val="000A3C9D"/>
    <w:rsid w:val="000A6C38"/>
    <w:rsid w:val="000A6EB6"/>
    <w:rsid w:val="000A775A"/>
    <w:rsid w:val="000A7876"/>
    <w:rsid w:val="000B0D3D"/>
    <w:rsid w:val="000B32F4"/>
    <w:rsid w:val="000B36D2"/>
    <w:rsid w:val="000B3E3D"/>
    <w:rsid w:val="000B503B"/>
    <w:rsid w:val="000B507F"/>
    <w:rsid w:val="000B55D8"/>
    <w:rsid w:val="000B57E1"/>
    <w:rsid w:val="000B7244"/>
    <w:rsid w:val="000C1B42"/>
    <w:rsid w:val="000C366E"/>
    <w:rsid w:val="000C3711"/>
    <w:rsid w:val="000D0E62"/>
    <w:rsid w:val="000D1186"/>
    <w:rsid w:val="000D3F5A"/>
    <w:rsid w:val="000D5DDD"/>
    <w:rsid w:val="000D6A3C"/>
    <w:rsid w:val="000E0C3A"/>
    <w:rsid w:val="000E0C9D"/>
    <w:rsid w:val="000E26A4"/>
    <w:rsid w:val="000E38EA"/>
    <w:rsid w:val="000E3DF7"/>
    <w:rsid w:val="000E4EF7"/>
    <w:rsid w:val="000E4F3A"/>
    <w:rsid w:val="000E4F8D"/>
    <w:rsid w:val="000F176C"/>
    <w:rsid w:val="000F18ED"/>
    <w:rsid w:val="000F26BE"/>
    <w:rsid w:val="000F4D42"/>
    <w:rsid w:val="000F5F92"/>
    <w:rsid w:val="000F74C7"/>
    <w:rsid w:val="0010086F"/>
    <w:rsid w:val="00102761"/>
    <w:rsid w:val="00104566"/>
    <w:rsid w:val="00104825"/>
    <w:rsid w:val="00104F1F"/>
    <w:rsid w:val="0010729F"/>
    <w:rsid w:val="00107AC2"/>
    <w:rsid w:val="00115F28"/>
    <w:rsid w:val="0011753D"/>
    <w:rsid w:val="00117826"/>
    <w:rsid w:val="001233C7"/>
    <w:rsid w:val="0012653A"/>
    <w:rsid w:val="00126BFF"/>
    <w:rsid w:val="001313CA"/>
    <w:rsid w:val="00133704"/>
    <w:rsid w:val="001347EB"/>
    <w:rsid w:val="00134803"/>
    <w:rsid w:val="001432C6"/>
    <w:rsid w:val="001438CF"/>
    <w:rsid w:val="00143A30"/>
    <w:rsid w:val="001447AB"/>
    <w:rsid w:val="0014483F"/>
    <w:rsid w:val="00146318"/>
    <w:rsid w:val="00147FF3"/>
    <w:rsid w:val="00150609"/>
    <w:rsid w:val="00150645"/>
    <w:rsid w:val="001529B9"/>
    <w:rsid w:val="00152C4E"/>
    <w:rsid w:val="00152F8F"/>
    <w:rsid w:val="00156C27"/>
    <w:rsid w:val="00156FF6"/>
    <w:rsid w:val="00157205"/>
    <w:rsid w:val="001617B1"/>
    <w:rsid w:val="00164FC8"/>
    <w:rsid w:val="001654F9"/>
    <w:rsid w:val="001664DB"/>
    <w:rsid w:val="00166E39"/>
    <w:rsid w:val="00166F33"/>
    <w:rsid w:val="001671EE"/>
    <w:rsid w:val="0017055A"/>
    <w:rsid w:val="00172750"/>
    <w:rsid w:val="0017475C"/>
    <w:rsid w:val="001750FE"/>
    <w:rsid w:val="001751B9"/>
    <w:rsid w:val="001833D2"/>
    <w:rsid w:val="00183DD0"/>
    <w:rsid w:val="00184FC7"/>
    <w:rsid w:val="001857B8"/>
    <w:rsid w:val="00190A51"/>
    <w:rsid w:val="001926D1"/>
    <w:rsid w:val="001948E4"/>
    <w:rsid w:val="00195764"/>
    <w:rsid w:val="00196B96"/>
    <w:rsid w:val="0019730E"/>
    <w:rsid w:val="001A47C9"/>
    <w:rsid w:val="001A508E"/>
    <w:rsid w:val="001A6AE6"/>
    <w:rsid w:val="001B28C2"/>
    <w:rsid w:val="001B36FC"/>
    <w:rsid w:val="001B5880"/>
    <w:rsid w:val="001B64B5"/>
    <w:rsid w:val="001C1502"/>
    <w:rsid w:val="001C3E47"/>
    <w:rsid w:val="001C5C67"/>
    <w:rsid w:val="001C63B8"/>
    <w:rsid w:val="001D15DD"/>
    <w:rsid w:val="001D1D6B"/>
    <w:rsid w:val="001D3A65"/>
    <w:rsid w:val="001D4C6A"/>
    <w:rsid w:val="001D614A"/>
    <w:rsid w:val="001D679A"/>
    <w:rsid w:val="001E19C3"/>
    <w:rsid w:val="001E2175"/>
    <w:rsid w:val="001E41B1"/>
    <w:rsid w:val="001E519F"/>
    <w:rsid w:val="001E7AF8"/>
    <w:rsid w:val="001F0C5F"/>
    <w:rsid w:val="001F4F29"/>
    <w:rsid w:val="001F5DA9"/>
    <w:rsid w:val="001F6956"/>
    <w:rsid w:val="001F6B31"/>
    <w:rsid w:val="001F71AF"/>
    <w:rsid w:val="00201205"/>
    <w:rsid w:val="00202E4B"/>
    <w:rsid w:val="0020334C"/>
    <w:rsid w:val="002052F4"/>
    <w:rsid w:val="002059F7"/>
    <w:rsid w:val="00205B87"/>
    <w:rsid w:val="002061D4"/>
    <w:rsid w:val="002072FD"/>
    <w:rsid w:val="002107A0"/>
    <w:rsid w:val="00210966"/>
    <w:rsid w:val="00210A84"/>
    <w:rsid w:val="0021203E"/>
    <w:rsid w:val="00212AA6"/>
    <w:rsid w:val="002130A3"/>
    <w:rsid w:val="00216A4A"/>
    <w:rsid w:val="00216B10"/>
    <w:rsid w:val="002239BC"/>
    <w:rsid w:val="00223AF8"/>
    <w:rsid w:val="00225243"/>
    <w:rsid w:val="002275FC"/>
    <w:rsid w:val="00227812"/>
    <w:rsid w:val="00230584"/>
    <w:rsid w:val="002307B0"/>
    <w:rsid w:val="0023143A"/>
    <w:rsid w:val="00231703"/>
    <w:rsid w:val="002318E5"/>
    <w:rsid w:val="00232D91"/>
    <w:rsid w:val="002338E1"/>
    <w:rsid w:val="002338F4"/>
    <w:rsid w:val="00233927"/>
    <w:rsid w:val="002341CB"/>
    <w:rsid w:val="00234DDA"/>
    <w:rsid w:val="00234F36"/>
    <w:rsid w:val="002354D3"/>
    <w:rsid w:val="00236D58"/>
    <w:rsid w:val="0023729E"/>
    <w:rsid w:val="00237E6F"/>
    <w:rsid w:val="002405F5"/>
    <w:rsid w:val="002417B8"/>
    <w:rsid w:val="00241AE9"/>
    <w:rsid w:val="00242664"/>
    <w:rsid w:val="0024370B"/>
    <w:rsid w:val="00243A22"/>
    <w:rsid w:val="0024506C"/>
    <w:rsid w:val="002539F8"/>
    <w:rsid w:val="002549F5"/>
    <w:rsid w:val="00256537"/>
    <w:rsid w:val="00256D5A"/>
    <w:rsid w:val="00260682"/>
    <w:rsid w:val="00261F1F"/>
    <w:rsid w:val="002622DA"/>
    <w:rsid w:val="00263059"/>
    <w:rsid w:val="0026382B"/>
    <w:rsid w:val="00265646"/>
    <w:rsid w:val="00267D9F"/>
    <w:rsid w:val="002717D7"/>
    <w:rsid w:val="002731B9"/>
    <w:rsid w:val="00274681"/>
    <w:rsid w:val="0027748A"/>
    <w:rsid w:val="00280094"/>
    <w:rsid w:val="00280A2C"/>
    <w:rsid w:val="00281464"/>
    <w:rsid w:val="0028192B"/>
    <w:rsid w:val="00284433"/>
    <w:rsid w:val="00286941"/>
    <w:rsid w:val="00287A98"/>
    <w:rsid w:val="0029084F"/>
    <w:rsid w:val="0029359B"/>
    <w:rsid w:val="00293FCC"/>
    <w:rsid w:val="00294207"/>
    <w:rsid w:val="00294A36"/>
    <w:rsid w:val="0029610A"/>
    <w:rsid w:val="002963A0"/>
    <w:rsid w:val="00296F20"/>
    <w:rsid w:val="00297F6C"/>
    <w:rsid w:val="002A0673"/>
    <w:rsid w:val="002A114C"/>
    <w:rsid w:val="002A232E"/>
    <w:rsid w:val="002A2B6E"/>
    <w:rsid w:val="002A360B"/>
    <w:rsid w:val="002A7F91"/>
    <w:rsid w:val="002A7FA5"/>
    <w:rsid w:val="002B36C6"/>
    <w:rsid w:val="002B3B31"/>
    <w:rsid w:val="002C0A8D"/>
    <w:rsid w:val="002C250D"/>
    <w:rsid w:val="002C2AB4"/>
    <w:rsid w:val="002C42E7"/>
    <w:rsid w:val="002C5FDA"/>
    <w:rsid w:val="002D33EA"/>
    <w:rsid w:val="002D600F"/>
    <w:rsid w:val="002E0974"/>
    <w:rsid w:val="002E11F6"/>
    <w:rsid w:val="002E1654"/>
    <w:rsid w:val="002E3404"/>
    <w:rsid w:val="002E5010"/>
    <w:rsid w:val="002E5263"/>
    <w:rsid w:val="002E67A3"/>
    <w:rsid w:val="002E7F6E"/>
    <w:rsid w:val="002F090D"/>
    <w:rsid w:val="002F1F3D"/>
    <w:rsid w:val="002F2042"/>
    <w:rsid w:val="002F222A"/>
    <w:rsid w:val="002F24B6"/>
    <w:rsid w:val="002F586E"/>
    <w:rsid w:val="00300039"/>
    <w:rsid w:val="00300BD0"/>
    <w:rsid w:val="00301094"/>
    <w:rsid w:val="00301097"/>
    <w:rsid w:val="003027FA"/>
    <w:rsid w:val="003046DC"/>
    <w:rsid w:val="00304722"/>
    <w:rsid w:val="00305029"/>
    <w:rsid w:val="00305A24"/>
    <w:rsid w:val="00305B77"/>
    <w:rsid w:val="0030603F"/>
    <w:rsid w:val="00307AC9"/>
    <w:rsid w:val="00314D19"/>
    <w:rsid w:val="003163F1"/>
    <w:rsid w:val="003165C0"/>
    <w:rsid w:val="00316C01"/>
    <w:rsid w:val="0031757B"/>
    <w:rsid w:val="00322F7B"/>
    <w:rsid w:val="00323047"/>
    <w:rsid w:val="00325A6D"/>
    <w:rsid w:val="00326D48"/>
    <w:rsid w:val="0033278B"/>
    <w:rsid w:val="00332935"/>
    <w:rsid w:val="00332984"/>
    <w:rsid w:val="003330D4"/>
    <w:rsid w:val="0034020E"/>
    <w:rsid w:val="00341B5F"/>
    <w:rsid w:val="003427F0"/>
    <w:rsid w:val="00345A0C"/>
    <w:rsid w:val="003476F3"/>
    <w:rsid w:val="00351542"/>
    <w:rsid w:val="003544B2"/>
    <w:rsid w:val="00355748"/>
    <w:rsid w:val="00356094"/>
    <w:rsid w:val="00356CE7"/>
    <w:rsid w:val="00357F4A"/>
    <w:rsid w:val="00361DA5"/>
    <w:rsid w:val="003622C2"/>
    <w:rsid w:val="003652DE"/>
    <w:rsid w:val="00365396"/>
    <w:rsid w:val="00367CCB"/>
    <w:rsid w:val="00370754"/>
    <w:rsid w:val="00370FFE"/>
    <w:rsid w:val="00371F8B"/>
    <w:rsid w:val="00373036"/>
    <w:rsid w:val="00373B3B"/>
    <w:rsid w:val="00374073"/>
    <w:rsid w:val="003756F3"/>
    <w:rsid w:val="0037771C"/>
    <w:rsid w:val="00377818"/>
    <w:rsid w:val="00377923"/>
    <w:rsid w:val="003814B2"/>
    <w:rsid w:val="00382855"/>
    <w:rsid w:val="00384DBF"/>
    <w:rsid w:val="00390A99"/>
    <w:rsid w:val="00390BED"/>
    <w:rsid w:val="00390EAA"/>
    <w:rsid w:val="00391601"/>
    <w:rsid w:val="00391D6D"/>
    <w:rsid w:val="00392397"/>
    <w:rsid w:val="0039251E"/>
    <w:rsid w:val="00394B52"/>
    <w:rsid w:val="003953F0"/>
    <w:rsid w:val="00396FB3"/>
    <w:rsid w:val="003A14EB"/>
    <w:rsid w:val="003A1A0A"/>
    <w:rsid w:val="003A2C97"/>
    <w:rsid w:val="003A45EA"/>
    <w:rsid w:val="003A7878"/>
    <w:rsid w:val="003B055D"/>
    <w:rsid w:val="003B0A06"/>
    <w:rsid w:val="003B22FE"/>
    <w:rsid w:val="003B3A45"/>
    <w:rsid w:val="003B4951"/>
    <w:rsid w:val="003B7345"/>
    <w:rsid w:val="003C1C54"/>
    <w:rsid w:val="003C3557"/>
    <w:rsid w:val="003C632C"/>
    <w:rsid w:val="003C7158"/>
    <w:rsid w:val="003C73B7"/>
    <w:rsid w:val="003D18AA"/>
    <w:rsid w:val="003D1D45"/>
    <w:rsid w:val="003D2150"/>
    <w:rsid w:val="003D246D"/>
    <w:rsid w:val="003D29F4"/>
    <w:rsid w:val="003D3629"/>
    <w:rsid w:val="003D4437"/>
    <w:rsid w:val="003D73D3"/>
    <w:rsid w:val="003D7A70"/>
    <w:rsid w:val="003E1D63"/>
    <w:rsid w:val="003E5524"/>
    <w:rsid w:val="003E6D96"/>
    <w:rsid w:val="003E756F"/>
    <w:rsid w:val="003F00E1"/>
    <w:rsid w:val="003F0399"/>
    <w:rsid w:val="003F0761"/>
    <w:rsid w:val="003F0906"/>
    <w:rsid w:val="003F0FF6"/>
    <w:rsid w:val="003F3D9F"/>
    <w:rsid w:val="003F4273"/>
    <w:rsid w:val="003F6296"/>
    <w:rsid w:val="003F647D"/>
    <w:rsid w:val="003F7E02"/>
    <w:rsid w:val="00401E90"/>
    <w:rsid w:val="00403696"/>
    <w:rsid w:val="0040544E"/>
    <w:rsid w:val="00405A53"/>
    <w:rsid w:val="00406B6C"/>
    <w:rsid w:val="00406ECA"/>
    <w:rsid w:val="00406FB1"/>
    <w:rsid w:val="00410873"/>
    <w:rsid w:val="00413814"/>
    <w:rsid w:val="00413D38"/>
    <w:rsid w:val="00414E14"/>
    <w:rsid w:val="00417268"/>
    <w:rsid w:val="00420185"/>
    <w:rsid w:val="00420210"/>
    <w:rsid w:val="004213F5"/>
    <w:rsid w:val="004233C4"/>
    <w:rsid w:val="00423AC5"/>
    <w:rsid w:val="00423F9E"/>
    <w:rsid w:val="00433B17"/>
    <w:rsid w:val="00433F25"/>
    <w:rsid w:val="00437282"/>
    <w:rsid w:val="00440709"/>
    <w:rsid w:val="004413EB"/>
    <w:rsid w:val="004428CA"/>
    <w:rsid w:val="00442A9D"/>
    <w:rsid w:val="00443EA7"/>
    <w:rsid w:val="00444186"/>
    <w:rsid w:val="00444E52"/>
    <w:rsid w:val="00447A67"/>
    <w:rsid w:val="004500CA"/>
    <w:rsid w:val="0045077E"/>
    <w:rsid w:val="00450EDF"/>
    <w:rsid w:val="00451D89"/>
    <w:rsid w:val="0045233F"/>
    <w:rsid w:val="0045257C"/>
    <w:rsid w:val="00452A51"/>
    <w:rsid w:val="00454304"/>
    <w:rsid w:val="00455DEB"/>
    <w:rsid w:val="0045678A"/>
    <w:rsid w:val="00457943"/>
    <w:rsid w:val="00457F3F"/>
    <w:rsid w:val="004610A1"/>
    <w:rsid w:val="00461FD7"/>
    <w:rsid w:val="00463CD9"/>
    <w:rsid w:val="00463EB8"/>
    <w:rsid w:val="0046411B"/>
    <w:rsid w:val="00464753"/>
    <w:rsid w:val="00466136"/>
    <w:rsid w:val="00466233"/>
    <w:rsid w:val="00466D67"/>
    <w:rsid w:val="004700B8"/>
    <w:rsid w:val="00471A65"/>
    <w:rsid w:val="00473DC3"/>
    <w:rsid w:val="00474E2B"/>
    <w:rsid w:val="00480314"/>
    <w:rsid w:val="00481BF2"/>
    <w:rsid w:val="00483A7A"/>
    <w:rsid w:val="00483E18"/>
    <w:rsid w:val="00483F31"/>
    <w:rsid w:val="00484D67"/>
    <w:rsid w:val="0049144B"/>
    <w:rsid w:val="00495A9E"/>
    <w:rsid w:val="0049776E"/>
    <w:rsid w:val="004A2AB6"/>
    <w:rsid w:val="004A310C"/>
    <w:rsid w:val="004A3FEA"/>
    <w:rsid w:val="004A5170"/>
    <w:rsid w:val="004B0839"/>
    <w:rsid w:val="004B0A69"/>
    <w:rsid w:val="004B3196"/>
    <w:rsid w:val="004B38D9"/>
    <w:rsid w:val="004B59F2"/>
    <w:rsid w:val="004B7FAB"/>
    <w:rsid w:val="004C0CC9"/>
    <w:rsid w:val="004C0F2E"/>
    <w:rsid w:val="004C1570"/>
    <w:rsid w:val="004C325D"/>
    <w:rsid w:val="004C4AA9"/>
    <w:rsid w:val="004C5A4F"/>
    <w:rsid w:val="004D0906"/>
    <w:rsid w:val="004D0C96"/>
    <w:rsid w:val="004D15E2"/>
    <w:rsid w:val="004D5488"/>
    <w:rsid w:val="004D587F"/>
    <w:rsid w:val="004D6C56"/>
    <w:rsid w:val="004E0C4F"/>
    <w:rsid w:val="004E3271"/>
    <w:rsid w:val="004E33D4"/>
    <w:rsid w:val="004E341C"/>
    <w:rsid w:val="004E5820"/>
    <w:rsid w:val="004E591B"/>
    <w:rsid w:val="004E5C2D"/>
    <w:rsid w:val="004F09AE"/>
    <w:rsid w:val="004F1125"/>
    <w:rsid w:val="004F123A"/>
    <w:rsid w:val="004F4304"/>
    <w:rsid w:val="004F4332"/>
    <w:rsid w:val="004F4558"/>
    <w:rsid w:val="004F63EF"/>
    <w:rsid w:val="004F67D3"/>
    <w:rsid w:val="004F6B8D"/>
    <w:rsid w:val="004F7D92"/>
    <w:rsid w:val="00500DD7"/>
    <w:rsid w:val="005010E8"/>
    <w:rsid w:val="00503867"/>
    <w:rsid w:val="0050409F"/>
    <w:rsid w:val="005075D1"/>
    <w:rsid w:val="00510CB0"/>
    <w:rsid w:val="00510D99"/>
    <w:rsid w:val="00511C0A"/>
    <w:rsid w:val="00514AAE"/>
    <w:rsid w:val="0051552B"/>
    <w:rsid w:val="00515AC1"/>
    <w:rsid w:val="00515BD1"/>
    <w:rsid w:val="005162D5"/>
    <w:rsid w:val="005162E8"/>
    <w:rsid w:val="005205C8"/>
    <w:rsid w:val="005224D5"/>
    <w:rsid w:val="00523893"/>
    <w:rsid w:val="00523C15"/>
    <w:rsid w:val="00525262"/>
    <w:rsid w:val="00531326"/>
    <w:rsid w:val="00531C85"/>
    <w:rsid w:val="005346F4"/>
    <w:rsid w:val="005354A9"/>
    <w:rsid w:val="00536842"/>
    <w:rsid w:val="00536DDB"/>
    <w:rsid w:val="00540292"/>
    <w:rsid w:val="00541DDA"/>
    <w:rsid w:val="00544824"/>
    <w:rsid w:val="00544891"/>
    <w:rsid w:val="00545B1C"/>
    <w:rsid w:val="005478E5"/>
    <w:rsid w:val="00547F93"/>
    <w:rsid w:val="005511CF"/>
    <w:rsid w:val="005517ED"/>
    <w:rsid w:val="005524DF"/>
    <w:rsid w:val="005529A4"/>
    <w:rsid w:val="00552CEA"/>
    <w:rsid w:val="00552CFD"/>
    <w:rsid w:val="0055317F"/>
    <w:rsid w:val="00554253"/>
    <w:rsid w:val="00556B7C"/>
    <w:rsid w:val="00557B51"/>
    <w:rsid w:val="00560CEE"/>
    <w:rsid w:val="00562D6A"/>
    <w:rsid w:val="0056372C"/>
    <w:rsid w:val="00563A9A"/>
    <w:rsid w:val="00564240"/>
    <w:rsid w:val="005668FF"/>
    <w:rsid w:val="005669EC"/>
    <w:rsid w:val="00567548"/>
    <w:rsid w:val="00567B4A"/>
    <w:rsid w:val="00571947"/>
    <w:rsid w:val="005723A9"/>
    <w:rsid w:val="005728B8"/>
    <w:rsid w:val="00572B56"/>
    <w:rsid w:val="005738C8"/>
    <w:rsid w:val="005747A7"/>
    <w:rsid w:val="00575305"/>
    <w:rsid w:val="005772F5"/>
    <w:rsid w:val="0057750E"/>
    <w:rsid w:val="0058126B"/>
    <w:rsid w:val="00581A0B"/>
    <w:rsid w:val="00583218"/>
    <w:rsid w:val="00583743"/>
    <w:rsid w:val="00583CE5"/>
    <w:rsid w:val="00584722"/>
    <w:rsid w:val="00585523"/>
    <w:rsid w:val="00586D27"/>
    <w:rsid w:val="005876E2"/>
    <w:rsid w:val="00594111"/>
    <w:rsid w:val="005948F9"/>
    <w:rsid w:val="005A24A1"/>
    <w:rsid w:val="005A4033"/>
    <w:rsid w:val="005A40F8"/>
    <w:rsid w:val="005A46AE"/>
    <w:rsid w:val="005A63D7"/>
    <w:rsid w:val="005A65F2"/>
    <w:rsid w:val="005A78AF"/>
    <w:rsid w:val="005B203D"/>
    <w:rsid w:val="005B34AF"/>
    <w:rsid w:val="005B3607"/>
    <w:rsid w:val="005B3C3B"/>
    <w:rsid w:val="005C0239"/>
    <w:rsid w:val="005C1256"/>
    <w:rsid w:val="005C1785"/>
    <w:rsid w:val="005C17CA"/>
    <w:rsid w:val="005C2513"/>
    <w:rsid w:val="005C26AE"/>
    <w:rsid w:val="005C3302"/>
    <w:rsid w:val="005C38AD"/>
    <w:rsid w:val="005C4641"/>
    <w:rsid w:val="005C76D5"/>
    <w:rsid w:val="005C7780"/>
    <w:rsid w:val="005D0E89"/>
    <w:rsid w:val="005D1B63"/>
    <w:rsid w:val="005D22D0"/>
    <w:rsid w:val="005D4DA9"/>
    <w:rsid w:val="005D51BB"/>
    <w:rsid w:val="005D5F64"/>
    <w:rsid w:val="005D784D"/>
    <w:rsid w:val="005E027D"/>
    <w:rsid w:val="005E0C97"/>
    <w:rsid w:val="005E15A7"/>
    <w:rsid w:val="005E375D"/>
    <w:rsid w:val="005E3B42"/>
    <w:rsid w:val="005E3F01"/>
    <w:rsid w:val="005E4C58"/>
    <w:rsid w:val="005E6711"/>
    <w:rsid w:val="005E6C87"/>
    <w:rsid w:val="005E7680"/>
    <w:rsid w:val="005F334E"/>
    <w:rsid w:val="005F3C3C"/>
    <w:rsid w:val="005F65B7"/>
    <w:rsid w:val="0060397F"/>
    <w:rsid w:val="00603FC8"/>
    <w:rsid w:val="006040C7"/>
    <w:rsid w:val="006046B9"/>
    <w:rsid w:val="00605BA0"/>
    <w:rsid w:val="00605BC7"/>
    <w:rsid w:val="0060655D"/>
    <w:rsid w:val="00607184"/>
    <w:rsid w:val="00610423"/>
    <w:rsid w:val="006115FE"/>
    <w:rsid w:val="0061335E"/>
    <w:rsid w:val="00613528"/>
    <w:rsid w:val="00616103"/>
    <w:rsid w:val="0062059B"/>
    <w:rsid w:val="00621EA2"/>
    <w:rsid w:val="00622B37"/>
    <w:rsid w:val="0062334A"/>
    <w:rsid w:val="00623A48"/>
    <w:rsid w:val="00624803"/>
    <w:rsid w:val="00624AE9"/>
    <w:rsid w:val="00626F88"/>
    <w:rsid w:val="00627799"/>
    <w:rsid w:val="00630B6E"/>
    <w:rsid w:val="00631B61"/>
    <w:rsid w:val="006321A5"/>
    <w:rsid w:val="006323A1"/>
    <w:rsid w:val="006331E8"/>
    <w:rsid w:val="0063398E"/>
    <w:rsid w:val="00635C09"/>
    <w:rsid w:val="00635E57"/>
    <w:rsid w:val="0063644A"/>
    <w:rsid w:val="00637B73"/>
    <w:rsid w:val="0064050B"/>
    <w:rsid w:val="006434B9"/>
    <w:rsid w:val="006451F9"/>
    <w:rsid w:val="00646B4D"/>
    <w:rsid w:val="006471B4"/>
    <w:rsid w:val="006517FE"/>
    <w:rsid w:val="0065364D"/>
    <w:rsid w:val="00654ED6"/>
    <w:rsid w:val="00657311"/>
    <w:rsid w:val="0065750D"/>
    <w:rsid w:val="00657F14"/>
    <w:rsid w:val="00664271"/>
    <w:rsid w:val="00670257"/>
    <w:rsid w:val="00670940"/>
    <w:rsid w:val="00670F6F"/>
    <w:rsid w:val="006717F3"/>
    <w:rsid w:val="006752D1"/>
    <w:rsid w:val="00675878"/>
    <w:rsid w:val="00677F57"/>
    <w:rsid w:val="006801D7"/>
    <w:rsid w:val="00680827"/>
    <w:rsid w:val="006810A4"/>
    <w:rsid w:val="00681135"/>
    <w:rsid w:val="00682257"/>
    <w:rsid w:val="006827BF"/>
    <w:rsid w:val="00683AE3"/>
    <w:rsid w:val="00683DF3"/>
    <w:rsid w:val="00683E58"/>
    <w:rsid w:val="00684FB2"/>
    <w:rsid w:val="006855EA"/>
    <w:rsid w:val="00685A89"/>
    <w:rsid w:val="00686E9F"/>
    <w:rsid w:val="00690794"/>
    <w:rsid w:val="00690CC1"/>
    <w:rsid w:val="00691295"/>
    <w:rsid w:val="0069391A"/>
    <w:rsid w:val="0069459F"/>
    <w:rsid w:val="006952F9"/>
    <w:rsid w:val="006A0CB3"/>
    <w:rsid w:val="006A0ED7"/>
    <w:rsid w:val="006A1B6D"/>
    <w:rsid w:val="006A1FD3"/>
    <w:rsid w:val="006A235A"/>
    <w:rsid w:val="006A2F90"/>
    <w:rsid w:val="006A4288"/>
    <w:rsid w:val="006A6277"/>
    <w:rsid w:val="006A6499"/>
    <w:rsid w:val="006A7B05"/>
    <w:rsid w:val="006B0BF5"/>
    <w:rsid w:val="006B2FE3"/>
    <w:rsid w:val="006B400B"/>
    <w:rsid w:val="006B5B41"/>
    <w:rsid w:val="006B67CA"/>
    <w:rsid w:val="006B6A9E"/>
    <w:rsid w:val="006B7C06"/>
    <w:rsid w:val="006C0C61"/>
    <w:rsid w:val="006C0DD5"/>
    <w:rsid w:val="006C28FB"/>
    <w:rsid w:val="006C3965"/>
    <w:rsid w:val="006C706F"/>
    <w:rsid w:val="006D29BE"/>
    <w:rsid w:val="006D331D"/>
    <w:rsid w:val="006D3725"/>
    <w:rsid w:val="006D3768"/>
    <w:rsid w:val="006D4858"/>
    <w:rsid w:val="006D4FA9"/>
    <w:rsid w:val="006D505D"/>
    <w:rsid w:val="006D55EE"/>
    <w:rsid w:val="006D6258"/>
    <w:rsid w:val="006D77C2"/>
    <w:rsid w:val="006D7F17"/>
    <w:rsid w:val="006E0B65"/>
    <w:rsid w:val="006E0BC2"/>
    <w:rsid w:val="006E4D93"/>
    <w:rsid w:val="006E5AB2"/>
    <w:rsid w:val="006E6B19"/>
    <w:rsid w:val="006F02E9"/>
    <w:rsid w:val="006F1801"/>
    <w:rsid w:val="006F22E4"/>
    <w:rsid w:val="006F7CCA"/>
    <w:rsid w:val="00701629"/>
    <w:rsid w:val="00707838"/>
    <w:rsid w:val="007100C8"/>
    <w:rsid w:val="007109FE"/>
    <w:rsid w:val="00711E2B"/>
    <w:rsid w:val="0071257F"/>
    <w:rsid w:val="007164F3"/>
    <w:rsid w:val="0071665F"/>
    <w:rsid w:val="0071693B"/>
    <w:rsid w:val="0072100E"/>
    <w:rsid w:val="007213D8"/>
    <w:rsid w:val="00721898"/>
    <w:rsid w:val="00723521"/>
    <w:rsid w:val="00724D3C"/>
    <w:rsid w:val="00727DA5"/>
    <w:rsid w:val="00730044"/>
    <w:rsid w:val="00730C26"/>
    <w:rsid w:val="007337D6"/>
    <w:rsid w:val="00735A60"/>
    <w:rsid w:val="00736AE6"/>
    <w:rsid w:val="00741D51"/>
    <w:rsid w:val="007448EF"/>
    <w:rsid w:val="0074584F"/>
    <w:rsid w:val="00746283"/>
    <w:rsid w:val="00752F8F"/>
    <w:rsid w:val="00753281"/>
    <w:rsid w:val="007542A5"/>
    <w:rsid w:val="007547EB"/>
    <w:rsid w:val="00755AD5"/>
    <w:rsid w:val="00756D56"/>
    <w:rsid w:val="00761171"/>
    <w:rsid w:val="007643B7"/>
    <w:rsid w:val="00764C72"/>
    <w:rsid w:val="0076526E"/>
    <w:rsid w:val="00766C4F"/>
    <w:rsid w:val="0076738E"/>
    <w:rsid w:val="0076769E"/>
    <w:rsid w:val="00770A3D"/>
    <w:rsid w:val="00770B2F"/>
    <w:rsid w:val="007716A9"/>
    <w:rsid w:val="00771727"/>
    <w:rsid w:val="00771FD6"/>
    <w:rsid w:val="007763A6"/>
    <w:rsid w:val="00777EF3"/>
    <w:rsid w:val="00780499"/>
    <w:rsid w:val="00782EBB"/>
    <w:rsid w:val="007832F8"/>
    <w:rsid w:val="00783F0B"/>
    <w:rsid w:val="007843FC"/>
    <w:rsid w:val="0078530F"/>
    <w:rsid w:val="00786BB6"/>
    <w:rsid w:val="007902BC"/>
    <w:rsid w:val="00791ABF"/>
    <w:rsid w:val="00792C24"/>
    <w:rsid w:val="007938FD"/>
    <w:rsid w:val="0079717E"/>
    <w:rsid w:val="00797503"/>
    <w:rsid w:val="00797FA4"/>
    <w:rsid w:val="007A0067"/>
    <w:rsid w:val="007A0408"/>
    <w:rsid w:val="007A1506"/>
    <w:rsid w:val="007A19CD"/>
    <w:rsid w:val="007A20A9"/>
    <w:rsid w:val="007A3CE8"/>
    <w:rsid w:val="007A5D36"/>
    <w:rsid w:val="007A6D54"/>
    <w:rsid w:val="007B1067"/>
    <w:rsid w:val="007B2607"/>
    <w:rsid w:val="007B2678"/>
    <w:rsid w:val="007B31AE"/>
    <w:rsid w:val="007B430F"/>
    <w:rsid w:val="007B4375"/>
    <w:rsid w:val="007B6C15"/>
    <w:rsid w:val="007B7EED"/>
    <w:rsid w:val="007C1A2D"/>
    <w:rsid w:val="007C2E88"/>
    <w:rsid w:val="007C3F0D"/>
    <w:rsid w:val="007C59BD"/>
    <w:rsid w:val="007C7379"/>
    <w:rsid w:val="007D042B"/>
    <w:rsid w:val="007D15CF"/>
    <w:rsid w:val="007D1D03"/>
    <w:rsid w:val="007D279B"/>
    <w:rsid w:val="007D2F5A"/>
    <w:rsid w:val="007D3D26"/>
    <w:rsid w:val="007D531A"/>
    <w:rsid w:val="007D741A"/>
    <w:rsid w:val="007D7BC3"/>
    <w:rsid w:val="007E02A2"/>
    <w:rsid w:val="007E091D"/>
    <w:rsid w:val="007E0A59"/>
    <w:rsid w:val="007E0B84"/>
    <w:rsid w:val="007E5A7E"/>
    <w:rsid w:val="007E5BFA"/>
    <w:rsid w:val="007E69D8"/>
    <w:rsid w:val="007F0445"/>
    <w:rsid w:val="007F25A7"/>
    <w:rsid w:val="007F2D4F"/>
    <w:rsid w:val="007F4D13"/>
    <w:rsid w:val="007F511D"/>
    <w:rsid w:val="007F5A27"/>
    <w:rsid w:val="007F646F"/>
    <w:rsid w:val="007F74E6"/>
    <w:rsid w:val="007F7582"/>
    <w:rsid w:val="00800713"/>
    <w:rsid w:val="00800C42"/>
    <w:rsid w:val="0080491A"/>
    <w:rsid w:val="00805036"/>
    <w:rsid w:val="00805DBA"/>
    <w:rsid w:val="0080686B"/>
    <w:rsid w:val="0080767D"/>
    <w:rsid w:val="0081105B"/>
    <w:rsid w:val="00811460"/>
    <w:rsid w:val="00811D56"/>
    <w:rsid w:val="00813460"/>
    <w:rsid w:val="008150AC"/>
    <w:rsid w:val="00815350"/>
    <w:rsid w:val="008162F1"/>
    <w:rsid w:val="008164C3"/>
    <w:rsid w:val="00816A93"/>
    <w:rsid w:val="0082009D"/>
    <w:rsid w:val="00821204"/>
    <w:rsid w:val="00821687"/>
    <w:rsid w:val="00821FEF"/>
    <w:rsid w:val="008221F0"/>
    <w:rsid w:val="008222F0"/>
    <w:rsid w:val="00823022"/>
    <w:rsid w:val="00825CD6"/>
    <w:rsid w:val="00826604"/>
    <w:rsid w:val="00827057"/>
    <w:rsid w:val="00832DCB"/>
    <w:rsid w:val="0083383C"/>
    <w:rsid w:val="00835612"/>
    <w:rsid w:val="00835899"/>
    <w:rsid w:val="00837427"/>
    <w:rsid w:val="008417C1"/>
    <w:rsid w:val="00841C82"/>
    <w:rsid w:val="0084239E"/>
    <w:rsid w:val="00843134"/>
    <w:rsid w:val="00845EE4"/>
    <w:rsid w:val="00846984"/>
    <w:rsid w:val="00850744"/>
    <w:rsid w:val="00851637"/>
    <w:rsid w:val="008577A5"/>
    <w:rsid w:val="0086001C"/>
    <w:rsid w:val="0086323B"/>
    <w:rsid w:val="00863C7E"/>
    <w:rsid w:val="00865FE2"/>
    <w:rsid w:val="00866E7D"/>
    <w:rsid w:val="008677DC"/>
    <w:rsid w:val="00867A92"/>
    <w:rsid w:val="00867FF8"/>
    <w:rsid w:val="008718BD"/>
    <w:rsid w:val="00876D28"/>
    <w:rsid w:val="008779BE"/>
    <w:rsid w:val="00880AAA"/>
    <w:rsid w:val="0088117E"/>
    <w:rsid w:val="008822D9"/>
    <w:rsid w:val="008824B2"/>
    <w:rsid w:val="00883E28"/>
    <w:rsid w:val="0088420D"/>
    <w:rsid w:val="00884792"/>
    <w:rsid w:val="0088662F"/>
    <w:rsid w:val="00886A5F"/>
    <w:rsid w:val="008904A9"/>
    <w:rsid w:val="00891F04"/>
    <w:rsid w:val="00893045"/>
    <w:rsid w:val="00894A11"/>
    <w:rsid w:val="00894AF9"/>
    <w:rsid w:val="008A1C92"/>
    <w:rsid w:val="008A2046"/>
    <w:rsid w:val="008A35B7"/>
    <w:rsid w:val="008A5320"/>
    <w:rsid w:val="008A586D"/>
    <w:rsid w:val="008A665F"/>
    <w:rsid w:val="008A70F8"/>
    <w:rsid w:val="008B03C4"/>
    <w:rsid w:val="008B28B9"/>
    <w:rsid w:val="008B2C2D"/>
    <w:rsid w:val="008B2E24"/>
    <w:rsid w:val="008B33D2"/>
    <w:rsid w:val="008B4921"/>
    <w:rsid w:val="008B5DD2"/>
    <w:rsid w:val="008B6FC5"/>
    <w:rsid w:val="008B7765"/>
    <w:rsid w:val="008C09EC"/>
    <w:rsid w:val="008C0EB8"/>
    <w:rsid w:val="008C1BF0"/>
    <w:rsid w:val="008C45B7"/>
    <w:rsid w:val="008C4D26"/>
    <w:rsid w:val="008C59E8"/>
    <w:rsid w:val="008D1106"/>
    <w:rsid w:val="008D28BA"/>
    <w:rsid w:val="008D2A82"/>
    <w:rsid w:val="008D3368"/>
    <w:rsid w:val="008D3AD1"/>
    <w:rsid w:val="008D437E"/>
    <w:rsid w:val="008D4878"/>
    <w:rsid w:val="008D6297"/>
    <w:rsid w:val="008D7FEF"/>
    <w:rsid w:val="008E1F26"/>
    <w:rsid w:val="008E2807"/>
    <w:rsid w:val="008E2AC4"/>
    <w:rsid w:val="008E2CFD"/>
    <w:rsid w:val="008E3BD7"/>
    <w:rsid w:val="008E46F4"/>
    <w:rsid w:val="008E57E8"/>
    <w:rsid w:val="008E5DFE"/>
    <w:rsid w:val="008F7FE0"/>
    <w:rsid w:val="00903DEC"/>
    <w:rsid w:val="009056BD"/>
    <w:rsid w:val="00911B6E"/>
    <w:rsid w:val="0091493B"/>
    <w:rsid w:val="00914A2D"/>
    <w:rsid w:val="00916843"/>
    <w:rsid w:val="00916922"/>
    <w:rsid w:val="00917AAA"/>
    <w:rsid w:val="00920CAE"/>
    <w:rsid w:val="00922EEA"/>
    <w:rsid w:val="009233A3"/>
    <w:rsid w:val="00927FA8"/>
    <w:rsid w:val="00930A28"/>
    <w:rsid w:val="009320D2"/>
    <w:rsid w:val="009346A6"/>
    <w:rsid w:val="00934DA4"/>
    <w:rsid w:val="0093508E"/>
    <w:rsid w:val="009360B5"/>
    <w:rsid w:val="009371F6"/>
    <w:rsid w:val="00937E9A"/>
    <w:rsid w:val="00943584"/>
    <w:rsid w:val="0094505D"/>
    <w:rsid w:val="0094692E"/>
    <w:rsid w:val="009507CC"/>
    <w:rsid w:val="0095307E"/>
    <w:rsid w:val="00954193"/>
    <w:rsid w:val="00955A35"/>
    <w:rsid w:val="009644B0"/>
    <w:rsid w:val="009668B0"/>
    <w:rsid w:val="00970B67"/>
    <w:rsid w:val="00971F50"/>
    <w:rsid w:val="009721FD"/>
    <w:rsid w:val="009727BD"/>
    <w:rsid w:val="00972D78"/>
    <w:rsid w:val="00977B09"/>
    <w:rsid w:val="009800E9"/>
    <w:rsid w:val="0098222A"/>
    <w:rsid w:val="00982667"/>
    <w:rsid w:val="00984303"/>
    <w:rsid w:val="00986300"/>
    <w:rsid w:val="009868F4"/>
    <w:rsid w:val="009924AB"/>
    <w:rsid w:val="0099284A"/>
    <w:rsid w:val="00992FD7"/>
    <w:rsid w:val="009940E9"/>
    <w:rsid w:val="009A009B"/>
    <w:rsid w:val="009A0904"/>
    <w:rsid w:val="009A0D23"/>
    <w:rsid w:val="009A2509"/>
    <w:rsid w:val="009A39FB"/>
    <w:rsid w:val="009A5DA6"/>
    <w:rsid w:val="009A5FEA"/>
    <w:rsid w:val="009B02D6"/>
    <w:rsid w:val="009B1175"/>
    <w:rsid w:val="009B3648"/>
    <w:rsid w:val="009B3788"/>
    <w:rsid w:val="009B60CA"/>
    <w:rsid w:val="009C07D9"/>
    <w:rsid w:val="009C12D8"/>
    <w:rsid w:val="009C2781"/>
    <w:rsid w:val="009C47A5"/>
    <w:rsid w:val="009C5071"/>
    <w:rsid w:val="009C5B70"/>
    <w:rsid w:val="009C6493"/>
    <w:rsid w:val="009C742A"/>
    <w:rsid w:val="009C7D18"/>
    <w:rsid w:val="009D1026"/>
    <w:rsid w:val="009D3088"/>
    <w:rsid w:val="009D3684"/>
    <w:rsid w:val="009D3B4D"/>
    <w:rsid w:val="009D6AF9"/>
    <w:rsid w:val="009E01F0"/>
    <w:rsid w:val="009E3D3A"/>
    <w:rsid w:val="009E4BDE"/>
    <w:rsid w:val="009E6FBC"/>
    <w:rsid w:val="009E6FCA"/>
    <w:rsid w:val="009E7D0A"/>
    <w:rsid w:val="009E7E87"/>
    <w:rsid w:val="009F09EF"/>
    <w:rsid w:val="009F0FFF"/>
    <w:rsid w:val="009F10DA"/>
    <w:rsid w:val="009F1B11"/>
    <w:rsid w:val="009F1C6C"/>
    <w:rsid w:val="009F3835"/>
    <w:rsid w:val="009F570F"/>
    <w:rsid w:val="009F6ECB"/>
    <w:rsid w:val="00A00902"/>
    <w:rsid w:val="00A0408A"/>
    <w:rsid w:val="00A05B1B"/>
    <w:rsid w:val="00A115F6"/>
    <w:rsid w:val="00A12DDC"/>
    <w:rsid w:val="00A12E13"/>
    <w:rsid w:val="00A137DA"/>
    <w:rsid w:val="00A13CD6"/>
    <w:rsid w:val="00A1510A"/>
    <w:rsid w:val="00A21461"/>
    <w:rsid w:val="00A21840"/>
    <w:rsid w:val="00A23AFD"/>
    <w:rsid w:val="00A252F2"/>
    <w:rsid w:val="00A26209"/>
    <w:rsid w:val="00A263C5"/>
    <w:rsid w:val="00A327AB"/>
    <w:rsid w:val="00A32B5E"/>
    <w:rsid w:val="00A3375B"/>
    <w:rsid w:val="00A35533"/>
    <w:rsid w:val="00A37E77"/>
    <w:rsid w:val="00A40F18"/>
    <w:rsid w:val="00A41B50"/>
    <w:rsid w:val="00A4232D"/>
    <w:rsid w:val="00A42B65"/>
    <w:rsid w:val="00A43E1A"/>
    <w:rsid w:val="00A45ED7"/>
    <w:rsid w:val="00A47AD0"/>
    <w:rsid w:val="00A51A5D"/>
    <w:rsid w:val="00A523E8"/>
    <w:rsid w:val="00A5362E"/>
    <w:rsid w:val="00A53DDF"/>
    <w:rsid w:val="00A54BFE"/>
    <w:rsid w:val="00A56CB1"/>
    <w:rsid w:val="00A57322"/>
    <w:rsid w:val="00A57374"/>
    <w:rsid w:val="00A61923"/>
    <w:rsid w:val="00A627C4"/>
    <w:rsid w:val="00A64690"/>
    <w:rsid w:val="00A70320"/>
    <w:rsid w:val="00A707FE"/>
    <w:rsid w:val="00A716F8"/>
    <w:rsid w:val="00A73353"/>
    <w:rsid w:val="00A75503"/>
    <w:rsid w:val="00A75F3C"/>
    <w:rsid w:val="00A763CD"/>
    <w:rsid w:val="00A76E03"/>
    <w:rsid w:val="00A77626"/>
    <w:rsid w:val="00A81EE6"/>
    <w:rsid w:val="00A83B7E"/>
    <w:rsid w:val="00A8437B"/>
    <w:rsid w:val="00A86036"/>
    <w:rsid w:val="00A86D4B"/>
    <w:rsid w:val="00A86DF9"/>
    <w:rsid w:val="00A87399"/>
    <w:rsid w:val="00A87888"/>
    <w:rsid w:val="00A87995"/>
    <w:rsid w:val="00A87C18"/>
    <w:rsid w:val="00A90CB9"/>
    <w:rsid w:val="00A93415"/>
    <w:rsid w:val="00A948A8"/>
    <w:rsid w:val="00A94EB2"/>
    <w:rsid w:val="00A9604A"/>
    <w:rsid w:val="00A96AC7"/>
    <w:rsid w:val="00A971C2"/>
    <w:rsid w:val="00A973A9"/>
    <w:rsid w:val="00AA16D1"/>
    <w:rsid w:val="00AA3321"/>
    <w:rsid w:val="00AA3B8B"/>
    <w:rsid w:val="00AA4AB3"/>
    <w:rsid w:val="00AA5365"/>
    <w:rsid w:val="00AA5AF7"/>
    <w:rsid w:val="00AA5D78"/>
    <w:rsid w:val="00AB2159"/>
    <w:rsid w:val="00AB3068"/>
    <w:rsid w:val="00AB37E0"/>
    <w:rsid w:val="00AB7E6C"/>
    <w:rsid w:val="00AB7F4F"/>
    <w:rsid w:val="00AC00F1"/>
    <w:rsid w:val="00AC0E42"/>
    <w:rsid w:val="00AC416C"/>
    <w:rsid w:val="00AC5506"/>
    <w:rsid w:val="00AC5D14"/>
    <w:rsid w:val="00AC7796"/>
    <w:rsid w:val="00AD270B"/>
    <w:rsid w:val="00AD3ABE"/>
    <w:rsid w:val="00AD431C"/>
    <w:rsid w:val="00AD46E0"/>
    <w:rsid w:val="00AD4ED8"/>
    <w:rsid w:val="00AE261E"/>
    <w:rsid w:val="00AE30A1"/>
    <w:rsid w:val="00AE4282"/>
    <w:rsid w:val="00AE460A"/>
    <w:rsid w:val="00AE7D67"/>
    <w:rsid w:val="00AF3068"/>
    <w:rsid w:val="00AF3F4C"/>
    <w:rsid w:val="00AF5992"/>
    <w:rsid w:val="00AF714D"/>
    <w:rsid w:val="00B00D50"/>
    <w:rsid w:val="00B01285"/>
    <w:rsid w:val="00B0236E"/>
    <w:rsid w:val="00B02BF7"/>
    <w:rsid w:val="00B02C4D"/>
    <w:rsid w:val="00B07FF5"/>
    <w:rsid w:val="00B10055"/>
    <w:rsid w:val="00B10F38"/>
    <w:rsid w:val="00B12FB6"/>
    <w:rsid w:val="00B165AD"/>
    <w:rsid w:val="00B16EEB"/>
    <w:rsid w:val="00B20546"/>
    <w:rsid w:val="00B2085D"/>
    <w:rsid w:val="00B2087C"/>
    <w:rsid w:val="00B211B5"/>
    <w:rsid w:val="00B21FDA"/>
    <w:rsid w:val="00B24618"/>
    <w:rsid w:val="00B25950"/>
    <w:rsid w:val="00B300E4"/>
    <w:rsid w:val="00B31C1D"/>
    <w:rsid w:val="00B33A7B"/>
    <w:rsid w:val="00B42548"/>
    <w:rsid w:val="00B4314F"/>
    <w:rsid w:val="00B450BB"/>
    <w:rsid w:val="00B47490"/>
    <w:rsid w:val="00B5097A"/>
    <w:rsid w:val="00B50D50"/>
    <w:rsid w:val="00B50FAE"/>
    <w:rsid w:val="00B518B6"/>
    <w:rsid w:val="00B527B8"/>
    <w:rsid w:val="00B529FC"/>
    <w:rsid w:val="00B55C03"/>
    <w:rsid w:val="00B56144"/>
    <w:rsid w:val="00B57656"/>
    <w:rsid w:val="00B60A82"/>
    <w:rsid w:val="00B61825"/>
    <w:rsid w:val="00B624E8"/>
    <w:rsid w:val="00B62F8C"/>
    <w:rsid w:val="00B64809"/>
    <w:rsid w:val="00B66235"/>
    <w:rsid w:val="00B66518"/>
    <w:rsid w:val="00B67558"/>
    <w:rsid w:val="00B7266A"/>
    <w:rsid w:val="00B73C6A"/>
    <w:rsid w:val="00B754B5"/>
    <w:rsid w:val="00B803C1"/>
    <w:rsid w:val="00B8122E"/>
    <w:rsid w:val="00B81FD6"/>
    <w:rsid w:val="00B834B6"/>
    <w:rsid w:val="00B8719C"/>
    <w:rsid w:val="00B8744E"/>
    <w:rsid w:val="00B9191D"/>
    <w:rsid w:val="00B91FF2"/>
    <w:rsid w:val="00B92F71"/>
    <w:rsid w:val="00B94D7D"/>
    <w:rsid w:val="00B957F4"/>
    <w:rsid w:val="00BA0ADA"/>
    <w:rsid w:val="00BA13D1"/>
    <w:rsid w:val="00BA347C"/>
    <w:rsid w:val="00BA4785"/>
    <w:rsid w:val="00BA48B5"/>
    <w:rsid w:val="00BA6055"/>
    <w:rsid w:val="00BA6A33"/>
    <w:rsid w:val="00BA705E"/>
    <w:rsid w:val="00BA7BC5"/>
    <w:rsid w:val="00BB08DC"/>
    <w:rsid w:val="00BB0AC6"/>
    <w:rsid w:val="00BB1159"/>
    <w:rsid w:val="00BB13B2"/>
    <w:rsid w:val="00BB3FCF"/>
    <w:rsid w:val="00BB438B"/>
    <w:rsid w:val="00BB4AC6"/>
    <w:rsid w:val="00BB5F88"/>
    <w:rsid w:val="00BC0130"/>
    <w:rsid w:val="00BC0EB8"/>
    <w:rsid w:val="00BC1FED"/>
    <w:rsid w:val="00BC36B1"/>
    <w:rsid w:val="00BC409F"/>
    <w:rsid w:val="00BC674F"/>
    <w:rsid w:val="00BD1362"/>
    <w:rsid w:val="00BD1A56"/>
    <w:rsid w:val="00BD49F8"/>
    <w:rsid w:val="00BD6350"/>
    <w:rsid w:val="00BE173D"/>
    <w:rsid w:val="00BE7BFD"/>
    <w:rsid w:val="00BF18B6"/>
    <w:rsid w:val="00BF4597"/>
    <w:rsid w:val="00BF5B8B"/>
    <w:rsid w:val="00BF6E8D"/>
    <w:rsid w:val="00BF76CB"/>
    <w:rsid w:val="00BF779C"/>
    <w:rsid w:val="00C01A30"/>
    <w:rsid w:val="00C0204D"/>
    <w:rsid w:val="00C03558"/>
    <w:rsid w:val="00C04E70"/>
    <w:rsid w:val="00C0578B"/>
    <w:rsid w:val="00C061EC"/>
    <w:rsid w:val="00C10F7C"/>
    <w:rsid w:val="00C10FCA"/>
    <w:rsid w:val="00C1157E"/>
    <w:rsid w:val="00C11B3E"/>
    <w:rsid w:val="00C12572"/>
    <w:rsid w:val="00C13810"/>
    <w:rsid w:val="00C21A04"/>
    <w:rsid w:val="00C21F1B"/>
    <w:rsid w:val="00C248A1"/>
    <w:rsid w:val="00C2791D"/>
    <w:rsid w:val="00C31D1D"/>
    <w:rsid w:val="00C31ED5"/>
    <w:rsid w:val="00C3457E"/>
    <w:rsid w:val="00C35BF9"/>
    <w:rsid w:val="00C36B45"/>
    <w:rsid w:val="00C37871"/>
    <w:rsid w:val="00C448C8"/>
    <w:rsid w:val="00C44E7C"/>
    <w:rsid w:val="00C45129"/>
    <w:rsid w:val="00C45B33"/>
    <w:rsid w:val="00C45D43"/>
    <w:rsid w:val="00C50E9F"/>
    <w:rsid w:val="00C5614B"/>
    <w:rsid w:val="00C60181"/>
    <w:rsid w:val="00C60FEB"/>
    <w:rsid w:val="00C61D20"/>
    <w:rsid w:val="00C634B9"/>
    <w:rsid w:val="00C65A73"/>
    <w:rsid w:val="00C66F1E"/>
    <w:rsid w:val="00C67409"/>
    <w:rsid w:val="00C70292"/>
    <w:rsid w:val="00C71D21"/>
    <w:rsid w:val="00C72F69"/>
    <w:rsid w:val="00C73FC3"/>
    <w:rsid w:val="00C74B67"/>
    <w:rsid w:val="00C75A8D"/>
    <w:rsid w:val="00C80485"/>
    <w:rsid w:val="00C82063"/>
    <w:rsid w:val="00C8248D"/>
    <w:rsid w:val="00C8336F"/>
    <w:rsid w:val="00C85594"/>
    <w:rsid w:val="00C8729A"/>
    <w:rsid w:val="00C91C39"/>
    <w:rsid w:val="00C92294"/>
    <w:rsid w:val="00C93249"/>
    <w:rsid w:val="00C939E9"/>
    <w:rsid w:val="00C948B2"/>
    <w:rsid w:val="00C94CEC"/>
    <w:rsid w:val="00C958F7"/>
    <w:rsid w:val="00C9695E"/>
    <w:rsid w:val="00C96F8E"/>
    <w:rsid w:val="00CA04E2"/>
    <w:rsid w:val="00CA051E"/>
    <w:rsid w:val="00CA4D6A"/>
    <w:rsid w:val="00CA62FA"/>
    <w:rsid w:val="00CB36EB"/>
    <w:rsid w:val="00CB6D87"/>
    <w:rsid w:val="00CC0EB9"/>
    <w:rsid w:val="00CC1BF5"/>
    <w:rsid w:val="00CC2F2A"/>
    <w:rsid w:val="00CC2F3E"/>
    <w:rsid w:val="00CC347F"/>
    <w:rsid w:val="00CC4598"/>
    <w:rsid w:val="00CC690B"/>
    <w:rsid w:val="00CC7D6C"/>
    <w:rsid w:val="00CD3362"/>
    <w:rsid w:val="00CD4A3C"/>
    <w:rsid w:val="00CD4BB1"/>
    <w:rsid w:val="00CD6E0D"/>
    <w:rsid w:val="00CD7DCA"/>
    <w:rsid w:val="00CE4208"/>
    <w:rsid w:val="00CE54C7"/>
    <w:rsid w:val="00CE7612"/>
    <w:rsid w:val="00CE7A98"/>
    <w:rsid w:val="00CF0A28"/>
    <w:rsid w:val="00CF2FF5"/>
    <w:rsid w:val="00CF3347"/>
    <w:rsid w:val="00CF3566"/>
    <w:rsid w:val="00CF56BA"/>
    <w:rsid w:val="00CF5D1C"/>
    <w:rsid w:val="00D00C01"/>
    <w:rsid w:val="00D013BF"/>
    <w:rsid w:val="00D0487F"/>
    <w:rsid w:val="00D04A9A"/>
    <w:rsid w:val="00D05418"/>
    <w:rsid w:val="00D05A12"/>
    <w:rsid w:val="00D05E82"/>
    <w:rsid w:val="00D10451"/>
    <w:rsid w:val="00D10FCF"/>
    <w:rsid w:val="00D1361F"/>
    <w:rsid w:val="00D13C2B"/>
    <w:rsid w:val="00D202CA"/>
    <w:rsid w:val="00D2116F"/>
    <w:rsid w:val="00D21AE7"/>
    <w:rsid w:val="00D247E3"/>
    <w:rsid w:val="00D24B42"/>
    <w:rsid w:val="00D26398"/>
    <w:rsid w:val="00D321EE"/>
    <w:rsid w:val="00D327E1"/>
    <w:rsid w:val="00D3283A"/>
    <w:rsid w:val="00D328E4"/>
    <w:rsid w:val="00D333CA"/>
    <w:rsid w:val="00D368F3"/>
    <w:rsid w:val="00D37D0F"/>
    <w:rsid w:val="00D40BFF"/>
    <w:rsid w:val="00D416C8"/>
    <w:rsid w:val="00D42914"/>
    <w:rsid w:val="00D4297A"/>
    <w:rsid w:val="00D43A50"/>
    <w:rsid w:val="00D44086"/>
    <w:rsid w:val="00D462AB"/>
    <w:rsid w:val="00D467F2"/>
    <w:rsid w:val="00D46954"/>
    <w:rsid w:val="00D5303C"/>
    <w:rsid w:val="00D54B20"/>
    <w:rsid w:val="00D56152"/>
    <w:rsid w:val="00D569B8"/>
    <w:rsid w:val="00D57EBB"/>
    <w:rsid w:val="00D60C2D"/>
    <w:rsid w:val="00D60ED1"/>
    <w:rsid w:val="00D6108A"/>
    <w:rsid w:val="00D6317A"/>
    <w:rsid w:val="00D65D1B"/>
    <w:rsid w:val="00D66886"/>
    <w:rsid w:val="00D67F3F"/>
    <w:rsid w:val="00D71FFA"/>
    <w:rsid w:val="00D7272B"/>
    <w:rsid w:val="00D73FD8"/>
    <w:rsid w:val="00D748FD"/>
    <w:rsid w:val="00D74EF0"/>
    <w:rsid w:val="00D75A9A"/>
    <w:rsid w:val="00D7685D"/>
    <w:rsid w:val="00D80141"/>
    <w:rsid w:val="00D8142C"/>
    <w:rsid w:val="00D82BA1"/>
    <w:rsid w:val="00D82EDB"/>
    <w:rsid w:val="00D83C20"/>
    <w:rsid w:val="00D848A6"/>
    <w:rsid w:val="00D855F2"/>
    <w:rsid w:val="00D869FE"/>
    <w:rsid w:val="00D86E80"/>
    <w:rsid w:val="00D8717B"/>
    <w:rsid w:val="00D872D3"/>
    <w:rsid w:val="00D90A46"/>
    <w:rsid w:val="00D92891"/>
    <w:rsid w:val="00D92B35"/>
    <w:rsid w:val="00D944BA"/>
    <w:rsid w:val="00D95245"/>
    <w:rsid w:val="00D953C2"/>
    <w:rsid w:val="00DA15B7"/>
    <w:rsid w:val="00DA1E43"/>
    <w:rsid w:val="00DA2DF0"/>
    <w:rsid w:val="00DA457D"/>
    <w:rsid w:val="00DA50F0"/>
    <w:rsid w:val="00DA6818"/>
    <w:rsid w:val="00DA69E0"/>
    <w:rsid w:val="00DB11E0"/>
    <w:rsid w:val="00DB13D2"/>
    <w:rsid w:val="00DB2555"/>
    <w:rsid w:val="00DB6D3C"/>
    <w:rsid w:val="00DC0CE4"/>
    <w:rsid w:val="00DC2DAF"/>
    <w:rsid w:val="00DC36F1"/>
    <w:rsid w:val="00DC3FE9"/>
    <w:rsid w:val="00DC4B94"/>
    <w:rsid w:val="00DC514E"/>
    <w:rsid w:val="00DC5441"/>
    <w:rsid w:val="00DC65B9"/>
    <w:rsid w:val="00DC75A5"/>
    <w:rsid w:val="00DD2221"/>
    <w:rsid w:val="00DD28C1"/>
    <w:rsid w:val="00DE27A4"/>
    <w:rsid w:val="00DE32BE"/>
    <w:rsid w:val="00DE5F61"/>
    <w:rsid w:val="00DE771D"/>
    <w:rsid w:val="00DF0F0B"/>
    <w:rsid w:val="00DF0FA0"/>
    <w:rsid w:val="00DF12E8"/>
    <w:rsid w:val="00DF21F4"/>
    <w:rsid w:val="00DF348E"/>
    <w:rsid w:val="00DF5913"/>
    <w:rsid w:val="00DF59CD"/>
    <w:rsid w:val="00E04CA4"/>
    <w:rsid w:val="00E05774"/>
    <w:rsid w:val="00E069AE"/>
    <w:rsid w:val="00E07524"/>
    <w:rsid w:val="00E07B56"/>
    <w:rsid w:val="00E1431B"/>
    <w:rsid w:val="00E148BA"/>
    <w:rsid w:val="00E14C86"/>
    <w:rsid w:val="00E16613"/>
    <w:rsid w:val="00E17A3D"/>
    <w:rsid w:val="00E20289"/>
    <w:rsid w:val="00E21E33"/>
    <w:rsid w:val="00E25351"/>
    <w:rsid w:val="00E25499"/>
    <w:rsid w:val="00E25E51"/>
    <w:rsid w:val="00E2779F"/>
    <w:rsid w:val="00E312CB"/>
    <w:rsid w:val="00E325B6"/>
    <w:rsid w:val="00E32AE3"/>
    <w:rsid w:val="00E3453B"/>
    <w:rsid w:val="00E34B4B"/>
    <w:rsid w:val="00E37C9E"/>
    <w:rsid w:val="00E37FD5"/>
    <w:rsid w:val="00E40368"/>
    <w:rsid w:val="00E4265B"/>
    <w:rsid w:val="00E42B44"/>
    <w:rsid w:val="00E42F91"/>
    <w:rsid w:val="00E4389E"/>
    <w:rsid w:val="00E446F9"/>
    <w:rsid w:val="00E44A44"/>
    <w:rsid w:val="00E46B05"/>
    <w:rsid w:val="00E47939"/>
    <w:rsid w:val="00E50D19"/>
    <w:rsid w:val="00E522D3"/>
    <w:rsid w:val="00E54716"/>
    <w:rsid w:val="00E55FCD"/>
    <w:rsid w:val="00E56AB1"/>
    <w:rsid w:val="00E56BD1"/>
    <w:rsid w:val="00E57DF6"/>
    <w:rsid w:val="00E62D6D"/>
    <w:rsid w:val="00E63692"/>
    <w:rsid w:val="00E67691"/>
    <w:rsid w:val="00E71F63"/>
    <w:rsid w:val="00E7335C"/>
    <w:rsid w:val="00E741F6"/>
    <w:rsid w:val="00E74285"/>
    <w:rsid w:val="00E74B06"/>
    <w:rsid w:val="00E75C7F"/>
    <w:rsid w:val="00E76253"/>
    <w:rsid w:val="00E77390"/>
    <w:rsid w:val="00E77D7A"/>
    <w:rsid w:val="00E81756"/>
    <w:rsid w:val="00E846C7"/>
    <w:rsid w:val="00E86F2B"/>
    <w:rsid w:val="00E90736"/>
    <w:rsid w:val="00E914D4"/>
    <w:rsid w:val="00E91C73"/>
    <w:rsid w:val="00E92B23"/>
    <w:rsid w:val="00E92BCF"/>
    <w:rsid w:val="00E938B4"/>
    <w:rsid w:val="00E93CD7"/>
    <w:rsid w:val="00EA24C1"/>
    <w:rsid w:val="00EA2938"/>
    <w:rsid w:val="00EA46FC"/>
    <w:rsid w:val="00EA5C15"/>
    <w:rsid w:val="00EB1400"/>
    <w:rsid w:val="00EB45E3"/>
    <w:rsid w:val="00EB6690"/>
    <w:rsid w:val="00EC17BE"/>
    <w:rsid w:val="00EC31C9"/>
    <w:rsid w:val="00EC3393"/>
    <w:rsid w:val="00EC3AE5"/>
    <w:rsid w:val="00EC452D"/>
    <w:rsid w:val="00ED04C5"/>
    <w:rsid w:val="00ED0568"/>
    <w:rsid w:val="00ED0729"/>
    <w:rsid w:val="00ED11F0"/>
    <w:rsid w:val="00ED18BB"/>
    <w:rsid w:val="00ED27E7"/>
    <w:rsid w:val="00ED2C57"/>
    <w:rsid w:val="00ED40E4"/>
    <w:rsid w:val="00ED67AA"/>
    <w:rsid w:val="00ED6CF8"/>
    <w:rsid w:val="00EE15A9"/>
    <w:rsid w:val="00EE1C2B"/>
    <w:rsid w:val="00EE30C8"/>
    <w:rsid w:val="00EE55AB"/>
    <w:rsid w:val="00EE5D3C"/>
    <w:rsid w:val="00EE6A6D"/>
    <w:rsid w:val="00EE6BAD"/>
    <w:rsid w:val="00EF2056"/>
    <w:rsid w:val="00EF2C26"/>
    <w:rsid w:val="00EF5153"/>
    <w:rsid w:val="00EF6D45"/>
    <w:rsid w:val="00EF735A"/>
    <w:rsid w:val="00F00DD2"/>
    <w:rsid w:val="00F033C7"/>
    <w:rsid w:val="00F03E63"/>
    <w:rsid w:val="00F040FE"/>
    <w:rsid w:val="00F0570C"/>
    <w:rsid w:val="00F0636E"/>
    <w:rsid w:val="00F06DDF"/>
    <w:rsid w:val="00F107B1"/>
    <w:rsid w:val="00F10F60"/>
    <w:rsid w:val="00F11B4D"/>
    <w:rsid w:val="00F129F5"/>
    <w:rsid w:val="00F14A2D"/>
    <w:rsid w:val="00F15199"/>
    <w:rsid w:val="00F1562C"/>
    <w:rsid w:val="00F15DDA"/>
    <w:rsid w:val="00F16BE9"/>
    <w:rsid w:val="00F170AE"/>
    <w:rsid w:val="00F20979"/>
    <w:rsid w:val="00F22729"/>
    <w:rsid w:val="00F22804"/>
    <w:rsid w:val="00F2603A"/>
    <w:rsid w:val="00F30EB8"/>
    <w:rsid w:val="00F3282C"/>
    <w:rsid w:val="00F32841"/>
    <w:rsid w:val="00F37137"/>
    <w:rsid w:val="00F403EE"/>
    <w:rsid w:val="00F41797"/>
    <w:rsid w:val="00F41864"/>
    <w:rsid w:val="00F41F8F"/>
    <w:rsid w:val="00F42E51"/>
    <w:rsid w:val="00F43DF4"/>
    <w:rsid w:val="00F44366"/>
    <w:rsid w:val="00F444BF"/>
    <w:rsid w:val="00F44563"/>
    <w:rsid w:val="00F44FAD"/>
    <w:rsid w:val="00F4511A"/>
    <w:rsid w:val="00F456C0"/>
    <w:rsid w:val="00F54B05"/>
    <w:rsid w:val="00F55563"/>
    <w:rsid w:val="00F56F61"/>
    <w:rsid w:val="00F61DFB"/>
    <w:rsid w:val="00F62E62"/>
    <w:rsid w:val="00F6334B"/>
    <w:rsid w:val="00F64718"/>
    <w:rsid w:val="00F64C38"/>
    <w:rsid w:val="00F65867"/>
    <w:rsid w:val="00F658E9"/>
    <w:rsid w:val="00F659CF"/>
    <w:rsid w:val="00F6658E"/>
    <w:rsid w:val="00F67160"/>
    <w:rsid w:val="00F671DE"/>
    <w:rsid w:val="00F67494"/>
    <w:rsid w:val="00F70127"/>
    <w:rsid w:val="00F7491F"/>
    <w:rsid w:val="00F7498C"/>
    <w:rsid w:val="00F74ECD"/>
    <w:rsid w:val="00F765B1"/>
    <w:rsid w:val="00F768AA"/>
    <w:rsid w:val="00F77409"/>
    <w:rsid w:val="00F80612"/>
    <w:rsid w:val="00F814FF"/>
    <w:rsid w:val="00F8270C"/>
    <w:rsid w:val="00F82BE1"/>
    <w:rsid w:val="00F8355D"/>
    <w:rsid w:val="00F8419A"/>
    <w:rsid w:val="00F84434"/>
    <w:rsid w:val="00F8450B"/>
    <w:rsid w:val="00F845BA"/>
    <w:rsid w:val="00F854F0"/>
    <w:rsid w:val="00F856D8"/>
    <w:rsid w:val="00F92CCA"/>
    <w:rsid w:val="00F95FAC"/>
    <w:rsid w:val="00F97E8C"/>
    <w:rsid w:val="00FA061D"/>
    <w:rsid w:val="00FA0CF9"/>
    <w:rsid w:val="00FA47D1"/>
    <w:rsid w:val="00FA5F47"/>
    <w:rsid w:val="00FA6978"/>
    <w:rsid w:val="00FA6E4B"/>
    <w:rsid w:val="00FB0094"/>
    <w:rsid w:val="00FB09FA"/>
    <w:rsid w:val="00FB0BF0"/>
    <w:rsid w:val="00FB2524"/>
    <w:rsid w:val="00FB2D0C"/>
    <w:rsid w:val="00FB3ADE"/>
    <w:rsid w:val="00FB5AD9"/>
    <w:rsid w:val="00FB6077"/>
    <w:rsid w:val="00FB77EC"/>
    <w:rsid w:val="00FC048E"/>
    <w:rsid w:val="00FC1132"/>
    <w:rsid w:val="00FC1F01"/>
    <w:rsid w:val="00FC253E"/>
    <w:rsid w:val="00FC420D"/>
    <w:rsid w:val="00FD245A"/>
    <w:rsid w:val="00FD76E6"/>
    <w:rsid w:val="00FE0997"/>
    <w:rsid w:val="00FE1617"/>
    <w:rsid w:val="00FE1756"/>
    <w:rsid w:val="00FE3B07"/>
    <w:rsid w:val="00FE3C6E"/>
    <w:rsid w:val="00FE3FD4"/>
    <w:rsid w:val="00FE44B2"/>
    <w:rsid w:val="00FE7473"/>
    <w:rsid w:val="00FE791D"/>
    <w:rsid w:val="00FE7D16"/>
    <w:rsid w:val="00FF05B4"/>
    <w:rsid w:val="00FF0933"/>
    <w:rsid w:val="00FF34E1"/>
    <w:rsid w:val="00FF39A9"/>
    <w:rsid w:val="00FF3E7B"/>
    <w:rsid w:val="00FF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69D0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F1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C2A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07ADF"/>
    <w:pPr>
      <w:spacing w:before="100" w:beforeAutospacing="1" w:after="100" w:afterAutospacing="1"/>
      <w:outlineLvl w:val="2"/>
    </w:pPr>
    <w:rPr>
      <w:b/>
      <w:bCs/>
      <w:sz w:val="27"/>
      <w:szCs w:val="27"/>
    </w:rPr>
  </w:style>
  <w:style w:type="paragraph" w:styleId="Heading7">
    <w:name w:val="heading 7"/>
    <w:basedOn w:val="Normal"/>
    <w:next w:val="Normal"/>
    <w:link w:val="Heading7Char"/>
    <w:uiPriority w:val="9"/>
    <w:unhideWhenUsed/>
    <w:qFormat/>
    <w:rsid w:val="007C3F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3C15"/>
    <w:pPr>
      <w:ind w:left="720"/>
      <w:contextualSpacing/>
    </w:pPr>
  </w:style>
  <w:style w:type="character" w:customStyle="1" w:styleId="ListParagraphChar">
    <w:name w:val="List Paragraph Char"/>
    <w:basedOn w:val="DefaultParagraphFont"/>
    <w:link w:val="ListParagraph"/>
    <w:uiPriority w:val="34"/>
    <w:rsid w:val="00523C15"/>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23C15"/>
    <w:rPr>
      <w:sz w:val="16"/>
      <w:szCs w:val="16"/>
    </w:rPr>
  </w:style>
  <w:style w:type="paragraph" w:styleId="CommentText">
    <w:name w:val="annotation text"/>
    <w:basedOn w:val="Normal"/>
    <w:link w:val="CommentTextChar"/>
    <w:uiPriority w:val="99"/>
    <w:unhideWhenUsed/>
    <w:rsid w:val="00523C15"/>
    <w:rPr>
      <w:sz w:val="20"/>
      <w:szCs w:val="20"/>
    </w:rPr>
  </w:style>
  <w:style w:type="character" w:customStyle="1" w:styleId="CommentTextChar">
    <w:name w:val="Comment Text Char"/>
    <w:basedOn w:val="DefaultParagraphFont"/>
    <w:link w:val="CommentText"/>
    <w:uiPriority w:val="99"/>
    <w:rsid w:val="00523C15"/>
    <w:rPr>
      <w:rFonts w:ascii="Times New Roman" w:eastAsia="Times New Roman" w:hAnsi="Times New Roman" w:cs="Times New Roman"/>
      <w:sz w:val="20"/>
      <w:szCs w:val="20"/>
      <w:lang w:val="en-US"/>
    </w:rPr>
  </w:style>
  <w:style w:type="table" w:styleId="TableGrid">
    <w:name w:val="Table Grid"/>
    <w:basedOn w:val="TableNormal"/>
    <w:uiPriority w:val="59"/>
    <w:rsid w:val="00523C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23C1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er">
    <w:name w:val="footer"/>
    <w:basedOn w:val="Normal"/>
    <w:link w:val="FooterChar"/>
    <w:uiPriority w:val="99"/>
    <w:unhideWhenUsed/>
    <w:rsid w:val="00523C15"/>
    <w:pPr>
      <w:tabs>
        <w:tab w:val="center" w:pos="4680"/>
        <w:tab w:val="right" w:pos="9360"/>
      </w:tabs>
    </w:pPr>
  </w:style>
  <w:style w:type="character" w:customStyle="1" w:styleId="FooterChar">
    <w:name w:val="Footer Char"/>
    <w:basedOn w:val="DefaultParagraphFont"/>
    <w:link w:val="Footer"/>
    <w:uiPriority w:val="99"/>
    <w:rsid w:val="00523C1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7F14"/>
    <w:rPr>
      <w:rFonts w:ascii="Tahoma" w:hAnsi="Tahoma" w:cs="Tahoma"/>
      <w:sz w:val="20"/>
      <w:szCs w:val="16"/>
    </w:rPr>
  </w:style>
  <w:style w:type="character" w:customStyle="1" w:styleId="BalloonTextChar">
    <w:name w:val="Balloon Text Char"/>
    <w:basedOn w:val="DefaultParagraphFont"/>
    <w:link w:val="BalloonText"/>
    <w:uiPriority w:val="99"/>
    <w:semiHidden/>
    <w:rsid w:val="00657F14"/>
    <w:rPr>
      <w:rFonts w:ascii="Tahoma" w:eastAsia="Times New Roman" w:hAnsi="Tahoma" w:cs="Tahoma"/>
      <w:sz w:val="20"/>
      <w:szCs w:val="16"/>
      <w:lang w:val="en-US"/>
    </w:rPr>
  </w:style>
  <w:style w:type="paragraph" w:styleId="Header">
    <w:name w:val="header"/>
    <w:basedOn w:val="Normal"/>
    <w:link w:val="HeaderChar"/>
    <w:uiPriority w:val="99"/>
    <w:unhideWhenUsed/>
    <w:rsid w:val="00523C15"/>
    <w:pPr>
      <w:tabs>
        <w:tab w:val="center" w:pos="4680"/>
        <w:tab w:val="right" w:pos="9360"/>
      </w:tabs>
    </w:pPr>
  </w:style>
  <w:style w:type="character" w:customStyle="1" w:styleId="HeaderChar">
    <w:name w:val="Header Char"/>
    <w:basedOn w:val="DefaultParagraphFont"/>
    <w:link w:val="Header"/>
    <w:uiPriority w:val="99"/>
    <w:rsid w:val="00523C15"/>
    <w:rPr>
      <w:rFonts w:ascii="Times New Roman" w:eastAsia="Times New Roman" w:hAnsi="Times New Roman" w:cs="Times New Roman"/>
      <w:sz w:val="24"/>
      <w:szCs w:val="24"/>
      <w:lang w:val="en-US"/>
    </w:rPr>
  </w:style>
  <w:style w:type="paragraph" w:styleId="BodyText">
    <w:name w:val="Body Text"/>
    <w:basedOn w:val="Normal"/>
    <w:link w:val="BodyTextChar"/>
    <w:rsid w:val="00523C15"/>
    <w:pPr>
      <w:tabs>
        <w:tab w:val="left" w:pos="720"/>
        <w:tab w:val="left" w:pos="1080"/>
        <w:tab w:val="left" w:pos="1440"/>
        <w:tab w:val="left" w:pos="1800"/>
      </w:tabs>
      <w:spacing w:line="264" w:lineRule="auto"/>
    </w:pPr>
    <w:rPr>
      <w:snapToGrid w:val="0"/>
      <w:sz w:val="22"/>
      <w:szCs w:val="20"/>
    </w:rPr>
  </w:style>
  <w:style w:type="character" w:customStyle="1" w:styleId="BodyTextChar">
    <w:name w:val="Body Text Char"/>
    <w:basedOn w:val="DefaultParagraphFont"/>
    <w:link w:val="BodyText"/>
    <w:rsid w:val="00523C15"/>
    <w:rPr>
      <w:rFonts w:ascii="Times New Roman" w:eastAsia="Times New Roman" w:hAnsi="Times New Roman" w:cs="Times New Roman"/>
      <w:snapToGrid w:val="0"/>
      <w:szCs w:val="20"/>
      <w:lang w:val="en-US"/>
    </w:rPr>
  </w:style>
  <w:style w:type="paragraph" w:customStyle="1" w:styleId="Default">
    <w:name w:val="Default"/>
    <w:rsid w:val="00523C15"/>
    <w:pPr>
      <w:autoSpaceDE w:val="0"/>
      <w:autoSpaceDN w:val="0"/>
      <w:adjustRightInd w:val="0"/>
      <w:spacing w:after="0" w:line="240" w:lineRule="auto"/>
    </w:pPr>
    <w:rPr>
      <w:rFonts w:ascii="IIFCKA+TimesNewRoman" w:eastAsia="Calibri" w:hAnsi="IIFCKA+TimesNewRoman" w:cs="IIFCKA+TimesNew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523C15"/>
    <w:rPr>
      <w:b/>
      <w:bCs/>
    </w:rPr>
  </w:style>
  <w:style w:type="character" w:customStyle="1" w:styleId="CommentSubjectChar">
    <w:name w:val="Comment Subject Char"/>
    <w:basedOn w:val="CommentTextChar"/>
    <w:link w:val="CommentSubject"/>
    <w:uiPriority w:val="99"/>
    <w:semiHidden/>
    <w:rsid w:val="00523C15"/>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523C15"/>
    <w:rPr>
      <w:color w:val="0000FF" w:themeColor="hyperlink"/>
      <w:u w:val="single"/>
    </w:rPr>
  </w:style>
  <w:style w:type="character" w:customStyle="1" w:styleId="Heading3Char">
    <w:name w:val="Heading 3 Char"/>
    <w:basedOn w:val="DefaultParagraphFont"/>
    <w:link w:val="Heading3"/>
    <w:uiPriority w:val="9"/>
    <w:rsid w:val="00007ADF"/>
    <w:rPr>
      <w:rFonts w:ascii="Times New Roman" w:eastAsia="Times New Roman" w:hAnsi="Times New Roman" w:cs="Times New Roman"/>
      <w:b/>
      <w:bCs/>
      <w:sz w:val="27"/>
      <w:szCs w:val="27"/>
      <w:lang w:val="en-US"/>
    </w:rPr>
  </w:style>
  <w:style w:type="paragraph" w:styleId="Revision">
    <w:name w:val="Revision"/>
    <w:hidden/>
    <w:uiPriority w:val="99"/>
    <w:semiHidden/>
    <w:rsid w:val="00F61DFB"/>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433F2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2C2AB4"/>
    <w:rPr>
      <w:rFonts w:asciiTheme="majorHAnsi" w:eastAsiaTheme="majorEastAsia" w:hAnsiTheme="majorHAnsi" w:cstheme="majorBidi"/>
      <w:b/>
      <w:bCs/>
      <w:color w:val="365F91" w:themeColor="accent1" w:themeShade="BF"/>
      <w:sz w:val="28"/>
      <w:szCs w:val="28"/>
      <w:lang w:val="en-US"/>
    </w:rPr>
  </w:style>
  <w:style w:type="character" w:customStyle="1" w:styleId="apple-converted-space">
    <w:name w:val="apple-converted-space"/>
    <w:basedOn w:val="DefaultParagraphFont"/>
    <w:rsid w:val="002C2AB4"/>
  </w:style>
  <w:style w:type="paragraph" w:customStyle="1" w:styleId="SL-FlLftSgl">
    <w:name w:val="SL-Fl Lft Sgl"/>
    <w:rsid w:val="00CD7DCA"/>
    <w:pPr>
      <w:widowControl w:val="0"/>
      <w:adjustRightInd w:val="0"/>
      <w:spacing w:after="0" w:line="240" w:lineRule="atLeast"/>
      <w:jc w:val="both"/>
      <w:textAlignment w:val="baseline"/>
    </w:pPr>
    <w:rPr>
      <w:rFonts w:ascii="Times New Roman" w:eastAsia="Times New Roman" w:hAnsi="Times New Roman" w:cs="Times New Roman"/>
      <w:szCs w:val="20"/>
      <w:lang w:val="en-US"/>
    </w:rPr>
  </w:style>
  <w:style w:type="character" w:customStyle="1" w:styleId="Heading7Char">
    <w:name w:val="Heading 7 Char"/>
    <w:basedOn w:val="DefaultParagraphFont"/>
    <w:link w:val="Heading7"/>
    <w:uiPriority w:val="9"/>
    <w:rsid w:val="007C3F0D"/>
    <w:rPr>
      <w:rFonts w:asciiTheme="majorHAnsi" w:eastAsiaTheme="majorEastAsia" w:hAnsiTheme="majorHAnsi" w:cstheme="majorBidi"/>
      <w:i/>
      <w:iCs/>
      <w:color w:val="404040" w:themeColor="text1" w:themeTint="BF"/>
      <w:sz w:val="24"/>
      <w:szCs w:val="24"/>
      <w:lang w:val="en-US"/>
    </w:rPr>
  </w:style>
  <w:style w:type="paragraph" w:customStyle="1" w:styleId="SP-SglSpPara">
    <w:name w:val="SP-Sgl Sp Para"/>
    <w:uiPriority w:val="99"/>
    <w:rsid w:val="00AD431C"/>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F1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C2A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07ADF"/>
    <w:pPr>
      <w:spacing w:before="100" w:beforeAutospacing="1" w:after="100" w:afterAutospacing="1"/>
      <w:outlineLvl w:val="2"/>
    </w:pPr>
    <w:rPr>
      <w:b/>
      <w:bCs/>
      <w:sz w:val="27"/>
      <w:szCs w:val="27"/>
    </w:rPr>
  </w:style>
  <w:style w:type="paragraph" w:styleId="Heading7">
    <w:name w:val="heading 7"/>
    <w:basedOn w:val="Normal"/>
    <w:next w:val="Normal"/>
    <w:link w:val="Heading7Char"/>
    <w:uiPriority w:val="9"/>
    <w:unhideWhenUsed/>
    <w:qFormat/>
    <w:rsid w:val="007C3F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3C15"/>
    <w:pPr>
      <w:ind w:left="720"/>
      <w:contextualSpacing/>
    </w:pPr>
  </w:style>
  <w:style w:type="character" w:customStyle="1" w:styleId="ListParagraphChar">
    <w:name w:val="List Paragraph Char"/>
    <w:basedOn w:val="DefaultParagraphFont"/>
    <w:link w:val="ListParagraph"/>
    <w:uiPriority w:val="34"/>
    <w:rsid w:val="00523C15"/>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23C15"/>
    <w:rPr>
      <w:sz w:val="16"/>
      <w:szCs w:val="16"/>
    </w:rPr>
  </w:style>
  <w:style w:type="paragraph" w:styleId="CommentText">
    <w:name w:val="annotation text"/>
    <w:basedOn w:val="Normal"/>
    <w:link w:val="CommentTextChar"/>
    <w:uiPriority w:val="99"/>
    <w:unhideWhenUsed/>
    <w:rsid w:val="00523C15"/>
    <w:rPr>
      <w:sz w:val="20"/>
      <w:szCs w:val="20"/>
    </w:rPr>
  </w:style>
  <w:style w:type="character" w:customStyle="1" w:styleId="CommentTextChar">
    <w:name w:val="Comment Text Char"/>
    <w:basedOn w:val="DefaultParagraphFont"/>
    <w:link w:val="CommentText"/>
    <w:uiPriority w:val="99"/>
    <w:rsid w:val="00523C15"/>
    <w:rPr>
      <w:rFonts w:ascii="Times New Roman" w:eastAsia="Times New Roman" w:hAnsi="Times New Roman" w:cs="Times New Roman"/>
      <w:sz w:val="20"/>
      <w:szCs w:val="20"/>
      <w:lang w:val="en-US"/>
    </w:rPr>
  </w:style>
  <w:style w:type="table" w:styleId="TableGrid">
    <w:name w:val="Table Grid"/>
    <w:basedOn w:val="TableNormal"/>
    <w:uiPriority w:val="59"/>
    <w:rsid w:val="00523C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23C1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er">
    <w:name w:val="footer"/>
    <w:basedOn w:val="Normal"/>
    <w:link w:val="FooterChar"/>
    <w:uiPriority w:val="99"/>
    <w:unhideWhenUsed/>
    <w:rsid w:val="00523C15"/>
    <w:pPr>
      <w:tabs>
        <w:tab w:val="center" w:pos="4680"/>
        <w:tab w:val="right" w:pos="9360"/>
      </w:tabs>
    </w:pPr>
  </w:style>
  <w:style w:type="character" w:customStyle="1" w:styleId="FooterChar">
    <w:name w:val="Footer Char"/>
    <w:basedOn w:val="DefaultParagraphFont"/>
    <w:link w:val="Footer"/>
    <w:uiPriority w:val="99"/>
    <w:rsid w:val="00523C1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7F14"/>
    <w:rPr>
      <w:rFonts w:ascii="Tahoma" w:hAnsi="Tahoma" w:cs="Tahoma"/>
      <w:sz w:val="20"/>
      <w:szCs w:val="16"/>
    </w:rPr>
  </w:style>
  <w:style w:type="character" w:customStyle="1" w:styleId="BalloonTextChar">
    <w:name w:val="Balloon Text Char"/>
    <w:basedOn w:val="DefaultParagraphFont"/>
    <w:link w:val="BalloonText"/>
    <w:uiPriority w:val="99"/>
    <w:semiHidden/>
    <w:rsid w:val="00657F14"/>
    <w:rPr>
      <w:rFonts w:ascii="Tahoma" w:eastAsia="Times New Roman" w:hAnsi="Tahoma" w:cs="Tahoma"/>
      <w:sz w:val="20"/>
      <w:szCs w:val="16"/>
      <w:lang w:val="en-US"/>
    </w:rPr>
  </w:style>
  <w:style w:type="paragraph" w:styleId="Header">
    <w:name w:val="header"/>
    <w:basedOn w:val="Normal"/>
    <w:link w:val="HeaderChar"/>
    <w:uiPriority w:val="99"/>
    <w:unhideWhenUsed/>
    <w:rsid w:val="00523C15"/>
    <w:pPr>
      <w:tabs>
        <w:tab w:val="center" w:pos="4680"/>
        <w:tab w:val="right" w:pos="9360"/>
      </w:tabs>
    </w:pPr>
  </w:style>
  <w:style w:type="character" w:customStyle="1" w:styleId="HeaderChar">
    <w:name w:val="Header Char"/>
    <w:basedOn w:val="DefaultParagraphFont"/>
    <w:link w:val="Header"/>
    <w:uiPriority w:val="99"/>
    <w:rsid w:val="00523C15"/>
    <w:rPr>
      <w:rFonts w:ascii="Times New Roman" w:eastAsia="Times New Roman" w:hAnsi="Times New Roman" w:cs="Times New Roman"/>
      <w:sz w:val="24"/>
      <w:szCs w:val="24"/>
      <w:lang w:val="en-US"/>
    </w:rPr>
  </w:style>
  <w:style w:type="paragraph" w:styleId="BodyText">
    <w:name w:val="Body Text"/>
    <w:basedOn w:val="Normal"/>
    <w:link w:val="BodyTextChar"/>
    <w:rsid w:val="00523C15"/>
    <w:pPr>
      <w:tabs>
        <w:tab w:val="left" w:pos="720"/>
        <w:tab w:val="left" w:pos="1080"/>
        <w:tab w:val="left" w:pos="1440"/>
        <w:tab w:val="left" w:pos="1800"/>
      </w:tabs>
      <w:spacing w:line="264" w:lineRule="auto"/>
    </w:pPr>
    <w:rPr>
      <w:snapToGrid w:val="0"/>
      <w:sz w:val="22"/>
      <w:szCs w:val="20"/>
    </w:rPr>
  </w:style>
  <w:style w:type="character" w:customStyle="1" w:styleId="BodyTextChar">
    <w:name w:val="Body Text Char"/>
    <w:basedOn w:val="DefaultParagraphFont"/>
    <w:link w:val="BodyText"/>
    <w:rsid w:val="00523C15"/>
    <w:rPr>
      <w:rFonts w:ascii="Times New Roman" w:eastAsia="Times New Roman" w:hAnsi="Times New Roman" w:cs="Times New Roman"/>
      <w:snapToGrid w:val="0"/>
      <w:szCs w:val="20"/>
      <w:lang w:val="en-US"/>
    </w:rPr>
  </w:style>
  <w:style w:type="paragraph" w:customStyle="1" w:styleId="Default">
    <w:name w:val="Default"/>
    <w:rsid w:val="00523C15"/>
    <w:pPr>
      <w:autoSpaceDE w:val="0"/>
      <w:autoSpaceDN w:val="0"/>
      <w:adjustRightInd w:val="0"/>
      <w:spacing w:after="0" w:line="240" w:lineRule="auto"/>
    </w:pPr>
    <w:rPr>
      <w:rFonts w:ascii="IIFCKA+TimesNewRoman" w:eastAsia="Calibri" w:hAnsi="IIFCKA+TimesNewRoman" w:cs="IIFCKA+TimesNew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523C15"/>
    <w:rPr>
      <w:b/>
      <w:bCs/>
    </w:rPr>
  </w:style>
  <w:style w:type="character" w:customStyle="1" w:styleId="CommentSubjectChar">
    <w:name w:val="Comment Subject Char"/>
    <w:basedOn w:val="CommentTextChar"/>
    <w:link w:val="CommentSubject"/>
    <w:uiPriority w:val="99"/>
    <w:semiHidden/>
    <w:rsid w:val="00523C15"/>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523C15"/>
    <w:rPr>
      <w:color w:val="0000FF" w:themeColor="hyperlink"/>
      <w:u w:val="single"/>
    </w:rPr>
  </w:style>
  <w:style w:type="character" w:customStyle="1" w:styleId="Heading3Char">
    <w:name w:val="Heading 3 Char"/>
    <w:basedOn w:val="DefaultParagraphFont"/>
    <w:link w:val="Heading3"/>
    <w:uiPriority w:val="9"/>
    <w:rsid w:val="00007ADF"/>
    <w:rPr>
      <w:rFonts w:ascii="Times New Roman" w:eastAsia="Times New Roman" w:hAnsi="Times New Roman" w:cs="Times New Roman"/>
      <w:b/>
      <w:bCs/>
      <w:sz w:val="27"/>
      <w:szCs w:val="27"/>
      <w:lang w:val="en-US"/>
    </w:rPr>
  </w:style>
  <w:style w:type="paragraph" w:styleId="Revision">
    <w:name w:val="Revision"/>
    <w:hidden/>
    <w:uiPriority w:val="99"/>
    <w:semiHidden/>
    <w:rsid w:val="00F61DFB"/>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433F2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2C2AB4"/>
    <w:rPr>
      <w:rFonts w:asciiTheme="majorHAnsi" w:eastAsiaTheme="majorEastAsia" w:hAnsiTheme="majorHAnsi" w:cstheme="majorBidi"/>
      <w:b/>
      <w:bCs/>
      <w:color w:val="365F91" w:themeColor="accent1" w:themeShade="BF"/>
      <w:sz w:val="28"/>
      <w:szCs w:val="28"/>
      <w:lang w:val="en-US"/>
    </w:rPr>
  </w:style>
  <w:style w:type="character" w:customStyle="1" w:styleId="apple-converted-space">
    <w:name w:val="apple-converted-space"/>
    <w:basedOn w:val="DefaultParagraphFont"/>
    <w:rsid w:val="002C2AB4"/>
  </w:style>
  <w:style w:type="paragraph" w:customStyle="1" w:styleId="SL-FlLftSgl">
    <w:name w:val="SL-Fl Lft Sgl"/>
    <w:rsid w:val="00CD7DCA"/>
    <w:pPr>
      <w:widowControl w:val="0"/>
      <w:adjustRightInd w:val="0"/>
      <w:spacing w:after="0" w:line="240" w:lineRule="atLeast"/>
      <w:jc w:val="both"/>
      <w:textAlignment w:val="baseline"/>
    </w:pPr>
    <w:rPr>
      <w:rFonts w:ascii="Times New Roman" w:eastAsia="Times New Roman" w:hAnsi="Times New Roman" w:cs="Times New Roman"/>
      <w:szCs w:val="20"/>
      <w:lang w:val="en-US"/>
    </w:rPr>
  </w:style>
  <w:style w:type="character" w:customStyle="1" w:styleId="Heading7Char">
    <w:name w:val="Heading 7 Char"/>
    <w:basedOn w:val="DefaultParagraphFont"/>
    <w:link w:val="Heading7"/>
    <w:uiPriority w:val="9"/>
    <w:rsid w:val="007C3F0D"/>
    <w:rPr>
      <w:rFonts w:asciiTheme="majorHAnsi" w:eastAsiaTheme="majorEastAsia" w:hAnsiTheme="majorHAnsi" w:cstheme="majorBidi"/>
      <w:i/>
      <w:iCs/>
      <w:color w:val="404040" w:themeColor="text1" w:themeTint="BF"/>
      <w:sz w:val="24"/>
      <w:szCs w:val="24"/>
      <w:lang w:val="en-US"/>
    </w:rPr>
  </w:style>
  <w:style w:type="paragraph" w:customStyle="1" w:styleId="SP-SglSpPara">
    <w:name w:val="SP-Sgl Sp Para"/>
    <w:uiPriority w:val="99"/>
    <w:rsid w:val="00AD431C"/>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8068">
      <w:bodyDiv w:val="1"/>
      <w:marLeft w:val="0"/>
      <w:marRight w:val="0"/>
      <w:marTop w:val="0"/>
      <w:marBottom w:val="0"/>
      <w:divBdr>
        <w:top w:val="none" w:sz="0" w:space="0" w:color="auto"/>
        <w:left w:val="none" w:sz="0" w:space="0" w:color="auto"/>
        <w:bottom w:val="none" w:sz="0" w:space="0" w:color="auto"/>
        <w:right w:val="none" w:sz="0" w:space="0" w:color="auto"/>
      </w:divBdr>
    </w:div>
    <w:div w:id="387803533">
      <w:bodyDiv w:val="1"/>
      <w:marLeft w:val="0"/>
      <w:marRight w:val="0"/>
      <w:marTop w:val="0"/>
      <w:marBottom w:val="0"/>
      <w:divBdr>
        <w:top w:val="none" w:sz="0" w:space="0" w:color="auto"/>
        <w:left w:val="none" w:sz="0" w:space="0" w:color="auto"/>
        <w:bottom w:val="none" w:sz="0" w:space="0" w:color="auto"/>
        <w:right w:val="none" w:sz="0" w:space="0" w:color="auto"/>
      </w:divBdr>
    </w:div>
    <w:div w:id="406459944">
      <w:bodyDiv w:val="1"/>
      <w:marLeft w:val="0"/>
      <w:marRight w:val="0"/>
      <w:marTop w:val="0"/>
      <w:marBottom w:val="0"/>
      <w:divBdr>
        <w:top w:val="none" w:sz="0" w:space="0" w:color="auto"/>
        <w:left w:val="none" w:sz="0" w:space="0" w:color="auto"/>
        <w:bottom w:val="none" w:sz="0" w:space="0" w:color="auto"/>
        <w:right w:val="none" w:sz="0" w:space="0" w:color="auto"/>
      </w:divBdr>
    </w:div>
    <w:div w:id="494734457">
      <w:bodyDiv w:val="1"/>
      <w:marLeft w:val="0"/>
      <w:marRight w:val="0"/>
      <w:marTop w:val="0"/>
      <w:marBottom w:val="0"/>
      <w:divBdr>
        <w:top w:val="none" w:sz="0" w:space="0" w:color="auto"/>
        <w:left w:val="none" w:sz="0" w:space="0" w:color="auto"/>
        <w:bottom w:val="none" w:sz="0" w:space="0" w:color="auto"/>
        <w:right w:val="none" w:sz="0" w:space="0" w:color="auto"/>
      </w:divBdr>
    </w:div>
    <w:div w:id="565994114">
      <w:bodyDiv w:val="1"/>
      <w:marLeft w:val="0"/>
      <w:marRight w:val="0"/>
      <w:marTop w:val="0"/>
      <w:marBottom w:val="0"/>
      <w:divBdr>
        <w:top w:val="none" w:sz="0" w:space="0" w:color="auto"/>
        <w:left w:val="none" w:sz="0" w:space="0" w:color="auto"/>
        <w:bottom w:val="none" w:sz="0" w:space="0" w:color="auto"/>
        <w:right w:val="none" w:sz="0" w:space="0" w:color="auto"/>
      </w:divBdr>
    </w:div>
    <w:div w:id="762186900">
      <w:bodyDiv w:val="1"/>
      <w:marLeft w:val="0"/>
      <w:marRight w:val="0"/>
      <w:marTop w:val="0"/>
      <w:marBottom w:val="0"/>
      <w:divBdr>
        <w:top w:val="none" w:sz="0" w:space="0" w:color="auto"/>
        <w:left w:val="none" w:sz="0" w:space="0" w:color="auto"/>
        <w:bottom w:val="none" w:sz="0" w:space="0" w:color="auto"/>
        <w:right w:val="none" w:sz="0" w:space="0" w:color="auto"/>
      </w:divBdr>
      <w:divsChild>
        <w:div w:id="1088692531">
          <w:marLeft w:val="0"/>
          <w:marRight w:val="0"/>
          <w:marTop w:val="0"/>
          <w:marBottom w:val="0"/>
          <w:divBdr>
            <w:top w:val="none" w:sz="0" w:space="0" w:color="auto"/>
            <w:left w:val="none" w:sz="0" w:space="0" w:color="auto"/>
            <w:bottom w:val="none" w:sz="0" w:space="0" w:color="auto"/>
            <w:right w:val="none" w:sz="0" w:space="0" w:color="auto"/>
          </w:divBdr>
        </w:div>
        <w:div w:id="993677490">
          <w:marLeft w:val="0"/>
          <w:marRight w:val="0"/>
          <w:marTop w:val="0"/>
          <w:marBottom w:val="0"/>
          <w:divBdr>
            <w:top w:val="none" w:sz="0" w:space="0" w:color="auto"/>
            <w:left w:val="none" w:sz="0" w:space="0" w:color="auto"/>
            <w:bottom w:val="none" w:sz="0" w:space="0" w:color="auto"/>
            <w:right w:val="none" w:sz="0" w:space="0" w:color="auto"/>
          </w:divBdr>
        </w:div>
      </w:divsChild>
    </w:div>
    <w:div w:id="785004980">
      <w:bodyDiv w:val="1"/>
      <w:marLeft w:val="0"/>
      <w:marRight w:val="0"/>
      <w:marTop w:val="0"/>
      <w:marBottom w:val="0"/>
      <w:divBdr>
        <w:top w:val="none" w:sz="0" w:space="0" w:color="auto"/>
        <w:left w:val="none" w:sz="0" w:space="0" w:color="auto"/>
        <w:bottom w:val="none" w:sz="0" w:space="0" w:color="auto"/>
        <w:right w:val="none" w:sz="0" w:space="0" w:color="auto"/>
      </w:divBdr>
    </w:div>
    <w:div w:id="1166048222">
      <w:bodyDiv w:val="1"/>
      <w:marLeft w:val="0"/>
      <w:marRight w:val="0"/>
      <w:marTop w:val="0"/>
      <w:marBottom w:val="0"/>
      <w:divBdr>
        <w:top w:val="none" w:sz="0" w:space="0" w:color="auto"/>
        <w:left w:val="none" w:sz="0" w:space="0" w:color="auto"/>
        <w:bottom w:val="none" w:sz="0" w:space="0" w:color="auto"/>
        <w:right w:val="none" w:sz="0" w:space="0" w:color="auto"/>
      </w:divBdr>
      <w:divsChild>
        <w:div w:id="2069761737">
          <w:marLeft w:val="0"/>
          <w:marRight w:val="0"/>
          <w:marTop w:val="0"/>
          <w:marBottom w:val="0"/>
          <w:divBdr>
            <w:top w:val="none" w:sz="0" w:space="0" w:color="auto"/>
            <w:left w:val="none" w:sz="0" w:space="0" w:color="auto"/>
            <w:bottom w:val="none" w:sz="0" w:space="0" w:color="auto"/>
            <w:right w:val="none" w:sz="0" w:space="0" w:color="auto"/>
          </w:divBdr>
        </w:div>
      </w:divsChild>
    </w:div>
    <w:div w:id="1284117700">
      <w:bodyDiv w:val="1"/>
      <w:marLeft w:val="0"/>
      <w:marRight w:val="0"/>
      <w:marTop w:val="0"/>
      <w:marBottom w:val="0"/>
      <w:divBdr>
        <w:top w:val="none" w:sz="0" w:space="0" w:color="auto"/>
        <w:left w:val="none" w:sz="0" w:space="0" w:color="auto"/>
        <w:bottom w:val="none" w:sz="0" w:space="0" w:color="auto"/>
        <w:right w:val="none" w:sz="0" w:space="0" w:color="auto"/>
      </w:divBdr>
    </w:div>
    <w:div w:id="1475490765">
      <w:bodyDiv w:val="1"/>
      <w:marLeft w:val="0"/>
      <w:marRight w:val="0"/>
      <w:marTop w:val="0"/>
      <w:marBottom w:val="0"/>
      <w:divBdr>
        <w:top w:val="none" w:sz="0" w:space="0" w:color="auto"/>
        <w:left w:val="none" w:sz="0" w:space="0" w:color="auto"/>
        <w:bottom w:val="none" w:sz="0" w:space="0" w:color="auto"/>
        <w:right w:val="none" w:sz="0" w:space="0" w:color="auto"/>
      </w:divBdr>
    </w:div>
    <w:div w:id="1642928184">
      <w:bodyDiv w:val="1"/>
      <w:marLeft w:val="0"/>
      <w:marRight w:val="0"/>
      <w:marTop w:val="0"/>
      <w:marBottom w:val="0"/>
      <w:divBdr>
        <w:top w:val="none" w:sz="0" w:space="0" w:color="auto"/>
        <w:left w:val="none" w:sz="0" w:space="0" w:color="auto"/>
        <w:bottom w:val="none" w:sz="0" w:space="0" w:color="auto"/>
        <w:right w:val="none" w:sz="0" w:space="0" w:color="auto"/>
      </w:divBdr>
      <w:divsChild>
        <w:div w:id="98569946">
          <w:marLeft w:val="300"/>
          <w:marRight w:val="0"/>
          <w:marTop w:val="0"/>
          <w:marBottom w:val="0"/>
          <w:divBdr>
            <w:top w:val="none" w:sz="0" w:space="0" w:color="auto"/>
            <w:left w:val="none" w:sz="0" w:space="0" w:color="auto"/>
            <w:bottom w:val="none" w:sz="0" w:space="0" w:color="auto"/>
            <w:right w:val="none" w:sz="0" w:space="0" w:color="auto"/>
          </w:divBdr>
          <w:divsChild>
            <w:div w:id="1759326218">
              <w:marLeft w:val="0"/>
              <w:marRight w:val="180"/>
              <w:marTop w:val="0"/>
              <w:marBottom w:val="180"/>
              <w:divBdr>
                <w:top w:val="none" w:sz="0" w:space="0" w:color="auto"/>
                <w:left w:val="none" w:sz="0" w:space="0" w:color="auto"/>
                <w:bottom w:val="none" w:sz="0" w:space="0" w:color="auto"/>
                <w:right w:val="none" w:sz="0" w:space="0" w:color="auto"/>
              </w:divBdr>
            </w:div>
          </w:divsChild>
        </w:div>
        <w:div w:id="487524800">
          <w:marLeft w:val="300"/>
          <w:marRight w:val="0"/>
          <w:marTop w:val="0"/>
          <w:marBottom w:val="0"/>
          <w:divBdr>
            <w:top w:val="none" w:sz="0" w:space="0" w:color="auto"/>
            <w:left w:val="none" w:sz="0" w:space="0" w:color="auto"/>
            <w:bottom w:val="none" w:sz="0" w:space="0" w:color="auto"/>
            <w:right w:val="none" w:sz="0" w:space="0" w:color="auto"/>
          </w:divBdr>
          <w:divsChild>
            <w:div w:id="195117371">
              <w:marLeft w:val="0"/>
              <w:marRight w:val="180"/>
              <w:marTop w:val="0"/>
              <w:marBottom w:val="180"/>
              <w:divBdr>
                <w:top w:val="none" w:sz="0" w:space="0" w:color="auto"/>
                <w:left w:val="none" w:sz="0" w:space="0" w:color="auto"/>
                <w:bottom w:val="none" w:sz="0" w:space="0" w:color="auto"/>
                <w:right w:val="none" w:sz="0" w:space="0" w:color="auto"/>
              </w:divBdr>
            </w:div>
          </w:divsChild>
        </w:div>
        <w:div w:id="810367778">
          <w:marLeft w:val="300"/>
          <w:marRight w:val="0"/>
          <w:marTop w:val="0"/>
          <w:marBottom w:val="0"/>
          <w:divBdr>
            <w:top w:val="none" w:sz="0" w:space="0" w:color="auto"/>
            <w:left w:val="none" w:sz="0" w:space="0" w:color="auto"/>
            <w:bottom w:val="none" w:sz="0" w:space="0" w:color="auto"/>
            <w:right w:val="none" w:sz="0" w:space="0" w:color="auto"/>
          </w:divBdr>
          <w:divsChild>
            <w:div w:id="690883839">
              <w:marLeft w:val="0"/>
              <w:marRight w:val="180"/>
              <w:marTop w:val="0"/>
              <w:marBottom w:val="180"/>
              <w:divBdr>
                <w:top w:val="none" w:sz="0" w:space="0" w:color="auto"/>
                <w:left w:val="none" w:sz="0" w:space="0" w:color="auto"/>
                <w:bottom w:val="none" w:sz="0" w:space="0" w:color="auto"/>
                <w:right w:val="none" w:sz="0" w:space="0" w:color="auto"/>
              </w:divBdr>
            </w:div>
          </w:divsChild>
        </w:div>
        <w:div w:id="1124153360">
          <w:marLeft w:val="300"/>
          <w:marRight w:val="0"/>
          <w:marTop w:val="0"/>
          <w:marBottom w:val="0"/>
          <w:divBdr>
            <w:top w:val="none" w:sz="0" w:space="0" w:color="auto"/>
            <w:left w:val="none" w:sz="0" w:space="0" w:color="auto"/>
            <w:bottom w:val="none" w:sz="0" w:space="0" w:color="auto"/>
            <w:right w:val="none" w:sz="0" w:space="0" w:color="auto"/>
          </w:divBdr>
          <w:divsChild>
            <w:div w:id="890773775">
              <w:marLeft w:val="0"/>
              <w:marRight w:val="180"/>
              <w:marTop w:val="0"/>
              <w:marBottom w:val="180"/>
              <w:divBdr>
                <w:top w:val="none" w:sz="0" w:space="0" w:color="auto"/>
                <w:left w:val="none" w:sz="0" w:space="0" w:color="auto"/>
                <w:bottom w:val="none" w:sz="0" w:space="0" w:color="auto"/>
                <w:right w:val="none" w:sz="0" w:space="0" w:color="auto"/>
              </w:divBdr>
            </w:div>
          </w:divsChild>
        </w:div>
        <w:div w:id="1433284274">
          <w:marLeft w:val="300"/>
          <w:marRight w:val="0"/>
          <w:marTop w:val="0"/>
          <w:marBottom w:val="0"/>
          <w:divBdr>
            <w:top w:val="none" w:sz="0" w:space="0" w:color="auto"/>
            <w:left w:val="none" w:sz="0" w:space="0" w:color="auto"/>
            <w:bottom w:val="none" w:sz="0" w:space="0" w:color="auto"/>
            <w:right w:val="none" w:sz="0" w:space="0" w:color="auto"/>
          </w:divBdr>
          <w:divsChild>
            <w:div w:id="510796995">
              <w:marLeft w:val="0"/>
              <w:marRight w:val="180"/>
              <w:marTop w:val="0"/>
              <w:marBottom w:val="180"/>
              <w:divBdr>
                <w:top w:val="none" w:sz="0" w:space="0" w:color="auto"/>
                <w:left w:val="none" w:sz="0" w:space="0" w:color="auto"/>
                <w:bottom w:val="none" w:sz="0" w:space="0" w:color="auto"/>
                <w:right w:val="none" w:sz="0" w:space="0" w:color="auto"/>
              </w:divBdr>
            </w:div>
          </w:divsChild>
        </w:div>
        <w:div w:id="1942955992">
          <w:marLeft w:val="300"/>
          <w:marRight w:val="0"/>
          <w:marTop w:val="0"/>
          <w:marBottom w:val="0"/>
          <w:divBdr>
            <w:top w:val="none" w:sz="0" w:space="0" w:color="auto"/>
            <w:left w:val="none" w:sz="0" w:space="0" w:color="auto"/>
            <w:bottom w:val="none" w:sz="0" w:space="0" w:color="auto"/>
            <w:right w:val="none" w:sz="0" w:space="0" w:color="auto"/>
          </w:divBdr>
          <w:divsChild>
            <w:div w:id="630208946">
              <w:marLeft w:val="0"/>
              <w:marRight w:val="180"/>
              <w:marTop w:val="0"/>
              <w:marBottom w:val="180"/>
              <w:divBdr>
                <w:top w:val="none" w:sz="0" w:space="0" w:color="auto"/>
                <w:left w:val="none" w:sz="0" w:space="0" w:color="auto"/>
                <w:bottom w:val="none" w:sz="0" w:space="0" w:color="auto"/>
                <w:right w:val="none" w:sz="0" w:space="0" w:color="auto"/>
              </w:divBdr>
            </w:div>
          </w:divsChild>
        </w:div>
        <w:div w:id="2006736757">
          <w:marLeft w:val="300"/>
          <w:marRight w:val="0"/>
          <w:marTop w:val="0"/>
          <w:marBottom w:val="0"/>
          <w:divBdr>
            <w:top w:val="none" w:sz="0" w:space="0" w:color="auto"/>
            <w:left w:val="none" w:sz="0" w:space="0" w:color="auto"/>
            <w:bottom w:val="none" w:sz="0" w:space="0" w:color="auto"/>
            <w:right w:val="none" w:sz="0" w:space="0" w:color="auto"/>
          </w:divBdr>
          <w:divsChild>
            <w:div w:id="1083717636">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1708947651">
      <w:bodyDiv w:val="1"/>
      <w:marLeft w:val="0"/>
      <w:marRight w:val="0"/>
      <w:marTop w:val="0"/>
      <w:marBottom w:val="0"/>
      <w:divBdr>
        <w:top w:val="none" w:sz="0" w:space="0" w:color="auto"/>
        <w:left w:val="none" w:sz="0" w:space="0" w:color="auto"/>
        <w:bottom w:val="none" w:sz="0" w:space="0" w:color="auto"/>
        <w:right w:val="none" w:sz="0" w:space="0" w:color="auto"/>
      </w:divBdr>
    </w:div>
    <w:div w:id="1953971275">
      <w:bodyDiv w:val="1"/>
      <w:marLeft w:val="0"/>
      <w:marRight w:val="0"/>
      <w:marTop w:val="0"/>
      <w:marBottom w:val="0"/>
      <w:divBdr>
        <w:top w:val="none" w:sz="0" w:space="0" w:color="auto"/>
        <w:left w:val="none" w:sz="0" w:space="0" w:color="auto"/>
        <w:bottom w:val="none" w:sz="0" w:space="0" w:color="auto"/>
        <w:right w:val="none" w:sz="0" w:space="0" w:color="auto"/>
      </w:divBdr>
    </w:div>
    <w:div w:id="2010862075">
      <w:bodyDiv w:val="1"/>
      <w:marLeft w:val="0"/>
      <w:marRight w:val="0"/>
      <w:marTop w:val="0"/>
      <w:marBottom w:val="0"/>
      <w:divBdr>
        <w:top w:val="none" w:sz="0" w:space="0" w:color="auto"/>
        <w:left w:val="none" w:sz="0" w:space="0" w:color="auto"/>
        <w:bottom w:val="none" w:sz="0" w:space="0" w:color="auto"/>
        <w:right w:val="none" w:sz="0" w:space="0" w:color="auto"/>
      </w:divBdr>
      <w:divsChild>
        <w:div w:id="311834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DEval@westa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ADEval@westa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TADEval@westa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DF5EC-C2FB-4675-B72E-9F2E21A0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F18DC26A.dotm</Template>
  <TotalTime>1260</TotalTime>
  <Pages>30</Pages>
  <Words>5485</Words>
  <Characters>31268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Bachman</dc:creator>
  <cp:lastModifiedBy>Tamara Daley</cp:lastModifiedBy>
  <cp:revision>8</cp:revision>
  <cp:lastPrinted>2014-06-23T15:05:00Z</cp:lastPrinted>
  <dcterms:created xsi:type="dcterms:W3CDTF">2014-06-23T16:47:00Z</dcterms:created>
  <dcterms:modified xsi:type="dcterms:W3CDTF">2014-06-24T18:02:00Z</dcterms:modified>
</cp:coreProperties>
</file>