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B6A" w:rsidRPr="00E350A6" w:rsidRDefault="00057B6A" w:rsidP="00057B6A">
      <w:pPr>
        <w:jc w:val="center"/>
        <w:rPr>
          <w:sz w:val="56"/>
          <w:szCs w:val="56"/>
        </w:rPr>
      </w:pPr>
      <w:r w:rsidRPr="00E350A6">
        <w:rPr>
          <w:sz w:val="56"/>
          <w:szCs w:val="56"/>
        </w:rPr>
        <w:t xml:space="preserve">Appendix </w:t>
      </w:r>
      <w:r>
        <w:rPr>
          <w:sz w:val="56"/>
          <w:szCs w:val="56"/>
        </w:rPr>
        <w:t>B</w:t>
      </w:r>
    </w:p>
    <w:p w:rsidR="00057B6A" w:rsidRDefault="00057B6A" w:rsidP="00057B6A">
      <w:r>
        <w:br w:type="page"/>
      </w:r>
    </w:p>
    <w:p w:rsidR="00057B6A" w:rsidRPr="00970178" w:rsidRDefault="00057B6A" w:rsidP="00057B6A">
      <w:r w:rsidRPr="00970178">
        <w:lastRenderedPageBreak/>
        <w:t xml:space="preserve">Dear </w:t>
      </w:r>
      <w:r w:rsidR="00075065">
        <w:fldChar w:fldCharType="begin"/>
      </w:r>
      <w:r>
        <w:instrText xml:space="preserve"> MERGEFIELD "Salutation" </w:instrText>
      </w:r>
      <w:r w:rsidR="00075065">
        <w:fldChar w:fldCharType="separate"/>
      </w:r>
      <w:r w:rsidRPr="00970178">
        <w:rPr>
          <w:noProof/>
        </w:rPr>
        <w:t>«Salutation»</w:t>
      </w:r>
      <w:r w:rsidR="00075065">
        <w:fldChar w:fldCharType="end"/>
      </w:r>
      <w:r w:rsidRPr="00970178">
        <w:t xml:space="preserve"> </w:t>
      </w:r>
      <w:r w:rsidR="00075065">
        <w:fldChar w:fldCharType="begin"/>
      </w:r>
      <w:r>
        <w:instrText xml:space="preserve"> MERGEFIELD "Lastname" </w:instrText>
      </w:r>
      <w:r w:rsidR="00075065">
        <w:fldChar w:fldCharType="separate"/>
      </w:r>
      <w:r w:rsidRPr="00970178">
        <w:rPr>
          <w:noProof/>
        </w:rPr>
        <w:t>«Lastname»</w:t>
      </w:r>
      <w:r w:rsidR="00075065">
        <w:fldChar w:fldCharType="end"/>
      </w:r>
      <w:r w:rsidRPr="00970178">
        <w:t>:</w:t>
      </w:r>
    </w:p>
    <w:p w:rsidR="00057B6A" w:rsidRDefault="00057B6A" w:rsidP="00057B6A">
      <w:pPr>
        <w:pStyle w:val="BodyText"/>
        <w:rPr>
          <w:rFonts w:asciiTheme="minorHAnsi" w:hAnsiTheme="minorHAnsi"/>
          <w:szCs w:val="22"/>
          <w:lang w:val="en-GB"/>
        </w:rPr>
      </w:pPr>
      <w:r w:rsidRPr="00970178">
        <w:rPr>
          <w:rFonts w:asciiTheme="minorHAnsi" w:hAnsiTheme="minorHAnsi"/>
          <w:szCs w:val="22"/>
        </w:rPr>
        <w:t xml:space="preserve">This letter is to introduce the National Evaluation of the </w:t>
      </w:r>
      <w:r>
        <w:rPr>
          <w:rFonts w:asciiTheme="minorHAnsi" w:hAnsiTheme="minorHAnsi"/>
          <w:szCs w:val="22"/>
        </w:rPr>
        <w:t xml:space="preserve">IDEA Part D </w:t>
      </w:r>
      <w:r w:rsidRPr="00970178">
        <w:rPr>
          <w:rFonts w:asciiTheme="minorHAnsi" w:hAnsiTheme="minorHAnsi"/>
          <w:szCs w:val="22"/>
        </w:rPr>
        <w:t>Technical Assistance and Dissemination (TA&amp;D) Program.  The TA&amp;D Evaluation is being conducted by Westat f</w:t>
      </w:r>
      <w:r w:rsidRPr="00970178">
        <w:rPr>
          <w:rFonts w:asciiTheme="minorHAnsi" w:hAnsiTheme="minorHAnsi"/>
          <w:szCs w:val="22"/>
          <w:lang w:val="en-GB"/>
        </w:rPr>
        <w:t xml:space="preserve">or the U.S. Department of Education’s </w:t>
      </w:r>
      <w:r w:rsidRPr="00970178">
        <w:rPr>
          <w:rFonts w:asciiTheme="minorHAnsi" w:hAnsiTheme="minorHAnsi"/>
        </w:rPr>
        <w:t>Institute of Education Sciences (</w:t>
      </w:r>
      <w:r w:rsidRPr="00970178">
        <w:rPr>
          <w:rFonts w:asciiTheme="minorHAnsi" w:hAnsiTheme="minorHAnsi"/>
          <w:szCs w:val="22"/>
          <w:lang w:val="en-GB"/>
        </w:rPr>
        <w:t xml:space="preserve">IES). </w:t>
      </w:r>
    </w:p>
    <w:p w:rsidR="00057B6A" w:rsidRPr="00970178" w:rsidRDefault="00057B6A" w:rsidP="00057B6A">
      <w:pPr>
        <w:pStyle w:val="BodyText"/>
        <w:rPr>
          <w:rFonts w:asciiTheme="minorHAnsi" w:hAnsiTheme="minorHAnsi"/>
          <w:szCs w:val="22"/>
        </w:rPr>
      </w:pPr>
    </w:p>
    <w:p w:rsidR="00057B6A" w:rsidRPr="00970178" w:rsidRDefault="00057B6A" w:rsidP="00057B6A">
      <w:r w:rsidRPr="00970178">
        <w:t>The overall goal of the evaluation is to provide descriptive information about the products</w:t>
      </w:r>
      <w:r>
        <w:t xml:space="preserve"> or</w:t>
      </w:r>
      <w:r w:rsidRPr="00970178">
        <w:t xml:space="preserve"> services provided by the TA&amp;D Program centers, as well as to understand needs that Part C Lead Agencies</w:t>
      </w:r>
      <w:r>
        <w:t xml:space="preserve"> and </w:t>
      </w:r>
      <w:r w:rsidRPr="00970178">
        <w:t>Sta</w:t>
      </w:r>
      <w:r>
        <w:t>te Education Agencies (SEAs)</w:t>
      </w:r>
      <w:r w:rsidRPr="00970178">
        <w:t xml:space="preserve"> have for technical assistance related to implementing IDEA.  Through participation in this study you will have the opportunity to vo</w:t>
      </w:r>
      <w:r>
        <w:t>ice the needs for TA that your Lead Agency</w:t>
      </w:r>
      <w:r w:rsidRPr="00970178">
        <w:t xml:space="preserve"> may have and to express how well the TA&amp;D Program grantees have met your needs.  In addition, the information collected through the TA&amp;D Evaluation will ultimately be included in a report to Congress and used to inform the next reauthorization of IDEA.</w:t>
      </w:r>
    </w:p>
    <w:p w:rsidR="00057B6A" w:rsidRDefault="00057B6A" w:rsidP="00057B6A">
      <w:pPr>
        <w:pStyle w:val="BodyText"/>
        <w:rPr>
          <w:rFonts w:asciiTheme="minorHAnsi" w:hAnsiTheme="minorHAnsi"/>
          <w:szCs w:val="22"/>
        </w:rPr>
      </w:pPr>
      <w:r w:rsidRPr="00970178">
        <w:rPr>
          <w:rFonts w:asciiTheme="minorHAnsi" w:hAnsiTheme="minorHAnsi"/>
          <w:szCs w:val="22"/>
        </w:rPr>
        <w:t xml:space="preserve">Participation will entail completing a survey focused on technical assistance related to a range of topic areas.  A secure web survey for your </w:t>
      </w:r>
      <w:r>
        <w:rPr>
          <w:rFonts w:asciiTheme="minorHAnsi" w:hAnsiTheme="minorHAnsi"/>
          <w:szCs w:val="22"/>
        </w:rPr>
        <w:t>Part C lead agency</w:t>
      </w:r>
      <w:r w:rsidRPr="00970178">
        <w:rPr>
          <w:rFonts w:asciiTheme="minorHAnsi" w:hAnsiTheme="minorHAnsi"/>
          <w:szCs w:val="22"/>
        </w:rPr>
        <w:t xml:space="preserve"> and more detailed study information is located at: </w:t>
      </w:r>
      <w:hyperlink r:id="rId7" w:history="1">
        <w:r w:rsidRPr="00970178">
          <w:rPr>
            <w:rStyle w:val="Hyperlink"/>
            <w:rFonts w:asciiTheme="minorHAnsi" w:hAnsiTheme="minorHAnsi"/>
            <w:b/>
            <w:szCs w:val="22"/>
          </w:rPr>
          <w:t>http://www.xxxxx.org</w:t>
        </w:r>
      </w:hyperlink>
      <w:r w:rsidRPr="00970178">
        <w:rPr>
          <w:rFonts w:asciiTheme="minorHAnsi" w:hAnsiTheme="minorHAnsi"/>
          <w:szCs w:val="22"/>
        </w:rPr>
        <w:t xml:space="preserve">.  You have been assigned a unique User Login that will provide access to the TA&amp;D Survey. </w:t>
      </w:r>
    </w:p>
    <w:p w:rsidR="00057B6A" w:rsidRDefault="00057B6A" w:rsidP="00057B6A">
      <w:pPr>
        <w:pStyle w:val="BodyText"/>
        <w:rPr>
          <w:rFonts w:asciiTheme="minorHAnsi" w:hAnsiTheme="minorHAnsi"/>
          <w:szCs w:val="22"/>
        </w:rPr>
      </w:pPr>
    </w:p>
    <w:p w:rsidR="00057B6A" w:rsidRDefault="00075065" w:rsidP="00057B6A">
      <w:pPr>
        <w:pStyle w:val="BodyText"/>
        <w:rPr>
          <w:rFonts w:asciiTheme="minorHAnsi" w:hAnsiTheme="minorHAnsi"/>
          <w:szCs w:val="22"/>
        </w:rPr>
      </w:pPr>
      <w:r>
        <w:rPr>
          <w:rFonts w:asciiTheme="minorHAnsi" w:hAnsiTheme="minorHAnsi"/>
          <w:noProof/>
          <w:snapToGrid/>
          <w:szCs w:val="22"/>
        </w:rPr>
        <w:pict>
          <v:shapetype id="_x0000_t202" coordsize="21600,21600" o:spt="202" path="m,l,21600r21600,l21600,xe">
            <v:stroke joinstyle="miter"/>
            <v:path gradientshapeok="t" o:connecttype="rect"/>
          </v:shapetype>
          <v:shape id="_x0000_s1026" type="#_x0000_t202" style="position:absolute;margin-left:90pt;margin-top:-.7pt;width:279pt;height:63pt;z-index:251660288">
            <v:textbox>
              <w:txbxContent>
                <w:p w:rsidR="00057B6A" w:rsidRDefault="00057B6A" w:rsidP="00057B6A">
                  <w:pPr>
                    <w:pStyle w:val="BodyText"/>
                    <w:rPr>
                      <w:rFonts w:asciiTheme="minorHAnsi" w:hAnsiTheme="minorHAnsi"/>
                      <w:szCs w:val="22"/>
                    </w:rPr>
                  </w:pPr>
                  <w:r>
                    <w:rPr>
                      <w:rFonts w:asciiTheme="minorHAnsi" w:hAnsiTheme="minorHAnsi"/>
                      <w:szCs w:val="22"/>
                    </w:rPr>
                    <w:t>Websurvey:</w:t>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hyperlink r:id="rId8" w:history="1">
                    <w:r w:rsidRPr="00970178">
                      <w:rPr>
                        <w:rStyle w:val="Hyperlink"/>
                        <w:rFonts w:asciiTheme="minorHAnsi" w:hAnsiTheme="minorHAnsi"/>
                        <w:b/>
                        <w:szCs w:val="22"/>
                      </w:rPr>
                      <w:t>http://www.xxxxx.org</w:t>
                    </w:r>
                  </w:hyperlink>
                </w:p>
                <w:p w:rsidR="00057B6A" w:rsidRDefault="00057B6A" w:rsidP="00057B6A">
                  <w:pPr>
                    <w:pStyle w:val="BodyText"/>
                    <w:rPr>
                      <w:rFonts w:asciiTheme="minorHAnsi" w:hAnsiTheme="minorHAnsi"/>
                      <w:szCs w:val="22"/>
                    </w:rPr>
                  </w:pPr>
                  <w:r w:rsidRPr="00970178">
                    <w:rPr>
                      <w:rFonts w:asciiTheme="minorHAnsi" w:hAnsiTheme="minorHAnsi"/>
                      <w:szCs w:val="22"/>
                    </w:rPr>
                    <w:t>Your unique User Login is:</w:t>
                  </w:r>
                  <w:r>
                    <w:rPr>
                      <w:rFonts w:asciiTheme="minorHAnsi" w:hAnsiTheme="minorHAnsi"/>
                      <w:szCs w:val="22"/>
                    </w:rPr>
                    <w:tab/>
                  </w:r>
                  <w:r w:rsidRPr="00516BCE">
                    <w:rPr>
                      <w:rFonts w:asciiTheme="minorHAnsi" w:hAnsiTheme="minorHAnsi"/>
                      <w:b/>
                      <w:sz w:val="32"/>
                      <w:szCs w:val="32"/>
                    </w:rPr>
                    <w:t>XXXXX</w:t>
                  </w:r>
                </w:p>
                <w:p w:rsidR="00057B6A" w:rsidRDefault="00057B6A" w:rsidP="00057B6A">
                  <w:pPr>
                    <w:pStyle w:val="BodyText"/>
                  </w:pPr>
                  <w:r>
                    <w:rPr>
                      <w:rFonts w:asciiTheme="minorHAnsi" w:hAnsiTheme="minorHAnsi"/>
                      <w:szCs w:val="22"/>
                    </w:rPr>
                    <w:t>Your password is:</w:t>
                  </w:r>
                  <w:r>
                    <w:rPr>
                      <w:rFonts w:asciiTheme="minorHAnsi" w:hAnsiTheme="minorHAnsi"/>
                      <w:szCs w:val="22"/>
                    </w:rPr>
                    <w:tab/>
                  </w:r>
                  <w:r>
                    <w:rPr>
                      <w:rFonts w:asciiTheme="minorHAnsi" w:hAnsiTheme="minorHAnsi"/>
                      <w:szCs w:val="22"/>
                    </w:rPr>
                    <w:tab/>
                  </w:r>
                  <w:r>
                    <w:rPr>
                      <w:rFonts w:asciiTheme="minorHAnsi" w:hAnsiTheme="minorHAnsi"/>
                      <w:szCs w:val="22"/>
                    </w:rPr>
                    <w:tab/>
                  </w:r>
                  <w:r w:rsidRPr="00516BCE">
                    <w:rPr>
                      <w:rFonts w:asciiTheme="minorHAnsi" w:hAnsiTheme="minorHAnsi"/>
                      <w:b/>
                      <w:sz w:val="32"/>
                      <w:szCs w:val="32"/>
                    </w:rPr>
                    <w:t>XXXXX</w:t>
                  </w:r>
                </w:p>
              </w:txbxContent>
            </v:textbox>
          </v:shape>
        </w:pict>
      </w:r>
    </w:p>
    <w:p w:rsidR="00057B6A" w:rsidRDefault="00057B6A" w:rsidP="00057B6A">
      <w:pPr>
        <w:pStyle w:val="BodyText"/>
        <w:tabs>
          <w:tab w:val="center" w:pos="4543"/>
        </w:tabs>
        <w:jc w:val="center"/>
        <w:rPr>
          <w:rFonts w:asciiTheme="minorHAnsi" w:hAnsiTheme="minorHAnsi"/>
          <w:szCs w:val="22"/>
        </w:rPr>
      </w:pPr>
    </w:p>
    <w:p w:rsidR="00057B6A" w:rsidRDefault="00057B6A" w:rsidP="00057B6A">
      <w:pPr>
        <w:pStyle w:val="BodyText"/>
        <w:rPr>
          <w:rFonts w:asciiTheme="minorHAnsi" w:hAnsiTheme="minorHAnsi"/>
          <w:szCs w:val="22"/>
        </w:rPr>
      </w:pPr>
    </w:p>
    <w:p w:rsidR="00057B6A" w:rsidRDefault="00057B6A" w:rsidP="00057B6A">
      <w:pPr>
        <w:pStyle w:val="BodyText"/>
        <w:rPr>
          <w:rFonts w:asciiTheme="minorHAnsi" w:hAnsiTheme="minorHAnsi"/>
          <w:szCs w:val="22"/>
        </w:rPr>
      </w:pPr>
    </w:p>
    <w:p w:rsidR="00057B6A" w:rsidRDefault="00057B6A" w:rsidP="00057B6A">
      <w:pPr>
        <w:pStyle w:val="BodyText"/>
        <w:rPr>
          <w:rFonts w:asciiTheme="minorHAnsi" w:hAnsiTheme="minorHAnsi"/>
          <w:szCs w:val="22"/>
        </w:rPr>
      </w:pPr>
    </w:p>
    <w:p w:rsidR="00057B6A" w:rsidRPr="00970178" w:rsidRDefault="00057B6A" w:rsidP="00057B6A">
      <w:pPr>
        <w:pStyle w:val="BodyText"/>
        <w:rPr>
          <w:rFonts w:asciiTheme="minorHAnsi" w:hAnsiTheme="minorHAnsi"/>
          <w:szCs w:val="22"/>
        </w:rPr>
      </w:pPr>
      <w:r w:rsidRPr="00970178">
        <w:rPr>
          <w:rFonts w:asciiTheme="minorHAnsi" w:hAnsiTheme="minorHAnsi"/>
          <w:szCs w:val="22"/>
        </w:rPr>
        <w:t xml:space="preserve">Enclosed are step-by-step instructions on how to access the online TA&amp;D survey.  </w:t>
      </w:r>
      <w:r w:rsidRPr="00970178">
        <w:rPr>
          <w:rFonts w:asciiTheme="minorHAnsi" w:hAnsiTheme="minorHAnsi"/>
          <w:b/>
          <w:szCs w:val="22"/>
        </w:rPr>
        <w:t>Please complete the survey no later than XX, 2011.</w:t>
      </w:r>
      <w:r w:rsidRPr="00970178">
        <w:rPr>
          <w:rFonts w:asciiTheme="minorHAnsi" w:hAnsiTheme="minorHAnsi"/>
          <w:szCs w:val="22"/>
        </w:rPr>
        <w:t xml:space="preserve">  </w:t>
      </w:r>
    </w:p>
    <w:p w:rsidR="00057B6A" w:rsidRPr="00970178" w:rsidRDefault="00057B6A" w:rsidP="00057B6A">
      <w:pPr>
        <w:pStyle w:val="BodyText"/>
        <w:rPr>
          <w:rFonts w:asciiTheme="minorHAnsi" w:hAnsiTheme="minorHAnsi"/>
          <w:b/>
          <w:i/>
          <w:szCs w:val="22"/>
        </w:rPr>
      </w:pPr>
    </w:p>
    <w:p w:rsidR="00057B6A" w:rsidRPr="00970178" w:rsidRDefault="00057B6A" w:rsidP="00057B6A">
      <w:pPr>
        <w:pStyle w:val="BodyText"/>
        <w:rPr>
          <w:rFonts w:asciiTheme="minorHAnsi" w:hAnsiTheme="minorHAnsi"/>
          <w:szCs w:val="22"/>
        </w:rPr>
      </w:pPr>
      <w:r w:rsidRPr="00970178">
        <w:rPr>
          <w:rFonts w:asciiTheme="minorHAnsi" w:hAnsiTheme="minorHAnsi"/>
          <w:szCs w:val="22"/>
        </w:rPr>
        <w:t xml:space="preserve">If you have questions about the survey, please direct them to Westat’s project director, Tamara Daley (888-xxx-xxxx or </w:t>
      </w:r>
      <w:hyperlink r:id="rId9" w:history="1">
        <w:r w:rsidRPr="00215DF7">
          <w:rPr>
            <w:rStyle w:val="Hyperlink"/>
            <w:rFonts w:asciiTheme="minorHAnsi" w:hAnsiTheme="minorHAnsi"/>
            <w:szCs w:val="22"/>
          </w:rPr>
          <w:t>tamaradaley@westat.com</w:t>
        </w:r>
      </w:hyperlink>
      <w:r>
        <w:t>)</w:t>
      </w:r>
      <w:r>
        <w:rPr>
          <w:rFonts w:asciiTheme="minorHAnsi" w:hAnsiTheme="minorHAnsi"/>
          <w:szCs w:val="22"/>
        </w:rPr>
        <w:t xml:space="preserve"> </w:t>
      </w:r>
      <w:r w:rsidRPr="00970178">
        <w:rPr>
          <w:rFonts w:asciiTheme="minorHAnsi" w:hAnsiTheme="minorHAnsi"/>
          <w:szCs w:val="22"/>
        </w:rPr>
        <w:t xml:space="preserve">or to the Department of Education’s project officer, Meredith Bachman (202-219-2180 or </w:t>
      </w:r>
      <w:hyperlink r:id="rId10" w:history="1">
        <w:r w:rsidRPr="00215DF7">
          <w:rPr>
            <w:rStyle w:val="Hyperlink"/>
            <w:rFonts w:asciiTheme="minorHAnsi" w:hAnsiTheme="minorHAnsi"/>
            <w:szCs w:val="22"/>
          </w:rPr>
          <w:t>Meredith.Bachman@ed.gov</w:t>
        </w:r>
      </w:hyperlink>
      <w:r>
        <w:rPr>
          <w:rFonts w:asciiTheme="minorHAnsi" w:hAnsiTheme="minorHAnsi"/>
          <w:szCs w:val="22"/>
        </w:rPr>
        <w:t>)</w:t>
      </w:r>
      <w:r w:rsidRPr="00970178">
        <w:rPr>
          <w:rFonts w:asciiTheme="minorHAnsi" w:hAnsiTheme="minorHAnsi"/>
          <w:szCs w:val="22"/>
        </w:rPr>
        <w:t xml:space="preserve">. </w:t>
      </w:r>
    </w:p>
    <w:p w:rsidR="00057B6A" w:rsidRPr="00970178" w:rsidRDefault="00057B6A" w:rsidP="00057B6A">
      <w:pPr>
        <w:pStyle w:val="BodyText"/>
        <w:rPr>
          <w:rFonts w:asciiTheme="minorHAnsi" w:hAnsiTheme="minorHAnsi"/>
          <w:szCs w:val="22"/>
        </w:rPr>
      </w:pPr>
    </w:p>
    <w:p w:rsidR="00057B6A" w:rsidRPr="00970178" w:rsidRDefault="00057B6A" w:rsidP="00057B6A">
      <w:pPr>
        <w:keepNext/>
      </w:pPr>
      <w:r w:rsidRPr="00970178">
        <w:t xml:space="preserve">Thank you for collaborating in our efforts to collect reliable and meaningful information about the use of technical assistance by your </w:t>
      </w:r>
      <w:r>
        <w:t>Part C lead agency</w:t>
      </w:r>
      <w:r w:rsidRPr="00970178">
        <w:t>.</w:t>
      </w:r>
    </w:p>
    <w:p w:rsidR="00057B6A" w:rsidRPr="00970178" w:rsidRDefault="00057B6A" w:rsidP="00057B6A">
      <w:r w:rsidRPr="00970178">
        <w:t>Sincerely,</w:t>
      </w:r>
    </w:p>
    <w:p w:rsidR="00057B6A" w:rsidRPr="00970178" w:rsidRDefault="00057B6A" w:rsidP="00057B6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057B6A" w:rsidRPr="00970178" w:rsidTr="005F78B3">
        <w:tc>
          <w:tcPr>
            <w:tcW w:w="4621" w:type="dxa"/>
          </w:tcPr>
          <w:p w:rsidR="00057B6A" w:rsidRPr="00970178" w:rsidRDefault="00057B6A" w:rsidP="005F78B3">
            <w:pPr>
              <w:spacing w:after="200" w:line="276" w:lineRule="auto"/>
            </w:pPr>
            <w:r w:rsidRPr="00970178">
              <w:t>Tamara Daley</w:t>
            </w:r>
          </w:p>
          <w:p w:rsidR="00057B6A" w:rsidRPr="00970178" w:rsidRDefault="00057B6A" w:rsidP="005F78B3">
            <w:pPr>
              <w:spacing w:after="200" w:line="276" w:lineRule="auto"/>
            </w:pPr>
            <w:r w:rsidRPr="00970178">
              <w:t>Project Director</w:t>
            </w:r>
          </w:p>
        </w:tc>
        <w:tc>
          <w:tcPr>
            <w:tcW w:w="4621" w:type="dxa"/>
          </w:tcPr>
          <w:p w:rsidR="00057B6A" w:rsidRPr="00970178" w:rsidRDefault="00057B6A" w:rsidP="005F78B3">
            <w:pPr>
              <w:spacing w:after="200" w:line="276" w:lineRule="auto"/>
            </w:pPr>
            <w:r w:rsidRPr="00970178">
              <w:t>Thomas A.  Fiore</w:t>
            </w:r>
          </w:p>
          <w:p w:rsidR="00057B6A" w:rsidRPr="00970178" w:rsidRDefault="00057B6A" w:rsidP="005F78B3">
            <w:pPr>
              <w:spacing w:after="200" w:line="276" w:lineRule="auto"/>
            </w:pPr>
            <w:r w:rsidRPr="00970178">
              <w:t>Principal Investigator</w:t>
            </w:r>
          </w:p>
        </w:tc>
      </w:tr>
    </w:tbl>
    <w:p w:rsidR="00057B6A" w:rsidRDefault="00057B6A" w:rsidP="00057B6A"/>
    <w:p w:rsidR="00057B6A" w:rsidRDefault="00057B6A" w:rsidP="00057B6A">
      <w:pPr>
        <w:pStyle w:val="Default"/>
        <w:rPr>
          <w:b/>
          <w:bCs/>
          <w:sz w:val="16"/>
          <w:szCs w:val="16"/>
        </w:rPr>
      </w:pPr>
    </w:p>
    <w:p w:rsidR="00CB4E7B" w:rsidRPr="00A529E4" w:rsidRDefault="00CB4E7B" w:rsidP="00CB4E7B">
      <w:pPr>
        <w:pStyle w:val="Default"/>
        <w:keepNext/>
        <w:rPr>
          <w:color w:val="auto"/>
          <w:sz w:val="18"/>
          <w:szCs w:val="18"/>
        </w:rPr>
      </w:pPr>
      <w:r w:rsidRPr="00A529E4">
        <w:rPr>
          <w:b/>
          <w:bCs/>
          <w:color w:val="auto"/>
          <w:sz w:val="18"/>
          <w:szCs w:val="18"/>
        </w:rPr>
        <w:t xml:space="preserve">Notice of Confidentiality </w:t>
      </w:r>
    </w:p>
    <w:p w:rsidR="00CB4E7B" w:rsidRPr="00A529E4" w:rsidRDefault="00CB4E7B" w:rsidP="00CB4E7B">
      <w:pPr>
        <w:pStyle w:val="Default"/>
        <w:keepNext/>
        <w:rPr>
          <w:rFonts w:ascii="Arial" w:hAnsi="Arial" w:cs="Arial"/>
          <w:color w:val="auto"/>
          <w:spacing w:val="-3"/>
          <w:sz w:val="18"/>
          <w:szCs w:val="18"/>
          <w:lang w:val="en-GB"/>
        </w:rPr>
      </w:pPr>
      <w:r w:rsidRPr="00A529E4">
        <w:rPr>
          <w:rFonts w:ascii="Arial" w:hAnsi="Arial" w:cs="Arial"/>
          <w:color w:val="auto"/>
          <w:spacing w:val="-3"/>
          <w:sz w:val="18"/>
          <w:szCs w:val="18"/>
          <w:lang w:val="en-GB"/>
        </w:rPr>
        <w:t xml:space="preserve">Information collected from the surveys comes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States may be identified but only in reporting data about broad State need for and use of TA (data collected in Section I of the survey). The reports prepared for the study will summarize survey findings across focal topic areas and will not associate state responses with a specific TA&amp;D center. We will not provide information that identifies the state </w:t>
      </w:r>
      <w:r w:rsidR="001479A8">
        <w:rPr>
          <w:rFonts w:ascii="Arial" w:hAnsi="Arial" w:cs="Arial"/>
          <w:color w:val="auto"/>
          <w:spacing w:val="-3"/>
          <w:sz w:val="18"/>
          <w:szCs w:val="18"/>
          <w:lang w:val="en-GB"/>
        </w:rPr>
        <w:t xml:space="preserve">Part C lead </w:t>
      </w:r>
      <w:r w:rsidRPr="00A529E4">
        <w:rPr>
          <w:rFonts w:ascii="Arial" w:hAnsi="Arial" w:cs="Arial"/>
          <w:color w:val="auto"/>
          <w:spacing w:val="-3"/>
          <w:sz w:val="18"/>
          <w:szCs w:val="18"/>
          <w:lang w:val="en-GB"/>
        </w:rPr>
        <w:t xml:space="preserve">agency to anyone outside the study team, except as required by law. </w:t>
      </w:r>
    </w:p>
    <w:p w:rsidR="00CB4E7B" w:rsidRPr="00A529E4" w:rsidRDefault="00CB4E7B" w:rsidP="00CB4E7B">
      <w:pPr>
        <w:pStyle w:val="Default"/>
        <w:rPr>
          <w:rFonts w:ascii="Arial" w:hAnsi="Arial" w:cs="Arial"/>
          <w:color w:val="auto"/>
          <w:spacing w:val="-3"/>
          <w:sz w:val="18"/>
          <w:szCs w:val="18"/>
          <w:lang w:val="en-GB"/>
        </w:rPr>
      </w:pPr>
    </w:p>
    <w:p w:rsidR="00CB4E7B" w:rsidRPr="00A529E4" w:rsidRDefault="00CB4E7B" w:rsidP="00CB4E7B">
      <w:pPr>
        <w:pStyle w:val="Default"/>
        <w:rPr>
          <w:color w:val="auto"/>
          <w:sz w:val="18"/>
          <w:szCs w:val="18"/>
        </w:rPr>
      </w:pPr>
      <w:r w:rsidRPr="00A529E4">
        <w:rPr>
          <w:b/>
          <w:bCs/>
          <w:color w:val="auto"/>
          <w:sz w:val="18"/>
          <w:szCs w:val="18"/>
        </w:rPr>
        <w:t xml:space="preserve">Paperwork Reduction Act of 1995 </w:t>
      </w:r>
    </w:p>
    <w:p w:rsidR="00CB4E7B" w:rsidRPr="00483EA6" w:rsidRDefault="00CB4E7B" w:rsidP="00483EA6">
      <w:pPr>
        <w:pStyle w:val="Default"/>
        <w:keepNext/>
        <w:rPr>
          <w:rFonts w:ascii="Arial" w:hAnsi="Arial" w:cs="Arial"/>
          <w:color w:val="auto"/>
          <w:spacing w:val="-3"/>
          <w:sz w:val="18"/>
          <w:szCs w:val="18"/>
          <w:lang w:val="en-GB"/>
        </w:rPr>
      </w:pPr>
      <w:r w:rsidRPr="00483EA6">
        <w:rPr>
          <w:rFonts w:ascii="Arial" w:hAnsi="Arial" w:cs="Arial"/>
          <w:color w:val="auto"/>
          <w:spacing w:val="-3"/>
          <w:sz w:val="18"/>
          <w:szCs w:val="18"/>
          <w:lang w:val="en-GB"/>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the time for reviewing instructions, searching existing data resources, gathering and maintaining the data needed, and completing and reviewing the collection of information.  </w:t>
      </w:r>
      <w:r w:rsidR="00483EA6" w:rsidRPr="00483EA6">
        <w:rPr>
          <w:rFonts w:ascii="Arial" w:hAnsi="Arial" w:cs="Arial"/>
          <w:color w:val="auto"/>
          <w:spacing w:val="-3"/>
          <w:sz w:val="18"/>
          <w:szCs w:val="18"/>
          <w:lang w:val="en-GB"/>
        </w:rPr>
        <w:t xml:space="preserve">The obligation to respond to this collection is required to obtain or retain benefit (EDGAR 34 CFR Part 75). Send comments regarding the burden estimate or any other aspect of this collection of information, including suggestions for reducing this burden, to the U.S. Department of Education, 400 Maryland Ave., SW, Washington, DC  20210-4537 or email </w:t>
      </w:r>
      <w:hyperlink r:id="rId11" w:history="1">
        <w:r w:rsidR="00483EA6" w:rsidRPr="00483EA6">
          <w:rPr>
            <w:rFonts w:ascii="Arial" w:hAnsi="Arial" w:cs="Arial"/>
            <w:color w:val="0070C0"/>
            <w:sz w:val="18"/>
            <w:szCs w:val="18"/>
            <w:u w:val="single"/>
          </w:rPr>
          <w:t>ICDocketMgr@ed.gov</w:t>
        </w:r>
      </w:hyperlink>
      <w:r w:rsidR="00483EA6" w:rsidRPr="00483EA6">
        <w:rPr>
          <w:rFonts w:ascii="Arial" w:hAnsi="Arial" w:cs="Arial"/>
          <w:color w:val="auto"/>
          <w:spacing w:val="-3"/>
          <w:sz w:val="18"/>
          <w:szCs w:val="18"/>
          <w:lang w:val="en-GB"/>
        </w:rPr>
        <w:t xml:space="preserve"> and reference the OMB Control Number XXXX-XXXX.</w:t>
      </w:r>
    </w:p>
    <w:p w:rsidR="00057B6A" w:rsidRDefault="00057B6A" w:rsidP="00057B6A">
      <w:pPr>
        <w:rPr>
          <w:rFonts w:ascii="Arial" w:eastAsia="Calibri" w:hAnsi="Arial" w:cs="Arial"/>
          <w:b/>
          <w:spacing w:val="20"/>
          <w:sz w:val="28"/>
          <w:szCs w:val="28"/>
          <w:lang w:val="en-GB"/>
        </w:rPr>
      </w:pPr>
      <w:r>
        <w:rPr>
          <w:rFonts w:ascii="Arial" w:eastAsia="Calibri" w:hAnsi="Arial" w:cs="Arial"/>
          <w:b/>
          <w:spacing w:val="20"/>
          <w:sz w:val="28"/>
          <w:szCs w:val="28"/>
          <w:lang w:val="en-GB"/>
        </w:rPr>
        <w:br w:type="page"/>
      </w:r>
    </w:p>
    <w:p w:rsidR="00057B6A" w:rsidRPr="002550EA" w:rsidRDefault="00057B6A" w:rsidP="00057B6A">
      <w:pPr>
        <w:jc w:val="center"/>
        <w:rPr>
          <w:rFonts w:ascii="Arial" w:eastAsia="Calibri" w:hAnsi="Arial" w:cs="Arial"/>
          <w:b/>
          <w:spacing w:val="20"/>
          <w:sz w:val="28"/>
          <w:szCs w:val="28"/>
          <w:lang w:val="en-GB"/>
        </w:rPr>
      </w:pPr>
      <w:r w:rsidRPr="002550EA">
        <w:rPr>
          <w:rFonts w:ascii="Arial" w:eastAsia="Calibri" w:hAnsi="Arial" w:cs="Arial"/>
          <w:b/>
          <w:spacing w:val="20"/>
          <w:sz w:val="28"/>
          <w:szCs w:val="28"/>
          <w:lang w:val="en-GB"/>
        </w:rPr>
        <w:t xml:space="preserve">IDEA National Evaluation of the OSEP </w:t>
      </w:r>
      <w:r w:rsidRPr="002550EA">
        <w:rPr>
          <w:rFonts w:ascii="Arial" w:eastAsia="Calibri" w:hAnsi="Arial" w:cs="Arial"/>
          <w:b/>
          <w:spacing w:val="20"/>
          <w:sz w:val="28"/>
          <w:szCs w:val="28"/>
          <w:lang w:val="en-GB"/>
        </w:rPr>
        <w:br/>
        <w:t xml:space="preserve">Technical Assistance &amp; Dissemination Program: </w:t>
      </w:r>
    </w:p>
    <w:p w:rsidR="00057B6A" w:rsidRPr="002550EA" w:rsidRDefault="00057B6A" w:rsidP="00057B6A">
      <w:pPr>
        <w:jc w:val="center"/>
        <w:rPr>
          <w:rFonts w:ascii="Arial" w:eastAsia="Calibri" w:hAnsi="Arial" w:cs="Arial"/>
          <w:b/>
          <w:spacing w:val="20"/>
          <w:sz w:val="28"/>
          <w:szCs w:val="28"/>
          <w:lang w:val="en-GB"/>
        </w:rPr>
      </w:pPr>
      <w:r>
        <w:rPr>
          <w:rFonts w:ascii="Arial" w:eastAsia="Calibri" w:hAnsi="Arial" w:cs="Arial"/>
          <w:b/>
          <w:spacing w:val="20"/>
          <w:sz w:val="28"/>
          <w:szCs w:val="28"/>
          <w:lang w:val="en-GB"/>
        </w:rPr>
        <w:t>PART C</w:t>
      </w:r>
      <w:r w:rsidRPr="002550EA">
        <w:rPr>
          <w:rFonts w:ascii="Arial" w:eastAsia="Calibri" w:hAnsi="Arial" w:cs="Arial"/>
          <w:b/>
          <w:spacing w:val="20"/>
          <w:sz w:val="28"/>
          <w:szCs w:val="28"/>
          <w:lang w:val="en-GB"/>
        </w:rPr>
        <w:t xml:space="preserve"> SURVEY</w:t>
      </w:r>
    </w:p>
    <w:p w:rsidR="00057B6A" w:rsidRPr="002550EA" w:rsidRDefault="00057B6A" w:rsidP="00057B6A">
      <w:pPr>
        <w:spacing w:line="240" w:lineRule="auto"/>
        <w:rPr>
          <w:rFonts w:ascii="Calibri" w:eastAsia="Calibri" w:hAnsi="Calibri" w:cs="Calibri"/>
          <w:sz w:val="24"/>
          <w:szCs w:val="24"/>
          <w:lang w:val="en-GB"/>
        </w:rPr>
      </w:pPr>
      <w:r w:rsidRPr="002550EA">
        <w:rPr>
          <w:rFonts w:ascii="Calibri" w:eastAsia="Calibri" w:hAnsi="Calibri" w:cs="Calibri"/>
          <w:sz w:val="24"/>
          <w:szCs w:val="24"/>
          <w:lang w:val="en-GB"/>
        </w:rPr>
        <w:t xml:space="preserve">Westat is conducting an evaluation of the IDEA Technical Assistance and Dissemination Program (TA&amp;D Program) for the Institute of Education Science (IES) in the U.S. Department of Education.  This survey has two sections: Section I asks questions about your </w:t>
      </w:r>
      <w:r>
        <w:rPr>
          <w:rFonts w:ascii="Calibri" w:eastAsia="Calibri" w:hAnsi="Calibri" w:cs="Calibri"/>
          <w:sz w:val="24"/>
          <w:szCs w:val="24"/>
          <w:lang w:val="en-GB"/>
        </w:rPr>
        <w:t>Part C lead agency</w:t>
      </w:r>
      <w:r w:rsidRPr="002550EA">
        <w:rPr>
          <w:rFonts w:ascii="Calibri" w:eastAsia="Calibri" w:hAnsi="Calibri" w:cs="Calibri"/>
          <w:sz w:val="24"/>
          <w:szCs w:val="24"/>
          <w:lang w:val="en-GB"/>
        </w:rPr>
        <w:t>’s need for technical assistance (TA)</w:t>
      </w:r>
      <w:r>
        <w:rPr>
          <w:rFonts w:ascii="Calibri" w:eastAsia="Calibri" w:hAnsi="Calibri" w:cs="Calibri"/>
          <w:sz w:val="24"/>
          <w:szCs w:val="24"/>
          <w:lang w:val="en-GB"/>
        </w:rPr>
        <w:t xml:space="preserve"> products or services</w:t>
      </w:r>
      <w:r w:rsidRPr="002550EA">
        <w:rPr>
          <w:rFonts w:ascii="Calibri" w:eastAsia="Calibri" w:hAnsi="Calibri" w:cs="Calibri"/>
          <w:sz w:val="24"/>
          <w:szCs w:val="24"/>
          <w:lang w:val="en-GB"/>
        </w:rPr>
        <w:t xml:space="preserve">.  Section II consists of separate modules that focus on specific topic areas.  We ask that you begin with Section I.  At the end of Section I you will be asked to assign </w:t>
      </w:r>
      <w:r>
        <w:rPr>
          <w:rFonts w:ascii="Calibri" w:eastAsia="Calibri" w:hAnsi="Calibri" w:cs="Calibri"/>
          <w:sz w:val="24"/>
          <w:szCs w:val="24"/>
          <w:lang w:val="en-GB"/>
        </w:rPr>
        <w:t>Section</w:t>
      </w:r>
      <w:r w:rsidRPr="002550EA">
        <w:rPr>
          <w:rFonts w:ascii="Calibri" w:eastAsia="Calibri" w:hAnsi="Calibri" w:cs="Calibri"/>
          <w:sz w:val="24"/>
          <w:szCs w:val="24"/>
          <w:lang w:val="en-GB"/>
        </w:rPr>
        <w:t xml:space="preserve"> II modules to other staff. Additional instructions are provided below.</w:t>
      </w:r>
    </w:p>
    <w:p w:rsidR="00057B6A" w:rsidRPr="002550EA" w:rsidRDefault="00057B6A" w:rsidP="00057B6A">
      <w:pPr>
        <w:jc w:val="center"/>
        <w:rPr>
          <w:rFonts w:ascii="Arial" w:eastAsia="Calibri" w:hAnsi="Arial" w:cs="Arial"/>
          <w:b/>
          <w:sz w:val="28"/>
          <w:szCs w:val="24"/>
          <w:lang w:val="en-GB"/>
        </w:rPr>
      </w:pPr>
      <w:r w:rsidRPr="002550EA">
        <w:rPr>
          <w:rFonts w:ascii="Calibri" w:eastAsia="Calibri" w:hAnsi="Calibri" w:cs="Times New Roman"/>
          <w:b/>
          <w:sz w:val="28"/>
          <w:szCs w:val="24"/>
          <w:lang w:val="en-GB"/>
        </w:rPr>
        <w:t xml:space="preserve">SECTION I. </w:t>
      </w:r>
    </w:p>
    <w:p w:rsidR="00057B6A" w:rsidRPr="002550EA" w:rsidRDefault="00057B6A" w:rsidP="00057B6A">
      <w:pPr>
        <w:rPr>
          <w:rFonts w:ascii="Arial" w:eastAsia="Calibri" w:hAnsi="Arial" w:cs="Arial"/>
          <w:b/>
          <w:sz w:val="24"/>
          <w:szCs w:val="24"/>
          <w:lang w:val="en-GB"/>
        </w:rPr>
      </w:pPr>
      <w:r w:rsidRPr="002550EA">
        <w:rPr>
          <w:rFonts w:ascii="Arial" w:eastAsia="Calibri" w:hAnsi="Arial" w:cs="Arial"/>
          <w:b/>
          <w:sz w:val="24"/>
          <w:szCs w:val="24"/>
          <w:lang w:val="en-GB"/>
        </w:rPr>
        <w:t>Purpose of the Study</w:t>
      </w:r>
    </w:p>
    <w:p w:rsidR="00057B6A" w:rsidRPr="002550EA" w:rsidRDefault="00057B6A" w:rsidP="00057B6A">
      <w:pPr>
        <w:spacing w:line="240" w:lineRule="auto"/>
        <w:rPr>
          <w:rFonts w:ascii="Calibri" w:eastAsia="Calibri" w:hAnsi="Calibri" w:cs="Calibri"/>
          <w:b/>
          <w:bCs/>
          <w:sz w:val="24"/>
          <w:szCs w:val="24"/>
          <w:lang w:val="en-GB"/>
        </w:rPr>
      </w:pPr>
      <w:r>
        <w:rPr>
          <w:rFonts w:ascii="Calibri" w:eastAsia="Calibri" w:hAnsi="Calibri" w:cs="Calibri"/>
          <w:sz w:val="24"/>
          <w:szCs w:val="24"/>
          <w:lang w:val="en-GB"/>
        </w:rPr>
        <w:t>Part C lead</w:t>
      </w:r>
      <w:r w:rsidRPr="002550EA">
        <w:rPr>
          <w:rFonts w:ascii="Calibri" w:eastAsia="Calibri" w:hAnsi="Calibri" w:cs="Calibri"/>
          <w:sz w:val="24"/>
          <w:szCs w:val="24"/>
          <w:lang w:val="en-GB"/>
        </w:rPr>
        <w:t xml:space="preserve"> agencies have a wide range of responsibilities associated with ensuring that </w:t>
      </w:r>
      <w:r>
        <w:rPr>
          <w:rFonts w:ascii="Calibri" w:eastAsia="Calibri" w:hAnsi="Calibri" w:cs="Calibri"/>
          <w:sz w:val="24"/>
          <w:szCs w:val="24"/>
          <w:lang w:val="en-GB"/>
        </w:rPr>
        <w:t>infants</w:t>
      </w:r>
      <w:r w:rsidRPr="002550EA">
        <w:rPr>
          <w:rFonts w:ascii="Calibri" w:eastAsia="Calibri" w:hAnsi="Calibri" w:cs="Calibri"/>
          <w:sz w:val="24"/>
          <w:szCs w:val="24"/>
          <w:lang w:val="en-GB"/>
        </w:rPr>
        <w:t xml:space="preserve"> and </w:t>
      </w:r>
      <w:r>
        <w:rPr>
          <w:rFonts w:ascii="Calibri" w:eastAsia="Calibri" w:hAnsi="Calibri" w:cs="Calibri"/>
          <w:sz w:val="24"/>
          <w:szCs w:val="24"/>
          <w:lang w:val="en-GB"/>
        </w:rPr>
        <w:t>toddlers</w:t>
      </w:r>
      <w:r w:rsidRPr="002550EA">
        <w:rPr>
          <w:rFonts w:ascii="Calibri" w:eastAsia="Calibri" w:hAnsi="Calibri" w:cs="Calibri"/>
          <w:sz w:val="24"/>
          <w:szCs w:val="24"/>
          <w:lang w:val="en-GB"/>
        </w:rPr>
        <w:t xml:space="preserve"> with disabilities </w:t>
      </w:r>
      <w:r>
        <w:rPr>
          <w:rFonts w:ascii="Calibri" w:eastAsia="Calibri" w:hAnsi="Calibri" w:cs="Calibri"/>
          <w:sz w:val="24"/>
          <w:szCs w:val="24"/>
          <w:lang w:val="en-GB"/>
        </w:rPr>
        <w:t>and their families have access to</w:t>
      </w:r>
      <w:r w:rsidRPr="002550EA">
        <w:rPr>
          <w:rFonts w:ascii="Calibri" w:eastAsia="Calibri" w:hAnsi="Calibri" w:cs="Calibri"/>
          <w:sz w:val="24"/>
          <w:szCs w:val="24"/>
          <w:lang w:val="en-GB"/>
        </w:rPr>
        <w:t xml:space="preserve"> the </w:t>
      </w:r>
      <w:r>
        <w:rPr>
          <w:rFonts w:ascii="Calibri" w:eastAsia="Calibri" w:hAnsi="Calibri" w:cs="Calibri"/>
          <w:sz w:val="24"/>
          <w:szCs w:val="24"/>
          <w:lang w:val="en-GB"/>
        </w:rPr>
        <w:t>early intervention</w:t>
      </w:r>
      <w:r w:rsidRPr="002550EA">
        <w:rPr>
          <w:rFonts w:ascii="Calibri" w:eastAsia="Calibri" w:hAnsi="Calibri" w:cs="Calibri"/>
          <w:sz w:val="24"/>
          <w:szCs w:val="24"/>
          <w:lang w:val="en-GB"/>
        </w:rPr>
        <w:t xml:space="preserve"> services they need to grow and learn.  How does the OSEP TA&amp;D Program provide </w:t>
      </w:r>
      <w:r>
        <w:rPr>
          <w:rFonts w:ascii="Calibri" w:eastAsia="Calibri" w:hAnsi="Calibri" w:cs="Calibri"/>
          <w:sz w:val="24"/>
          <w:szCs w:val="24"/>
          <w:lang w:val="en-GB"/>
        </w:rPr>
        <w:t xml:space="preserve">Part C lead agencies </w:t>
      </w:r>
      <w:r w:rsidRPr="002550EA">
        <w:rPr>
          <w:rFonts w:ascii="Calibri" w:eastAsia="Calibri" w:hAnsi="Calibri" w:cs="Calibri"/>
          <w:sz w:val="24"/>
          <w:szCs w:val="24"/>
          <w:lang w:val="en-GB"/>
        </w:rPr>
        <w:t xml:space="preserve">with the technical assistance </w:t>
      </w:r>
      <w:r>
        <w:rPr>
          <w:rFonts w:ascii="Calibri" w:eastAsia="Calibri" w:hAnsi="Calibri" w:cs="Calibri"/>
          <w:sz w:val="24"/>
          <w:szCs w:val="24"/>
          <w:lang w:val="en-GB"/>
        </w:rPr>
        <w:t>products or services</w:t>
      </w:r>
      <w:r w:rsidRPr="002550EA">
        <w:rPr>
          <w:rFonts w:ascii="Calibri" w:eastAsia="Calibri" w:hAnsi="Calibri" w:cs="Calibri"/>
          <w:sz w:val="24"/>
          <w:szCs w:val="24"/>
          <w:lang w:val="en-GB"/>
        </w:rPr>
        <w:t xml:space="preserve"> they need to effectively carry out those responsibilities? This questionnaire is part of a new study to evaluate the OSEP TA&amp;D Program. The purpose of the study is to understand (1) the needs that </w:t>
      </w:r>
      <w:r>
        <w:rPr>
          <w:rFonts w:ascii="Calibri" w:eastAsia="Calibri" w:hAnsi="Calibri" w:cs="Calibri"/>
          <w:sz w:val="24"/>
          <w:szCs w:val="24"/>
          <w:lang w:val="en-GB"/>
        </w:rPr>
        <w:t xml:space="preserve">state early intervention systems </w:t>
      </w:r>
      <w:r w:rsidRPr="002550EA">
        <w:rPr>
          <w:rFonts w:ascii="Calibri" w:eastAsia="Calibri" w:hAnsi="Calibri" w:cs="Calibri"/>
          <w:sz w:val="24"/>
          <w:szCs w:val="24"/>
          <w:lang w:val="en-GB"/>
        </w:rPr>
        <w:t xml:space="preserve">have for TA </w:t>
      </w:r>
      <w:r>
        <w:rPr>
          <w:rFonts w:ascii="Calibri" w:eastAsia="Calibri" w:hAnsi="Calibri" w:cs="Calibri"/>
          <w:sz w:val="24"/>
          <w:szCs w:val="24"/>
          <w:lang w:val="en-GB"/>
        </w:rPr>
        <w:t xml:space="preserve">products or services </w:t>
      </w:r>
      <w:r w:rsidRPr="002550EA">
        <w:rPr>
          <w:rFonts w:ascii="Calibri" w:eastAsia="Calibri" w:hAnsi="Calibri" w:cs="Calibri"/>
          <w:sz w:val="24"/>
          <w:szCs w:val="24"/>
          <w:lang w:val="en-GB"/>
        </w:rPr>
        <w:t xml:space="preserve">to support the implementation of IDEA and support improvement of </w:t>
      </w:r>
      <w:r>
        <w:rPr>
          <w:rFonts w:ascii="Calibri" w:eastAsia="Calibri" w:hAnsi="Calibri" w:cs="Calibri"/>
          <w:sz w:val="24"/>
          <w:szCs w:val="24"/>
          <w:lang w:val="en-GB"/>
        </w:rPr>
        <w:t xml:space="preserve">infant and toddler </w:t>
      </w:r>
      <w:r w:rsidRPr="002550EA">
        <w:rPr>
          <w:rFonts w:ascii="Calibri" w:eastAsia="Calibri" w:hAnsi="Calibri" w:cs="Calibri"/>
          <w:sz w:val="24"/>
          <w:szCs w:val="24"/>
          <w:lang w:val="en-GB"/>
        </w:rPr>
        <w:t xml:space="preserve">outcomes and (2) the TA </w:t>
      </w:r>
      <w:r>
        <w:rPr>
          <w:rFonts w:ascii="Calibri" w:eastAsia="Calibri" w:hAnsi="Calibri" w:cs="Calibri"/>
          <w:sz w:val="24"/>
          <w:szCs w:val="24"/>
          <w:lang w:val="en-GB"/>
        </w:rPr>
        <w:t xml:space="preserve">products or </w:t>
      </w:r>
      <w:r w:rsidRPr="002550EA">
        <w:rPr>
          <w:rFonts w:ascii="Calibri" w:eastAsia="Calibri" w:hAnsi="Calibri" w:cs="Calibri"/>
          <w:sz w:val="24"/>
          <w:szCs w:val="24"/>
          <w:lang w:val="en-GB"/>
        </w:rPr>
        <w:t xml:space="preserve">services that have been received by selected staff at the state level from OSEP TA&amp;D Program </w:t>
      </w:r>
      <w:r w:rsidRPr="002550EA">
        <w:rPr>
          <w:rFonts w:ascii="Calibri" w:eastAsia="Calibri" w:hAnsi="Calibri" w:cs="Calibri"/>
          <w:sz w:val="24"/>
          <w:szCs w:val="24"/>
        </w:rPr>
        <w:t>centers</w:t>
      </w:r>
      <w:r w:rsidRPr="002550EA">
        <w:rPr>
          <w:rFonts w:ascii="Calibri" w:eastAsia="Calibri" w:hAnsi="Calibri" w:cs="Calibri"/>
          <w:sz w:val="24"/>
          <w:szCs w:val="24"/>
          <w:lang w:val="en-GB"/>
        </w:rPr>
        <w:t xml:space="preserve"> and their satisfaction with those </w:t>
      </w:r>
      <w:r>
        <w:rPr>
          <w:rFonts w:ascii="Calibri" w:eastAsia="Calibri" w:hAnsi="Calibri" w:cs="Calibri"/>
          <w:sz w:val="24"/>
          <w:szCs w:val="24"/>
          <w:lang w:val="en-GB"/>
        </w:rPr>
        <w:t xml:space="preserve">products or </w:t>
      </w:r>
      <w:r w:rsidRPr="002550EA">
        <w:rPr>
          <w:rFonts w:ascii="Calibri" w:eastAsia="Calibri" w:hAnsi="Calibri" w:cs="Calibri"/>
          <w:sz w:val="24"/>
          <w:szCs w:val="24"/>
          <w:lang w:val="en-GB"/>
        </w:rPr>
        <w:t>services.</w:t>
      </w:r>
    </w:p>
    <w:p w:rsidR="00057B6A" w:rsidRPr="002550EA" w:rsidRDefault="00057B6A" w:rsidP="00057B6A">
      <w:pPr>
        <w:spacing w:line="240" w:lineRule="auto"/>
        <w:rPr>
          <w:rFonts w:ascii="Calibri" w:eastAsia="Calibri" w:hAnsi="Calibri" w:cs="Calibri"/>
          <w:sz w:val="24"/>
          <w:szCs w:val="24"/>
          <w:lang w:val="en-GB"/>
        </w:rPr>
      </w:pPr>
      <w:r w:rsidRPr="002550EA">
        <w:rPr>
          <w:rFonts w:ascii="Calibri" w:eastAsia="Calibri" w:hAnsi="Calibri" w:cs="Calibri"/>
          <w:sz w:val="24"/>
          <w:szCs w:val="24"/>
          <w:lang w:val="en-GB"/>
        </w:rPr>
        <w:t xml:space="preserve">Your responses will help the Department of Education understand the areas where technical assistance could be useful and the TA&amp;D Program’s role in helping states to implement IDEA. The TA&amp;D Program Evaluation also has important implications for the </w:t>
      </w:r>
      <w:r>
        <w:rPr>
          <w:rFonts w:ascii="Calibri" w:eastAsia="Calibri" w:hAnsi="Calibri" w:cs="Calibri"/>
          <w:sz w:val="24"/>
          <w:szCs w:val="24"/>
          <w:lang w:val="en-GB"/>
        </w:rPr>
        <w:t>development of infants and toddlers</w:t>
      </w:r>
      <w:r w:rsidRPr="002550EA">
        <w:rPr>
          <w:rFonts w:ascii="Calibri" w:eastAsia="Calibri" w:hAnsi="Calibri" w:cs="Calibri"/>
          <w:sz w:val="24"/>
          <w:szCs w:val="24"/>
          <w:lang w:val="en-GB"/>
        </w:rPr>
        <w:t xml:space="preserve"> with disabilities, as it will provide critical information to the Department of Education and Congress and inform the next reauthorization of IDEA. This independent evaluation is being conducted by IES, not by OSEP.  </w:t>
      </w:r>
    </w:p>
    <w:p w:rsidR="00057B6A" w:rsidRPr="002550EA" w:rsidRDefault="00057B6A" w:rsidP="00057B6A">
      <w:pPr>
        <w:spacing w:line="240" w:lineRule="auto"/>
        <w:rPr>
          <w:rFonts w:ascii="Calibri" w:eastAsia="Calibri" w:hAnsi="Calibri" w:cs="Calibri"/>
          <w:i/>
          <w:sz w:val="24"/>
          <w:szCs w:val="24"/>
          <w:lang w:val="en-GB"/>
        </w:rPr>
      </w:pPr>
      <w:r w:rsidRPr="002550EA">
        <w:rPr>
          <w:rFonts w:ascii="Calibri" w:eastAsia="Calibri" w:hAnsi="Calibri" w:cs="Calibri"/>
          <w:sz w:val="24"/>
          <w:szCs w:val="24"/>
          <w:lang w:val="en-GB"/>
        </w:rPr>
        <w:t xml:space="preserve">All states are </w:t>
      </w:r>
      <w:r>
        <w:rPr>
          <w:rFonts w:ascii="Calibri" w:eastAsia="Calibri" w:hAnsi="Calibri" w:cs="Calibri"/>
          <w:sz w:val="24"/>
          <w:szCs w:val="24"/>
          <w:lang w:val="en-GB"/>
        </w:rPr>
        <w:t xml:space="preserve">required to </w:t>
      </w:r>
      <w:r w:rsidRPr="002550EA">
        <w:rPr>
          <w:rFonts w:ascii="Calibri" w:eastAsia="Calibri" w:hAnsi="Calibri" w:cs="Calibri"/>
          <w:sz w:val="24"/>
          <w:szCs w:val="24"/>
          <w:lang w:val="en-GB"/>
        </w:rPr>
        <w:t>participat</w:t>
      </w:r>
      <w:r>
        <w:rPr>
          <w:rFonts w:ascii="Calibri" w:eastAsia="Calibri" w:hAnsi="Calibri" w:cs="Calibri"/>
          <w:sz w:val="24"/>
          <w:szCs w:val="24"/>
          <w:lang w:val="en-GB"/>
        </w:rPr>
        <w:t>e</w:t>
      </w:r>
      <w:r w:rsidRPr="002550EA">
        <w:rPr>
          <w:rFonts w:ascii="Calibri" w:eastAsia="Calibri" w:hAnsi="Calibri" w:cs="Calibri"/>
          <w:sz w:val="24"/>
          <w:szCs w:val="24"/>
          <w:lang w:val="en-GB"/>
        </w:rPr>
        <w:t xml:space="preserve"> in this survey. We are requesting that you and other state </w:t>
      </w:r>
      <w:r>
        <w:rPr>
          <w:rFonts w:ascii="Calibri" w:eastAsia="Calibri" w:hAnsi="Calibri" w:cs="Calibri"/>
          <w:sz w:val="24"/>
          <w:szCs w:val="24"/>
          <w:lang w:val="en-GB"/>
        </w:rPr>
        <w:t xml:space="preserve">Part C Coordinators </w:t>
      </w:r>
      <w:r w:rsidRPr="002550EA">
        <w:rPr>
          <w:rFonts w:ascii="Calibri" w:eastAsia="Calibri" w:hAnsi="Calibri" w:cs="Calibri"/>
          <w:sz w:val="24"/>
          <w:szCs w:val="24"/>
          <w:lang w:val="en-GB"/>
        </w:rPr>
        <w:t xml:space="preserve">complete this questionnaire because you and your staff have the most knowledge about the need for </w:t>
      </w:r>
      <w:r>
        <w:rPr>
          <w:rFonts w:ascii="Calibri" w:eastAsia="Calibri" w:hAnsi="Calibri" w:cs="Calibri"/>
          <w:sz w:val="24"/>
          <w:szCs w:val="24"/>
          <w:lang w:val="en-GB"/>
        </w:rPr>
        <w:t>TA products or services</w:t>
      </w:r>
      <w:r w:rsidRPr="002550EA">
        <w:rPr>
          <w:rFonts w:ascii="Calibri" w:eastAsia="Calibri" w:hAnsi="Calibri" w:cs="Calibri"/>
          <w:sz w:val="24"/>
          <w:szCs w:val="24"/>
          <w:lang w:val="en-GB"/>
        </w:rPr>
        <w:t xml:space="preserve"> in your state.  With your contribution, ED and Congress will gain a more accurate and complete understanding of how TA </w:t>
      </w:r>
      <w:r>
        <w:rPr>
          <w:rFonts w:ascii="Calibri" w:eastAsia="Calibri" w:hAnsi="Calibri" w:cs="Calibri"/>
          <w:sz w:val="24"/>
          <w:szCs w:val="24"/>
          <w:lang w:val="en-GB"/>
        </w:rPr>
        <w:t>products or services are</w:t>
      </w:r>
      <w:r w:rsidRPr="002550EA">
        <w:rPr>
          <w:rFonts w:ascii="Calibri" w:eastAsia="Calibri" w:hAnsi="Calibri" w:cs="Calibri"/>
          <w:sz w:val="24"/>
          <w:szCs w:val="24"/>
          <w:lang w:val="en-GB"/>
        </w:rPr>
        <w:t xml:space="preserve"> used to support the implementation of IDEA.  </w:t>
      </w:r>
      <w:r w:rsidRPr="002550EA">
        <w:rPr>
          <w:rFonts w:ascii="Calibri" w:eastAsia="Calibri" w:hAnsi="Calibri" w:cs="Calibri"/>
          <w:i/>
          <w:sz w:val="24"/>
          <w:szCs w:val="24"/>
          <w:lang w:val="en-GB"/>
        </w:rPr>
        <w:t xml:space="preserve"> </w:t>
      </w:r>
    </w:p>
    <w:p w:rsidR="00057B6A" w:rsidRPr="005612A5" w:rsidRDefault="00057B6A" w:rsidP="00057B6A">
      <w:pPr>
        <w:rPr>
          <w:rFonts w:ascii="Arial" w:eastAsia="Calibri" w:hAnsi="Arial" w:cs="Arial"/>
          <w:b/>
          <w:sz w:val="24"/>
          <w:szCs w:val="24"/>
        </w:rPr>
      </w:pPr>
      <w:r w:rsidRPr="002550EA">
        <w:rPr>
          <w:rFonts w:ascii="Arial" w:eastAsia="Calibri" w:hAnsi="Arial" w:cs="Arial"/>
          <w:b/>
          <w:sz w:val="24"/>
          <w:szCs w:val="24"/>
          <w:lang w:val="en-GB"/>
        </w:rPr>
        <w:br w:type="page"/>
      </w:r>
    </w:p>
    <w:p w:rsidR="00057B6A" w:rsidRPr="002550EA" w:rsidRDefault="00057B6A" w:rsidP="00057B6A">
      <w:pPr>
        <w:rPr>
          <w:rFonts w:ascii="Arial" w:eastAsia="Calibri" w:hAnsi="Arial" w:cs="Arial"/>
          <w:b/>
          <w:sz w:val="24"/>
          <w:szCs w:val="24"/>
          <w:lang w:val="en-GB"/>
        </w:rPr>
      </w:pPr>
      <w:r w:rsidRPr="002550EA">
        <w:rPr>
          <w:rFonts w:ascii="Arial" w:eastAsia="Calibri" w:hAnsi="Arial" w:cs="Arial"/>
          <w:b/>
          <w:sz w:val="24"/>
          <w:szCs w:val="24"/>
          <w:lang w:val="en-GB"/>
        </w:rPr>
        <w:t>Section I Instructions and Definitions</w:t>
      </w:r>
    </w:p>
    <w:p w:rsidR="00057B6A" w:rsidRPr="002550EA" w:rsidRDefault="00057B6A" w:rsidP="00057B6A">
      <w:pPr>
        <w:spacing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On the following pages, you will be asked questions about the need for TA in your state.  </w:t>
      </w:r>
    </w:p>
    <w:p w:rsidR="00057B6A" w:rsidRPr="00505FFE" w:rsidRDefault="00057B6A" w:rsidP="00057B6A">
      <w:pPr>
        <w:spacing w:line="240" w:lineRule="auto"/>
        <w:rPr>
          <w:rFonts w:ascii="Calibri" w:eastAsia="Calibri" w:hAnsi="Calibri" w:cs="Times New Roman"/>
          <w:sz w:val="24"/>
          <w:szCs w:val="24"/>
          <w:lang w:val="en-GB"/>
        </w:rPr>
      </w:pPr>
      <w:r w:rsidRPr="00505FFE">
        <w:rPr>
          <w:rFonts w:ascii="Calibri" w:eastAsia="Calibri" w:hAnsi="Calibri" w:cs="Times New Roman"/>
          <w:sz w:val="24"/>
          <w:szCs w:val="24"/>
          <w:lang w:val="en-GB"/>
        </w:rPr>
        <w:t>Please note that information obtained in this section of the su</w:t>
      </w:r>
      <w:r>
        <w:rPr>
          <w:rFonts w:ascii="Calibri" w:eastAsia="Calibri" w:hAnsi="Calibri" w:cs="Times New Roman"/>
          <w:sz w:val="24"/>
          <w:szCs w:val="24"/>
          <w:lang w:val="en-GB"/>
        </w:rPr>
        <w:t xml:space="preserve">rvey may be reported by state. </w:t>
      </w:r>
    </w:p>
    <w:p w:rsidR="00057B6A" w:rsidRPr="002550EA" w:rsidRDefault="00057B6A" w:rsidP="00057B6A">
      <w:pPr>
        <w:spacing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In this questionnaire, </w:t>
      </w:r>
      <w:r>
        <w:rPr>
          <w:rFonts w:ascii="Calibri" w:eastAsia="Calibri" w:hAnsi="Calibri" w:cs="Times New Roman"/>
          <w:b/>
          <w:sz w:val="24"/>
          <w:szCs w:val="24"/>
          <w:lang w:val="en-GB"/>
        </w:rPr>
        <w:t>TA products or services</w:t>
      </w:r>
      <w:r w:rsidRPr="002550EA">
        <w:rPr>
          <w:rFonts w:ascii="Calibri" w:eastAsia="Calibri" w:hAnsi="Calibri" w:cs="Times New Roman"/>
          <w:sz w:val="24"/>
          <w:szCs w:val="24"/>
          <w:lang w:val="en-GB"/>
        </w:rPr>
        <w:t xml:space="preserve"> refer</w:t>
      </w:r>
      <w:r>
        <w:rPr>
          <w:rFonts w:ascii="Calibri" w:eastAsia="Calibri" w:hAnsi="Calibri" w:cs="Times New Roman"/>
          <w:sz w:val="24"/>
          <w:szCs w:val="24"/>
          <w:lang w:val="en-GB"/>
        </w:rPr>
        <w:t>s</w:t>
      </w:r>
      <w:r w:rsidRPr="002550EA">
        <w:rPr>
          <w:rFonts w:ascii="Calibri" w:eastAsia="Calibri" w:hAnsi="Calibri" w:cs="Times New Roman"/>
          <w:sz w:val="24"/>
          <w:szCs w:val="24"/>
          <w:lang w:val="en-GB"/>
        </w:rPr>
        <w:t xml:space="preserve"> to assistance to educa</w:t>
      </w:r>
      <w:r>
        <w:rPr>
          <w:rFonts w:ascii="Calibri" w:eastAsia="Calibri" w:hAnsi="Calibri" w:cs="Times New Roman"/>
          <w:sz w:val="24"/>
          <w:szCs w:val="24"/>
          <w:lang w:val="en-GB"/>
        </w:rPr>
        <w:t>tion personnel to facilitate implementation of IDEA and</w:t>
      </w:r>
      <w:r w:rsidRPr="002550EA">
        <w:rPr>
          <w:rFonts w:ascii="Calibri" w:eastAsia="Calibri" w:hAnsi="Calibri" w:cs="Times New Roman"/>
          <w:sz w:val="24"/>
          <w:szCs w:val="24"/>
          <w:lang w:val="en-GB"/>
        </w:rPr>
        <w:t xml:space="preserve"> adoption or application of practices and policies aimed at improving outcomes for </w:t>
      </w:r>
      <w:r>
        <w:rPr>
          <w:rFonts w:ascii="Calibri" w:eastAsia="Calibri" w:hAnsi="Calibri" w:cs="Times New Roman"/>
          <w:sz w:val="24"/>
          <w:szCs w:val="24"/>
          <w:lang w:val="en-GB"/>
        </w:rPr>
        <w:t xml:space="preserve">infants and toddlers </w:t>
      </w:r>
      <w:r w:rsidRPr="002550EA">
        <w:rPr>
          <w:rFonts w:ascii="Calibri" w:eastAsia="Calibri" w:hAnsi="Calibri" w:cs="Times New Roman"/>
          <w:sz w:val="24"/>
          <w:szCs w:val="24"/>
          <w:lang w:val="en-GB"/>
        </w:rPr>
        <w:t>with disabilities and their families</w:t>
      </w:r>
      <w:r>
        <w:rPr>
          <w:rFonts w:ascii="Calibri" w:eastAsia="Calibri" w:hAnsi="Calibri" w:cs="Times New Roman"/>
          <w:sz w:val="24"/>
          <w:szCs w:val="24"/>
          <w:lang w:val="en-GB"/>
        </w:rPr>
        <w:t>. TA products and services includes</w:t>
      </w:r>
      <w:r w:rsidRPr="002550EA">
        <w:rPr>
          <w:rFonts w:ascii="Calibri" w:eastAsia="Calibri" w:hAnsi="Calibri" w:cs="Times New Roman"/>
          <w:sz w:val="24"/>
          <w:szCs w:val="24"/>
          <w:lang w:val="en-GB"/>
        </w:rPr>
        <w:t xml:space="preserve"> dissemination of products and materials.  All of the following below should be considered </w:t>
      </w:r>
      <w:r>
        <w:rPr>
          <w:rFonts w:ascii="Calibri" w:eastAsia="Calibri" w:hAnsi="Calibri" w:cs="Times New Roman"/>
          <w:sz w:val="24"/>
          <w:szCs w:val="24"/>
          <w:lang w:val="en-GB"/>
        </w:rPr>
        <w:t>TA products or services</w:t>
      </w:r>
      <w:r w:rsidRPr="002550EA">
        <w:rPr>
          <w:rFonts w:ascii="Calibri" w:eastAsia="Calibri" w:hAnsi="Calibri" w:cs="Times New Roman"/>
          <w:sz w:val="24"/>
          <w:szCs w:val="24"/>
          <w:lang w:val="en-GB"/>
        </w:rPr>
        <w:t>:</w:t>
      </w:r>
    </w:p>
    <w:p w:rsidR="00057B6A" w:rsidRPr="00A24402" w:rsidRDefault="00057B6A" w:rsidP="00057B6A">
      <w:pPr>
        <w:pStyle w:val="ListParagraph"/>
        <w:keepNext/>
        <w:numPr>
          <w:ilvl w:val="0"/>
          <w:numId w:val="37"/>
        </w:numPr>
        <w:autoSpaceDE w:val="0"/>
        <w:autoSpaceDN w:val="0"/>
        <w:adjustRightInd w:val="0"/>
        <w:spacing w:before="40" w:after="40"/>
        <w:rPr>
          <w:b/>
          <w:sz w:val="24"/>
          <w:szCs w:val="24"/>
        </w:rPr>
      </w:pPr>
      <w:r w:rsidRPr="00A24402">
        <w:rPr>
          <w:sz w:val="24"/>
          <w:szCs w:val="24"/>
        </w:rPr>
        <w:t>Accessing general information from a website</w:t>
      </w:r>
    </w:p>
    <w:p w:rsidR="00057B6A" w:rsidRPr="00A24402" w:rsidRDefault="00057B6A" w:rsidP="00057B6A">
      <w:pPr>
        <w:pStyle w:val="ListParagraph"/>
        <w:keepNext/>
        <w:numPr>
          <w:ilvl w:val="0"/>
          <w:numId w:val="37"/>
        </w:numPr>
        <w:autoSpaceDE w:val="0"/>
        <w:autoSpaceDN w:val="0"/>
        <w:adjustRightInd w:val="0"/>
        <w:spacing w:before="40" w:after="40"/>
        <w:rPr>
          <w:b/>
          <w:sz w:val="24"/>
          <w:szCs w:val="24"/>
        </w:rPr>
      </w:pPr>
      <w:r w:rsidRPr="00A24402">
        <w:rPr>
          <w:sz w:val="24"/>
          <w:szCs w:val="24"/>
        </w:rPr>
        <w:t>Accessing training materials</w:t>
      </w:r>
      <w:r>
        <w:rPr>
          <w:sz w:val="24"/>
          <w:szCs w:val="24"/>
        </w:rPr>
        <w:t>, practice guides, or toolkits</w:t>
      </w:r>
      <w:r w:rsidRPr="00A24402">
        <w:rPr>
          <w:sz w:val="24"/>
          <w:szCs w:val="24"/>
        </w:rPr>
        <w:t xml:space="preserve"> from a website, including videos or printed materials</w:t>
      </w:r>
    </w:p>
    <w:p w:rsidR="00991D0B" w:rsidRPr="00A24402" w:rsidRDefault="00991D0B" w:rsidP="00991D0B">
      <w:pPr>
        <w:pStyle w:val="ListParagraph"/>
        <w:keepNext/>
        <w:numPr>
          <w:ilvl w:val="0"/>
          <w:numId w:val="37"/>
        </w:numPr>
        <w:autoSpaceDE w:val="0"/>
        <w:autoSpaceDN w:val="0"/>
        <w:adjustRightInd w:val="0"/>
        <w:spacing w:before="40" w:after="40"/>
        <w:rPr>
          <w:b/>
          <w:sz w:val="24"/>
          <w:szCs w:val="24"/>
        </w:rPr>
      </w:pPr>
      <w:r w:rsidRPr="00A24402">
        <w:rPr>
          <w:sz w:val="24"/>
          <w:szCs w:val="24"/>
        </w:rPr>
        <w:t xml:space="preserve">Receiving </w:t>
      </w:r>
      <w:r>
        <w:rPr>
          <w:sz w:val="24"/>
          <w:szCs w:val="24"/>
        </w:rPr>
        <w:t xml:space="preserve">telephone </w:t>
      </w:r>
      <w:r w:rsidRPr="00A24402">
        <w:rPr>
          <w:sz w:val="24"/>
          <w:szCs w:val="24"/>
        </w:rPr>
        <w:t>consultation on a substantive issue</w:t>
      </w:r>
    </w:p>
    <w:p w:rsidR="00057B6A" w:rsidRPr="00A24402" w:rsidRDefault="00057B6A" w:rsidP="00057B6A">
      <w:pPr>
        <w:pStyle w:val="ListParagraph"/>
        <w:keepNext/>
        <w:keepLines/>
        <w:numPr>
          <w:ilvl w:val="0"/>
          <w:numId w:val="37"/>
        </w:numPr>
        <w:autoSpaceDE w:val="0"/>
        <w:autoSpaceDN w:val="0"/>
        <w:adjustRightInd w:val="0"/>
        <w:spacing w:before="40" w:after="40"/>
        <w:outlineLvl w:val="0"/>
        <w:rPr>
          <w:b/>
          <w:sz w:val="24"/>
          <w:szCs w:val="24"/>
        </w:rPr>
      </w:pPr>
      <w:r w:rsidRPr="00A24402">
        <w:rPr>
          <w:sz w:val="24"/>
          <w:szCs w:val="24"/>
        </w:rPr>
        <w:t>Receiving email consultation on a substantive issue</w:t>
      </w:r>
    </w:p>
    <w:p w:rsidR="00057B6A" w:rsidRPr="00A24402" w:rsidRDefault="00057B6A" w:rsidP="00057B6A">
      <w:pPr>
        <w:pStyle w:val="ListParagraph"/>
        <w:keepNext/>
        <w:keepLines/>
        <w:numPr>
          <w:ilvl w:val="0"/>
          <w:numId w:val="37"/>
        </w:numPr>
        <w:autoSpaceDE w:val="0"/>
        <w:autoSpaceDN w:val="0"/>
        <w:adjustRightInd w:val="0"/>
        <w:spacing w:before="40" w:after="40"/>
        <w:outlineLvl w:val="1"/>
        <w:rPr>
          <w:b/>
          <w:sz w:val="24"/>
          <w:szCs w:val="24"/>
        </w:rPr>
      </w:pPr>
      <w:r w:rsidRPr="00A24402">
        <w:rPr>
          <w:sz w:val="24"/>
          <w:szCs w:val="24"/>
        </w:rPr>
        <w:t>Receiving consultation or training through web conferencing, including webinars</w:t>
      </w:r>
    </w:p>
    <w:p w:rsidR="00057B6A" w:rsidRPr="00A24402" w:rsidRDefault="00057B6A" w:rsidP="00057B6A">
      <w:pPr>
        <w:pStyle w:val="ListParagraph"/>
        <w:keepNext/>
        <w:keepLines/>
        <w:numPr>
          <w:ilvl w:val="0"/>
          <w:numId w:val="37"/>
        </w:numPr>
        <w:autoSpaceDE w:val="0"/>
        <w:autoSpaceDN w:val="0"/>
        <w:adjustRightInd w:val="0"/>
        <w:spacing w:before="40" w:after="40"/>
        <w:outlineLvl w:val="2"/>
        <w:rPr>
          <w:b/>
          <w:sz w:val="24"/>
          <w:szCs w:val="24"/>
        </w:rPr>
      </w:pPr>
      <w:r w:rsidRPr="00A24402">
        <w:rPr>
          <w:sz w:val="24"/>
          <w:szCs w:val="24"/>
        </w:rPr>
        <w:t xml:space="preserve">Attending a conference, workshop, or training event </w:t>
      </w:r>
    </w:p>
    <w:p w:rsidR="00057B6A" w:rsidRPr="00A24402" w:rsidRDefault="00057B6A" w:rsidP="00057B6A">
      <w:pPr>
        <w:pStyle w:val="ListParagraph"/>
        <w:keepNext/>
        <w:numPr>
          <w:ilvl w:val="0"/>
          <w:numId w:val="37"/>
        </w:numPr>
        <w:autoSpaceDE w:val="0"/>
        <w:autoSpaceDN w:val="0"/>
        <w:adjustRightInd w:val="0"/>
        <w:spacing w:before="40" w:after="40"/>
        <w:rPr>
          <w:b/>
          <w:sz w:val="24"/>
          <w:szCs w:val="24"/>
        </w:rPr>
      </w:pPr>
      <w:r w:rsidRPr="00A24402">
        <w:rPr>
          <w:sz w:val="24"/>
          <w:szCs w:val="24"/>
        </w:rPr>
        <w:t>Receiving customized consultation that may have included action plans, strategic plans, plans</w:t>
      </w:r>
      <w:r w:rsidRPr="00021E4D">
        <w:rPr>
          <w:sz w:val="24"/>
          <w:szCs w:val="24"/>
        </w:rPr>
        <w:t xml:space="preserve"> </w:t>
      </w:r>
      <w:r w:rsidR="00021E4D" w:rsidRPr="00021E4D">
        <w:rPr>
          <w:sz w:val="24"/>
          <w:szCs w:val="24"/>
        </w:rPr>
        <w:t>for implementation, or scaling up</w:t>
      </w:r>
    </w:p>
    <w:p w:rsidR="00057B6A" w:rsidRPr="00D475F0" w:rsidRDefault="00057B6A" w:rsidP="00057B6A">
      <w:pPr>
        <w:autoSpaceDE w:val="0"/>
        <w:autoSpaceDN w:val="0"/>
        <w:adjustRightInd w:val="0"/>
        <w:spacing w:after="240" w:line="240" w:lineRule="auto"/>
        <w:rPr>
          <w:rFonts w:ascii="Calibri" w:eastAsia="Calibri" w:hAnsi="Calibri" w:cs="Times New Roman"/>
          <w:sz w:val="24"/>
          <w:szCs w:val="24"/>
          <w:lang w:val="en-GB"/>
        </w:rPr>
      </w:pPr>
      <w:r w:rsidRPr="00D475F0">
        <w:rPr>
          <w:rFonts w:ascii="Calibri" w:eastAsia="Calibri" w:hAnsi="Calibri" w:cs="Times New Roman"/>
          <w:sz w:val="24"/>
          <w:szCs w:val="24"/>
          <w:lang w:val="en-GB"/>
        </w:rPr>
        <w:t xml:space="preserve">When we use the phrase </w:t>
      </w:r>
      <w:r w:rsidRPr="00D475F0">
        <w:rPr>
          <w:rFonts w:ascii="Calibri" w:eastAsia="Calibri" w:hAnsi="Calibri" w:cs="Times New Roman"/>
          <w:b/>
          <w:sz w:val="24"/>
          <w:szCs w:val="24"/>
          <w:lang w:val="en-GB"/>
        </w:rPr>
        <w:t>EIS program</w:t>
      </w:r>
      <w:r w:rsidRPr="00D475F0">
        <w:rPr>
          <w:rFonts w:ascii="Calibri" w:eastAsia="Calibri" w:hAnsi="Calibri" w:cs="Times New Roman"/>
          <w:sz w:val="24"/>
          <w:szCs w:val="24"/>
          <w:lang w:val="en-GB"/>
        </w:rPr>
        <w:t xml:space="preserve">, we are referring to the local agencies, programs, or providers that deliver early intervention </w:t>
      </w:r>
      <w:r w:rsidRPr="00D475F0">
        <w:rPr>
          <w:rFonts w:ascii="Calibri" w:eastAsia="Calibri" w:hAnsi="Calibri" w:cs="Times New Roman"/>
          <w:sz w:val="24"/>
          <w:szCs w:val="24"/>
        </w:rPr>
        <w:t>services to infants and toddlers with disabilities and their families</w:t>
      </w:r>
      <w:r w:rsidRPr="00D475F0">
        <w:rPr>
          <w:rFonts w:ascii="Calibri" w:eastAsia="Calibri" w:hAnsi="Calibri" w:cs="Times New Roman"/>
          <w:sz w:val="24"/>
          <w:szCs w:val="24"/>
          <w:lang w:val="en-GB"/>
        </w:rPr>
        <w:t>.</w:t>
      </w:r>
      <w:r w:rsidRPr="00D475F0">
        <w:rPr>
          <w:rFonts w:ascii="Calibri" w:eastAsia="Calibri" w:hAnsi="Calibri" w:cs="Times New Roman"/>
          <w:sz w:val="24"/>
          <w:szCs w:val="24"/>
        </w:rPr>
        <w:t xml:space="preserve"> We recognize that s</w:t>
      </w:r>
      <w:r w:rsidRPr="00D475F0">
        <w:rPr>
          <w:rFonts w:ascii="Calibri" w:eastAsia="Calibri" w:hAnsi="Calibri" w:cs="Times New Roman"/>
          <w:bCs/>
          <w:sz w:val="24"/>
          <w:szCs w:val="24"/>
        </w:rPr>
        <w:t>tates vary with regard to how they organize the delivery of Part C services.  For example, some states have local or regional agencies or programs that have authority and responsibility to administer and coordinate services.  In other states, local providers under contract with the Part C lead agency or a regional or local lead agency provide direct services.</w:t>
      </w:r>
    </w:p>
    <w:p w:rsidR="00057B6A" w:rsidRPr="002550EA" w:rsidRDefault="00057B6A" w:rsidP="00057B6A">
      <w:pPr>
        <w:autoSpaceDE w:val="0"/>
        <w:autoSpaceDN w:val="0"/>
        <w:adjustRightInd w:val="0"/>
        <w:spacing w:after="240"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When we specify the time period </w:t>
      </w:r>
      <w:r w:rsidRPr="002550EA">
        <w:rPr>
          <w:rFonts w:ascii="Calibri" w:eastAsia="Calibri" w:hAnsi="Calibri" w:cs="Times New Roman"/>
          <w:b/>
          <w:sz w:val="24"/>
          <w:szCs w:val="24"/>
          <w:lang w:val="en-GB"/>
        </w:rPr>
        <w:t>2010-2011</w:t>
      </w:r>
      <w:r w:rsidRPr="002550EA">
        <w:rPr>
          <w:rFonts w:ascii="Calibri" w:eastAsia="Calibri" w:hAnsi="Calibri" w:cs="Times New Roman"/>
          <w:sz w:val="24"/>
          <w:szCs w:val="24"/>
          <w:lang w:val="en-GB"/>
        </w:rPr>
        <w:t>, we would like you to think about any 12-month period, which may be a fiscal year such as July 1-June 30, October 1-September 30, or a different 12-month period that is consistent with your state activities.</w:t>
      </w:r>
    </w:p>
    <w:p w:rsidR="00057B6A" w:rsidRPr="002550EA" w:rsidRDefault="00057B6A" w:rsidP="00057B6A">
      <w:pPr>
        <w:autoSpaceDE w:val="0"/>
        <w:autoSpaceDN w:val="0"/>
        <w:adjustRightInd w:val="0"/>
        <w:spacing w:after="240"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When we talk about </w:t>
      </w:r>
      <w:r w:rsidRPr="008A4A0B">
        <w:rPr>
          <w:rFonts w:ascii="Calibri" w:eastAsia="Calibri" w:hAnsi="Calibri" w:cs="Times New Roman"/>
          <w:sz w:val="24"/>
          <w:szCs w:val="24"/>
          <w:lang w:val="en-GB"/>
        </w:rPr>
        <w:t>TA</w:t>
      </w:r>
      <w:r w:rsidRPr="002550EA">
        <w:rPr>
          <w:rFonts w:ascii="Calibri" w:eastAsia="Calibri" w:hAnsi="Calibri" w:cs="Times New Roman"/>
          <w:sz w:val="24"/>
          <w:szCs w:val="24"/>
          <w:lang w:val="en-GB"/>
        </w:rPr>
        <w:t xml:space="preserve"> </w:t>
      </w:r>
      <w:r>
        <w:rPr>
          <w:rFonts w:ascii="Calibri" w:eastAsia="Calibri" w:hAnsi="Calibri" w:cs="Times New Roman"/>
          <w:sz w:val="24"/>
          <w:szCs w:val="24"/>
          <w:lang w:val="en-GB"/>
        </w:rPr>
        <w:t xml:space="preserve">products or services </w:t>
      </w:r>
      <w:r w:rsidRPr="002550EA">
        <w:rPr>
          <w:rFonts w:ascii="Calibri" w:eastAsia="Calibri" w:hAnsi="Calibri" w:cs="Times New Roman"/>
          <w:sz w:val="24"/>
          <w:szCs w:val="24"/>
          <w:lang w:val="en-GB"/>
        </w:rPr>
        <w:t xml:space="preserve">that </w:t>
      </w:r>
      <w:r>
        <w:rPr>
          <w:rFonts w:ascii="Calibri" w:eastAsia="Calibri" w:hAnsi="Calibri" w:cs="Times New Roman"/>
          <w:sz w:val="24"/>
          <w:szCs w:val="24"/>
          <w:lang w:val="en-GB"/>
        </w:rPr>
        <w:t>are</w:t>
      </w:r>
      <w:r w:rsidRPr="002550EA">
        <w:rPr>
          <w:rFonts w:ascii="Calibri" w:eastAsia="Calibri" w:hAnsi="Calibri" w:cs="Times New Roman"/>
          <w:sz w:val="24"/>
          <w:szCs w:val="24"/>
          <w:lang w:val="en-GB"/>
        </w:rPr>
        <w:t xml:space="preserve"> </w:t>
      </w:r>
      <w:r>
        <w:rPr>
          <w:rFonts w:ascii="Calibri" w:eastAsia="Calibri" w:hAnsi="Calibri" w:cs="Times New Roman"/>
          <w:sz w:val="24"/>
          <w:szCs w:val="24"/>
          <w:lang w:val="en-GB"/>
        </w:rPr>
        <w:t xml:space="preserve">accessed, </w:t>
      </w:r>
      <w:r w:rsidRPr="002550EA">
        <w:rPr>
          <w:rFonts w:ascii="Calibri" w:eastAsia="Calibri" w:hAnsi="Calibri" w:cs="Times New Roman"/>
          <w:sz w:val="24"/>
          <w:szCs w:val="24"/>
          <w:lang w:val="en-GB"/>
        </w:rPr>
        <w:t xml:space="preserve">received or provided by </w:t>
      </w:r>
      <w:r>
        <w:rPr>
          <w:rFonts w:ascii="Calibri" w:eastAsia="Calibri" w:hAnsi="Calibri" w:cs="Times New Roman"/>
          <w:b/>
          <w:sz w:val="24"/>
          <w:szCs w:val="24"/>
          <w:lang w:val="en-GB"/>
        </w:rPr>
        <w:t>Part C lead agency</w:t>
      </w:r>
      <w:r w:rsidRPr="002550EA">
        <w:rPr>
          <w:rFonts w:ascii="Calibri" w:eastAsia="Calibri" w:hAnsi="Calibri" w:cs="Times New Roman"/>
          <w:b/>
          <w:sz w:val="24"/>
          <w:szCs w:val="24"/>
          <w:lang w:val="en-GB"/>
        </w:rPr>
        <w:t xml:space="preserve"> staff</w:t>
      </w:r>
      <w:r w:rsidRPr="002550EA">
        <w:rPr>
          <w:rFonts w:ascii="Calibri" w:eastAsia="Calibri" w:hAnsi="Calibri" w:cs="Times New Roman"/>
          <w:sz w:val="24"/>
          <w:szCs w:val="24"/>
          <w:lang w:val="en-GB"/>
        </w:rPr>
        <w:t xml:space="preserve">, we are also including in this the staff who are employed by the </w:t>
      </w:r>
      <w:r>
        <w:rPr>
          <w:rFonts w:ascii="Calibri" w:eastAsia="Calibri" w:hAnsi="Calibri" w:cs="Times New Roman"/>
          <w:sz w:val="24"/>
          <w:szCs w:val="24"/>
          <w:lang w:val="en-GB"/>
        </w:rPr>
        <w:t>Part C lead agency</w:t>
      </w:r>
      <w:r w:rsidRPr="002550EA">
        <w:rPr>
          <w:rFonts w:ascii="Calibri" w:eastAsia="Calibri" w:hAnsi="Calibri" w:cs="Times New Roman"/>
          <w:sz w:val="24"/>
          <w:szCs w:val="24"/>
          <w:lang w:val="en-GB"/>
        </w:rPr>
        <w:t xml:space="preserve"> to work at a regional level.  These staff may include contracted personnel, if that is the structure the </w:t>
      </w:r>
      <w:r>
        <w:rPr>
          <w:rFonts w:ascii="Calibri" w:eastAsia="Calibri" w:hAnsi="Calibri" w:cs="Times New Roman"/>
          <w:sz w:val="24"/>
          <w:szCs w:val="24"/>
          <w:lang w:val="en-GB"/>
        </w:rPr>
        <w:t>Part C lead agency</w:t>
      </w:r>
      <w:r w:rsidRPr="002550EA">
        <w:rPr>
          <w:rFonts w:ascii="Calibri" w:eastAsia="Calibri" w:hAnsi="Calibri" w:cs="Times New Roman"/>
          <w:sz w:val="24"/>
          <w:szCs w:val="24"/>
          <w:lang w:val="en-GB"/>
        </w:rPr>
        <w:t xml:space="preserve"> uses to expand its presence to regional areas.</w:t>
      </w:r>
    </w:p>
    <w:p w:rsidR="00057B6A" w:rsidRPr="002550EA" w:rsidRDefault="00057B6A" w:rsidP="00057B6A">
      <w:pPr>
        <w:spacing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We estimate that it will take approximately 20 minutes to complete Section I.  Thank you for joining us in our effort to understand the implementation of the </w:t>
      </w:r>
      <w:r w:rsidRPr="002550EA">
        <w:rPr>
          <w:sz w:val="24"/>
          <w:szCs w:val="24"/>
          <w:lang w:val="en-GB"/>
        </w:rPr>
        <w:t xml:space="preserve">Technical Assistance and Dissemination Program.  </w:t>
      </w:r>
      <w:r w:rsidRPr="002550EA">
        <w:rPr>
          <w:rFonts w:ascii="Calibri" w:eastAsia="Calibri" w:hAnsi="Calibri" w:cs="Times New Roman"/>
          <w:sz w:val="24"/>
          <w:szCs w:val="24"/>
          <w:lang w:val="en-GB"/>
        </w:rPr>
        <w:t xml:space="preserve">We appreciate your time and cooperation. </w:t>
      </w:r>
    </w:p>
    <w:p w:rsidR="00057B6A" w:rsidRPr="00240EDC" w:rsidRDefault="00057B6A" w:rsidP="00057B6A">
      <w:pPr>
        <w:spacing w:after="0" w:line="240" w:lineRule="auto"/>
        <w:rPr>
          <w:rFonts w:eastAsia="Times New Roman" w:cs="Arial"/>
          <w:sz w:val="24"/>
          <w:szCs w:val="24"/>
        </w:rPr>
      </w:pPr>
      <w:r w:rsidRPr="00240EDC">
        <w:rPr>
          <w:rFonts w:eastAsia="Times New Roman" w:cs="Arial"/>
          <w:sz w:val="24"/>
          <w:szCs w:val="24"/>
        </w:rPr>
        <w:t>If you have any questions about any aspect of this survey, contact:</w:t>
      </w:r>
    </w:p>
    <w:p w:rsidR="00057B6A" w:rsidRPr="00240EDC" w:rsidRDefault="00057B6A" w:rsidP="00057B6A">
      <w:pPr>
        <w:spacing w:after="0" w:line="240" w:lineRule="auto"/>
        <w:rPr>
          <w:rFonts w:eastAsia="Times New Roman" w:cs="Arial"/>
          <w:sz w:val="24"/>
          <w:szCs w:val="24"/>
        </w:rPr>
      </w:pPr>
    </w:p>
    <w:p w:rsidR="00057B6A" w:rsidRPr="00240EDC" w:rsidRDefault="00057B6A" w:rsidP="00057B6A">
      <w:pPr>
        <w:spacing w:after="0" w:line="240" w:lineRule="auto"/>
        <w:ind w:left="720"/>
        <w:rPr>
          <w:rFonts w:eastAsia="Times New Roman" w:cs="Arial"/>
          <w:sz w:val="24"/>
          <w:szCs w:val="24"/>
        </w:rPr>
      </w:pPr>
      <w:r w:rsidRPr="00240EDC">
        <w:rPr>
          <w:rFonts w:eastAsia="Times New Roman" w:cs="Arial"/>
          <w:sz w:val="24"/>
          <w:szCs w:val="24"/>
        </w:rPr>
        <w:t>Tamara Daley:  1-888-xxx-xxxx</w:t>
      </w:r>
    </w:p>
    <w:p w:rsidR="00057B6A" w:rsidRPr="00240EDC" w:rsidRDefault="00057B6A" w:rsidP="00057B6A">
      <w:pPr>
        <w:spacing w:after="0" w:line="240" w:lineRule="auto"/>
        <w:ind w:left="720"/>
        <w:rPr>
          <w:rFonts w:eastAsia="Times New Roman" w:cs="Arial"/>
          <w:sz w:val="24"/>
          <w:szCs w:val="24"/>
        </w:rPr>
      </w:pPr>
      <w:r w:rsidRPr="00240EDC">
        <w:rPr>
          <w:rFonts w:eastAsia="Times New Roman" w:cs="Arial"/>
          <w:sz w:val="24"/>
          <w:szCs w:val="24"/>
        </w:rPr>
        <w:t xml:space="preserve">e-mail:  </w:t>
      </w:r>
      <w:hyperlink r:id="rId12" w:history="1">
        <w:r w:rsidRPr="00240EDC">
          <w:rPr>
            <w:rStyle w:val="Hyperlink"/>
            <w:rFonts w:eastAsia="Times New Roman" w:cs="Arial"/>
            <w:sz w:val="24"/>
            <w:szCs w:val="24"/>
          </w:rPr>
          <w:t>TADeval@westat.com</w:t>
        </w:r>
      </w:hyperlink>
    </w:p>
    <w:p w:rsidR="00057B6A" w:rsidRPr="00240EDC" w:rsidRDefault="00057B6A" w:rsidP="00057B6A">
      <w:pPr>
        <w:spacing w:after="0" w:line="240" w:lineRule="auto"/>
        <w:ind w:left="720"/>
        <w:rPr>
          <w:sz w:val="24"/>
          <w:szCs w:val="24"/>
        </w:rPr>
      </w:pPr>
    </w:p>
    <w:p w:rsidR="00057B6A" w:rsidRPr="002550EA" w:rsidRDefault="00057B6A" w:rsidP="00057B6A">
      <w:pPr>
        <w:rPr>
          <w:rFonts w:ascii="Arial" w:eastAsia="Calibri" w:hAnsi="Arial" w:cs="Arial"/>
          <w:b/>
          <w:sz w:val="24"/>
          <w:szCs w:val="24"/>
          <w:lang w:val="en-GB"/>
        </w:rPr>
      </w:pPr>
      <w:r w:rsidRPr="00240EDC">
        <w:rPr>
          <w:rFonts w:eastAsia="Calibri" w:cs="Times New Roman"/>
          <w:sz w:val="24"/>
          <w:szCs w:val="24"/>
          <w:lang w:val="en-GB"/>
        </w:rPr>
        <w:br w:type="page"/>
      </w:r>
      <w:r w:rsidRPr="002550EA">
        <w:rPr>
          <w:rFonts w:ascii="Arial" w:eastAsia="Calibri" w:hAnsi="Arial" w:cs="Arial"/>
          <w:b/>
          <w:sz w:val="24"/>
          <w:szCs w:val="24"/>
          <w:lang w:val="en-GB"/>
        </w:rPr>
        <w:t>Section I Questions</w:t>
      </w:r>
    </w:p>
    <w:p w:rsidR="00057B6A" w:rsidRPr="002550EA" w:rsidRDefault="00057B6A" w:rsidP="00057B6A">
      <w:pPr>
        <w:numPr>
          <w:ilvl w:val="0"/>
          <w:numId w:val="1"/>
        </w:numPr>
        <w:autoSpaceDE w:val="0"/>
        <w:autoSpaceDN w:val="0"/>
        <w:adjustRightInd w:val="0"/>
        <w:spacing w:after="0" w:line="240" w:lineRule="auto"/>
        <w:ind w:hanging="720"/>
        <w:contextualSpacing/>
        <w:rPr>
          <w:sz w:val="24"/>
          <w:szCs w:val="24"/>
        </w:rPr>
      </w:pPr>
      <w:r w:rsidRPr="002550EA">
        <w:rPr>
          <w:sz w:val="24"/>
          <w:szCs w:val="24"/>
        </w:rPr>
        <w:t xml:space="preserve">We would like to know the areas where your </w:t>
      </w:r>
      <w:r>
        <w:rPr>
          <w:sz w:val="24"/>
          <w:szCs w:val="24"/>
        </w:rPr>
        <w:t>Part C lead agency</w:t>
      </w:r>
      <w:r w:rsidRPr="002550EA">
        <w:rPr>
          <w:sz w:val="24"/>
          <w:szCs w:val="24"/>
        </w:rPr>
        <w:t xml:space="preserve"> had any need for TA </w:t>
      </w:r>
      <w:r>
        <w:rPr>
          <w:sz w:val="24"/>
          <w:szCs w:val="24"/>
        </w:rPr>
        <w:t xml:space="preserve">products or services </w:t>
      </w:r>
      <w:r w:rsidRPr="002550EA">
        <w:rPr>
          <w:sz w:val="24"/>
          <w:szCs w:val="24"/>
        </w:rPr>
        <w:t>during 2010-2011.</w:t>
      </w:r>
    </w:p>
    <w:p w:rsidR="00057B6A" w:rsidRPr="002550EA" w:rsidRDefault="00057B6A" w:rsidP="00057B6A">
      <w:pPr>
        <w:autoSpaceDE w:val="0"/>
        <w:autoSpaceDN w:val="0"/>
        <w:adjustRightInd w:val="0"/>
        <w:spacing w:after="0" w:line="240" w:lineRule="auto"/>
        <w:ind w:left="720"/>
        <w:contextualSpacing/>
        <w:rPr>
          <w:sz w:val="24"/>
          <w:szCs w:val="24"/>
        </w:rPr>
      </w:pPr>
    </w:p>
    <w:p w:rsidR="00057B6A" w:rsidRPr="002550EA" w:rsidRDefault="00057B6A" w:rsidP="00057B6A">
      <w:pPr>
        <w:keepNext/>
        <w:autoSpaceDE w:val="0"/>
        <w:autoSpaceDN w:val="0"/>
        <w:adjustRightInd w:val="0"/>
        <w:spacing w:after="0" w:line="240" w:lineRule="auto"/>
        <w:ind w:left="720"/>
        <w:rPr>
          <w:sz w:val="24"/>
          <w:szCs w:val="24"/>
        </w:rPr>
      </w:pPr>
      <w:r w:rsidRPr="002550EA">
        <w:rPr>
          <w:rFonts w:ascii="Calibri" w:eastAsia="Calibri" w:hAnsi="Calibri" w:cs="Times New Roman"/>
          <w:sz w:val="24"/>
          <w:szCs w:val="24"/>
          <w:lang w:val="en-GB"/>
        </w:rPr>
        <w:t>F</w:t>
      </w:r>
      <w:r w:rsidRPr="002550EA">
        <w:rPr>
          <w:sz w:val="24"/>
          <w:szCs w:val="24"/>
        </w:rPr>
        <w:t xml:space="preserve">or each of the topic areas listed below, indicate whether your </w:t>
      </w:r>
      <w:r>
        <w:rPr>
          <w:sz w:val="24"/>
          <w:szCs w:val="24"/>
        </w:rPr>
        <w:t>lead agency</w:t>
      </w:r>
      <w:r w:rsidRPr="002550EA">
        <w:rPr>
          <w:sz w:val="24"/>
          <w:szCs w:val="24"/>
        </w:rPr>
        <w:t xml:space="preserve"> needed TA</w:t>
      </w:r>
      <w:r>
        <w:rPr>
          <w:sz w:val="24"/>
          <w:szCs w:val="24"/>
        </w:rPr>
        <w:t xml:space="preserve"> products or services</w:t>
      </w:r>
      <w:r w:rsidRPr="002550EA">
        <w:rPr>
          <w:sz w:val="24"/>
          <w:szCs w:val="24"/>
        </w:rPr>
        <w:t xml:space="preserve"> to improve your state’s implementation of IDEA or to help </w:t>
      </w:r>
      <w:r>
        <w:rPr>
          <w:sz w:val="24"/>
          <w:szCs w:val="24"/>
        </w:rPr>
        <w:t>EIS programs</w:t>
      </w:r>
      <w:r w:rsidRPr="002550EA">
        <w:rPr>
          <w:rFonts w:ascii="Calibri" w:eastAsia="Calibri" w:hAnsi="Calibri" w:cs="Times New Roman"/>
          <w:sz w:val="24"/>
          <w:szCs w:val="24"/>
          <w:lang w:val="en-GB"/>
        </w:rPr>
        <w:t xml:space="preserve"> implement IDEA and improve outcomes for </w:t>
      </w:r>
      <w:r>
        <w:rPr>
          <w:rFonts w:ascii="Calibri" w:eastAsia="Calibri" w:hAnsi="Calibri" w:cs="Times New Roman"/>
          <w:sz w:val="24"/>
          <w:szCs w:val="24"/>
          <w:lang w:val="en-GB"/>
        </w:rPr>
        <w:t>infants and toddlers</w:t>
      </w:r>
      <w:r w:rsidRPr="002550EA">
        <w:rPr>
          <w:rFonts w:ascii="Calibri" w:eastAsia="Calibri" w:hAnsi="Calibri" w:cs="Times New Roman"/>
          <w:sz w:val="24"/>
          <w:szCs w:val="24"/>
          <w:lang w:val="en-GB"/>
        </w:rPr>
        <w:t xml:space="preserve"> with disabilities</w:t>
      </w:r>
      <w:r>
        <w:rPr>
          <w:rFonts w:ascii="Calibri" w:eastAsia="Calibri" w:hAnsi="Calibri" w:cs="Times New Roman"/>
          <w:sz w:val="24"/>
          <w:szCs w:val="24"/>
          <w:lang w:val="en-GB"/>
        </w:rPr>
        <w:t xml:space="preserve"> and their families</w:t>
      </w:r>
      <w:r w:rsidRPr="002550EA">
        <w:rPr>
          <w:sz w:val="24"/>
          <w:szCs w:val="24"/>
        </w:rPr>
        <w:t xml:space="preserve">.  </w:t>
      </w:r>
    </w:p>
    <w:p w:rsidR="00057B6A" w:rsidRPr="00652C30" w:rsidRDefault="00057B6A" w:rsidP="00057B6A">
      <w:pPr>
        <w:pStyle w:val="ListParagraph"/>
        <w:keepNext/>
        <w:numPr>
          <w:ilvl w:val="0"/>
          <w:numId w:val="30"/>
        </w:numPr>
        <w:autoSpaceDE w:val="0"/>
        <w:autoSpaceDN w:val="0"/>
        <w:adjustRightInd w:val="0"/>
        <w:spacing w:after="0" w:line="240" w:lineRule="auto"/>
        <w:rPr>
          <w:bCs/>
          <w:sz w:val="20"/>
          <w:szCs w:val="20"/>
        </w:rPr>
      </w:pPr>
      <w:r w:rsidRPr="002550EA">
        <w:rPr>
          <w:sz w:val="24"/>
          <w:szCs w:val="24"/>
        </w:rPr>
        <w:t xml:space="preserve">Include topic areas where your </w:t>
      </w:r>
      <w:r>
        <w:rPr>
          <w:sz w:val="24"/>
          <w:szCs w:val="24"/>
        </w:rPr>
        <w:t>lead agency</w:t>
      </w:r>
      <w:r w:rsidRPr="002550EA">
        <w:rPr>
          <w:sz w:val="24"/>
          <w:szCs w:val="24"/>
        </w:rPr>
        <w:t xml:space="preserve"> had any </w:t>
      </w:r>
      <w:r w:rsidRPr="002550EA">
        <w:rPr>
          <w:sz w:val="24"/>
          <w:szCs w:val="24"/>
          <w:u w:val="single"/>
        </w:rPr>
        <w:t>need</w:t>
      </w:r>
      <w:r w:rsidRPr="002550EA">
        <w:rPr>
          <w:sz w:val="24"/>
          <w:szCs w:val="24"/>
        </w:rPr>
        <w:t xml:space="preserve"> for TA, whether or not TA was </w:t>
      </w:r>
      <w:r>
        <w:rPr>
          <w:sz w:val="24"/>
          <w:szCs w:val="24"/>
        </w:rPr>
        <w:t xml:space="preserve">accessed or </w:t>
      </w:r>
      <w:r w:rsidRPr="00652C30">
        <w:rPr>
          <w:sz w:val="24"/>
          <w:szCs w:val="24"/>
        </w:rPr>
        <w:t xml:space="preserve">received. </w:t>
      </w:r>
    </w:p>
    <w:p w:rsidR="00057B6A" w:rsidRPr="00652C30" w:rsidRDefault="00057B6A" w:rsidP="00057B6A">
      <w:pPr>
        <w:pStyle w:val="ListParagraph"/>
        <w:keepNext/>
        <w:numPr>
          <w:ilvl w:val="0"/>
          <w:numId w:val="30"/>
        </w:numPr>
        <w:autoSpaceDE w:val="0"/>
        <w:autoSpaceDN w:val="0"/>
        <w:adjustRightInd w:val="0"/>
        <w:spacing w:after="0" w:line="240" w:lineRule="auto"/>
        <w:rPr>
          <w:sz w:val="24"/>
          <w:szCs w:val="24"/>
        </w:rPr>
      </w:pPr>
      <w:r w:rsidRPr="008F4C4F">
        <w:rPr>
          <w:sz w:val="24"/>
          <w:szCs w:val="24"/>
        </w:rPr>
        <w:t xml:space="preserve">Include </w:t>
      </w:r>
      <w:r w:rsidRPr="00652C30">
        <w:rPr>
          <w:sz w:val="24"/>
          <w:szCs w:val="24"/>
        </w:rPr>
        <w:t xml:space="preserve">topic areas even if the </w:t>
      </w:r>
      <w:r>
        <w:rPr>
          <w:sz w:val="24"/>
          <w:szCs w:val="24"/>
        </w:rPr>
        <w:t>lead agency</w:t>
      </w:r>
      <w:r w:rsidRPr="00652C30">
        <w:rPr>
          <w:sz w:val="24"/>
          <w:szCs w:val="24"/>
        </w:rPr>
        <w:t xml:space="preserve"> did not provide TA to </w:t>
      </w:r>
      <w:r>
        <w:rPr>
          <w:sz w:val="24"/>
          <w:szCs w:val="24"/>
        </w:rPr>
        <w:t>EIS programs</w:t>
      </w:r>
      <w:r w:rsidRPr="00652C30">
        <w:rPr>
          <w:sz w:val="24"/>
          <w:szCs w:val="24"/>
        </w:rPr>
        <w:t xml:space="preserve"> in that area.  </w:t>
      </w:r>
    </w:p>
    <w:p w:rsidR="00057B6A" w:rsidRPr="002550EA" w:rsidRDefault="00057B6A" w:rsidP="00057B6A">
      <w:pPr>
        <w:pStyle w:val="ListParagraph"/>
        <w:spacing w:after="0" w:line="240" w:lineRule="auto"/>
        <w:rPr>
          <w:color w:val="548DD4"/>
        </w:rPr>
      </w:pPr>
    </w:p>
    <w:p w:rsidR="00057B6A" w:rsidRPr="00AA7332" w:rsidRDefault="00057B6A" w:rsidP="00057B6A">
      <w:pPr>
        <w:pStyle w:val="ListParagraph"/>
        <w:spacing w:after="0" w:line="240" w:lineRule="auto"/>
        <w:rPr>
          <w:b/>
          <w:i/>
          <w:color w:val="548DD4" w:themeColor="text2" w:themeTint="99"/>
        </w:rPr>
      </w:pPr>
      <w:r w:rsidRPr="00AA7332">
        <w:rPr>
          <w:color w:val="548DD4" w:themeColor="text2" w:themeTint="99"/>
        </w:rPr>
        <w:t>[When the respondent hovers over each of the topic areas below, suggestions of more specific areas on which the TA could focus will appear and areas to exclude in consideration of topic areas.  These suggestions are intended to guide respondents to associate particular areas of TA with content areas in a more consistent way across respondents.  See document ‘</w:t>
      </w:r>
      <w:r w:rsidRPr="00AA7332">
        <w:rPr>
          <w:i/>
          <w:color w:val="548DD4" w:themeColor="text2" w:themeTint="99"/>
        </w:rPr>
        <w:t>Areas where TA might focus.doc</w:t>
      </w:r>
      <w:r w:rsidRPr="00AA7332">
        <w:rPr>
          <w:color w:val="548DD4" w:themeColor="text2" w:themeTint="99"/>
        </w:rPr>
        <w:t>’]</w:t>
      </w:r>
    </w:p>
    <w:p w:rsidR="00057B6A" w:rsidRPr="002550EA" w:rsidRDefault="00057B6A" w:rsidP="00057B6A">
      <w:pPr>
        <w:autoSpaceDE w:val="0"/>
        <w:autoSpaceDN w:val="0"/>
        <w:adjustRightInd w:val="0"/>
        <w:spacing w:after="0" w:line="240" w:lineRule="auto"/>
        <w:contextualSpacing/>
        <w:rPr>
          <w:sz w:val="24"/>
          <w:szCs w:val="24"/>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0"/>
        <w:gridCol w:w="900"/>
        <w:gridCol w:w="1080"/>
      </w:tblGrid>
      <w:tr w:rsidR="00057B6A" w:rsidRPr="002550EA" w:rsidTr="005F78B3">
        <w:trPr>
          <w:trHeight w:hRule="exact" w:val="928"/>
        </w:trPr>
        <w:tc>
          <w:tcPr>
            <w:tcW w:w="5940" w:type="dxa"/>
            <w:vMerge w:val="restart"/>
            <w:shd w:val="clear" w:color="auto" w:fill="DBE5F1"/>
            <w:vAlign w:val="bottom"/>
          </w:tcPr>
          <w:p w:rsidR="00057B6A" w:rsidRPr="002550EA" w:rsidRDefault="00057B6A" w:rsidP="005F78B3">
            <w:pPr>
              <w:tabs>
                <w:tab w:val="left" w:pos="1440"/>
              </w:tabs>
              <w:spacing w:after="0" w:line="240" w:lineRule="auto"/>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TA topic area</w:t>
            </w:r>
          </w:p>
        </w:tc>
        <w:tc>
          <w:tcPr>
            <w:tcW w:w="1980" w:type="dxa"/>
            <w:gridSpan w:val="2"/>
            <w:tcBorders>
              <w:bottom w:val="nil"/>
            </w:tcBorders>
            <w:shd w:val="clear" w:color="auto" w:fill="DBE5F1"/>
            <w:vAlign w:val="bottom"/>
          </w:tcPr>
          <w:p w:rsidR="00057B6A" w:rsidRPr="002550EA" w:rsidRDefault="00057B6A" w:rsidP="005F78B3">
            <w:pPr>
              <w:tabs>
                <w:tab w:val="left" w:pos="1440"/>
              </w:tabs>
              <w:spacing w:after="0" w:line="240" w:lineRule="auto"/>
              <w:jc w:val="center"/>
              <w:outlineLvl w:val="0"/>
              <w:rPr>
                <w:rFonts w:ascii="Garamond" w:eastAsia="Times New Roman" w:hAnsi="Garamond" w:cs="Times New Roman"/>
                <w:b/>
                <w:sz w:val="20"/>
                <w:szCs w:val="20"/>
                <w:lang w:val="en-GB"/>
              </w:rPr>
            </w:pPr>
            <w:r>
              <w:rPr>
                <w:rFonts w:ascii="Garamond" w:eastAsia="Times New Roman" w:hAnsi="Garamond" w:cs="Times New Roman"/>
                <w:b/>
                <w:sz w:val="20"/>
                <w:szCs w:val="20"/>
                <w:lang w:val="en-GB"/>
              </w:rPr>
              <w:t>Lead agency</w:t>
            </w:r>
            <w:r w:rsidRPr="002550EA">
              <w:rPr>
                <w:rFonts w:ascii="Garamond" w:eastAsia="Times New Roman" w:hAnsi="Garamond" w:cs="Times New Roman"/>
                <w:b/>
                <w:sz w:val="20"/>
                <w:szCs w:val="20"/>
                <w:lang w:val="en-GB"/>
              </w:rPr>
              <w:t xml:space="preserve"> </w:t>
            </w:r>
            <w:r w:rsidRPr="002550EA">
              <w:rPr>
                <w:rFonts w:ascii="Garamond" w:eastAsia="Times New Roman" w:hAnsi="Garamond" w:cs="Times New Roman"/>
                <w:b/>
                <w:sz w:val="20"/>
                <w:szCs w:val="20"/>
                <w:u w:val="single"/>
                <w:lang w:val="en-GB"/>
              </w:rPr>
              <w:t>had a need</w:t>
            </w:r>
            <w:r w:rsidRPr="002550EA">
              <w:rPr>
                <w:rFonts w:ascii="Garamond" w:eastAsia="Times New Roman" w:hAnsi="Garamond" w:cs="Times New Roman"/>
                <w:b/>
                <w:sz w:val="20"/>
                <w:szCs w:val="20"/>
                <w:lang w:val="en-GB"/>
              </w:rPr>
              <w:t xml:space="preserve"> for TA </w:t>
            </w:r>
            <w:r>
              <w:rPr>
                <w:rFonts w:ascii="Garamond" w:eastAsia="Times New Roman" w:hAnsi="Garamond" w:cs="Times New Roman"/>
                <w:b/>
                <w:sz w:val="20"/>
                <w:szCs w:val="20"/>
                <w:lang w:val="en-GB"/>
              </w:rPr>
              <w:t xml:space="preserve">products or services </w:t>
            </w:r>
            <w:r w:rsidRPr="002550EA">
              <w:rPr>
                <w:rFonts w:ascii="Garamond" w:eastAsia="Times New Roman" w:hAnsi="Garamond" w:cs="Times New Roman"/>
                <w:b/>
                <w:sz w:val="20"/>
                <w:szCs w:val="20"/>
                <w:lang w:val="en-GB"/>
              </w:rPr>
              <w:t>in this area in 2010-2011</w:t>
            </w:r>
          </w:p>
        </w:tc>
      </w:tr>
      <w:tr w:rsidR="00057B6A" w:rsidRPr="002550EA" w:rsidTr="005F78B3">
        <w:trPr>
          <w:trHeight w:val="360"/>
        </w:trPr>
        <w:tc>
          <w:tcPr>
            <w:tcW w:w="5940" w:type="dxa"/>
            <w:vMerge/>
          </w:tcPr>
          <w:p w:rsidR="00057B6A" w:rsidRPr="002550EA" w:rsidRDefault="00057B6A" w:rsidP="005F78B3">
            <w:pPr>
              <w:spacing w:after="0" w:line="240" w:lineRule="auto"/>
              <w:ind w:hanging="18"/>
              <w:outlineLvl w:val="0"/>
              <w:rPr>
                <w:rFonts w:ascii="Calibri" w:eastAsia="Times New Roman" w:hAnsi="Calibri" w:cs="Calibri"/>
                <w:szCs w:val="20"/>
                <w:lang w:val="en-GB"/>
              </w:rPr>
            </w:pPr>
          </w:p>
        </w:tc>
        <w:tc>
          <w:tcPr>
            <w:tcW w:w="900" w:type="dxa"/>
            <w:tcBorders>
              <w:top w:val="nil"/>
            </w:tcBorders>
            <w:shd w:val="clear" w:color="auto" w:fill="DBE5F1" w:themeFill="accent1" w:themeFillTint="33"/>
            <w:vAlign w:val="center"/>
          </w:tcPr>
          <w:p w:rsidR="00057B6A" w:rsidRPr="002550EA" w:rsidRDefault="00057B6A" w:rsidP="005F78B3">
            <w:pPr>
              <w:keepNext/>
              <w:tabs>
                <w:tab w:val="left" w:pos="1440"/>
              </w:tabs>
              <w:spacing w:after="0" w:line="240" w:lineRule="auto"/>
              <w:ind w:left="1440" w:hanging="1440"/>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Yes</w:t>
            </w:r>
          </w:p>
        </w:tc>
        <w:tc>
          <w:tcPr>
            <w:tcW w:w="1080" w:type="dxa"/>
            <w:tcBorders>
              <w:top w:val="nil"/>
            </w:tcBorders>
            <w:shd w:val="clear" w:color="auto" w:fill="DBE5F1" w:themeFill="accent1" w:themeFillTint="33"/>
            <w:vAlign w:val="center"/>
          </w:tcPr>
          <w:p w:rsidR="00057B6A" w:rsidRPr="002550EA" w:rsidRDefault="00057B6A" w:rsidP="005F78B3">
            <w:pPr>
              <w:keepNext/>
              <w:tabs>
                <w:tab w:val="left" w:pos="1440"/>
              </w:tabs>
              <w:spacing w:after="0" w:line="240" w:lineRule="auto"/>
              <w:ind w:left="1440" w:hanging="1440"/>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No</w:t>
            </w:r>
          </w:p>
        </w:tc>
      </w:tr>
      <w:tr w:rsidR="00057B6A" w:rsidRPr="002550EA" w:rsidTr="005F78B3">
        <w:trPr>
          <w:trHeight w:val="360"/>
        </w:trPr>
        <w:tc>
          <w:tcPr>
            <w:tcW w:w="5940" w:type="dxa"/>
            <w:vAlign w:val="center"/>
          </w:tcPr>
          <w:p w:rsidR="00057B6A" w:rsidRPr="002550EA" w:rsidRDefault="00057B6A" w:rsidP="005F78B3">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Assistive technology</w:t>
            </w:r>
          </w:p>
        </w:tc>
        <w:tc>
          <w:tcPr>
            <w:tcW w:w="90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60"/>
        </w:trPr>
        <w:tc>
          <w:tcPr>
            <w:tcW w:w="5940" w:type="dxa"/>
            <w:vAlign w:val="center"/>
          </w:tcPr>
          <w:p w:rsidR="00057B6A" w:rsidRPr="002550EA" w:rsidRDefault="00057B6A" w:rsidP="005F78B3">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Autism</w:t>
            </w:r>
          </w:p>
        </w:tc>
        <w:tc>
          <w:tcPr>
            <w:tcW w:w="90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60"/>
        </w:trPr>
        <w:tc>
          <w:tcPr>
            <w:tcW w:w="5940" w:type="dxa"/>
            <w:vAlign w:val="center"/>
          </w:tcPr>
          <w:p w:rsidR="00057B6A" w:rsidRPr="002550EA" w:rsidRDefault="00057B6A" w:rsidP="005F78B3">
            <w:pPr>
              <w:spacing w:after="0" w:line="240" w:lineRule="auto"/>
              <w:ind w:hanging="18"/>
              <w:outlineLvl w:val="0"/>
              <w:rPr>
                <w:rFonts w:ascii="Calibri" w:eastAsia="Times New Roman" w:hAnsi="Calibri" w:cs="Calibri"/>
                <w:szCs w:val="20"/>
                <w:lang w:val="en-GB"/>
              </w:rPr>
            </w:pPr>
            <w:r>
              <w:rPr>
                <w:rFonts w:ascii="Calibri" w:eastAsia="Times New Roman" w:hAnsi="Calibri" w:cs="Calibri"/>
                <w:szCs w:val="20"/>
              </w:rPr>
              <w:t>Child and family outcomes</w:t>
            </w:r>
          </w:p>
        </w:tc>
        <w:tc>
          <w:tcPr>
            <w:tcW w:w="90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240EDC" w:rsidRPr="002550EA" w:rsidTr="005F78B3">
        <w:trPr>
          <w:trHeight w:val="360"/>
        </w:trPr>
        <w:tc>
          <w:tcPr>
            <w:tcW w:w="5940" w:type="dxa"/>
            <w:vAlign w:val="center"/>
          </w:tcPr>
          <w:p w:rsidR="00240EDC" w:rsidRPr="002550EA" w:rsidRDefault="00240EDC" w:rsidP="005F78B3">
            <w:pPr>
              <w:spacing w:after="0" w:line="240" w:lineRule="auto"/>
              <w:ind w:hanging="18"/>
              <w:outlineLvl w:val="0"/>
              <w:rPr>
                <w:rFonts w:ascii="Calibri" w:eastAsia="Times New Roman" w:hAnsi="Calibri" w:cs="Calibri"/>
                <w:szCs w:val="20"/>
                <w:lang w:val="en-GB"/>
              </w:rPr>
            </w:pPr>
            <w:r>
              <w:rPr>
                <w:rFonts w:ascii="Calibri" w:eastAsia="Times New Roman" w:hAnsi="Calibri" w:cs="Calibri"/>
                <w:szCs w:val="20"/>
                <w:lang w:val="en-GB"/>
              </w:rPr>
              <w:t>Data systems or use of data for improvement</w:t>
            </w:r>
          </w:p>
        </w:tc>
        <w:tc>
          <w:tcPr>
            <w:tcW w:w="900" w:type="dxa"/>
            <w:vAlign w:val="center"/>
          </w:tcPr>
          <w:p w:rsidR="00240EDC" w:rsidRPr="002550EA" w:rsidRDefault="00075065" w:rsidP="000C5C56">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240EDC" w:rsidRPr="002550EA" w:rsidRDefault="00075065" w:rsidP="000C5C56">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240EDC" w:rsidRPr="002550EA" w:rsidTr="005F78B3">
        <w:trPr>
          <w:trHeight w:val="360"/>
        </w:trPr>
        <w:tc>
          <w:tcPr>
            <w:tcW w:w="5940" w:type="dxa"/>
            <w:vAlign w:val="center"/>
          </w:tcPr>
          <w:p w:rsidR="00240EDC" w:rsidRPr="002550EA" w:rsidRDefault="00240EDC" w:rsidP="005F78B3">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Deaf-blind</w:t>
            </w:r>
          </w:p>
        </w:tc>
        <w:tc>
          <w:tcPr>
            <w:tcW w:w="90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240EDC" w:rsidRPr="002550EA" w:rsidTr="005F78B3">
        <w:trPr>
          <w:trHeight w:val="360"/>
        </w:trPr>
        <w:tc>
          <w:tcPr>
            <w:tcW w:w="5940" w:type="dxa"/>
            <w:vAlign w:val="center"/>
          </w:tcPr>
          <w:p w:rsidR="00240EDC" w:rsidRPr="002550EA" w:rsidRDefault="00240EDC" w:rsidP="005F78B3">
            <w:pPr>
              <w:spacing w:after="0" w:line="240" w:lineRule="auto"/>
              <w:ind w:hanging="18"/>
              <w:outlineLvl w:val="0"/>
              <w:rPr>
                <w:rFonts w:ascii="Calibri" w:eastAsia="Times New Roman" w:hAnsi="Calibri" w:cs="Calibri"/>
                <w:szCs w:val="20"/>
                <w:lang w:val="en-GB"/>
              </w:rPr>
            </w:pPr>
            <w:r>
              <w:rPr>
                <w:rFonts w:ascii="Calibri" w:eastAsia="Times New Roman" w:hAnsi="Calibri" w:cs="Calibri"/>
                <w:szCs w:val="20"/>
                <w:lang w:val="en-GB"/>
              </w:rPr>
              <w:t>Early childhood transition</w:t>
            </w:r>
          </w:p>
        </w:tc>
        <w:tc>
          <w:tcPr>
            <w:tcW w:w="90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240EDC" w:rsidRPr="002550EA" w:rsidTr="005F78B3">
        <w:trPr>
          <w:trHeight w:val="360"/>
        </w:trPr>
        <w:tc>
          <w:tcPr>
            <w:tcW w:w="5940" w:type="dxa"/>
            <w:vAlign w:val="center"/>
          </w:tcPr>
          <w:p w:rsidR="00240EDC" w:rsidRPr="002550EA" w:rsidRDefault="00240EDC" w:rsidP="005F78B3">
            <w:pPr>
              <w:spacing w:after="0" w:line="240" w:lineRule="auto"/>
              <w:ind w:hanging="18"/>
              <w:outlineLvl w:val="0"/>
              <w:rPr>
                <w:rFonts w:ascii="Calibri" w:eastAsia="Times New Roman" w:hAnsi="Calibri" w:cs="Calibri"/>
                <w:szCs w:val="20"/>
                <w:lang w:val="en-GB"/>
              </w:rPr>
            </w:pPr>
            <w:r>
              <w:rPr>
                <w:rFonts w:ascii="Calibri" w:eastAsia="Times New Roman" w:hAnsi="Calibri" w:cs="Calibri"/>
                <w:szCs w:val="20"/>
                <w:lang w:val="en-GB"/>
              </w:rPr>
              <w:t>Early intervention services in natural environments</w:t>
            </w:r>
          </w:p>
        </w:tc>
        <w:tc>
          <w:tcPr>
            <w:tcW w:w="90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240EDC" w:rsidRPr="002550EA" w:rsidTr="005F78B3">
        <w:trPr>
          <w:trHeight w:val="360"/>
        </w:trPr>
        <w:tc>
          <w:tcPr>
            <w:tcW w:w="5940" w:type="dxa"/>
            <w:vAlign w:val="center"/>
          </w:tcPr>
          <w:p w:rsidR="00240EDC" w:rsidRPr="002550EA" w:rsidRDefault="00240EDC" w:rsidP="005F78B3">
            <w:pPr>
              <w:spacing w:after="0" w:line="240" w:lineRule="auto"/>
              <w:ind w:hanging="18"/>
              <w:outlineLvl w:val="0"/>
              <w:rPr>
                <w:rFonts w:ascii="Calibri" w:eastAsia="Times New Roman" w:hAnsi="Calibri" w:cs="Calibri"/>
                <w:szCs w:val="20"/>
                <w:lang w:val="en-GB"/>
              </w:rPr>
            </w:pPr>
            <w:r>
              <w:rPr>
                <w:bCs/>
                <w:lang w:val="en-GB"/>
              </w:rPr>
              <w:t>F</w:t>
            </w:r>
            <w:r w:rsidRPr="00901151">
              <w:rPr>
                <w:bCs/>
                <w:lang w:val="en-GB"/>
              </w:rPr>
              <w:t>inancing</w:t>
            </w:r>
            <w:r>
              <w:rPr>
                <w:bCs/>
                <w:lang w:val="en-GB"/>
              </w:rPr>
              <w:t xml:space="preserve"> of services under Part C</w:t>
            </w:r>
          </w:p>
        </w:tc>
        <w:tc>
          <w:tcPr>
            <w:tcW w:w="90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240EDC" w:rsidRPr="002550EA" w:rsidTr="005F78B3">
        <w:trPr>
          <w:trHeight w:val="360"/>
        </w:trPr>
        <w:tc>
          <w:tcPr>
            <w:tcW w:w="5940" w:type="dxa"/>
            <w:vAlign w:val="center"/>
          </w:tcPr>
          <w:p w:rsidR="00240EDC" w:rsidRPr="002550EA" w:rsidRDefault="00240EDC" w:rsidP="005F78B3">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General Supervision</w:t>
            </w:r>
            <w:r>
              <w:rPr>
                <w:rFonts w:ascii="Calibri" w:eastAsia="Times New Roman" w:hAnsi="Calibri" w:cs="Calibri"/>
                <w:szCs w:val="20"/>
                <w:lang w:val="en-GB"/>
              </w:rPr>
              <w:t>/monitoring</w:t>
            </w:r>
          </w:p>
        </w:tc>
        <w:tc>
          <w:tcPr>
            <w:tcW w:w="90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240EDC" w:rsidRPr="002550EA" w:rsidTr="005F78B3">
        <w:trPr>
          <w:trHeight w:val="360"/>
        </w:trPr>
        <w:tc>
          <w:tcPr>
            <w:tcW w:w="5940" w:type="dxa"/>
            <w:vAlign w:val="center"/>
          </w:tcPr>
          <w:p w:rsidR="00240EDC" w:rsidRPr="002550EA" w:rsidRDefault="00240EDC" w:rsidP="005F78B3">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 xml:space="preserve">IDEA </w:t>
            </w:r>
            <w:r>
              <w:rPr>
                <w:rFonts w:ascii="Calibri" w:eastAsia="Times New Roman" w:hAnsi="Calibri" w:cs="Calibri"/>
                <w:szCs w:val="20"/>
                <w:lang w:val="en-GB"/>
              </w:rPr>
              <w:t>early intervention</w:t>
            </w:r>
            <w:r w:rsidRPr="002550EA">
              <w:rPr>
                <w:rFonts w:ascii="Calibri" w:eastAsia="Times New Roman" w:hAnsi="Calibri" w:cs="Calibri"/>
                <w:szCs w:val="20"/>
                <w:lang w:val="en-GB"/>
              </w:rPr>
              <w:t xml:space="preserve"> laws, policies, and regulations</w:t>
            </w:r>
          </w:p>
        </w:tc>
        <w:tc>
          <w:tcPr>
            <w:tcW w:w="90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240EDC" w:rsidRPr="002550EA" w:rsidTr="005F78B3">
        <w:trPr>
          <w:trHeight w:val="360"/>
        </w:trPr>
        <w:tc>
          <w:tcPr>
            <w:tcW w:w="5940" w:type="dxa"/>
            <w:vAlign w:val="center"/>
          </w:tcPr>
          <w:p w:rsidR="00240EDC" w:rsidRPr="002550EA" w:rsidRDefault="00240EDC" w:rsidP="005F78B3">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Identification (Child Find, screening,</w:t>
            </w:r>
            <w:r>
              <w:rPr>
                <w:rFonts w:ascii="Calibri" w:eastAsia="Times New Roman" w:hAnsi="Calibri" w:cs="Calibri"/>
                <w:szCs w:val="20"/>
                <w:lang w:val="en-GB"/>
              </w:rPr>
              <w:t xml:space="preserve"> and</w:t>
            </w:r>
            <w:r w:rsidRPr="002550EA">
              <w:rPr>
                <w:rFonts w:ascii="Calibri" w:eastAsia="Times New Roman" w:hAnsi="Calibri" w:cs="Calibri"/>
                <w:szCs w:val="20"/>
                <w:lang w:val="en-GB"/>
              </w:rPr>
              <w:t xml:space="preserve"> assessment)</w:t>
            </w:r>
          </w:p>
        </w:tc>
        <w:tc>
          <w:tcPr>
            <w:tcW w:w="90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240EDC" w:rsidRPr="002550EA" w:rsidTr="005F78B3">
        <w:trPr>
          <w:trHeight w:val="360"/>
        </w:trPr>
        <w:tc>
          <w:tcPr>
            <w:tcW w:w="5940" w:type="dxa"/>
            <w:vAlign w:val="center"/>
          </w:tcPr>
          <w:p w:rsidR="00240EDC" w:rsidRPr="002550EA" w:rsidRDefault="00240EDC" w:rsidP="005F78B3">
            <w:pPr>
              <w:spacing w:after="0" w:line="240" w:lineRule="auto"/>
              <w:ind w:hanging="18"/>
              <w:outlineLvl w:val="0"/>
              <w:rPr>
                <w:rFonts w:ascii="Calibri" w:eastAsia="Times New Roman" w:hAnsi="Calibri" w:cs="Calibri"/>
                <w:szCs w:val="20"/>
                <w:lang w:val="en-GB"/>
              </w:rPr>
            </w:pPr>
            <w:r>
              <w:rPr>
                <w:rFonts w:ascii="Calibri" w:eastAsia="Times New Roman" w:hAnsi="Calibri" w:cs="Calibri"/>
                <w:szCs w:val="20"/>
                <w:lang w:val="en-GB"/>
              </w:rPr>
              <w:t>Individualized Family Service Plan (IFSP)</w:t>
            </w:r>
          </w:p>
        </w:tc>
        <w:tc>
          <w:tcPr>
            <w:tcW w:w="90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240EDC" w:rsidRPr="002550EA" w:rsidTr="005F78B3">
        <w:trPr>
          <w:trHeight w:val="360"/>
        </w:trPr>
        <w:tc>
          <w:tcPr>
            <w:tcW w:w="5940" w:type="dxa"/>
            <w:vAlign w:val="center"/>
          </w:tcPr>
          <w:p w:rsidR="00240EDC" w:rsidRPr="002550EA" w:rsidRDefault="00240EDC" w:rsidP="005F78B3">
            <w:pPr>
              <w:spacing w:after="0" w:line="240" w:lineRule="auto"/>
              <w:ind w:hanging="18"/>
              <w:outlineLvl w:val="0"/>
              <w:rPr>
                <w:rFonts w:ascii="Calibri" w:eastAsia="Times New Roman" w:hAnsi="Calibri" w:cs="Calibri"/>
                <w:szCs w:val="20"/>
                <w:lang w:val="en-GB"/>
              </w:rPr>
            </w:pPr>
            <w:r>
              <w:rPr>
                <w:rFonts w:ascii="Calibri" w:eastAsia="Times New Roman" w:hAnsi="Calibri" w:cs="Calibri"/>
                <w:szCs w:val="20"/>
                <w:lang w:val="en-GB"/>
              </w:rPr>
              <w:t>Interagency coordination</w:t>
            </w:r>
          </w:p>
        </w:tc>
        <w:tc>
          <w:tcPr>
            <w:tcW w:w="90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240EDC" w:rsidRPr="002550EA" w:rsidTr="005F78B3">
        <w:trPr>
          <w:trHeight w:val="360"/>
        </w:trPr>
        <w:tc>
          <w:tcPr>
            <w:tcW w:w="5940" w:type="dxa"/>
            <w:vAlign w:val="center"/>
          </w:tcPr>
          <w:p w:rsidR="00240EDC" w:rsidRPr="002550EA" w:rsidRDefault="00240EDC" w:rsidP="005F78B3">
            <w:pPr>
              <w:spacing w:after="0" w:line="240" w:lineRule="auto"/>
              <w:ind w:hanging="18"/>
              <w:outlineLvl w:val="0"/>
              <w:rPr>
                <w:rFonts w:ascii="Calibri" w:eastAsia="Times New Roman" w:hAnsi="Calibri" w:cs="Calibri"/>
                <w:szCs w:val="20"/>
                <w:lang w:val="en-GB"/>
              </w:rPr>
            </w:pPr>
            <w:r>
              <w:rPr>
                <w:rFonts w:ascii="Calibri" w:eastAsia="Times New Roman" w:hAnsi="Calibri" w:cs="Calibri"/>
                <w:szCs w:val="20"/>
                <w:lang w:val="en-GB"/>
              </w:rPr>
              <w:t>Other disability-specific information</w:t>
            </w:r>
          </w:p>
        </w:tc>
        <w:tc>
          <w:tcPr>
            <w:tcW w:w="90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240EDC" w:rsidRPr="002550EA" w:rsidTr="005F78B3">
        <w:trPr>
          <w:trHeight w:val="360"/>
        </w:trPr>
        <w:tc>
          <w:tcPr>
            <w:tcW w:w="5940" w:type="dxa"/>
            <w:vAlign w:val="center"/>
          </w:tcPr>
          <w:p w:rsidR="00240EDC" w:rsidRPr="002550EA" w:rsidRDefault="00240EDC" w:rsidP="005F78B3">
            <w:pPr>
              <w:spacing w:after="0" w:line="240" w:lineRule="auto"/>
              <w:ind w:hanging="18"/>
              <w:outlineLvl w:val="0"/>
              <w:rPr>
                <w:rFonts w:ascii="Calibri" w:eastAsia="Times New Roman" w:hAnsi="Calibri" w:cs="Calibri"/>
                <w:szCs w:val="20"/>
                <w:lang w:val="en-GB"/>
              </w:rPr>
            </w:pPr>
            <w:r w:rsidRPr="002550EA">
              <w:rPr>
                <w:rFonts w:ascii="Calibri" w:eastAsia="Times New Roman" w:hAnsi="Calibri" w:cs="Calibri"/>
                <w:szCs w:val="20"/>
                <w:lang w:val="en-GB"/>
              </w:rPr>
              <w:t>Personnel recruitment/ certification/ licensure</w:t>
            </w:r>
          </w:p>
        </w:tc>
        <w:tc>
          <w:tcPr>
            <w:tcW w:w="90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240EDC" w:rsidRPr="002550EA" w:rsidTr="005F78B3">
        <w:trPr>
          <w:trHeight w:val="360"/>
        </w:trPr>
        <w:tc>
          <w:tcPr>
            <w:tcW w:w="5940" w:type="dxa"/>
            <w:vAlign w:val="center"/>
          </w:tcPr>
          <w:p w:rsidR="00240EDC" w:rsidRPr="002550EA" w:rsidRDefault="00240EDC" w:rsidP="005F78B3">
            <w:pPr>
              <w:spacing w:after="0" w:line="240" w:lineRule="auto"/>
              <w:ind w:hanging="18"/>
              <w:outlineLvl w:val="0"/>
              <w:rPr>
                <w:rFonts w:ascii="Calibri" w:eastAsia="Times New Roman" w:hAnsi="Calibri" w:cs="Calibri"/>
                <w:szCs w:val="20"/>
                <w:lang w:val="en-GB"/>
              </w:rPr>
            </w:pPr>
            <w:r>
              <w:rPr>
                <w:rFonts w:ascii="Calibri" w:eastAsia="Times New Roman" w:hAnsi="Calibri" w:cs="Calibri"/>
                <w:szCs w:val="20"/>
                <w:lang w:val="en-GB"/>
              </w:rPr>
              <w:t>Procedural safeguards/dispute resolution</w:t>
            </w:r>
          </w:p>
        </w:tc>
        <w:tc>
          <w:tcPr>
            <w:tcW w:w="90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80" w:type="dxa"/>
            <w:vAlign w:val="center"/>
          </w:tcPr>
          <w:p w:rsidR="00240EDC"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240EDC" w:rsidRPr="00BA53EC" w:rsidTr="005F78B3">
        <w:trPr>
          <w:trHeight w:val="360"/>
        </w:trPr>
        <w:tc>
          <w:tcPr>
            <w:tcW w:w="5940" w:type="dxa"/>
            <w:shd w:val="clear" w:color="auto" w:fill="FFFFFF" w:themeFill="background1"/>
            <w:vAlign w:val="center"/>
          </w:tcPr>
          <w:p w:rsidR="00240EDC" w:rsidRPr="00BA53EC" w:rsidRDefault="00240EDC" w:rsidP="005F78B3">
            <w:pPr>
              <w:spacing w:after="0" w:line="240" w:lineRule="auto"/>
              <w:outlineLvl w:val="0"/>
              <w:rPr>
                <w:bCs/>
                <w:lang w:val="en-GB"/>
              </w:rPr>
            </w:pPr>
            <w:r w:rsidRPr="00BA53EC">
              <w:rPr>
                <w:rFonts w:cs="Calibri"/>
                <w:szCs w:val="20"/>
              </w:rPr>
              <w:t>Social/emotional development and challenging behaviors</w:t>
            </w:r>
          </w:p>
        </w:tc>
        <w:tc>
          <w:tcPr>
            <w:tcW w:w="900" w:type="dxa"/>
            <w:shd w:val="clear" w:color="auto" w:fill="FFFFFF" w:themeFill="background1"/>
            <w:vAlign w:val="center"/>
          </w:tcPr>
          <w:p w:rsidR="00240EDC" w:rsidRPr="00BA53EC" w:rsidRDefault="00075065" w:rsidP="005F78B3">
            <w:pPr>
              <w:spacing w:after="0" w:line="240" w:lineRule="auto"/>
              <w:jc w:val="center"/>
            </w:pPr>
            <w:r w:rsidRPr="00BA53EC">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BA53EC">
              <w:rPr>
                <w:rFonts w:ascii="Calibri" w:eastAsia="Times New Roman" w:hAnsi="Calibri" w:cs="Times New Roman"/>
                <w:sz w:val="24"/>
                <w:szCs w:val="24"/>
                <w:lang w:val="en-GB"/>
              </w:rPr>
              <w:instrText xml:space="preserve"> FORMCHECKBOX </w:instrText>
            </w:r>
            <w:r w:rsidRPr="00BA53EC">
              <w:rPr>
                <w:rFonts w:ascii="Calibri" w:eastAsia="Times New Roman" w:hAnsi="Calibri" w:cs="Times New Roman"/>
                <w:sz w:val="24"/>
                <w:szCs w:val="24"/>
                <w:lang w:val="en-GB"/>
              </w:rPr>
            </w:r>
            <w:r w:rsidRPr="00BA53EC">
              <w:rPr>
                <w:rFonts w:ascii="Calibri" w:eastAsia="Times New Roman" w:hAnsi="Calibri" w:cs="Times New Roman"/>
                <w:sz w:val="24"/>
                <w:szCs w:val="24"/>
                <w:lang w:val="en-GB"/>
              </w:rPr>
              <w:fldChar w:fldCharType="end"/>
            </w:r>
          </w:p>
        </w:tc>
        <w:tc>
          <w:tcPr>
            <w:tcW w:w="1080" w:type="dxa"/>
            <w:shd w:val="clear" w:color="auto" w:fill="FFFFFF" w:themeFill="background1"/>
            <w:vAlign w:val="center"/>
          </w:tcPr>
          <w:p w:rsidR="00240EDC" w:rsidRPr="00BA53EC" w:rsidRDefault="00075065" w:rsidP="005F78B3">
            <w:pPr>
              <w:spacing w:after="0" w:line="240" w:lineRule="auto"/>
              <w:jc w:val="center"/>
            </w:pPr>
            <w:r w:rsidRPr="00BA53EC">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BA53EC">
              <w:rPr>
                <w:rFonts w:ascii="Calibri" w:eastAsia="Times New Roman" w:hAnsi="Calibri" w:cs="Times New Roman"/>
                <w:sz w:val="24"/>
                <w:szCs w:val="24"/>
                <w:lang w:val="en-GB"/>
              </w:rPr>
              <w:instrText xml:space="preserve"> FORMCHECKBOX </w:instrText>
            </w:r>
            <w:r w:rsidRPr="00BA53EC">
              <w:rPr>
                <w:rFonts w:ascii="Calibri" w:eastAsia="Times New Roman" w:hAnsi="Calibri" w:cs="Times New Roman"/>
                <w:sz w:val="24"/>
                <w:szCs w:val="24"/>
                <w:lang w:val="en-GB"/>
              </w:rPr>
            </w:r>
            <w:r w:rsidRPr="00BA53EC">
              <w:rPr>
                <w:rFonts w:ascii="Calibri" w:eastAsia="Times New Roman" w:hAnsi="Calibri" w:cs="Times New Roman"/>
                <w:sz w:val="24"/>
                <w:szCs w:val="24"/>
                <w:lang w:val="en-GB"/>
              </w:rPr>
              <w:fldChar w:fldCharType="end"/>
            </w:r>
          </w:p>
        </w:tc>
      </w:tr>
      <w:tr w:rsidR="00240EDC" w:rsidRPr="00BA53EC" w:rsidTr="005F78B3">
        <w:trPr>
          <w:trHeight w:val="360"/>
        </w:trPr>
        <w:tc>
          <w:tcPr>
            <w:tcW w:w="5940" w:type="dxa"/>
            <w:shd w:val="clear" w:color="auto" w:fill="FFFFFF" w:themeFill="background1"/>
            <w:vAlign w:val="center"/>
          </w:tcPr>
          <w:p w:rsidR="00240EDC" w:rsidRPr="00BA53EC" w:rsidRDefault="00240EDC" w:rsidP="005F78B3">
            <w:pPr>
              <w:spacing w:after="0" w:line="240" w:lineRule="auto"/>
              <w:outlineLvl w:val="0"/>
              <w:rPr>
                <w:rFonts w:cs="Calibri"/>
                <w:szCs w:val="20"/>
              </w:rPr>
            </w:pPr>
            <w:r w:rsidRPr="00BA53EC">
              <w:rPr>
                <w:rFonts w:cs="Calibri"/>
                <w:szCs w:val="20"/>
              </w:rPr>
              <w:t>Young children at risk</w:t>
            </w:r>
          </w:p>
        </w:tc>
        <w:tc>
          <w:tcPr>
            <w:tcW w:w="900" w:type="dxa"/>
            <w:shd w:val="clear" w:color="auto" w:fill="FFFFFF" w:themeFill="background1"/>
            <w:vAlign w:val="center"/>
          </w:tcPr>
          <w:p w:rsidR="00240EDC" w:rsidRPr="00BA53EC" w:rsidRDefault="00075065" w:rsidP="005F78B3">
            <w:pPr>
              <w:spacing w:after="0" w:line="240" w:lineRule="auto"/>
              <w:jc w:val="center"/>
              <w:rPr>
                <w:rFonts w:ascii="Calibri" w:eastAsia="Times New Roman" w:hAnsi="Calibri" w:cs="Times New Roman"/>
                <w:sz w:val="24"/>
                <w:szCs w:val="24"/>
                <w:lang w:val="en-GB"/>
              </w:rPr>
            </w:pPr>
            <w:r w:rsidRPr="00BA53EC">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BA53EC">
              <w:rPr>
                <w:rFonts w:ascii="Calibri" w:eastAsia="Times New Roman" w:hAnsi="Calibri" w:cs="Times New Roman"/>
                <w:sz w:val="24"/>
                <w:szCs w:val="24"/>
                <w:lang w:val="en-GB"/>
              </w:rPr>
              <w:instrText xml:space="preserve"> FORMCHECKBOX </w:instrText>
            </w:r>
            <w:r w:rsidRPr="00BA53EC">
              <w:rPr>
                <w:rFonts w:ascii="Calibri" w:eastAsia="Times New Roman" w:hAnsi="Calibri" w:cs="Times New Roman"/>
                <w:sz w:val="24"/>
                <w:szCs w:val="24"/>
                <w:lang w:val="en-GB"/>
              </w:rPr>
            </w:r>
            <w:r w:rsidRPr="00BA53EC">
              <w:rPr>
                <w:rFonts w:ascii="Calibri" w:eastAsia="Times New Roman" w:hAnsi="Calibri" w:cs="Times New Roman"/>
                <w:sz w:val="24"/>
                <w:szCs w:val="24"/>
                <w:lang w:val="en-GB"/>
              </w:rPr>
              <w:fldChar w:fldCharType="end"/>
            </w:r>
          </w:p>
        </w:tc>
        <w:tc>
          <w:tcPr>
            <w:tcW w:w="1080" w:type="dxa"/>
            <w:shd w:val="clear" w:color="auto" w:fill="FFFFFF" w:themeFill="background1"/>
            <w:vAlign w:val="center"/>
          </w:tcPr>
          <w:p w:rsidR="00240EDC" w:rsidRPr="00BA53EC" w:rsidRDefault="00075065" w:rsidP="005F78B3">
            <w:pPr>
              <w:spacing w:after="0" w:line="240" w:lineRule="auto"/>
              <w:jc w:val="center"/>
              <w:rPr>
                <w:rFonts w:ascii="Calibri" w:eastAsia="Times New Roman" w:hAnsi="Calibri" w:cs="Times New Roman"/>
                <w:sz w:val="24"/>
                <w:szCs w:val="24"/>
                <w:lang w:val="en-GB"/>
              </w:rPr>
            </w:pPr>
            <w:r w:rsidRPr="00BA53EC">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240EDC" w:rsidRPr="00BA53EC">
              <w:rPr>
                <w:rFonts w:ascii="Calibri" w:eastAsia="Times New Roman" w:hAnsi="Calibri" w:cs="Times New Roman"/>
                <w:sz w:val="24"/>
                <w:szCs w:val="24"/>
                <w:lang w:val="en-GB"/>
              </w:rPr>
              <w:instrText xml:space="preserve"> FORMCHECKBOX </w:instrText>
            </w:r>
            <w:r w:rsidRPr="00BA53EC">
              <w:rPr>
                <w:rFonts w:ascii="Calibri" w:eastAsia="Times New Roman" w:hAnsi="Calibri" w:cs="Times New Roman"/>
                <w:sz w:val="24"/>
                <w:szCs w:val="24"/>
                <w:lang w:val="en-GB"/>
              </w:rPr>
            </w:r>
            <w:r w:rsidRPr="00BA53EC">
              <w:rPr>
                <w:rFonts w:ascii="Calibri" w:eastAsia="Times New Roman" w:hAnsi="Calibri" w:cs="Times New Roman"/>
                <w:sz w:val="24"/>
                <w:szCs w:val="24"/>
                <w:lang w:val="en-GB"/>
              </w:rPr>
              <w:fldChar w:fldCharType="end"/>
            </w:r>
          </w:p>
        </w:tc>
      </w:tr>
    </w:tbl>
    <w:p w:rsidR="00057B6A" w:rsidRDefault="00057B6A" w:rsidP="00057B6A">
      <w:pPr>
        <w:rPr>
          <w:rFonts w:ascii="Calibri" w:eastAsia="Calibri" w:hAnsi="Calibri" w:cs="Times New Roman"/>
          <w:sz w:val="24"/>
          <w:szCs w:val="24"/>
          <w:lang w:val="en-GB"/>
        </w:rPr>
      </w:pPr>
    </w:p>
    <w:p w:rsidR="00057B6A" w:rsidRDefault="00057B6A" w:rsidP="00057B6A">
      <w:pPr>
        <w:rPr>
          <w:rFonts w:ascii="Calibri" w:eastAsia="Calibri" w:hAnsi="Calibri" w:cs="Times New Roman"/>
          <w:sz w:val="24"/>
          <w:szCs w:val="24"/>
          <w:lang w:val="en-GB"/>
        </w:rPr>
      </w:pPr>
      <w:r>
        <w:rPr>
          <w:sz w:val="24"/>
          <w:szCs w:val="24"/>
        </w:rPr>
        <w:br w:type="page"/>
      </w:r>
    </w:p>
    <w:p w:rsidR="00057B6A" w:rsidRPr="002550EA" w:rsidRDefault="00057B6A" w:rsidP="00057B6A">
      <w:pPr>
        <w:pStyle w:val="ListParagraph"/>
        <w:keepNext/>
        <w:numPr>
          <w:ilvl w:val="0"/>
          <w:numId w:val="1"/>
        </w:numPr>
        <w:autoSpaceDE w:val="0"/>
        <w:autoSpaceDN w:val="0"/>
        <w:adjustRightInd w:val="0"/>
        <w:spacing w:after="0" w:line="240" w:lineRule="auto"/>
        <w:ind w:hanging="720"/>
        <w:contextualSpacing w:val="0"/>
        <w:rPr>
          <w:bCs/>
          <w:sz w:val="20"/>
          <w:szCs w:val="20"/>
        </w:rPr>
      </w:pPr>
      <w:r w:rsidRPr="002550EA">
        <w:rPr>
          <w:sz w:val="24"/>
          <w:szCs w:val="24"/>
        </w:rPr>
        <w:t xml:space="preserve">During 2010-2011, in what </w:t>
      </w:r>
      <w:r w:rsidRPr="002550EA">
        <w:rPr>
          <w:b/>
          <w:sz w:val="24"/>
          <w:szCs w:val="24"/>
        </w:rPr>
        <w:t>other</w:t>
      </w:r>
      <w:r w:rsidRPr="002550EA">
        <w:rPr>
          <w:sz w:val="24"/>
          <w:szCs w:val="24"/>
        </w:rPr>
        <w:t xml:space="preserve"> areas did your </w:t>
      </w:r>
      <w:r>
        <w:rPr>
          <w:sz w:val="24"/>
          <w:szCs w:val="24"/>
        </w:rPr>
        <w:t>Part C lead agency</w:t>
      </w:r>
      <w:r w:rsidRPr="002550EA">
        <w:rPr>
          <w:sz w:val="24"/>
          <w:szCs w:val="24"/>
        </w:rPr>
        <w:t xml:space="preserve"> have a need for TA </w:t>
      </w:r>
      <w:r>
        <w:rPr>
          <w:sz w:val="24"/>
          <w:szCs w:val="24"/>
        </w:rPr>
        <w:t xml:space="preserve">products or services </w:t>
      </w:r>
      <w:r w:rsidRPr="002550EA">
        <w:rPr>
          <w:sz w:val="24"/>
          <w:szCs w:val="24"/>
        </w:rPr>
        <w:t xml:space="preserve">to improve your state’s implementation of </w:t>
      </w:r>
      <w:r>
        <w:rPr>
          <w:sz w:val="24"/>
          <w:szCs w:val="24"/>
        </w:rPr>
        <w:t xml:space="preserve">Part C of </w:t>
      </w:r>
      <w:r w:rsidRPr="002550EA">
        <w:rPr>
          <w:sz w:val="24"/>
          <w:szCs w:val="24"/>
        </w:rPr>
        <w:t xml:space="preserve">IDEA or to help </w:t>
      </w:r>
      <w:r>
        <w:rPr>
          <w:sz w:val="24"/>
          <w:szCs w:val="24"/>
        </w:rPr>
        <w:t>EIS programs</w:t>
      </w:r>
      <w:r w:rsidRPr="002550EA">
        <w:rPr>
          <w:sz w:val="24"/>
          <w:szCs w:val="24"/>
        </w:rPr>
        <w:t xml:space="preserve"> implement IDEA and improve outcomes</w:t>
      </w:r>
      <w:r>
        <w:rPr>
          <w:sz w:val="24"/>
          <w:szCs w:val="24"/>
        </w:rPr>
        <w:t xml:space="preserve"> for infants and toddlers with disabilities and their families</w:t>
      </w:r>
      <w:r w:rsidRPr="002550EA">
        <w:rPr>
          <w:sz w:val="24"/>
          <w:szCs w:val="24"/>
        </w:rPr>
        <w:t xml:space="preserve">?  </w:t>
      </w:r>
      <w:r w:rsidRPr="002550EA">
        <w:rPr>
          <w:sz w:val="24"/>
          <w:szCs w:val="24"/>
        </w:rPr>
        <w:br/>
      </w:r>
    </w:p>
    <w:p w:rsidR="00057B6A" w:rsidRPr="002550EA" w:rsidRDefault="00057B6A" w:rsidP="00057B6A">
      <w:pPr>
        <w:pStyle w:val="ListParagraph"/>
        <w:keepNext/>
        <w:numPr>
          <w:ilvl w:val="0"/>
          <w:numId w:val="30"/>
        </w:numPr>
        <w:autoSpaceDE w:val="0"/>
        <w:autoSpaceDN w:val="0"/>
        <w:adjustRightInd w:val="0"/>
        <w:spacing w:after="0" w:line="240" w:lineRule="auto"/>
        <w:rPr>
          <w:bCs/>
          <w:sz w:val="20"/>
          <w:szCs w:val="20"/>
        </w:rPr>
      </w:pPr>
      <w:r w:rsidRPr="002550EA">
        <w:rPr>
          <w:sz w:val="24"/>
          <w:szCs w:val="24"/>
        </w:rPr>
        <w:t xml:space="preserve">Include topic areas where your </w:t>
      </w:r>
      <w:r>
        <w:rPr>
          <w:sz w:val="24"/>
          <w:szCs w:val="24"/>
        </w:rPr>
        <w:t>Part C lead agency</w:t>
      </w:r>
      <w:r w:rsidRPr="002550EA">
        <w:rPr>
          <w:sz w:val="24"/>
          <w:szCs w:val="24"/>
        </w:rPr>
        <w:t xml:space="preserve"> had any </w:t>
      </w:r>
      <w:r w:rsidRPr="002550EA">
        <w:rPr>
          <w:sz w:val="24"/>
          <w:szCs w:val="24"/>
          <w:u w:val="single"/>
        </w:rPr>
        <w:t>need</w:t>
      </w:r>
      <w:r w:rsidRPr="002550EA">
        <w:rPr>
          <w:sz w:val="24"/>
          <w:szCs w:val="24"/>
        </w:rPr>
        <w:t xml:space="preserve"> for TA, whether or not TA was received. </w:t>
      </w:r>
    </w:p>
    <w:p w:rsidR="00057B6A" w:rsidRPr="002550EA" w:rsidRDefault="00057B6A" w:rsidP="00057B6A">
      <w:pPr>
        <w:pStyle w:val="ListParagraph"/>
        <w:keepNext/>
        <w:numPr>
          <w:ilvl w:val="0"/>
          <w:numId w:val="30"/>
        </w:numPr>
        <w:autoSpaceDE w:val="0"/>
        <w:autoSpaceDN w:val="0"/>
        <w:adjustRightInd w:val="0"/>
        <w:spacing w:after="0" w:line="240" w:lineRule="auto"/>
        <w:rPr>
          <w:bCs/>
          <w:sz w:val="20"/>
          <w:szCs w:val="20"/>
        </w:rPr>
      </w:pPr>
      <w:r w:rsidRPr="002550EA">
        <w:rPr>
          <w:sz w:val="24"/>
          <w:szCs w:val="24"/>
        </w:rPr>
        <w:t xml:space="preserve">Include topic areas even if the </w:t>
      </w:r>
      <w:r>
        <w:rPr>
          <w:sz w:val="24"/>
          <w:szCs w:val="24"/>
        </w:rPr>
        <w:t>Part C lead agency</w:t>
      </w:r>
      <w:r w:rsidRPr="002550EA">
        <w:rPr>
          <w:sz w:val="24"/>
          <w:szCs w:val="24"/>
        </w:rPr>
        <w:t xml:space="preserve"> did not provide TA in that area.  </w:t>
      </w:r>
    </w:p>
    <w:p w:rsidR="00057B6A" w:rsidRPr="002550EA" w:rsidRDefault="00057B6A" w:rsidP="00057B6A">
      <w:pPr>
        <w:pStyle w:val="ListParagraph"/>
        <w:keepNext/>
        <w:numPr>
          <w:ilvl w:val="0"/>
          <w:numId w:val="30"/>
        </w:numPr>
        <w:autoSpaceDE w:val="0"/>
        <w:autoSpaceDN w:val="0"/>
        <w:adjustRightInd w:val="0"/>
        <w:spacing w:after="0" w:line="240" w:lineRule="auto"/>
        <w:rPr>
          <w:bCs/>
          <w:sz w:val="24"/>
          <w:szCs w:val="24"/>
        </w:rPr>
      </w:pPr>
      <w:r w:rsidRPr="002550EA">
        <w:rPr>
          <w:sz w:val="24"/>
          <w:szCs w:val="24"/>
        </w:rPr>
        <w:t>Please include only a brief topic area name.   We are interested in the general area where you needed TA.</w:t>
      </w:r>
    </w:p>
    <w:p w:rsidR="00057B6A" w:rsidRPr="002550EA" w:rsidRDefault="00057B6A" w:rsidP="00057B6A">
      <w:pPr>
        <w:pStyle w:val="ListParagraph"/>
        <w:keepNext/>
        <w:autoSpaceDE w:val="0"/>
        <w:autoSpaceDN w:val="0"/>
        <w:adjustRightInd w:val="0"/>
        <w:spacing w:after="0" w:line="240" w:lineRule="auto"/>
        <w:ind w:left="1440"/>
        <w:rPr>
          <w:bCs/>
          <w:sz w:val="20"/>
          <w:szCs w:val="20"/>
        </w:rPr>
      </w:pPr>
    </w:p>
    <w:p w:rsidR="00057B6A" w:rsidRPr="002550EA" w:rsidRDefault="00057B6A" w:rsidP="00057B6A">
      <w:pPr>
        <w:keepNext/>
        <w:autoSpaceDE w:val="0"/>
        <w:autoSpaceDN w:val="0"/>
        <w:adjustRightInd w:val="0"/>
        <w:spacing w:after="0" w:line="240" w:lineRule="auto"/>
        <w:ind w:left="720"/>
        <w:rPr>
          <w:bCs/>
          <w:color w:val="4F81BD" w:themeColor="accent1"/>
        </w:rPr>
      </w:pPr>
      <w:r w:rsidRPr="002550EA">
        <w:rPr>
          <w:bCs/>
          <w:color w:val="4F81BD" w:themeColor="accent1"/>
        </w:rPr>
        <w:t xml:space="preserve">[programming will limit number of characters entered so that these content areas can be used in the following questions in section I.]  </w:t>
      </w:r>
    </w:p>
    <w:p w:rsidR="00057B6A" w:rsidRPr="002550EA" w:rsidRDefault="00057B6A" w:rsidP="00057B6A">
      <w:pPr>
        <w:keepNext/>
        <w:autoSpaceDE w:val="0"/>
        <w:autoSpaceDN w:val="0"/>
        <w:adjustRightInd w:val="0"/>
        <w:spacing w:after="0" w:line="240" w:lineRule="auto"/>
        <w:ind w:left="720"/>
        <w:rPr>
          <w:bCs/>
          <w:sz w:val="20"/>
          <w:szCs w:val="20"/>
        </w:rPr>
      </w:pPr>
    </w:p>
    <w:tbl>
      <w:tblPr>
        <w:tblW w:w="75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60"/>
      </w:tblGrid>
      <w:tr w:rsidR="00057B6A" w:rsidRPr="002550EA" w:rsidTr="005F78B3">
        <w:trPr>
          <w:trHeight w:val="413"/>
        </w:trPr>
        <w:tc>
          <w:tcPr>
            <w:tcW w:w="7560" w:type="dxa"/>
            <w:shd w:val="clear" w:color="auto" w:fill="DBE5F1"/>
            <w:vAlign w:val="bottom"/>
          </w:tcPr>
          <w:p w:rsidR="00057B6A" w:rsidRPr="002550EA" w:rsidRDefault="00057B6A" w:rsidP="005F78B3">
            <w:pPr>
              <w:tabs>
                <w:tab w:val="left" w:pos="1440"/>
              </w:tabs>
              <w:spacing w:after="0" w:line="240" w:lineRule="auto"/>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 xml:space="preserve">Other TA topic areas where </w:t>
            </w:r>
            <w:r>
              <w:rPr>
                <w:rFonts w:ascii="Garamond" w:eastAsia="Times New Roman" w:hAnsi="Garamond" w:cs="Times New Roman"/>
                <w:b/>
                <w:sz w:val="20"/>
                <w:szCs w:val="20"/>
                <w:lang w:val="en-GB"/>
              </w:rPr>
              <w:t>Part C lead agency</w:t>
            </w:r>
            <w:r w:rsidRPr="002550EA">
              <w:rPr>
                <w:rFonts w:ascii="Garamond" w:eastAsia="Times New Roman" w:hAnsi="Garamond" w:cs="Times New Roman"/>
                <w:b/>
                <w:sz w:val="20"/>
                <w:szCs w:val="20"/>
                <w:lang w:val="en-GB"/>
              </w:rPr>
              <w:t xml:space="preserve"> needed TA</w:t>
            </w:r>
            <w:r>
              <w:rPr>
                <w:rFonts w:ascii="Garamond" w:eastAsia="Times New Roman" w:hAnsi="Garamond" w:cs="Times New Roman"/>
                <w:b/>
                <w:sz w:val="20"/>
                <w:szCs w:val="20"/>
                <w:lang w:val="en-GB"/>
              </w:rPr>
              <w:t xml:space="preserve"> products or services</w:t>
            </w:r>
          </w:p>
        </w:tc>
      </w:tr>
      <w:tr w:rsidR="00057B6A" w:rsidRPr="002550EA" w:rsidTr="005F78B3">
        <w:trPr>
          <w:trHeight w:val="360"/>
        </w:trPr>
        <w:tc>
          <w:tcPr>
            <w:tcW w:w="7560" w:type="dxa"/>
            <w:vAlign w:val="center"/>
          </w:tcPr>
          <w:p w:rsidR="00057B6A" w:rsidRPr="002550EA" w:rsidRDefault="00057B6A" w:rsidP="005F78B3">
            <w:pPr>
              <w:spacing w:after="0" w:line="240" w:lineRule="auto"/>
              <w:ind w:hanging="18"/>
              <w:outlineLvl w:val="0"/>
              <w:rPr>
                <w:rFonts w:ascii="Calibri" w:eastAsia="Times New Roman" w:hAnsi="Calibri" w:cs="Calibri"/>
                <w:szCs w:val="20"/>
                <w:lang w:val="en-GB"/>
              </w:rPr>
            </w:pPr>
          </w:p>
        </w:tc>
      </w:tr>
      <w:tr w:rsidR="00057B6A" w:rsidRPr="002550EA" w:rsidTr="005F78B3">
        <w:trPr>
          <w:trHeight w:val="360"/>
        </w:trPr>
        <w:tc>
          <w:tcPr>
            <w:tcW w:w="7560" w:type="dxa"/>
            <w:vAlign w:val="center"/>
          </w:tcPr>
          <w:p w:rsidR="00057B6A" w:rsidRPr="002550EA" w:rsidRDefault="00057B6A" w:rsidP="005F78B3">
            <w:pPr>
              <w:spacing w:after="0" w:line="240" w:lineRule="auto"/>
              <w:ind w:hanging="18"/>
              <w:outlineLvl w:val="0"/>
              <w:rPr>
                <w:rFonts w:ascii="Calibri" w:eastAsia="Times New Roman" w:hAnsi="Calibri" w:cs="Calibri"/>
                <w:szCs w:val="20"/>
                <w:lang w:val="en-GB"/>
              </w:rPr>
            </w:pPr>
          </w:p>
        </w:tc>
      </w:tr>
      <w:tr w:rsidR="00057B6A" w:rsidRPr="002550EA" w:rsidTr="005F78B3">
        <w:trPr>
          <w:trHeight w:val="360"/>
        </w:trPr>
        <w:tc>
          <w:tcPr>
            <w:tcW w:w="7560" w:type="dxa"/>
            <w:vAlign w:val="center"/>
          </w:tcPr>
          <w:p w:rsidR="00057B6A" w:rsidRPr="002550EA" w:rsidRDefault="00057B6A" w:rsidP="005F78B3">
            <w:pPr>
              <w:spacing w:after="0" w:line="240" w:lineRule="auto"/>
              <w:ind w:hanging="18"/>
              <w:outlineLvl w:val="0"/>
              <w:rPr>
                <w:rFonts w:ascii="Calibri" w:eastAsia="Times New Roman" w:hAnsi="Calibri" w:cs="Calibri"/>
                <w:szCs w:val="20"/>
                <w:lang w:val="en-GB"/>
              </w:rPr>
            </w:pPr>
          </w:p>
        </w:tc>
      </w:tr>
      <w:tr w:rsidR="00057B6A" w:rsidRPr="002550EA" w:rsidTr="005F78B3">
        <w:trPr>
          <w:trHeight w:val="360"/>
        </w:trPr>
        <w:tc>
          <w:tcPr>
            <w:tcW w:w="7560" w:type="dxa"/>
            <w:vAlign w:val="center"/>
          </w:tcPr>
          <w:p w:rsidR="00057B6A" w:rsidRPr="002550EA" w:rsidRDefault="00057B6A" w:rsidP="005F78B3">
            <w:pPr>
              <w:spacing w:after="0" w:line="240" w:lineRule="auto"/>
              <w:ind w:hanging="18"/>
              <w:outlineLvl w:val="0"/>
              <w:rPr>
                <w:rFonts w:ascii="Calibri" w:eastAsia="Times New Roman" w:hAnsi="Calibri" w:cs="Calibri"/>
                <w:szCs w:val="20"/>
                <w:lang w:val="en-GB"/>
              </w:rPr>
            </w:pPr>
          </w:p>
        </w:tc>
      </w:tr>
      <w:tr w:rsidR="00057B6A" w:rsidRPr="002550EA" w:rsidTr="005F78B3">
        <w:trPr>
          <w:trHeight w:val="360"/>
        </w:trPr>
        <w:tc>
          <w:tcPr>
            <w:tcW w:w="7560" w:type="dxa"/>
            <w:vAlign w:val="center"/>
          </w:tcPr>
          <w:p w:rsidR="00057B6A" w:rsidRPr="002550EA" w:rsidRDefault="00057B6A" w:rsidP="005F78B3">
            <w:pPr>
              <w:spacing w:after="0" w:line="240" w:lineRule="auto"/>
              <w:ind w:hanging="18"/>
              <w:outlineLvl w:val="0"/>
              <w:rPr>
                <w:rFonts w:ascii="Calibri" w:eastAsia="Times New Roman" w:hAnsi="Calibri" w:cs="Calibri"/>
                <w:szCs w:val="20"/>
                <w:lang w:val="en-GB"/>
              </w:rPr>
            </w:pPr>
          </w:p>
        </w:tc>
      </w:tr>
      <w:tr w:rsidR="00057B6A" w:rsidRPr="002550EA" w:rsidTr="005F78B3">
        <w:trPr>
          <w:trHeight w:val="360"/>
        </w:trPr>
        <w:tc>
          <w:tcPr>
            <w:tcW w:w="7560" w:type="dxa"/>
            <w:vAlign w:val="center"/>
          </w:tcPr>
          <w:p w:rsidR="00057B6A" w:rsidRPr="002550EA" w:rsidRDefault="00057B6A" w:rsidP="005F78B3">
            <w:pPr>
              <w:spacing w:after="0" w:line="240" w:lineRule="auto"/>
              <w:ind w:hanging="18"/>
              <w:outlineLvl w:val="0"/>
              <w:rPr>
                <w:rFonts w:ascii="Calibri" w:eastAsia="Times New Roman" w:hAnsi="Calibri" w:cs="Calibri"/>
                <w:szCs w:val="20"/>
                <w:lang w:val="en-GB"/>
              </w:rPr>
            </w:pPr>
          </w:p>
        </w:tc>
      </w:tr>
      <w:tr w:rsidR="00057B6A" w:rsidRPr="002550EA" w:rsidTr="005F78B3">
        <w:trPr>
          <w:trHeight w:val="360"/>
        </w:trPr>
        <w:tc>
          <w:tcPr>
            <w:tcW w:w="7560" w:type="dxa"/>
            <w:vAlign w:val="center"/>
          </w:tcPr>
          <w:p w:rsidR="00057B6A" w:rsidRPr="002550EA" w:rsidRDefault="00057B6A" w:rsidP="005F78B3">
            <w:pPr>
              <w:spacing w:after="0" w:line="240" w:lineRule="auto"/>
              <w:ind w:hanging="18"/>
              <w:outlineLvl w:val="0"/>
              <w:rPr>
                <w:rFonts w:ascii="Calibri" w:eastAsia="Times New Roman" w:hAnsi="Calibri" w:cs="Calibri"/>
                <w:szCs w:val="20"/>
                <w:lang w:val="en-GB"/>
              </w:rPr>
            </w:pPr>
          </w:p>
        </w:tc>
      </w:tr>
      <w:tr w:rsidR="00057B6A" w:rsidRPr="002550EA" w:rsidTr="005F78B3">
        <w:trPr>
          <w:trHeight w:val="360"/>
        </w:trPr>
        <w:tc>
          <w:tcPr>
            <w:tcW w:w="7560" w:type="dxa"/>
            <w:vAlign w:val="center"/>
          </w:tcPr>
          <w:p w:rsidR="00057B6A" w:rsidRPr="002550EA" w:rsidRDefault="00057B6A" w:rsidP="005F78B3">
            <w:pPr>
              <w:spacing w:after="0" w:line="240" w:lineRule="auto"/>
              <w:ind w:hanging="18"/>
              <w:outlineLvl w:val="0"/>
              <w:rPr>
                <w:rFonts w:ascii="Calibri" w:eastAsia="Times New Roman" w:hAnsi="Calibri" w:cs="Calibri"/>
                <w:szCs w:val="20"/>
                <w:lang w:val="en-GB"/>
              </w:rPr>
            </w:pPr>
          </w:p>
        </w:tc>
      </w:tr>
      <w:tr w:rsidR="00057B6A" w:rsidRPr="002550EA" w:rsidTr="005F78B3">
        <w:trPr>
          <w:trHeight w:val="360"/>
        </w:trPr>
        <w:tc>
          <w:tcPr>
            <w:tcW w:w="7560" w:type="dxa"/>
            <w:vAlign w:val="center"/>
          </w:tcPr>
          <w:p w:rsidR="00057B6A" w:rsidRPr="002550EA" w:rsidRDefault="00057B6A" w:rsidP="005F78B3">
            <w:pPr>
              <w:spacing w:after="0" w:line="240" w:lineRule="auto"/>
              <w:ind w:hanging="18"/>
              <w:outlineLvl w:val="0"/>
              <w:rPr>
                <w:rFonts w:ascii="Calibri" w:eastAsia="Times New Roman" w:hAnsi="Calibri" w:cs="Calibri"/>
                <w:szCs w:val="20"/>
                <w:lang w:val="en-GB"/>
              </w:rPr>
            </w:pPr>
          </w:p>
        </w:tc>
      </w:tr>
      <w:tr w:rsidR="00057B6A" w:rsidRPr="002550EA" w:rsidTr="005F78B3">
        <w:trPr>
          <w:trHeight w:val="360"/>
        </w:trPr>
        <w:tc>
          <w:tcPr>
            <w:tcW w:w="7560" w:type="dxa"/>
            <w:vAlign w:val="center"/>
          </w:tcPr>
          <w:p w:rsidR="00057B6A" w:rsidRPr="002550EA" w:rsidRDefault="00057B6A" w:rsidP="005F78B3">
            <w:pPr>
              <w:spacing w:after="0" w:line="240" w:lineRule="auto"/>
              <w:ind w:hanging="18"/>
              <w:outlineLvl w:val="0"/>
              <w:rPr>
                <w:rFonts w:ascii="Calibri" w:eastAsia="Times New Roman" w:hAnsi="Calibri" w:cs="Calibri"/>
                <w:szCs w:val="20"/>
                <w:lang w:val="en-GB"/>
              </w:rPr>
            </w:pPr>
          </w:p>
        </w:tc>
      </w:tr>
    </w:tbl>
    <w:p w:rsidR="00057B6A" w:rsidRPr="002550EA" w:rsidRDefault="00057B6A" w:rsidP="00057B6A">
      <w:pPr>
        <w:keepNext/>
        <w:autoSpaceDE w:val="0"/>
        <w:autoSpaceDN w:val="0"/>
        <w:adjustRightInd w:val="0"/>
        <w:spacing w:after="0" w:line="240" w:lineRule="auto"/>
        <w:rPr>
          <w:bCs/>
          <w:sz w:val="20"/>
          <w:szCs w:val="20"/>
        </w:rPr>
      </w:pPr>
    </w:p>
    <w:p w:rsidR="00057B6A" w:rsidRPr="002550EA" w:rsidRDefault="00057B6A" w:rsidP="00057B6A">
      <w:pPr>
        <w:keepNext/>
        <w:autoSpaceDE w:val="0"/>
        <w:autoSpaceDN w:val="0"/>
        <w:adjustRightInd w:val="0"/>
        <w:spacing w:after="0" w:line="240" w:lineRule="auto"/>
        <w:rPr>
          <w:bCs/>
          <w:sz w:val="20"/>
          <w:szCs w:val="20"/>
        </w:rPr>
      </w:pPr>
    </w:p>
    <w:p w:rsidR="00057B6A" w:rsidRPr="002550EA" w:rsidRDefault="00057B6A" w:rsidP="00057B6A">
      <w:pPr>
        <w:rPr>
          <w:rFonts w:ascii="Calibri" w:eastAsia="Calibri" w:hAnsi="Calibri" w:cs="Times New Roman"/>
          <w:sz w:val="24"/>
          <w:szCs w:val="24"/>
          <w:lang w:val="en-GB"/>
        </w:rPr>
      </w:pPr>
      <w:r w:rsidRPr="002550EA">
        <w:rPr>
          <w:sz w:val="24"/>
          <w:szCs w:val="24"/>
        </w:rPr>
        <w:br w:type="page"/>
      </w:r>
    </w:p>
    <w:p w:rsidR="00057B6A" w:rsidRPr="002550EA" w:rsidRDefault="00057B6A" w:rsidP="00057B6A">
      <w:pPr>
        <w:pStyle w:val="ListParagraph"/>
        <w:keepNext/>
        <w:numPr>
          <w:ilvl w:val="0"/>
          <w:numId w:val="1"/>
        </w:numPr>
        <w:autoSpaceDE w:val="0"/>
        <w:autoSpaceDN w:val="0"/>
        <w:adjustRightInd w:val="0"/>
        <w:spacing w:after="0" w:line="240" w:lineRule="auto"/>
        <w:ind w:hanging="720"/>
        <w:contextualSpacing w:val="0"/>
        <w:rPr>
          <w:bCs/>
          <w:sz w:val="20"/>
          <w:szCs w:val="20"/>
        </w:rPr>
      </w:pPr>
      <w:r w:rsidRPr="002550EA">
        <w:rPr>
          <w:sz w:val="24"/>
          <w:szCs w:val="24"/>
        </w:rPr>
        <w:t xml:space="preserve">The topic areas </w:t>
      </w:r>
      <w:r w:rsidRPr="002550EA">
        <w:rPr>
          <w:sz w:val="24"/>
          <w:szCs w:val="24"/>
          <w:lang w:val="en-US"/>
        </w:rPr>
        <w:t xml:space="preserve">where you indicated a need for TA </w:t>
      </w:r>
      <w:r>
        <w:rPr>
          <w:sz w:val="24"/>
          <w:szCs w:val="24"/>
          <w:lang w:val="en-US"/>
        </w:rPr>
        <w:t xml:space="preserve">products or services </w:t>
      </w:r>
      <w:r w:rsidRPr="002550EA">
        <w:rPr>
          <w:sz w:val="24"/>
          <w:szCs w:val="24"/>
        </w:rPr>
        <w:t xml:space="preserve">in questions I-1 and I-2 are listed below.  Please rank </w:t>
      </w:r>
      <w:r w:rsidRPr="00BA53EC">
        <w:rPr>
          <w:sz w:val="24"/>
          <w:szCs w:val="24"/>
        </w:rPr>
        <w:t>the three</w:t>
      </w:r>
      <w:r w:rsidRPr="002550EA">
        <w:rPr>
          <w:sz w:val="24"/>
          <w:szCs w:val="24"/>
        </w:rPr>
        <w:t xml:space="preserve"> areas where your </w:t>
      </w:r>
      <w:r>
        <w:rPr>
          <w:sz w:val="24"/>
          <w:szCs w:val="24"/>
        </w:rPr>
        <w:t>Part C lead agency</w:t>
      </w:r>
      <w:r w:rsidRPr="002550EA">
        <w:rPr>
          <w:sz w:val="24"/>
          <w:szCs w:val="24"/>
        </w:rPr>
        <w:t xml:space="preserve">’s needs for TA </w:t>
      </w:r>
      <w:r>
        <w:rPr>
          <w:sz w:val="24"/>
          <w:szCs w:val="24"/>
        </w:rPr>
        <w:t xml:space="preserve">products or services </w:t>
      </w:r>
      <w:r w:rsidRPr="002550EA">
        <w:rPr>
          <w:sz w:val="24"/>
          <w:szCs w:val="24"/>
        </w:rPr>
        <w:t>were the greatest during 2010-2011.</w:t>
      </w:r>
    </w:p>
    <w:p w:rsidR="00057B6A" w:rsidRPr="002550EA" w:rsidRDefault="00057B6A" w:rsidP="00057B6A">
      <w:pPr>
        <w:pStyle w:val="ListParagraph"/>
        <w:keepNext/>
        <w:autoSpaceDE w:val="0"/>
        <w:autoSpaceDN w:val="0"/>
        <w:adjustRightInd w:val="0"/>
        <w:spacing w:after="0" w:line="240" w:lineRule="auto"/>
        <w:contextualSpacing w:val="0"/>
        <w:rPr>
          <w:sz w:val="24"/>
          <w:szCs w:val="24"/>
        </w:rPr>
      </w:pPr>
    </w:p>
    <w:p w:rsidR="00057B6A" w:rsidRPr="002550EA" w:rsidRDefault="00057B6A" w:rsidP="00057B6A">
      <w:pPr>
        <w:pStyle w:val="ListParagraph"/>
        <w:keepNext/>
        <w:autoSpaceDE w:val="0"/>
        <w:autoSpaceDN w:val="0"/>
        <w:adjustRightInd w:val="0"/>
        <w:spacing w:after="0" w:line="240" w:lineRule="auto"/>
        <w:contextualSpacing w:val="0"/>
        <w:rPr>
          <w:bCs/>
          <w:sz w:val="20"/>
          <w:szCs w:val="20"/>
        </w:rPr>
      </w:pPr>
      <w:r w:rsidRPr="002550EA">
        <w:rPr>
          <w:sz w:val="24"/>
          <w:szCs w:val="24"/>
        </w:rPr>
        <w:t xml:space="preserve">Include areas </w:t>
      </w:r>
      <w:r w:rsidRPr="002550EA">
        <w:rPr>
          <w:sz w:val="24"/>
          <w:szCs w:val="24"/>
          <w:u w:val="single"/>
        </w:rPr>
        <w:t>whether or not</w:t>
      </w:r>
      <w:r w:rsidRPr="002550EA">
        <w:rPr>
          <w:sz w:val="24"/>
          <w:szCs w:val="24"/>
        </w:rPr>
        <w:t xml:space="preserve"> the need was addressed.  Rank the area of greatest need with a “1.”</w:t>
      </w:r>
    </w:p>
    <w:p w:rsidR="00057B6A" w:rsidRPr="002550EA" w:rsidRDefault="00057B6A" w:rsidP="00057B6A">
      <w:pPr>
        <w:pStyle w:val="ListParagraph"/>
        <w:keepNext/>
        <w:autoSpaceDE w:val="0"/>
        <w:autoSpaceDN w:val="0"/>
        <w:adjustRightInd w:val="0"/>
        <w:spacing w:after="0"/>
        <w:rPr>
          <w:color w:val="548DD4"/>
        </w:rPr>
      </w:pPr>
    </w:p>
    <w:p w:rsidR="00057B6A" w:rsidRPr="002550EA" w:rsidRDefault="00057B6A" w:rsidP="00057B6A">
      <w:pPr>
        <w:pStyle w:val="ListParagraph"/>
        <w:keepNext/>
        <w:autoSpaceDE w:val="0"/>
        <w:autoSpaceDN w:val="0"/>
        <w:adjustRightInd w:val="0"/>
        <w:spacing w:after="0"/>
        <w:rPr>
          <w:color w:val="548DD4"/>
        </w:rPr>
      </w:pPr>
      <w:r w:rsidRPr="002550EA">
        <w:rPr>
          <w:color w:val="548DD4"/>
        </w:rPr>
        <w:t>[Pre-fill of all areas checked from among those where a need was indica</w:t>
      </w:r>
      <w:r>
        <w:rPr>
          <w:color w:val="548DD4"/>
        </w:rPr>
        <w:t xml:space="preserve">ted; respondent can rank up to </w:t>
      </w:r>
      <w:r w:rsidRPr="00BA53EC">
        <w:rPr>
          <w:color w:val="548DD4"/>
        </w:rPr>
        <w:t>three</w:t>
      </w:r>
      <w:r w:rsidRPr="002550EA">
        <w:rPr>
          <w:color w:val="548DD4"/>
        </w:rPr>
        <w:t>]</w:t>
      </w:r>
    </w:p>
    <w:p w:rsidR="00057B6A" w:rsidRPr="00AA7332" w:rsidRDefault="00057B6A" w:rsidP="00057B6A">
      <w:pPr>
        <w:pStyle w:val="ListParagraph"/>
        <w:keepNext/>
        <w:autoSpaceDE w:val="0"/>
        <w:autoSpaceDN w:val="0"/>
        <w:adjustRightInd w:val="0"/>
        <w:spacing w:after="0"/>
        <w:rPr>
          <w:bCs/>
          <w:color w:val="548DD4" w:themeColor="text2" w:themeTint="99"/>
          <w:sz w:val="20"/>
          <w:szCs w:val="20"/>
        </w:rPr>
      </w:pPr>
    </w:p>
    <w:tbl>
      <w:tblPr>
        <w:tblStyle w:val="TableGrid"/>
        <w:tblW w:w="6588" w:type="dxa"/>
        <w:tblInd w:w="720" w:type="dxa"/>
        <w:tblLook w:val="04A0"/>
      </w:tblPr>
      <w:tblGrid>
        <w:gridCol w:w="5778"/>
        <w:gridCol w:w="810"/>
      </w:tblGrid>
      <w:tr w:rsidR="00057B6A" w:rsidRPr="002550EA" w:rsidTr="005F78B3">
        <w:tc>
          <w:tcPr>
            <w:tcW w:w="5778" w:type="dxa"/>
            <w:shd w:val="clear" w:color="auto" w:fill="DBE5F1" w:themeFill="accent1" w:themeFillTint="33"/>
            <w:vAlign w:val="bottom"/>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20"/>
                <w:szCs w:val="20"/>
              </w:rPr>
            </w:pPr>
            <w:r w:rsidRPr="002550EA">
              <w:rPr>
                <w:rFonts w:ascii="Garamond" w:eastAsia="Times New Roman" w:hAnsi="Garamond" w:cs="Times New Roman"/>
                <w:b/>
                <w:sz w:val="20"/>
                <w:szCs w:val="20"/>
                <w:lang w:val="en-GB"/>
              </w:rPr>
              <w:t>TA topic area</w:t>
            </w:r>
          </w:p>
        </w:tc>
        <w:tc>
          <w:tcPr>
            <w:tcW w:w="810" w:type="dxa"/>
            <w:shd w:val="clear" w:color="auto" w:fill="DBE5F1" w:themeFill="accent1" w:themeFillTint="33"/>
            <w:vAlign w:val="bottom"/>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20"/>
                <w:szCs w:val="20"/>
              </w:rPr>
            </w:pPr>
            <w:r w:rsidRPr="002550EA">
              <w:rPr>
                <w:rFonts w:ascii="Garamond" w:eastAsia="Times New Roman" w:hAnsi="Garamond" w:cs="Times New Roman"/>
                <w:b/>
                <w:sz w:val="20"/>
                <w:szCs w:val="20"/>
                <w:lang w:val="en-GB"/>
              </w:rPr>
              <w:t xml:space="preserve">Rank top </w:t>
            </w:r>
            <w:r w:rsidRPr="00BA53EC">
              <w:rPr>
                <w:rFonts w:ascii="Garamond" w:eastAsia="Times New Roman" w:hAnsi="Garamond" w:cs="Times New Roman"/>
                <w:b/>
                <w:sz w:val="20"/>
                <w:szCs w:val="20"/>
                <w:lang w:val="en-GB"/>
              </w:rPr>
              <w:t>3</w:t>
            </w:r>
          </w:p>
        </w:tc>
      </w:tr>
      <w:tr w:rsidR="00057B6A" w:rsidRPr="002550EA" w:rsidTr="005F78B3">
        <w:trPr>
          <w:trHeight w:val="432"/>
        </w:trPr>
        <w:tc>
          <w:tcPr>
            <w:tcW w:w="5778" w:type="dxa"/>
          </w:tcPr>
          <w:p w:rsidR="00057B6A" w:rsidRPr="002550EA" w:rsidRDefault="00057B6A" w:rsidP="005F78B3">
            <w:pPr>
              <w:ind w:hanging="18"/>
              <w:outlineLvl w:val="0"/>
              <w:rPr>
                <w:rFonts w:ascii="Calibri" w:eastAsia="Times New Roman" w:hAnsi="Calibri" w:cs="Calibri"/>
                <w:szCs w:val="20"/>
              </w:rPr>
            </w:pPr>
          </w:p>
        </w:tc>
        <w:tc>
          <w:tcPr>
            <w:tcW w:w="810" w:type="dxa"/>
          </w:tcPr>
          <w:p w:rsidR="00057B6A" w:rsidRPr="002550EA" w:rsidRDefault="00057B6A" w:rsidP="005F78B3">
            <w:pPr>
              <w:ind w:hanging="18"/>
              <w:outlineLvl w:val="0"/>
              <w:rPr>
                <w:rFonts w:ascii="Calibri" w:eastAsia="Times New Roman" w:hAnsi="Calibri" w:cs="Calibri"/>
                <w:szCs w:val="20"/>
              </w:rPr>
            </w:pPr>
          </w:p>
        </w:tc>
      </w:tr>
      <w:tr w:rsidR="00057B6A" w:rsidRPr="002550EA" w:rsidTr="005F78B3">
        <w:trPr>
          <w:trHeight w:val="432"/>
        </w:trPr>
        <w:tc>
          <w:tcPr>
            <w:tcW w:w="5778" w:type="dxa"/>
          </w:tcPr>
          <w:p w:rsidR="00057B6A" w:rsidRPr="002550EA" w:rsidRDefault="00057B6A" w:rsidP="005F78B3">
            <w:pPr>
              <w:ind w:hanging="18"/>
              <w:outlineLvl w:val="0"/>
              <w:rPr>
                <w:rFonts w:ascii="Calibri" w:eastAsia="Times New Roman" w:hAnsi="Calibri" w:cs="Calibri"/>
                <w:szCs w:val="20"/>
              </w:rPr>
            </w:pPr>
          </w:p>
        </w:tc>
        <w:tc>
          <w:tcPr>
            <w:tcW w:w="810" w:type="dxa"/>
          </w:tcPr>
          <w:p w:rsidR="00057B6A" w:rsidRPr="002550EA" w:rsidRDefault="00057B6A" w:rsidP="005F78B3">
            <w:pPr>
              <w:ind w:hanging="18"/>
              <w:outlineLvl w:val="0"/>
              <w:rPr>
                <w:rFonts w:ascii="Calibri" w:eastAsia="Times New Roman" w:hAnsi="Calibri" w:cs="Calibri"/>
                <w:szCs w:val="20"/>
              </w:rPr>
            </w:pPr>
          </w:p>
        </w:tc>
      </w:tr>
      <w:tr w:rsidR="00057B6A" w:rsidRPr="002550EA" w:rsidTr="005F78B3">
        <w:trPr>
          <w:trHeight w:val="432"/>
        </w:trPr>
        <w:tc>
          <w:tcPr>
            <w:tcW w:w="5778" w:type="dxa"/>
          </w:tcPr>
          <w:p w:rsidR="00057B6A" w:rsidRPr="002550EA" w:rsidRDefault="00057B6A" w:rsidP="005F78B3">
            <w:pPr>
              <w:ind w:hanging="18"/>
              <w:outlineLvl w:val="0"/>
              <w:rPr>
                <w:rFonts w:ascii="Calibri" w:eastAsia="Times New Roman" w:hAnsi="Calibri" w:cs="Calibri"/>
                <w:szCs w:val="20"/>
              </w:rPr>
            </w:pPr>
          </w:p>
        </w:tc>
        <w:tc>
          <w:tcPr>
            <w:tcW w:w="810" w:type="dxa"/>
          </w:tcPr>
          <w:p w:rsidR="00057B6A" w:rsidRPr="002550EA" w:rsidRDefault="00057B6A" w:rsidP="005F78B3">
            <w:pPr>
              <w:ind w:hanging="18"/>
              <w:outlineLvl w:val="0"/>
              <w:rPr>
                <w:rFonts w:ascii="Calibri" w:eastAsia="Times New Roman" w:hAnsi="Calibri" w:cs="Calibri"/>
                <w:szCs w:val="20"/>
              </w:rPr>
            </w:pPr>
          </w:p>
        </w:tc>
      </w:tr>
      <w:tr w:rsidR="00057B6A" w:rsidRPr="002550EA" w:rsidTr="005F78B3">
        <w:trPr>
          <w:trHeight w:val="432"/>
        </w:trPr>
        <w:tc>
          <w:tcPr>
            <w:tcW w:w="5778" w:type="dxa"/>
          </w:tcPr>
          <w:p w:rsidR="00057B6A" w:rsidRPr="002550EA" w:rsidRDefault="00057B6A" w:rsidP="005F78B3">
            <w:pPr>
              <w:ind w:hanging="18"/>
              <w:outlineLvl w:val="0"/>
              <w:rPr>
                <w:rFonts w:ascii="Calibri" w:eastAsia="Times New Roman" w:hAnsi="Calibri" w:cs="Calibri"/>
                <w:szCs w:val="20"/>
              </w:rPr>
            </w:pPr>
          </w:p>
        </w:tc>
        <w:tc>
          <w:tcPr>
            <w:tcW w:w="810" w:type="dxa"/>
          </w:tcPr>
          <w:p w:rsidR="00057B6A" w:rsidRPr="002550EA" w:rsidRDefault="00057B6A" w:rsidP="005F78B3">
            <w:pPr>
              <w:ind w:hanging="18"/>
              <w:outlineLvl w:val="0"/>
              <w:rPr>
                <w:rFonts w:ascii="Calibri" w:eastAsia="Times New Roman" w:hAnsi="Calibri" w:cs="Calibri"/>
                <w:szCs w:val="20"/>
              </w:rPr>
            </w:pPr>
          </w:p>
        </w:tc>
      </w:tr>
      <w:tr w:rsidR="00057B6A" w:rsidRPr="002550EA" w:rsidTr="005F78B3">
        <w:trPr>
          <w:trHeight w:val="432"/>
        </w:trPr>
        <w:tc>
          <w:tcPr>
            <w:tcW w:w="5778" w:type="dxa"/>
          </w:tcPr>
          <w:p w:rsidR="00057B6A" w:rsidRPr="002550EA" w:rsidRDefault="00057B6A" w:rsidP="005F78B3">
            <w:pPr>
              <w:ind w:hanging="18"/>
              <w:outlineLvl w:val="0"/>
              <w:rPr>
                <w:rFonts w:ascii="Calibri" w:eastAsia="Times New Roman" w:hAnsi="Calibri" w:cs="Calibri"/>
                <w:szCs w:val="20"/>
              </w:rPr>
            </w:pPr>
          </w:p>
        </w:tc>
        <w:tc>
          <w:tcPr>
            <w:tcW w:w="810" w:type="dxa"/>
          </w:tcPr>
          <w:p w:rsidR="00057B6A" w:rsidRPr="002550EA" w:rsidRDefault="00057B6A" w:rsidP="005F78B3">
            <w:pPr>
              <w:ind w:hanging="18"/>
              <w:outlineLvl w:val="0"/>
              <w:rPr>
                <w:rFonts w:ascii="Calibri" w:eastAsia="Times New Roman" w:hAnsi="Calibri" w:cs="Calibri"/>
                <w:szCs w:val="20"/>
              </w:rPr>
            </w:pPr>
          </w:p>
        </w:tc>
      </w:tr>
      <w:tr w:rsidR="00057B6A" w:rsidRPr="002550EA" w:rsidTr="005F78B3">
        <w:trPr>
          <w:trHeight w:val="432"/>
        </w:trPr>
        <w:tc>
          <w:tcPr>
            <w:tcW w:w="5778" w:type="dxa"/>
          </w:tcPr>
          <w:p w:rsidR="00057B6A" w:rsidRPr="002550EA" w:rsidRDefault="00057B6A" w:rsidP="005F78B3">
            <w:pPr>
              <w:ind w:hanging="18"/>
              <w:outlineLvl w:val="0"/>
              <w:rPr>
                <w:rFonts w:ascii="Calibri" w:eastAsia="Times New Roman" w:hAnsi="Calibri" w:cs="Calibri"/>
                <w:szCs w:val="20"/>
              </w:rPr>
            </w:pPr>
          </w:p>
        </w:tc>
        <w:tc>
          <w:tcPr>
            <w:tcW w:w="810" w:type="dxa"/>
          </w:tcPr>
          <w:p w:rsidR="00057B6A" w:rsidRPr="002550EA" w:rsidRDefault="00057B6A" w:rsidP="005F78B3">
            <w:pPr>
              <w:ind w:hanging="18"/>
              <w:outlineLvl w:val="0"/>
              <w:rPr>
                <w:rFonts w:ascii="Calibri" w:eastAsia="Times New Roman" w:hAnsi="Calibri" w:cs="Calibri"/>
                <w:szCs w:val="20"/>
              </w:rPr>
            </w:pPr>
          </w:p>
        </w:tc>
      </w:tr>
      <w:tr w:rsidR="00057B6A" w:rsidRPr="002550EA" w:rsidTr="005F78B3">
        <w:trPr>
          <w:trHeight w:val="432"/>
        </w:trPr>
        <w:tc>
          <w:tcPr>
            <w:tcW w:w="5778" w:type="dxa"/>
          </w:tcPr>
          <w:p w:rsidR="00057B6A" w:rsidRPr="002550EA" w:rsidRDefault="00057B6A" w:rsidP="005F78B3">
            <w:pPr>
              <w:ind w:hanging="18"/>
              <w:outlineLvl w:val="0"/>
              <w:rPr>
                <w:rFonts w:ascii="Calibri" w:eastAsia="Times New Roman" w:hAnsi="Calibri" w:cs="Calibri"/>
                <w:szCs w:val="20"/>
              </w:rPr>
            </w:pPr>
          </w:p>
        </w:tc>
        <w:tc>
          <w:tcPr>
            <w:tcW w:w="810" w:type="dxa"/>
          </w:tcPr>
          <w:p w:rsidR="00057B6A" w:rsidRPr="002550EA" w:rsidRDefault="00057B6A" w:rsidP="005F78B3">
            <w:pPr>
              <w:ind w:hanging="18"/>
              <w:outlineLvl w:val="0"/>
              <w:rPr>
                <w:rFonts w:ascii="Calibri" w:eastAsia="Times New Roman" w:hAnsi="Calibri" w:cs="Calibri"/>
                <w:szCs w:val="20"/>
              </w:rPr>
            </w:pPr>
          </w:p>
        </w:tc>
      </w:tr>
      <w:tr w:rsidR="00057B6A" w:rsidRPr="002550EA" w:rsidTr="005F78B3">
        <w:trPr>
          <w:trHeight w:val="432"/>
        </w:trPr>
        <w:tc>
          <w:tcPr>
            <w:tcW w:w="5778" w:type="dxa"/>
          </w:tcPr>
          <w:p w:rsidR="00057B6A" w:rsidRPr="002550EA" w:rsidRDefault="00057B6A" w:rsidP="005F78B3">
            <w:pPr>
              <w:ind w:hanging="18"/>
              <w:outlineLvl w:val="0"/>
              <w:rPr>
                <w:rFonts w:ascii="Calibri" w:eastAsia="Times New Roman" w:hAnsi="Calibri" w:cs="Calibri"/>
                <w:szCs w:val="20"/>
              </w:rPr>
            </w:pPr>
          </w:p>
        </w:tc>
        <w:tc>
          <w:tcPr>
            <w:tcW w:w="810" w:type="dxa"/>
          </w:tcPr>
          <w:p w:rsidR="00057B6A" w:rsidRPr="002550EA" w:rsidRDefault="00057B6A" w:rsidP="005F78B3">
            <w:pPr>
              <w:ind w:hanging="18"/>
              <w:outlineLvl w:val="0"/>
              <w:rPr>
                <w:rFonts w:ascii="Calibri" w:eastAsia="Times New Roman" w:hAnsi="Calibri" w:cs="Calibri"/>
                <w:szCs w:val="20"/>
              </w:rPr>
            </w:pPr>
          </w:p>
        </w:tc>
      </w:tr>
      <w:tr w:rsidR="00057B6A" w:rsidRPr="002550EA" w:rsidTr="005F78B3">
        <w:trPr>
          <w:trHeight w:val="432"/>
        </w:trPr>
        <w:tc>
          <w:tcPr>
            <w:tcW w:w="5778" w:type="dxa"/>
          </w:tcPr>
          <w:p w:rsidR="00057B6A" w:rsidRPr="002550EA" w:rsidRDefault="00057B6A" w:rsidP="005F78B3">
            <w:pPr>
              <w:ind w:hanging="18"/>
              <w:outlineLvl w:val="0"/>
              <w:rPr>
                <w:rFonts w:ascii="Calibri" w:eastAsia="Times New Roman" w:hAnsi="Calibri" w:cs="Calibri"/>
                <w:szCs w:val="20"/>
              </w:rPr>
            </w:pPr>
          </w:p>
        </w:tc>
        <w:tc>
          <w:tcPr>
            <w:tcW w:w="810" w:type="dxa"/>
          </w:tcPr>
          <w:p w:rsidR="00057B6A" w:rsidRPr="002550EA" w:rsidRDefault="00057B6A" w:rsidP="005F78B3">
            <w:pPr>
              <w:ind w:hanging="18"/>
              <w:outlineLvl w:val="0"/>
              <w:rPr>
                <w:rFonts w:ascii="Calibri" w:eastAsia="Times New Roman" w:hAnsi="Calibri" w:cs="Calibri"/>
                <w:szCs w:val="20"/>
              </w:rPr>
            </w:pPr>
          </w:p>
        </w:tc>
      </w:tr>
    </w:tbl>
    <w:p w:rsidR="00057B6A" w:rsidRPr="002550EA" w:rsidRDefault="00057B6A" w:rsidP="00057B6A">
      <w:pPr>
        <w:pStyle w:val="ListParagraph"/>
        <w:keepNext/>
        <w:numPr>
          <w:ilvl w:val="0"/>
          <w:numId w:val="1"/>
        </w:numPr>
        <w:autoSpaceDE w:val="0"/>
        <w:autoSpaceDN w:val="0"/>
        <w:adjustRightInd w:val="0"/>
        <w:spacing w:after="0" w:line="240" w:lineRule="auto"/>
        <w:ind w:hanging="720"/>
        <w:contextualSpacing w:val="0"/>
        <w:rPr>
          <w:sz w:val="24"/>
          <w:szCs w:val="24"/>
        </w:rPr>
      </w:pPr>
      <w:r w:rsidRPr="002550EA">
        <w:rPr>
          <w:sz w:val="24"/>
          <w:szCs w:val="24"/>
        </w:rPr>
        <w:t xml:space="preserve">The topic areas where you indicated a need for TA </w:t>
      </w:r>
      <w:r>
        <w:rPr>
          <w:sz w:val="24"/>
          <w:szCs w:val="24"/>
        </w:rPr>
        <w:t xml:space="preserve">products or services </w:t>
      </w:r>
      <w:r w:rsidRPr="002550EA">
        <w:rPr>
          <w:sz w:val="24"/>
          <w:szCs w:val="24"/>
        </w:rPr>
        <w:t xml:space="preserve">are listed below.  For each of the topic areas listed, did your </w:t>
      </w:r>
      <w:r>
        <w:rPr>
          <w:sz w:val="24"/>
          <w:szCs w:val="24"/>
        </w:rPr>
        <w:t xml:space="preserve">Part C lead agency receive </w:t>
      </w:r>
      <w:r w:rsidRPr="002550EA">
        <w:rPr>
          <w:sz w:val="24"/>
          <w:szCs w:val="24"/>
        </w:rPr>
        <w:t xml:space="preserve">TA </w:t>
      </w:r>
      <w:r>
        <w:rPr>
          <w:sz w:val="24"/>
          <w:szCs w:val="24"/>
        </w:rPr>
        <w:t xml:space="preserve">products or services </w:t>
      </w:r>
      <w:r w:rsidRPr="002550EA">
        <w:rPr>
          <w:sz w:val="24"/>
          <w:szCs w:val="24"/>
        </w:rPr>
        <w:t>during 2010-2011</w:t>
      </w:r>
      <w:r>
        <w:rPr>
          <w:sz w:val="24"/>
          <w:szCs w:val="24"/>
        </w:rPr>
        <w:t xml:space="preserve"> </w:t>
      </w:r>
      <w:r w:rsidRPr="002550EA">
        <w:rPr>
          <w:sz w:val="24"/>
          <w:szCs w:val="24"/>
        </w:rPr>
        <w:t xml:space="preserve">from any technical assistance source or provider? </w:t>
      </w:r>
      <w:r>
        <w:rPr>
          <w:sz w:val="24"/>
          <w:szCs w:val="24"/>
        </w:rPr>
        <w:t xml:space="preserve"> </w:t>
      </w:r>
    </w:p>
    <w:p w:rsidR="00057B6A" w:rsidRPr="002550EA" w:rsidRDefault="00057B6A" w:rsidP="00057B6A">
      <w:pPr>
        <w:keepNext/>
        <w:keepLines/>
        <w:autoSpaceDE w:val="0"/>
        <w:autoSpaceDN w:val="0"/>
        <w:adjustRightInd w:val="0"/>
        <w:spacing w:after="0" w:line="240" w:lineRule="auto"/>
        <w:ind w:left="360"/>
        <w:rPr>
          <w:sz w:val="24"/>
          <w:szCs w:val="24"/>
        </w:rPr>
      </w:pPr>
    </w:p>
    <w:p w:rsidR="00057B6A" w:rsidRPr="00AA7332" w:rsidRDefault="00057B6A" w:rsidP="00057B6A">
      <w:pPr>
        <w:keepNext/>
        <w:autoSpaceDE w:val="0"/>
        <w:autoSpaceDN w:val="0"/>
        <w:adjustRightInd w:val="0"/>
        <w:spacing w:after="0"/>
        <w:ind w:left="720"/>
        <w:rPr>
          <w:rFonts w:ascii="Calibri" w:hAnsi="Calibri"/>
          <w:bCs/>
          <w:i/>
          <w:color w:val="548DD4" w:themeColor="text2" w:themeTint="99"/>
          <w:sz w:val="20"/>
          <w:szCs w:val="20"/>
        </w:rPr>
      </w:pPr>
      <w:r w:rsidRPr="00AA7332">
        <w:rPr>
          <w:rFonts w:ascii="Calibri" w:hAnsi="Calibri"/>
          <w:color w:val="548DD4" w:themeColor="text2" w:themeTint="99"/>
        </w:rPr>
        <w:t>[Pre-fill of all areas checked as having a need for TA, including ‘others’ in QI-2]</w:t>
      </w:r>
    </w:p>
    <w:p w:rsidR="00057B6A" w:rsidRPr="002550EA" w:rsidRDefault="00057B6A" w:rsidP="00057B6A">
      <w:pPr>
        <w:keepNext/>
        <w:autoSpaceDE w:val="0"/>
        <w:autoSpaceDN w:val="0"/>
        <w:adjustRightInd w:val="0"/>
        <w:spacing w:after="0" w:line="240" w:lineRule="auto"/>
        <w:ind w:left="720"/>
        <w:rPr>
          <w:rFonts w:ascii="Calibri" w:eastAsia="Calibri" w:hAnsi="Calibri" w:cs="Times New Roman"/>
          <w:bCs/>
          <w:sz w:val="20"/>
          <w:szCs w:val="20"/>
          <w:lang w:val="en-GB"/>
        </w:rPr>
      </w:pPr>
    </w:p>
    <w:tbl>
      <w:tblPr>
        <w:tblW w:w="90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0"/>
        <w:gridCol w:w="1260"/>
        <w:gridCol w:w="1440"/>
        <w:gridCol w:w="1440"/>
        <w:gridCol w:w="1530"/>
      </w:tblGrid>
      <w:tr w:rsidR="00057B6A" w:rsidRPr="002550EA" w:rsidTr="005F78B3">
        <w:trPr>
          <w:trHeight w:hRule="exact" w:val="1081"/>
        </w:trPr>
        <w:tc>
          <w:tcPr>
            <w:tcW w:w="3330" w:type="dxa"/>
            <w:tcBorders>
              <w:top w:val="single" w:sz="4" w:space="0" w:color="auto"/>
            </w:tcBorders>
            <w:shd w:val="clear" w:color="auto" w:fill="DBE5F1"/>
            <w:vAlign w:val="bottom"/>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TA topic area</w:t>
            </w:r>
          </w:p>
        </w:tc>
        <w:tc>
          <w:tcPr>
            <w:tcW w:w="1260" w:type="dxa"/>
            <w:tcBorders>
              <w:top w:val="single" w:sz="4" w:space="0" w:color="auto"/>
              <w:right w:val="single" w:sz="4" w:space="0" w:color="auto"/>
            </w:tcBorders>
            <w:shd w:val="clear" w:color="auto" w:fill="DBE5F1"/>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 xml:space="preserve">No, TA was not sought </w:t>
            </w:r>
            <w:r w:rsidRPr="002550EA">
              <w:rPr>
                <w:rFonts w:ascii="Garamond" w:eastAsia="Times New Roman" w:hAnsi="Garamond" w:cs="Times New Roman"/>
                <w:b/>
                <w:sz w:val="20"/>
                <w:szCs w:val="20"/>
                <w:lang w:val="en-GB"/>
              </w:rPr>
              <w:br/>
            </w:r>
          </w:p>
        </w:tc>
        <w:tc>
          <w:tcPr>
            <w:tcW w:w="1440" w:type="dxa"/>
            <w:tcBorders>
              <w:top w:val="single" w:sz="4" w:space="0" w:color="auto"/>
            </w:tcBorders>
            <w:shd w:val="clear" w:color="auto" w:fill="DBE5F1"/>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No, TA was sought but not received</w:t>
            </w:r>
          </w:p>
        </w:tc>
        <w:tc>
          <w:tcPr>
            <w:tcW w:w="1440" w:type="dxa"/>
            <w:tcBorders>
              <w:top w:val="single" w:sz="4" w:space="0" w:color="auto"/>
              <w:right w:val="single" w:sz="4" w:space="0" w:color="auto"/>
            </w:tcBorders>
            <w:shd w:val="clear" w:color="auto" w:fill="DBE5F1"/>
            <w:vAlign w:val="bottom"/>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 xml:space="preserve">Yes, TA was </w:t>
            </w:r>
            <w:r>
              <w:rPr>
                <w:rFonts w:ascii="Garamond" w:eastAsia="Times New Roman" w:hAnsi="Garamond" w:cs="Times New Roman"/>
                <w:b/>
                <w:sz w:val="20"/>
                <w:szCs w:val="20"/>
                <w:lang w:val="en-GB"/>
              </w:rPr>
              <w:t xml:space="preserve">accessed or received </w:t>
            </w:r>
            <w:r w:rsidRPr="002550EA">
              <w:rPr>
                <w:rFonts w:ascii="Garamond" w:eastAsia="Times New Roman" w:hAnsi="Garamond" w:cs="Times New Roman"/>
                <w:b/>
                <w:sz w:val="20"/>
                <w:szCs w:val="20"/>
                <w:lang w:val="en-GB"/>
              </w:rPr>
              <w:t>and is ongoing</w:t>
            </w:r>
          </w:p>
        </w:tc>
        <w:tc>
          <w:tcPr>
            <w:tcW w:w="1530" w:type="dxa"/>
            <w:tcBorders>
              <w:top w:val="single" w:sz="4" w:space="0" w:color="auto"/>
              <w:left w:val="single" w:sz="4" w:space="0" w:color="auto"/>
            </w:tcBorders>
            <w:shd w:val="clear" w:color="auto" w:fill="DBE5F1"/>
            <w:vAlign w:val="bottom"/>
          </w:tcPr>
          <w:p w:rsidR="00057B6A" w:rsidRPr="002550EA" w:rsidRDefault="00057B6A" w:rsidP="005F78B3">
            <w:pPr>
              <w:keepNext/>
              <w:keepLines/>
              <w:autoSpaceDE w:val="0"/>
              <w:autoSpaceDN w:val="0"/>
              <w:adjustRightInd w:val="0"/>
              <w:spacing w:before="100" w:after="60" w:line="0" w:lineRule="atLeast"/>
              <w:jc w:val="center"/>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 xml:space="preserve">Yes, TA was </w:t>
            </w:r>
            <w:r>
              <w:rPr>
                <w:rFonts w:ascii="Garamond" w:eastAsia="Times New Roman" w:hAnsi="Garamond" w:cs="Times New Roman"/>
                <w:b/>
                <w:sz w:val="20"/>
                <w:szCs w:val="20"/>
                <w:lang w:val="en-GB"/>
              </w:rPr>
              <w:t xml:space="preserve">accessed or </w:t>
            </w:r>
            <w:r w:rsidRPr="002550EA">
              <w:rPr>
                <w:rFonts w:ascii="Garamond" w:eastAsia="Times New Roman" w:hAnsi="Garamond" w:cs="Times New Roman"/>
                <w:b/>
                <w:sz w:val="20"/>
                <w:szCs w:val="20"/>
                <w:lang w:val="en-GB"/>
              </w:rPr>
              <w:t>received and is done</w:t>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bl>
    <w:p w:rsidR="00057B6A" w:rsidRPr="002550EA" w:rsidRDefault="00057B6A" w:rsidP="00057B6A">
      <w:pPr>
        <w:keepNext/>
        <w:autoSpaceDE w:val="0"/>
        <w:autoSpaceDN w:val="0"/>
        <w:adjustRightInd w:val="0"/>
        <w:spacing w:after="0" w:line="240" w:lineRule="auto"/>
        <w:ind w:left="720"/>
        <w:rPr>
          <w:rFonts w:ascii="Calibri" w:eastAsia="Calibri" w:hAnsi="Calibri" w:cs="Times New Roman"/>
          <w:bCs/>
          <w:sz w:val="20"/>
          <w:szCs w:val="20"/>
          <w:lang w:val="en-GB"/>
        </w:rPr>
      </w:pPr>
    </w:p>
    <w:p w:rsidR="00057B6A" w:rsidRPr="002550EA" w:rsidRDefault="00057B6A" w:rsidP="00057B6A">
      <w:pPr>
        <w:keepNext/>
        <w:autoSpaceDE w:val="0"/>
        <w:autoSpaceDN w:val="0"/>
        <w:adjustRightInd w:val="0"/>
        <w:spacing w:after="0" w:line="240" w:lineRule="auto"/>
        <w:ind w:left="720"/>
        <w:rPr>
          <w:rFonts w:ascii="Calibri" w:eastAsia="Calibri" w:hAnsi="Calibri" w:cs="Times New Roman"/>
          <w:bCs/>
          <w:sz w:val="20"/>
          <w:szCs w:val="20"/>
          <w:lang w:val="en-GB"/>
        </w:rPr>
      </w:pPr>
    </w:p>
    <w:p w:rsidR="00057B6A" w:rsidRPr="002550EA" w:rsidRDefault="00057B6A" w:rsidP="00057B6A">
      <w:pPr>
        <w:rPr>
          <w:sz w:val="24"/>
          <w:szCs w:val="24"/>
        </w:rPr>
      </w:pPr>
      <w:r w:rsidRPr="002550EA">
        <w:rPr>
          <w:sz w:val="24"/>
          <w:szCs w:val="24"/>
        </w:rPr>
        <w:br w:type="page"/>
      </w:r>
    </w:p>
    <w:p w:rsidR="00057B6A" w:rsidRPr="002550EA" w:rsidRDefault="00057B6A" w:rsidP="00057B6A">
      <w:pPr>
        <w:keepNext/>
        <w:numPr>
          <w:ilvl w:val="0"/>
          <w:numId w:val="1"/>
        </w:numPr>
        <w:autoSpaceDE w:val="0"/>
        <w:autoSpaceDN w:val="0"/>
        <w:adjustRightInd w:val="0"/>
        <w:spacing w:after="0" w:line="240" w:lineRule="auto"/>
        <w:ind w:hanging="720"/>
        <w:rPr>
          <w:rFonts w:ascii="Calibri" w:eastAsia="Calibri" w:hAnsi="Calibri" w:cs="Times New Roman"/>
          <w:bCs/>
          <w:sz w:val="20"/>
          <w:szCs w:val="20"/>
          <w:lang w:val="en-GB"/>
        </w:rPr>
      </w:pPr>
      <w:r w:rsidRPr="002550EA">
        <w:rPr>
          <w:sz w:val="24"/>
          <w:szCs w:val="24"/>
        </w:rPr>
        <w:t xml:space="preserve">The topic areas where you received TA </w:t>
      </w:r>
      <w:r>
        <w:rPr>
          <w:sz w:val="24"/>
          <w:szCs w:val="24"/>
        </w:rPr>
        <w:t xml:space="preserve">products or services </w:t>
      </w:r>
      <w:r w:rsidRPr="002550EA">
        <w:rPr>
          <w:sz w:val="24"/>
          <w:szCs w:val="24"/>
        </w:rPr>
        <w:t xml:space="preserve">during 2010-2011 are listed below.  </w:t>
      </w:r>
      <w:r w:rsidRPr="002550EA">
        <w:rPr>
          <w:rFonts w:ascii="Calibri" w:hAnsi="Calibri"/>
          <w:sz w:val="24"/>
          <w:szCs w:val="24"/>
        </w:rPr>
        <w:t xml:space="preserve">For each topic area listed, please indicate whether your </w:t>
      </w:r>
      <w:r>
        <w:rPr>
          <w:rFonts w:ascii="Calibri" w:hAnsi="Calibri"/>
          <w:sz w:val="24"/>
          <w:szCs w:val="24"/>
        </w:rPr>
        <w:t>Part C lead agency</w:t>
      </w:r>
      <w:r w:rsidRPr="002550EA">
        <w:rPr>
          <w:rFonts w:ascii="Calibri" w:hAnsi="Calibri"/>
          <w:sz w:val="24"/>
          <w:szCs w:val="24"/>
        </w:rPr>
        <w:t>’s needs</w:t>
      </w:r>
      <w:r>
        <w:rPr>
          <w:rFonts w:ascii="Calibri" w:hAnsi="Calibri"/>
          <w:sz w:val="24"/>
          <w:szCs w:val="24"/>
        </w:rPr>
        <w:t xml:space="preserve"> for TA products or services</w:t>
      </w:r>
      <w:r w:rsidRPr="002550EA">
        <w:rPr>
          <w:rFonts w:ascii="Calibri" w:hAnsi="Calibri"/>
          <w:sz w:val="24"/>
          <w:szCs w:val="24"/>
        </w:rPr>
        <w:t xml:space="preserve"> were </w:t>
      </w:r>
      <w:r w:rsidRPr="002550EA">
        <w:rPr>
          <w:rFonts w:ascii="Calibri" w:hAnsi="Calibri"/>
          <w:i/>
          <w:sz w:val="24"/>
          <w:szCs w:val="24"/>
        </w:rPr>
        <w:t>largely addressed</w:t>
      </w:r>
      <w:r w:rsidRPr="002550EA">
        <w:rPr>
          <w:rFonts w:ascii="Calibri" w:hAnsi="Calibri"/>
          <w:sz w:val="24"/>
          <w:szCs w:val="24"/>
        </w:rPr>
        <w:t xml:space="preserve">, </w:t>
      </w:r>
      <w:r w:rsidRPr="002550EA">
        <w:rPr>
          <w:rFonts w:ascii="Calibri" w:hAnsi="Calibri"/>
          <w:i/>
          <w:sz w:val="24"/>
          <w:szCs w:val="24"/>
        </w:rPr>
        <w:t>partially addressed</w:t>
      </w:r>
      <w:r w:rsidRPr="002550EA">
        <w:rPr>
          <w:rFonts w:ascii="Calibri" w:hAnsi="Calibri"/>
          <w:sz w:val="24"/>
          <w:szCs w:val="24"/>
        </w:rPr>
        <w:t xml:space="preserve">, or </w:t>
      </w:r>
      <w:r w:rsidRPr="002550EA">
        <w:rPr>
          <w:rFonts w:ascii="Calibri" w:hAnsi="Calibri"/>
          <w:i/>
          <w:sz w:val="24"/>
          <w:szCs w:val="24"/>
        </w:rPr>
        <w:t>not at all addressed</w:t>
      </w:r>
      <w:r>
        <w:rPr>
          <w:rFonts w:ascii="Calibri" w:hAnsi="Calibri"/>
          <w:i/>
          <w:sz w:val="24"/>
          <w:szCs w:val="24"/>
        </w:rPr>
        <w:t xml:space="preserve"> </w:t>
      </w:r>
      <w:r w:rsidRPr="002550EA">
        <w:rPr>
          <w:rFonts w:ascii="Calibri" w:hAnsi="Calibri"/>
          <w:sz w:val="24"/>
          <w:szCs w:val="24"/>
        </w:rPr>
        <w:t xml:space="preserve">by any technical assistance source or provider.  </w:t>
      </w:r>
    </w:p>
    <w:p w:rsidR="00057B6A" w:rsidRPr="002550EA" w:rsidRDefault="00057B6A" w:rsidP="00057B6A">
      <w:pPr>
        <w:keepNext/>
        <w:tabs>
          <w:tab w:val="left" w:pos="2370"/>
        </w:tabs>
        <w:autoSpaceDE w:val="0"/>
        <w:autoSpaceDN w:val="0"/>
        <w:adjustRightInd w:val="0"/>
        <w:spacing w:after="0" w:line="240" w:lineRule="auto"/>
        <w:ind w:left="720"/>
        <w:rPr>
          <w:rFonts w:ascii="Calibri" w:eastAsia="Calibri" w:hAnsi="Calibri" w:cs="Times New Roman"/>
          <w:bCs/>
          <w:sz w:val="20"/>
          <w:szCs w:val="20"/>
          <w:lang w:val="en-GB"/>
        </w:rPr>
      </w:pPr>
      <w:r w:rsidRPr="002550EA">
        <w:rPr>
          <w:rFonts w:ascii="Calibri" w:eastAsia="Calibri" w:hAnsi="Calibri" w:cs="Times New Roman"/>
          <w:bCs/>
          <w:sz w:val="20"/>
          <w:szCs w:val="20"/>
          <w:lang w:val="en-GB"/>
        </w:rPr>
        <w:tab/>
      </w:r>
    </w:p>
    <w:p w:rsidR="00057B6A" w:rsidRPr="00AA7332" w:rsidRDefault="00057B6A" w:rsidP="00057B6A">
      <w:pPr>
        <w:keepNext/>
        <w:autoSpaceDE w:val="0"/>
        <w:autoSpaceDN w:val="0"/>
        <w:adjustRightInd w:val="0"/>
        <w:spacing w:after="0"/>
        <w:ind w:left="720"/>
        <w:rPr>
          <w:rFonts w:ascii="Calibri" w:hAnsi="Calibri"/>
          <w:bCs/>
          <w:i/>
          <w:color w:val="548DD4" w:themeColor="text2" w:themeTint="99"/>
          <w:sz w:val="20"/>
          <w:szCs w:val="20"/>
        </w:rPr>
      </w:pPr>
      <w:r w:rsidRPr="00AA7332">
        <w:rPr>
          <w:rFonts w:ascii="Calibri" w:hAnsi="Calibri"/>
          <w:color w:val="548DD4" w:themeColor="text2" w:themeTint="99"/>
        </w:rPr>
        <w:t>[Pre-fill of all areas checked as received TA and ongoing or received TA and complete in I-4]]</w:t>
      </w:r>
    </w:p>
    <w:p w:rsidR="00057B6A" w:rsidRPr="002550EA" w:rsidRDefault="00057B6A" w:rsidP="00057B6A">
      <w:pPr>
        <w:keepNext/>
        <w:autoSpaceDE w:val="0"/>
        <w:autoSpaceDN w:val="0"/>
        <w:adjustRightInd w:val="0"/>
        <w:spacing w:after="0"/>
        <w:ind w:left="720"/>
        <w:contextualSpacing/>
        <w:rPr>
          <w:rFonts w:ascii="Calibri" w:eastAsia="Calibri" w:hAnsi="Calibri" w:cs="Times New Roman"/>
          <w:bCs/>
          <w:sz w:val="20"/>
          <w:szCs w:val="20"/>
          <w:lang w:val="en-GB"/>
        </w:rPr>
      </w:pPr>
    </w:p>
    <w:p w:rsidR="00057B6A" w:rsidRPr="002550EA" w:rsidRDefault="00057B6A" w:rsidP="00057B6A">
      <w:pPr>
        <w:keepNext/>
        <w:autoSpaceDE w:val="0"/>
        <w:autoSpaceDN w:val="0"/>
        <w:adjustRightInd w:val="0"/>
        <w:spacing w:after="0"/>
        <w:ind w:left="720"/>
        <w:contextualSpacing/>
        <w:rPr>
          <w:rFonts w:ascii="Calibri" w:eastAsia="Calibri" w:hAnsi="Calibri" w:cs="Times New Roman"/>
          <w:bCs/>
          <w:sz w:val="20"/>
          <w:szCs w:val="20"/>
          <w:lang w:val="en-GB"/>
        </w:rPr>
      </w:pPr>
    </w:p>
    <w:tbl>
      <w:tblPr>
        <w:tblW w:w="75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0"/>
        <w:gridCol w:w="1440"/>
        <w:gridCol w:w="1440"/>
        <w:gridCol w:w="1440"/>
      </w:tblGrid>
      <w:tr w:rsidR="00057B6A" w:rsidRPr="002550EA" w:rsidTr="005F78B3">
        <w:trPr>
          <w:trHeight w:hRule="exact" w:val="1423"/>
        </w:trPr>
        <w:tc>
          <w:tcPr>
            <w:tcW w:w="3240" w:type="dxa"/>
            <w:shd w:val="clear" w:color="auto" w:fill="DBE5F1"/>
            <w:vAlign w:val="bottom"/>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TA topic area</w:t>
            </w:r>
          </w:p>
        </w:tc>
        <w:tc>
          <w:tcPr>
            <w:tcW w:w="1440" w:type="dxa"/>
            <w:tcBorders>
              <w:top w:val="single" w:sz="4" w:space="0" w:color="auto"/>
            </w:tcBorders>
            <w:shd w:val="clear" w:color="auto" w:fill="DBE5F1"/>
            <w:vAlign w:val="bottom"/>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18"/>
                <w:szCs w:val="18"/>
                <w:lang w:val="en-GB"/>
              </w:rPr>
            </w:pPr>
            <w:r>
              <w:rPr>
                <w:rFonts w:ascii="Garamond" w:eastAsia="Times New Roman" w:hAnsi="Garamond" w:cs="Times New Roman"/>
                <w:b/>
                <w:sz w:val="18"/>
                <w:szCs w:val="18"/>
                <w:lang w:val="en-GB"/>
              </w:rPr>
              <w:t xml:space="preserve">Needs for TA products or services </w:t>
            </w:r>
            <w:r w:rsidRPr="002550EA">
              <w:rPr>
                <w:rFonts w:ascii="Garamond" w:eastAsia="Times New Roman" w:hAnsi="Garamond" w:cs="Times New Roman"/>
                <w:b/>
                <w:sz w:val="18"/>
                <w:szCs w:val="18"/>
                <w:lang w:val="en-GB"/>
              </w:rPr>
              <w:t xml:space="preserve">LARGELY </w:t>
            </w:r>
            <w:r w:rsidRPr="002550EA">
              <w:rPr>
                <w:rFonts w:ascii="Garamond" w:eastAsia="Times New Roman" w:hAnsi="Garamond" w:cs="Times New Roman"/>
                <w:b/>
                <w:sz w:val="18"/>
                <w:szCs w:val="18"/>
                <w:lang w:val="en-GB"/>
              </w:rPr>
              <w:br/>
              <w:t>addressed</w:t>
            </w:r>
          </w:p>
        </w:tc>
        <w:tc>
          <w:tcPr>
            <w:tcW w:w="1440" w:type="dxa"/>
            <w:tcBorders>
              <w:top w:val="single" w:sz="4" w:space="0" w:color="auto"/>
            </w:tcBorders>
            <w:shd w:val="clear" w:color="auto" w:fill="DBE5F1"/>
            <w:vAlign w:val="bottom"/>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18"/>
                <w:szCs w:val="18"/>
                <w:lang w:val="en-GB"/>
              </w:rPr>
            </w:pPr>
            <w:r>
              <w:rPr>
                <w:rFonts w:ascii="Garamond" w:eastAsia="Times New Roman" w:hAnsi="Garamond" w:cs="Times New Roman"/>
                <w:b/>
                <w:sz w:val="18"/>
                <w:szCs w:val="18"/>
                <w:lang w:val="en-GB"/>
              </w:rPr>
              <w:t>Needs for TA products or services</w:t>
            </w:r>
            <w:r w:rsidRPr="002550EA">
              <w:rPr>
                <w:rFonts w:ascii="Garamond" w:eastAsia="Times New Roman" w:hAnsi="Garamond" w:cs="Times New Roman"/>
                <w:b/>
                <w:sz w:val="18"/>
                <w:szCs w:val="18"/>
                <w:lang w:val="en-GB"/>
              </w:rPr>
              <w:t xml:space="preserve"> PARTIALLY addressed</w:t>
            </w:r>
          </w:p>
        </w:tc>
        <w:tc>
          <w:tcPr>
            <w:tcW w:w="1440" w:type="dxa"/>
            <w:tcBorders>
              <w:top w:val="single" w:sz="4" w:space="0" w:color="auto"/>
              <w:right w:val="single" w:sz="4" w:space="0" w:color="auto"/>
            </w:tcBorders>
            <w:shd w:val="clear" w:color="auto" w:fill="DBE5F1"/>
            <w:vAlign w:val="bottom"/>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18"/>
                <w:szCs w:val="18"/>
                <w:lang w:val="en-GB"/>
              </w:rPr>
            </w:pPr>
            <w:r>
              <w:rPr>
                <w:rFonts w:ascii="Garamond" w:eastAsia="Times New Roman" w:hAnsi="Garamond" w:cs="Times New Roman"/>
                <w:b/>
                <w:sz w:val="18"/>
                <w:szCs w:val="18"/>
                <w:lang w:val="en-GB"/>
              </w:rPr>
              <w:t>Needs for TA products or services</w:t>
            </w:r>
            <w:r w:rsidRPr="002550EA">
              <w:rPr>
                <w:rFonts w:ascii="Garamond" w:eastAsia="Times New Roman" w:hAnsi="Garamond" w:cs="Times New Roman"/>
                <w:b/>
                <w:sz w:val="18"/>
                <w:szCs w:val="18"/>
                <w:lang w:val="en-GB"/>
              </w:rPr>
              <w:t xml:space="preserve"> </w:t>
            </w:r>
            <w:r w:rsidRPr="002550EA">
              <w:rPr>
                <w:rFonts w:ascii="Garamond" w:eastAsia="Times New Roman" w:hAnsi="Garamond" w:cs="Times New Roman"/>
                <w:b/>
                <w:sz w:val="18"/>
                <w:szCs w:val="18"/>
                <w:lang w:val="en-GB"/>
              </w:rPr>
              <w:br/>
              <w:t xml:space="preserve">NOT AT ALL </w:t>
            </w:r>
            <w:r w:rsidRPr="002550EA">
              <w:rPr>
                <w:rFonts w:ascii="Garamond" w:eastAsia="Times New Roman" w:hAnsi="Garamond" w:cs="Times New Roman"/>
                <w:b/>
                <w:sz w:val="18"/>
                <w:szCs w:val="18"/>
                <w:lang w:val="en-GB"/>
              </w:rPr>
              <w:br/>
              <w:t>addressed</w:t>
            </w:r>
          </w:p>
        </w:tc>
      </w:tr>
      <w:tr w:rsidR="00057B6A" w:rsidRPr="002550EA" w:rsidTr="005F78B3">
        <w:trPr>
          <w:trHeight w:val="391"/>
        </w:trPr>
        <w:tc>
          <w:tcPr>
            <w:tcW w:w="324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2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2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2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2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2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2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2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2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2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2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bl>
    <w:p w:rsidR="00057B6A" w:rsidRPr="002550EA" w:rsidRDefault="00057B6A" w:rsidP="00057B6A">
      <w:pPr>
        <w:keepNext/>
        <w:autoSpaceDE w:val="0"/>
        <w:autoSpaceDN w:val="0"/>
        <w:adjustRightInd w:val="0"/>
        <w:spacing w:after="0"/>
        <w:ind w:left="720"/>
        <w:contextualSpacing/>
        <w:rPr>
          <w:rFonts w:ascii="Calibri" w:eastAsia="Calibri" w:hAnsi="Calibri" w:cs="Times New Roman"/>
          <w:bCs/>
          <w:sz w:val="20"/>
          <w:szCs w:val="20"/>
          <w:lang w:val="en-GB"/>
        </w:rPr>
      </w:pPr>
    </w:p>
    <w:p w:rsidR="00057B6A" w:rsidRPr="002550EA" w:rsidRDefault="00057B6A" w:rsidP="00057B6A">
      <w:pPr>
        <w:keepNext/>
        <w:autoSpaceDE w:val="0"/>
        <w:autoSpaceDN w:val="0"/>
        <w:adjustRightInd w:val="0"/>
        <w:spacing w:after="0"/>
        <w:ind w:left="720"/>
        <w:contextualSpacing/>
        <w:rPr>
          <w:rFonts w:ascii="Calibri" w:eastAsia="Calibri" w:hAnsi="Calibri" w:cs="Times New Roman"/>
          <w:bCs/>
          <w:sz w:val="20"/>
          <w:szCs w:val="20"/>
          <w:lang w:val="en-GB"/>
        </w:rPr>
      </w:pPr>
    </w:p>
    <w:p w:rsidR="00057B6A" w:rsidRPr="002550EA" w:rsidRDefault="00057B6A" w:rsidP="00057B6A">
      <w:pPr>
        <w:tabs>
          <w:tab w:val="left" w:pos="2730"/>
        </w:tabs>
        <w:autoSpaceDE w:val="0"/>
        <w:autoSpaceDN w:val="0"/>
        <w:adjustRightInd w:val="0"/>
        <w:spacing w:after="0"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ab/>
      </w:r>
    </w:p>
    <w:p w:rsidR="00057B6A" w:rsidRPr="002550EA" w:rsidRDefault="00057B6A" w:rsidP="00057B6A">
      <w:pPr>
        <w:rPr>
          <w:sz w:val="24"/>
          <w:szCs w:val="24"/>
        </w:rPr>
      </w:pPr>
      <w:r w:rsidRPr="002550EA">
        <w:rPr>
          <w:sz w:val="24"/>
          <w:szCs w:val="24"/>
        </w:rPr>
        <w:t xml:space="preserve">  </w:t>
      </w:r>
    </w:p>
    <w:p w:rsidR="00057B6A" w:rsidRPr="002550EA" w:rsidRDefault="00057B6A" w:rsidP="00057B6A">
      <w:pPr>
        <w:rPr>
          <w:sz w:val="24"/>
          <w:szCs w:val="24"/>
        </w:rPr>
      </w:pPr>
      <w:r w:rsidRPr="002550EA">
        <w:rPr>
          <w:sz w:val="24"/>
          <w:szCs w:val="24"/>
        </w:rPr>
        <w:br w:type="page"/>
      </w:r>
    </w:p>
    <w:p w:rsidR="00057B6A" w:rsidRPr="008A4A0B" w:rsidRDefault="00057B6A" w:rsidP="00057B6A">
      <w:pPr>
        <w:autoSpaceDE w:val="0"/>
        <w:autoSpaceDN w:val="0"/>
        <w:adjustRightInd w:val="0"/>
        <w:spacing w:after="0" w:line="240" w:lineRule="auto"/>
        <w:rPr>
          <w:rFonts w:ascii="Calibri" w:eastAsia="Calibri" w:hAnsi="Calibri" w:cs="Times New Roman"/>
          <w:b/>
          <w:bCs/>
          <w:sz w:val="20"/>
          <w:szCs w:val="20"/>
          <w:lang w:val="en-GB"/>
        </w:rPr>
      </w:pPr>
      <w:r w:rsidRPr="00040885">
        <w:rPr>
          <w:b/>
          <w:sz w:val="24"/>
          <w:szCs w:val="24"/>
        </w:rPr>
        <w:t xml:space="preserve">We would like more detailed information about TA products </w:t>
      </w:r>
      <w:r>
        <w:rPr>
          <w:b/>
          <w:sz w:val="24"/>
          <w:szCs w:val="24"/>
        </w:rPr>
        <w:t>or</w:t>
      </w:r>
      <w:r w:rsidRPr="00040885">
        <w:rPr>
          <w:b/>
          <w:sz w:val="24"/>
          <w:szCs w:val="24"/>
        </w:rPr>
        <w:t xml:space="preserve"> services in a few specific topic areas. These areas were selected to represent areas in which current TA&amp;D Program centers provide support to states and other customers. </w:t>
      </w:r>
    </w:p>
    <w:p w:rsidR="00057B6A" w:rsidRPr="002550EA" w:rsidRDefault="00057B6A" w:rsidP="00057B6A">
      <w:pPr>
        <w:autoSpaceDE w:val="0"/>
        <w:autoSpaceDN w:val="0"/>
        <w:adjustRightInd w:val="0"/>
        <w:spacing w:after="0"/>
        <w:contextualSpacing/>
        <w:rPr>
          <w:rFonts w:ascii="Calibri" w:eastAsia="Calibri" w:hAnsi="Calibri" w:cs="Times New Roman"/>
          <w:sz w:val="24"/>
          <w:szCs w:val="24"/>
          <w:lang w:val="en-GB"/>
        </w:rPr>
      </w:pPr>
    </w:p>
    <w:p w:rsidR="00057B6A" w:rsidRPr="002550EA" w:rsidRDefault="00057B6A" w:rsidP="00057B6A">
      <w:pPr>
        <w:numPr>
          <w:ilvl w:val="0"/>
          <w:numId w:val="1"/>
        </w:numPr>
        <w:autoSpaceDE w:val="0"/>
        <w:autoSpaceDN w:val="0"/>
        <w:adjustRightInd w:val="0"/>
        <w:spacing w:after="0" w:line="240" w:lineRule="auto"/>
        <w:ind w:hanging="720"/>
        <w:rPr>
          <w:sz w:val="24"/>
          <w:szCs w:val="24"/>
        </w:rPr>
      </w:pPr>
      <w:r w:rsidRPr="002550EA">
        <w:rPr>
          <w:sz w:val="24"/>
          <w:szCs w:val="24"/>
        </w:rPr>
        <w:t xml:space="preserve">Each topic area listed in the table below will lead to a set of additional questions about (a) your </w:t>
      </w:r>
      <w:r>
        <w:rPr>
          <w:sz w:val="24"/>
          <w:szCs w:val="24"/>
        </w:rPr>
        <w:t>Part C lead agency</w:t>
      </w:r>
      <w:r w:rsidRPr="002550EA">
        <w:rPr>
          <w:sz w:val="24"/>
          <w:szCs w:val="24"/>
        </w:rPr>
        <w:t>’s specific needs for TA</w:t>
      </w:r>
      <w:r>
        <w:rPr>
          <w:sz w:val="24"/>
          <w:szCs w:val="24"/>
        </w:rPr>
        <w:t xml:space="preserve"> products or services</w:t>
      </w:r>
      <w:r w:rsidRPr="002550EA">
        <w:rPr>
          <w:sz w:val="24"/>
          <w:szCs w:val="24"/>
        </w:rPr>
        <w:t xml:space="preserve">, (b) the TA </w:t>
      </w:r>
      <w:r>
        <w:rPr>
          <w:sz w:val="24"/>
          <w:szCs w:val="24"/>
        </w:rPr>
        <w:t xml:space="preserve">products or services </w:t>
      </w:r>
      <w:r w:rsidRPr="002550EA">
        <w:rPr>
          <w:sz w:val="24"/>
          <w:szCs w:val="24"/>
        </w:rPr>
        <w:t xml:space="preserve">that </w:t>
      </w:r>
      <w:r>
        <w:rPr>
          <w:sz w:val="24"/>
          <w:szCs w:val="24"/>
        </w:rPr>
        <w:t>lead agency</w:t>
      </w:r>
      <w:r w:rsidRPr="002550EA">
        <w:rPr>
          <w:sz w:val="24"/>
          <w:szCs w:val="24"/>
        </w:rPr>
        <w:t xml:space="preserve"> staff </w:t>
      </w:r>
      <w:r>
        <w:rPr>
          <w:sz w:val="24"/>
          <w:szCs w:val="24"/>
        </w:rPr>
        <w:t xml:space="preserve">accessed or </w:t>
      </w:r>
      <w:r w:rsidRPr="002550EA">
        <w:rPr>
          <w:sz w:val="24"/>
          <w:szCs w:val="24"/>
        </w:rPr>
        <w:t xml:space="preserve">received in the past year, and (c) the </w:t>
      </w:r>
      <w:r w:rsidRPr="008A4A0B">
        <w:rPr>
          <w:sz w:val="24"/>
          <w:szCs w:val="24"/>
        </w:rPr>
        <w:t>TA</w:t>
      </w:r>
      <w:r w:rsidRPr="002550EA">
        <w:rPr>
          <w:sz w:val="24"/>
          <w:szCs w:val="24"/>
        </w:rPr>
        <w:t xml:space="preserve"> that the </w:t>
      </w:r>
      <w:r>
        <w:rPr>
          <w:sz w:val="24"/>
          <w:szCs w:val="24"/>
        </w:rPr>
        <w:t>lead agency</w:t>
      </w:r>
      <w:r w:rsidRPr="002550EA">
        <w:rPr>
          <w:sz w:val="24"/>
          <w:szCs w:val="24"/>
        </w:rPr>
        <w:t xml:space="preserve"> has provided to others in this topic area.  Because we would like the most appropriate </w:t>
      </w:r>
      <w:r>
        <w:rPr>
          <w:sz w:val="24"/>
          <w:szCs w:val="24"/>
        </w:rPr>
        <w:t>Part C lead agency</w:t>
      </w:r>
      <w:r w:rsidRPr="002550EA">
        <w:rPr>
          <w:sz w:val="24"/>
          <w:szCs w:val="24"/>
        </w:rPr>
        <w:t xml:space="preserve"> staff to respond to these additional questions, please complete the table below according to these instructions:</w:t>
      </w:r>
    </w:p>
    <w:p w:rsidR="00057B6A" w:rsidRPr="002550EA" w:rsidRDefault="00057B6A" w:rsidP="00057B6A">
      <w:pPr>
        <w:autoSpaceDE w:val="0"/>
        <w:autoSpaceDN w:val="0"/>
        <w:adjustRightInd w:val="0"/>
        <w:spacing w:after="0" w:line="240" w:lineRule="auto"/>
        <w:ind w:left="720"/>
        <w:rPr>
          <w:sz w:val="24"/>
          <w:szCs w:val="24"/>
        </w:rPr>
      </w:pPr>
    </w:p>
    <w:p w:rsidR="00057B6A" w:rsidRPr="002550EA" w:rsidRDefault="00057B6A" w:rsidP="00057B6A">
      <w:pPr>
        <w:numPr>
          <w:ilvl w:val="1"/>
          <w:numId w:val="1"/>
        </w:numPr>
        <w:autoSpaceDE w:val="0"/>
        <w:autoSpaceDN w:val="0"/>
        <w:adjustRightInd w:val="0"/>
        <w:spacing w:after="0" w:line="240" w:lineRule="auto"/>
        <w:ind w:left="1080"/>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For each topic area below, please enter the name and email address of the </w:t>
      </w:r>
      <w:r>
        <w:rPr>
          <w:rFonts w:ascii="Calibri" w:eastAsia="Calibri" w:hAnsi="Calibri" w:cs="Times New Roman"/>
          <w:sz w:val="24"/>
          <w:szCs w:val="24"/>
          <w:lang w:val="en-GB"/>
        </w:rPr>
        <w:t>lead agency</w:t>
      </w:r>
      <w:r w:rsidRPr="002550EA">
        <w:rPr>
          <w:rFonts w:ascii="Calibri" w:eastAsia="Calibri" w:hAnsi="Calibri" w:cs="Times New Roman"/>
          <w:sz w:val="24"/>
          <w:szCs w:val="24"/>
          <w:lang w:val="en-GB"/>
        </w:rPr>
        <w:t xml:space="preserve"> staff member who is currently most responsible for providing or overseeing TA for </w:t>
      </w:r>
      <w:r>
        <w:rPr>
          <w:rFonts w:ascii="Calibri" w:eastAsia="Calibri" w:hAnsi="Calibri" w:cs="Times New Roman"/>
          <w:sz w:val="24"/>
          <w:szCs w:val="24"/>
          <w:lang w:val="en-GB"/>
        </w:rPr>
        <w:t>EIS programs</w:t>
      </w:r>
      <w:r w:rsidRPr="002550EA">
        <w:rPr>
          <w:rFonts w:ascii="Calibri" w:eastAsia="Calibri" w:hAnsi="Calibri" w:cs="Times New Roman"/>
          <w:sz w:val="24"/>
          <w:szCs w:val="24"/>
          <w:lang w:val="en-GB"/>
        </w:rPr>
        <w:t xml:space="preserve">. We will encourage this staff member to collaborate with other staff members to complete the survey. </w:t>
      </w:r>
    </w:p>
    <w:p w:rsidR="00057B6A" w:rsidRPr="002550EA" w:rsidRDefault="00057B6A" w:rsidP="00057B6A">
      <w:pPr>
        <w:numPr>
          <w:ilvl w:val="1"/>
          <w:numId w:val="1"/>
        </w:numPr>
        <w:autoSpaceDE w:val="0"/>
        <w:autoSpaceDN w:val="0"/>
        <w:adjustRightInd w:val="0"/>
        <w:spacing w:after="0" w:line="240" w:lineRule="auto"/>
        <w:ind w:left="1080"/>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If </w:t>
      </w:r>
      <w:r w:rsidRPr="002550EA">
        <w:rPr>
          <w:rFonts w:ascii="Calibri" w:eastAsia="Calibri" w:hAnsi="Calibri" w:cs="Times New Roman"/>
          <w:b/>
          <w:sz w:val="24"/>
          <w:szCs w:val="24"/>
          <w:lang w:val="en-GB"/>
        </w:rPr>
        <w:t>you</w:t>
      </w:r>
      <w:r w:rsidRPr="002550EA">
        <w:rPr>
          <w:rFonts w:ascii="Calibri" w:eastAsia="Calibri" w:hAnsi="Calibri" w:cs="Times New Roman"/>
          <w:sz w:val="24"/>
          <w:szCs w:val="24"/>
          <w:lang w:val="en-GB"/>
        </w:rPr>
        <w:t xml:space="preserve"> are the individual most responsible for providing or overseeing TA in any area below, please enter your own name and email address.</w:t>
      </w:r>
    </w:p>
    <w:p w:rsidR="00057B6A" w:rsidRPr="002550EA" w:rsidRDefault="00057B6A" w:rsidP="00057B6A">
      <w:pPr>
        <w:numPr>
          <w:ilvl w:val="1"/>
          <w:numId w:val="1"/>
        </w:numPr>
        <w:autoSpaceDE w:val="0"/>
        <w:autoSpaceDN w:val="0"/>
        <w:adjustRightInd w:val="0"/>
        <w:spacing w:after="0" w:line="240" w:lineRule="auto"/>
        <w:ind w:left="1080"/>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If there is </w:t>
      </w:r>
      <w:r w:rsidRPr="002550EA">
        <w:rPr>
          <w:rFonts w:ascii="Calibri" w:eastAsia="Calibri" w:hAnsi="Calibri" w:cs="Times New Roman"/>
          <w:b/>
          <w:sz w:val="24"/>
          <w:szCs w:val="24"/>
          <w:lang w:val="en-GB"/>
        </w:rPr>
        <w:t>no</w:t>
      </w:r>
      <w:r w:rsidRPr="002550EA">
        <w:rPr>
          <w:rFonts w:ascii="Calibri" w:eastAsia="Calibri" w:hAnsi="Calibri" w:cs="Times New Roman"/>
          <w:sz w:val="24"/>
          <w:szCs w:val="24"/>
          <w:lang w:val="en-GB"/>
        </w:rPr>
        <w:t xml:space="preserve"> </w:t>
      </w:r>
      <w:r>
        <w:rPr>
          <w:rFonts w:ascii="Calibri" w:eastAsia="Calibri" w:hAnsi="Calibri" w:cs="Times New Roman"/>
          <w:sz w:val="24"/>
          <w:szCs w:val="24"/>
          <w:lang w:val="en-GB"/>
        </w:rPr>
        <w:t>Part C lead agency</w:t>
      </w:r>
      <w:r w:rsidRPr="002550EA">
        <w:rPr>
          <w:rFonts w:ascii="Calibri" w:eastAsia="Calibri" w:hAnsi="Calibri" w:cs="Times New Roman"/>
          <w:sz w:val="24"/>
          <w:szCs w:val="24"/>
          <w:lang w:val="en-GB"/>
        </w:rPr>
        <w:t xml:space="preserve"> staff member responsible for providing or overseeing TA in an area, please enter the name of the staff member most knowledgeable about the content area.</w:t>
      </w:r>
    </w:p>
    <w:p w:rsidR="00057B6A" w:rsidRPr="002550EA" w:rsidRDefault="00057B6A" w:rsidP="00057B6A">
      <w:pPr>
        <w:autoSpaceDE w:val="0"/>
        <w:autoSpaceDN w:val="0"/>
        <w:adjustRightInd w:val="0"/>
        <w:spacing w:after="0" w:line="240" w:lineRule="auto"/>
        <w:rPr>
          <w:rFonts w:ascii="Calibri" w:eastAsia="Calibri" w:hAnsi="Calibri" w:cs="Times New Roman"/>
          <w:sz w:val="24"/>
          <w:szCs w:val="24"/>
          <w:lang w:val="en-GB"/>
        </w:rPr>
      </w:pPr>
    </w:p>
    <w:p w:rsidR="00057B6A" w:rsidRPr="002550EA" w:rsidRDefault="00057B6A" w:rsidP="00057B6A">
      <w:pPr>
        <w:autoSpaceDE w:val="0"/>
        <w:autoSpaceDN w:val="0"/>
        <w:adjustRightInd w:val="0"/>
        <w:spacing w:after="0" w:line="240" w:lineRule="auto"/>
        <w:ind w:firstLine="720"/>
        <w:rPr>
          <w:rFonts w:ascii="Calibri" w:eastAsia="Calibri" w:hAnsi="Calibri" w:cs="Times New Roman"/>
          <w:b/>
          <w:sz w:val="24"/>
          <w:szCs w:val="24"/>
          <w:lang w:val="en-GB"/>
        </w:rPr>
      </w:pPr>
      <w:r w:rsidRPr="002550EA">
        <w:rPr>
          <w:rFonts w:ascii="Calibri" w:eastAsia="Calibri" w:hAnsi="Calibri" w:cs="Times New Roman"/>
          <w:b/>
          <w:sz w:val="24"/>
          <w:szCs w:val="24"/>
          <w:lang w:val="en-GB"/>
        </w:rPr>
        <w:t xml:space="preserve">Each </w:t>
      </w:r>
      <w:r>
        <w:rPr>
          <w:rFonts w:ascii="Calibri" w:eastAsia="Calibri" w:hAnsi="Calibri" w:cs="Times New Roman"/>
          <w:b/>
          <w:sz w:val="24"/>
          <w:szCs w:val="24"/>
          <w:lang w:val="en-GB"/>
        </w:rPr>
        <w:t xml:space="preserve">additional set of questions </w:t>
      </w:r>
      <w:r w:rsidRPr="002550EA">
        <w:rPr>
          <w:rFonts w:ascii="Calibri" w:eastAsia="Calibri" w:hAnsi="Calibri" w:cs="Times New Roman"/>
          <w:b/>
          <w:sz w:val="24"/>
          <w:szCs w:val="24"/>
          <w:lang w:val="en-GB"/>
        </w:rPr>
        <w:t>will take approximately 1 hour to complete.</w:t>
      </w:r>
    </w:p>
    <w:p w:rsidR="00057B6A" w:rsidRPr="002550EA" w:rsidRDefault="00057B6A" w:rsidP="00057B6A">
      <w:pPr>
        <w:autoSpaceDE w:val="0"/>
        <w:autoSpaceDN w:val="0"/>
        <w:adjustRightInd w:val="0"/>
        <w:spacing w:after="0" w:line="240" w:lineRule="auto"/>
        <w:rPr>
          <w:rFonts w:ascii="Calibri" w:eastAsia="Calibri" w:hAnsi="Calibri" w:cs="Times New Roman"/>
          <w:sz w:val="24"/>
          <w:szCs w:val="24"/>
          <w:lang w:val="en-GB"/>
        </w:rPr>
      </w:pPr>
    </w:p>
    <w:tbl>
      <w:tblPr>
        <w:tblW w:w="9242" w:type="dxa"/>
        <w:tblLook w:val="04A0"/>
      </w:tblPr>
      <w:tblGrid>
        <w:gridCol w:w="4248"/>
        <w:gridCol w:w="2497"/>
        <w:gridCol w:w="2497"/>
      </w:tblGrid>
      <w:tr w:rsidR="00057B6A" w:rsidRPr="002550EA" w:rsidTr="005F78B3">
        <w:tc>
          <w:tcPr>
            <w:tcW w:w="4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TA content area</w:t>
            </w:r>
          </w:p>
        </w:tc>
        <w:tc>
          <w:tcPr>
            <w:tcW w:w="24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057B6A" w:rsidRPr="002550EA" w:rsidRDefault="00057B6A" w:rsidP="005F78B3">
            <w:pPr>
              <w:keepNext/>
              <w:tabs>
                <w:tab w:val="left" w:pos="1440"/>
              </w:tabs>
              <w:spacing w:before="100" w:after="60" w:line="240" w:lineRule="auto"/>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Name of person to complete additional questions</w:t>
            </w:r>
          </w:p>
        </w:tc>
        <w:tc>
          <w:tcPr>
            <w:tcW w:w="24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Email address of person to complete additional questions</w:t>
            </w:r>
          </w:p>
        </w:tc>
      </w:tr>
      <w:tr w:rsidR="00057B6A" w:rsidRPr="002550EA" w:rsidTr="005F78B3">
        <w:trPr>
          <w:trHeight w:val="720"/>
        </w:trPr>
        <w:tc>
          <w:tcPr>
            <w:tcW w:w="4248" w:type="dxa"/>
            <w:tcBorders>
              <w:top w:val="single" w:sz="4" w:space="0" w:color="auto"/>
              <w:left w:val="single" w:sz="4" w:space="0" w:color="auto"/>
              <w:bottom w:val="single" w:sz="4" w:space="0" w:color="auto"/>
              <w:right w:val="single" w:sz="4" w:space="0" w:color="auto"/>
            </w:tcBorders>
          </w:tcPr>
          <w:p w:rsidR="00057B6A" w:rsidRPr="002550EA" w:rsidRDefault="00057B6A" w:rsidP="005F78B3">
            <w:pPr>
              <w:spacing w:after="0" w:line="240" w:lineRule="auto"/>
              <w:ind w:hanging="18"/>
              <w:outlineLvl w:val="0"/>
              <w:rPr>
                <w:rFonts w:ascii="Calibri" w:eastAsia="Times New Roman" w:hAnsi="Calibri" w:cs="Calibri"/>
                <w:b/>
                <w:szCs w:val="20"/>
                <w:lang w:val="en-GB"/>
              </w:rPr>
            </w:pPr>
            <w:r>
              <w:rPr>
                <w:rFonts w:ascii="Calibri" w:eastAsia="Times New Roman" w:hAnsi="Calibri" w:cs="Calibri"/>
                <w:b/>
                <w:szCs w:val="20"/>
              </w:rPr>
              <w:t>Child and family outcomes</w:t>
            </w:r>
          </w:p>
        </w:tc>
        <w:tc>
          <w:tcPr>
            <w:tcW w:w="2497" w:type="dxa"/>
            <w:tcBorders>
              <w:top w:val="single" w:sz="4" w:space="0" w:color="auto"/>
              <w:left w:val="single" w:sz="4" w:space="0" w:color="auto"/>
              <w:bottom w:val="single" w:sz="4" w:space="0" w:color="auto"/>
              <w:right w:val="single" w:sz="4" w:space="0" w:color="auto"/>
            </w:tcBorders>
            <w:vAlign w:val="center"/>
          </w:tcPr>
          <w:p w:rsidR="00057B6A" w:rsidRPr="002550EA" w:rsidRDefault="00057B6A" w:rsidP="005F78B3">
            <w:pPr>
              <w:autoSpaceDE w:val="0"/>
              <w:autoSpaceDN w:val="0"/>
              <w:adjustRightInd w:val="0"/>
              <w:spacing w:before="40" w:after="40" w:line="240" w:lineRule="auto"/>
              <w:jc w:val="center"/>
              <w:rPr>
                <w:rFonts w:ascii="Calibri" w:eastAsia="Calibri" w:hAnsi="Calibri" w:cs="IIFCKA+TimesNewRoman"/>
                <w:color w:val="000000"/>
                <w:sz w:val="24"/>
                <w:szCs w:val="24"/>
              </w:rPr>
            </w:pPr>
          </w:p>
        </w:tc>
        <w:tc>
          <w:tcPr>
            <w:tcW w:w="2497" w:type="dxa"/>
            <w:tcBorders>
              <w:top w:val="single" w:sz="4" w:space="0" w:color="auto"/>
              <w:left w:val="single" w:sz="4" w:space="0" w:color="auto"/>
              <w:bottom w:val="single" w:sz="4" w:space="0" w:color="auto"/>
              <w:right w:val="single" w:sz="4" w:space="0" w:color="auto"/>
            </w:tcBorders>
            <w:vAlign w:val="center"/>
          </w:tcPr>
          <w:p w:rsidR="00057B6A" w:rsidRPr="002550EA" w:rsidRDefault="00057B6A" w:rsidP="005F78B3">
            <w:pPr>
              <w:autoSpaceDE w:val="0"/>
              <w:autoSpaceDN w:val="0"/>
              <w:adjustRightInd w:val="0"/>
              <w:spacing w:before="40" w:after="40" w:line="240" w:lineRule="auto"/>
              <w:jc w:val="center"/>
              <w:rPr>
                <w:rFonts w:ascii="Calibri" w:eastAsia="Calibri" w:hAnsi="Calibri" w:cs="IIFCKA+TimesNewRoman"/>
                <w:color w:val="000000"/>
                <w:sz w:val="24"/>
                <w:szCs w:val="24"/>
              </w:rPr>
            </w:pPr>
          </w:p>
        </w:tc>
      </w:tr>
      <w:tr w:rsidR="00057B6A" w:rsidRPr="002550EA" w:rsidTr="005F78B3">
        <w:trPr>
          <w:trHeight w:val="674"/>
        </w:trPr>
        <w:tc>
          <w:tcPr>
            <w:tcW w:w="4248" w:type="dxa"/>
            <w:tcBorders>
              <w:top w:val="single" w:sz="4" w:space="0" w:color="auto"/>
              <w:left w:val="single" w:sz="4" w:space="0" w:color="auto"/>
              <w:bottom w:val="single" w:sz="4" w:space="0" w:color="auto"/>
              <w:right w:val="single" w:sz="4" w:space="0" w:color="auto"/>
            </w:tcBorders>
          </w:tcPr>
          <w:p w:rsidR="00057B6A" w:rsidRPr="009349AA" w:rsidRDefault="00057B6A" w:rsidP="005F78B3">
            <w:pPr>
              <w:spacing w:after="0" w:line="240" w:lineRule="auto"/>
              <w:ind w:hanging="18"/>
              <w:outlineLvl w:val="0"/>
              <w:rPr>
                <w:rFonts w:ascii="Calibri" w:eastAsia="Times New Roman" w:hAnsi="Calibri" w:cs="Calibri"/>
                <w:b/>
                <w:szCs w:val="20"/>
                <w:lang w:val="en-GB"/>
              </w:rPr>
            </w:pPr>
            <w:r w:rsidRPr="009349AA">
              <w:rPr>
                <w:rFonts w:ascii="Calibri" w:eastAsia="Times New Roman" w:hAnsi="Calibri" w:cs="Calibri"/>
                <w:b/>
                <w:szCs w:val="20"/>
                <w:lang w:val="en-GB"/>
              </w:rPr>
              <w:t xml:space="preserve">Early childhood </w:t>
            </w:r>
            <w:r>
              <w:rPr>
                <w:rFonts w:ascii="Calibri" w:eastAsia="Times New Roman" w:hAnsi="Calibri" w:cs="Calibri"/>
                <w:b/>
                <w:szCs w:val="20"/>
                <w:lang w:val="en-GB"/>
              </w:rPr>
              <w:t>transition</w:t>
            </w:r>
          </w:p>
        </w:tc>
        <w:tc>
          <w:tcPr>
            <w:tcW w:w="2497" w:type="dxa"/>
            <w:tcBorders>
              <w:top w:val="single" w:sz="4" w:space="0" w:color="auto"/>
              <w:left w:val="single" w:sz="4" w:space="0" w:color="auto"/>
              <w:bottom w:val="single" w:sz="4" w:space="0" w:color="auto"/>
              <w:right w:val="single" w:sz="4" w:space="0" w:color="auto"/>
            </w:tcBorders>
            <w:vAlign w:val="center"/>
          </w:tcPr>
          <w:p w:rsidR="00057B6A" w:rsidRPr="002550EA" w:rsidRDefault="00057B6A" w:rsidP="005F78B3">
            <w:pPr>
              <w:autoSpaceDE w:val="0"/>
              <w:autoSpaceDN w:val="0"/>
              <w:adjustRightInd w:val="0"/>
              <w:spacing w:before="40" w:after="40" w:line="240" w:lineRule="auto"/>
              <w:jc w:val="center"/>
              <w:rPr>
                <w:rFonts w:ascii="Calibri" w:eastAsia="Calibri" w:hAnsi="Calibri" w:cs="IIFCKA+TimesNewRoman"/>
                <w:color w:val="000000"/>
                <w:sz w:val="24"/>
                <w:szCs w:val="24"/>
              </w:rPr>
            </w:pPr>
          </w:p>
        </w:tc>
        <w:tc>
          <w:tcPr>
            <w:tcW w:w="2497" w:type="dxa"/>
            <w:tcBorders>
              <w:top w:val="single" w:sz="4" w:space="0" w:color="auto"/>
              <w:left w:val="single" w:sz="4" w:space="0" w:color="auto"/>
              <w:bottom w:val="single" w:sz="4" w:space="0" w:color="auto"/>
              <w:right w:val="single" w:sz="4" w:space="0" w:color="auto"/>
            </w:tcBorders>
            <w:vAlign w:val="center"/>
          </w:tcPr>
          <w:p w:rsidR="00057B6A" w:rsidRPr="002550EA" w:rsidRDefault="00057B6A" w:rsidP="005F78B3">
            <w:pPr>
              <w:autoSpaceDE w:val="0"/>
              <w:autoSpaceDN w:val="0"/>
              <w:adjustRightInd w:val="0"/>
              <w:spacing w:before="40" w:after="40" w:line="240" w:lineRule="auto"/>
              <w:jc w:val="center"/>
              <w:rPr>
                <w:rFonts w:ascii="Calibri" w:eastAsia="Calibri" w:hAnsi="Calibri" w:cs="IIFCKA+TimesNewRoman"/>
                <w:color w:val="000000"/>
                <w:sz w:val="24"/>
                <w:szCs w:val="24"/>
              </w:rPr>
            </w:pPr>
          </w:p>
        </w:tc>
      </w:tr>
      <w:tr w:rsidR="00057B6A" w:rsidRPr="002550EA" w:rsidTr="005F78B3">
        <w:trPr>
          <w:trHeight w:val="674"/>
        </w:trPr>
        <w:tc>
          <w:tcPr>
            <w:tcW w:w="4248" w:type="dxa"/>
            <w:tcBorders>
              <w:top w:val="single" w:sz="4" w:space="0" w:color="auto"/>
              <w:left w:val="single" w:sz="4" w:space="0" w:color="auto"/>
              <w:bottom w:val="single" w:sz="4" w:space="0" w:color="auto"/>
              <w:right w:val="single" w:sz="4" w:space="0" w:color="auto"/>
            </w:tcBorders>
          </w:tcPr>
          <w:p w:rsidR="00057B6A" w:rsidRPr="009349AA" w:rsidRDefault="00057B6A" w:rsidP="005F78B3">
            <w:pPr>
              <w:spacing w:after="0" w:line="240" w:lineRule="auto"/>
              <w:ind w:hanging="18"/>
              <w:outlineLvl w:val="0"/>
              <w:rPr>
                <w:rFonts w:ascii="Calibri" w:eastAsia="Times New Roman" w:hAnsi="Calibri" w:cs="Calibri"/>
                <w:b/>
                <w:szCs w:val="20"/>
                <w:lang w:val="en-GB"/>
              </w:rPr>
            </w:pPr>
            <w:r>
              <w:rPr>
                <w:rFonts w:ascii="Calibri" w:eastAsia="Times New Roman" w:hAnsi="Calibri" w:cs="Calibri"/>
                <w:b/>
                <w:szCs w:val="20"/>
                <w:lang w:val="en-GB"/>
              </w:rPr>
              <w:t>Early intervention services in natural environments</w:t>
            </w:r>
          </w:p>
        </w:tc>
        <w:tc>
          <w:tcPr>
            <w:tcW w:w="2497" w:type="dxa"/>
            <w:tcBorders>
              <w:top w:val="single" w:sz="4" w:space="0" w:color="auto"/>
              <w:left w:val="single" w:sz="4" w:space="0" w:color="auto"/>
              <w:bottom w:val="single" w:sz="4" w:space="0" w:color="auto"/>
              <w:right w:val="single" w:sz="4" w:space="0" w:color="auto"/>
            </w:tcBorders>
            <w:vAlign w:val="center"/>
          </w:tcPr>
          <w:p w:rsidR="00057B6A" w:rsidRPr="002550EA" w:rsidRDefault="00057B6A" w:rsidP="005F78B3">
            <w:pPr>
              <w:autoSpaceDE w:val="0"/>
              <w:autoSpaceDN w:val="0"/>
              <w:adjustRightInd w:val="0"/>
              <w:spacing w:before="40" w:after="40" w:line="240" w:lineRule="auto"/>
              <w:jc w:val="center"/>
              <w:rPr>
                <w:rFonts w:ascii="Calibri" w:eastAsia="Calibri" w:hAnsi="Calibri" w:cs="IIFCKA+TimesNewRoman"/>
                <w:color w:val="000000"/>
                <w:sz w:val="24"/>
                <w:szCs w:val="24"/>
              </w:rPr>
            </w:pPr>
          </w:p>
        </w:tc>
        <w:tc>
          <w:tcPr>
            <w:tcW w:w="2497" w:type="dxa"/>
            <w:tcBorders>
              <w:top w:val="single" w:sz="4" w:space="0" w:color="auto"/>
              <w:left w:val="single" w:sz="4" w:space="0" w:color="auto"/>
              <w:bottom w:val="single" w:sz="4" w:space="0" w:color="auto"/>
              <w:right w:val="single" w:sz="4" w:space="0" w:color="auto"/>
            </w:tcBorders>
            <w:vAlign w:val="center"/>
          </w:tcPr>
          <w:p w:rsidR="00057B6A" w:rsidRPr="002550EA" w:rsidRDefault="00057B6A" w:rsidP="005F78B3">
            <w:pPr>
              <w:autoSpaceDE w:val="0"/>
              <w:autoSpaceDN w:val="0"/>
              <w:adjustRightInd w:val="0"/>
              <w:spacing w:before="40" w:after="40" w:line="240" w:lineRule="auto"/>
              <w:jc w:val="center"/>
              <w:rPr>
                <w:rFonts w:ascii="Calibri" w:eastAsia="Calibri" w:hAnsi="Calibri" w:cs="IIFCKA+TimesNewRoman"/>
                <w:color w:val="000000"/>
                <w:sz w:val="24"/>
                <w:szCs w:val="24"/>
              </w:rPr>
            </w:pPr>
          </w:p>
        </w:tc>
      </w:tr>
      <w:tr w:rsidR="00057B6A" w:rsidRPr="002550EA" w:rsidTr="005F78B3">
        <w:trPr>
          <w:trHeight w:val="467"/>
        </w:trPr>
        <w:tc>
          <w:tcPr>
            <w:tcW w:w="4248" w:type="dxa"/>
            <w:tcBorders>
              <w:top w:val="single" w:sz="4" w:space="0" w:color="auto"/>
              <w:left w:val="single" w:sz="4" w:space="0" w:color="auto"/>
              <w:bottom w:val="single" w:sz="4" w:space="0" w:color="auto"/>
              <w:right w:val="single" w:sz="4" w:space="0" w:color="auto"/>
            </w:tcBorders>
          </w:tcPr>
          <w:p w:rsidR="00057B6A" w:rsidRPr="009349AA" w:rsidRDefault="00057B6A" w:rsidP="005F78B3">
            <w:pPr>
              <w:spacing w:after="0" w:line="240" w:lineRule="auto"/>
              <w:ind w:hanging="18"/>
              <w:outlineLvl w:val="0"/>
              <w:rPr>
                <w:rFonts w:ascii="Calibri" w:eastAsia="Times New Roman" w:hAnsi="Calibri" w:cs="Calibri"/>
                <w:b/>
                <w:szCs w:val="20"/>
                <w:lang w:val="en-GB"/>
              </w:rPr>
            </w:pPr>
            <w:r w:rsidRPr="009349AA">
              <w:rPr>
                <w:rFonts w:ascii="Calibri" w:eastAsia="Times New Roman" w:hAnsi="Calibri" w:cs="Calibri"/>
                <w:b/>
                <w:szCs w:val="20"/>
                <w:lang w:val="en-GB"/>
              </w:rPr>
              <w:t xml:space="preserve">General Supervision </w:t>
            </w:r>
            <w:r>
              <w:rPr>
                <w:rFonts w:ascii="Calibri" w:eastAsia="Times New Roman" w:hAnsi="Calibri" w:cs="Calibri"/>
                <w:b/>
                <w:szCs w:val="20"/>
                <w:lang w:val="en-GB"/>
              </w:rPr>
              <w:t>/monitoring</w:t>
            </w:r>
          </w:p>
        </w:tc>
        <w:tc>
          <w:tcPr>
            <w:tcW w:w="2497" w:type="dxa"/>
            <w:tcBorders>
              <w:top w:val="single" w:sz="4" w:space="0" w:color="auto"/>
              <w:left w:val="single" w:sz="4" w:space="0" w:color="auto"/>
              <w:bottom w:val="single" w:sz="4" w:space="0" w:color="auto"/>
              <w:right w:val="single" w:sz="4" w:space="0" w:color="auto"/>
            </w:tcBorders>
            <w:vAlign w:val="center"/>
          </w:tcPr>
          <w:p w:rsidR="00057B6A" w:rsidRPr="002550EA" w:rsidRDefault="00057B6A" w:rsidP="005F78B3">
            <w:pPr>
              <w:autoSpaceDE w:val="0"/>
              <w:autoSpaceDN w:val="0"/>
              <w:adjustRightInd w:val="0"/>
              <w:spacing w:before="40" w:after="40" w:line="240" w:lineRule="auto"/>
              <w:jc w:val="center"/>
              <w:rPr>
                <w:rFonts w:ascii="Calibri" w:eastAsia="Calibri" w:hAnsi="Calibri" w:cs="IIFCKA+TimesNewRoman"/>
                <w:color w:val="000000"/>
                <w:sz w:val="24"/>
                <w:szCs w:val="24"/>
              </w:rPr>
            </w:pPr>
          </w:p>
        </w:tc>
        <w:tc>
          <w:tcPr>
            <w:tcW w:w="2497" w:type="dxa"/>
            <w:tcBorders>
              <w:top w:val="single" w:sz="4" w:space="0" w:color="auto"/>
              <w:left w:val="single" w:sz="4" w:space="0" w:color="auto"/>
              <w:bottom w:val="single" w:sz="4" w:space="0" w:color="auto"/>
              <w:right w:val="single" w:sz="4" w:space="0" w:color="auto"/>
            </w:tcBorders>
            <w:vAlign w:val="center"/>
          </w:tcPr>
          <w:p w:rsidR="00057B6A" w:rsidRPr="002550EA" w:rsidRDefault="00057B6A" w:rsidP="005F78B3">
            <w:pPr>
              <w:autoSpaceDE w:val="0"/>
              <w:autoSpaceDN w:val="0"/>
              <w:adjustRightInd w:val="0"/>
              <w:spacing w:before="40" w:after="40" w:line="240" w:lineRule="auto"/>
              <w:jc w:val="center"/>
              <w:rPr>
                <w:rFonts w:ascii="Calibri" w:eastAsia="Calibri" w:hAnsi="Calibri" w:cs="IIFCKA+TimesNewRoman"/>
                <w:color w:val="000000"/>
                <w:sz w:val="24"/>
                <w:szCs w:val="24"/>
              </w:rPr>
            </w:pPr>
          </w:p>
        </w:tc>
      </w:tr>
      <w:tr w:rsidR="00057B6A" w:rsidRPr="002550EA" w:rsidTr="005F78B3">
        <w:trPr>
          <w:trHeight w:val="440"/>
        </w:trPr>
        <w:tc>
          <w:tcPr>
            <w:tcW w:w="4248" w:type="dxa"/>
            <w:tcBorders>
              <w:top w:val="single" w:sz="4" w:space="0" w:color="auto"/>
              <w:left w:val="single" w:sz="4" w:space="0" w:color="auto"/>
              <w:bottom w:val="single" w:sz="4" w:space="0" w:color="auto"/>
              <w:right w:val="single" w:sz="4" w:space="0" w:color="auto"/>
            </w:tcBorders>
          </w:tcPr>
          <w:p w:rsidR="00057B6A" w:rsidRPr="002550EA" w:rsidRDefault="00057B6A" w:rsidP="005F78B3">
            <w:pPr>
              <w:spacing w:after="0" w:line="240" w:lineRule="auto"/>
              <w:ind w:hanging="18"/>
              <w:outlineLvl w:val="0"/>
              <w:rPr>
                <w:rFonts w:ascii="Calibri" w:eastAsia="Times New Roman" w:hAnsi="Calibri" w:cs="Calibri"/>
                <w:b/>
                <w:szCs w:val="20"/>
                <w:lang w:val="en-GB"/>
              </w:rPr>
            </w:pPr>
            <w:r>
              <w:rPr>
                <w:rFonts w:ascii="Calibri" w:eastAsia="Times New Roman" w:hAnsi="Calibri" w:cs="Calibri"/>
                <w:b/>
                <w:szCs w:val="20"/>
                <w:lang w:val="en-GB"/>
              </w:rPr>
              <w:t>Social/emotional development and challenging behaviors</w:t>
            </w:r>
          </w:p>
        </w:tc>
        <w:tc>
          <w:tcPr>
            <w:tcW w:w="2497" w:type="dxa"/>
            <w:tcBorders>
              <w:top w:val="single" w:sz="4" w:space="0" w:color="auto"/>
              <w:left w:val="single" w:sz="4" w:space="0" w:color="auto"/>
              <w:bottom w:val="single" w:sz="4" w:space="0" w:color="auto"/>
              <w:right w:val="single" w:sz="4" w:space="0" w:color="auto"/>
            </w:tcBorders>
            <w:vAlign w:val="center"/>
          </w:tcPr>
          <w:p w:rsidR="00057B6A" w:rsidRPr="002550EA" w:rsidRDefault="00057B6A" w:rsidP="005F78B3">
            <w:pPr>
              <w:autoSpaceDE w:val="0"/>
              <w:autoSpaceDN w:val="0"/>
              <w:adjustRightInd w:val="0"/>
              <w:spacing w:before="40" w:after="40" w:line="240" w:lineRule="auto"/>
              <w:jc w:val="center"/>
              <w:rPr>
                <w:rFonts w:ascii="Calibri" w:eastAsia="Calibri" w:hAnsi="Calibri" w:cs="IIFCKA+TimesNewRoman"/>
                <w:color w:val="000000"/>
                <w:sz w:val="24"/>
                <w:szCs w:val="24"/>
              </w:rPr>
            </w:pPr>
          </w:p>
        </w:tc>
        <w:tc>
          <w:tcPr>
            <w:tcW w:w="2497" w:type="dxa"/>
            <w:tcBorders>
              <w:top w:val="single" w:sz="4" w:space="0" w:color="auto"/>
              <w:left w:val="single" w:sz="4" w:space="0" w:color="auto"/>
              <w:bottom w:val="single" w:sz="4" w:space="0" w:color="auto"/>
              <w:right w:val="single" w:sz="4" w:space="0" w:color="auto"/>
            </w:tcBorders>
            <w:vAlign w:val="center"/>
          </w:tcPr>
          <w:p w:rsidR="00057B6A" w:rsidRPr="002550EA" w:rsidRDefault="00057B6A" w:rsidP="005F78B3">
            <w:pPr>
              <w:autoSpaceDE w:val="0"/>
              <w:autoSpaceDN w:val="0"/>
              <w:adjustRightInd w:val="0"/>
              <w:spacing w:before="40" w:after="40" w:line="240" w:lineRule="auto"/>
              <w:jc w:val="center"/>
              <w:rPr>
                <w:rFonts w:ascii="Calibri" w:eastAsia="Calibri" w:hAnsi="Calibri" w:cs="IIFCKA+TimesNewRoman"/>
                <w:color w:val="000000"/>
                <w:sz w:val="24"/>
                <w:szCs w:val="24"/>
              </w:rPr>
            </w:pPr>
          </w:p>
        </w:tc>
      </w:tr>
    </w:tbl>
    <w:p w:rsidR="00057B6A" w:rsidRDefault="00057B6A" w:rsidP="00057B6A">
      <w:pPr>
        <w:rPr>
          <w:rFonts w:ascii="Arial" w:eastAsia="Calibri" w:hAnsi="Arial" w:cs="Arial"/>
          <w:b/>
          <w:sz w:val="24"/>
          <w:szCs w:val="24"/>
          <w:lang w:val="en-GB"/>
        </w:rPr>
      </w:pPr>
      <w:r>
        <w:rPr>
          <w:rFonts w:ascii="Arial" w:eastAsia="Calibri" w:hAnsi="Arial" w:cs="Arial"/>
          <w:b/>
          <w:sz w:val="24"/>
          <w:szCs w:val="24"/>
          <w:lang w:val="en-GB"/>
        </w:rPr>
        <w:br w:type="page"/>
      </w:r>
    </w:p>
    <w:p w:rsidR="00057B6A" w:rsidRPr="002550EA" w:rsidRDefault="00057B6A" w:rsidP="00057B6A">
      <w:pPr>
        <w:keepNext/>
        <w:rPr>
          <w:rFonts w:ascii="Calibri" w:eastAsia="Calibri" w:hAnsi="Calibri" w:cs="Times New Roman"/>
          <w:b/>
          <w:sz w:val="24"/>
          <w:szCs w:val="24"/>
          <w:lang w:val="en-GB"/>
        </w:rPr>
      </w:pPr>
      <w:r w:rsidRPr="002550EA">
        <w:rPr>
          <w:rFonts w:ascii="Arial" w:eastAsia="Calibri" w:hAnsi="Arial" w:cs="Arial"/>
          <w:b/>
          <w:sz w:val="24"/>
          <w:szCs w:val="24"/>
          <w:lang w:val="en-GB"/>
        </w:rPr>
        <w:t>Section I Respondent information</w:t>
      </w:r>
    </w:p>
    <w:tbl>
      <w:tblPr>
        <w:tblW w:w="9576" w:type="dxa"/>
        <w:tblLayout w:type="fixed"/>
        <w:tblLook w:val="04A0"/>
      </w:tblPr>
      <w:tblGrid>
        <w:gridCol w:w="5058"/>
        <w:gridCol w:w="1260"/>
        <w:gridCol w:w="1440"/>
        <w:gridCol w:w="568"/>
        <w:gridCol w:w="1250"/>
      </w:tblGrid>
      <w:tr w:rsidR="00057B6A" w:rsidRPr="002550EA" w:rsidTr="005F78B3">
        <w:tc>
          <w:tcPr>
            <w:tcW w:w="5058" w:type="dxa"/>
            <w:vAlign w:val="bottom"/>
          </w:tcPr>
          <w:p w:rsidR="00057B6A" w:rsidRPr="002550EA" w:rsidRDefault="00057B6A" w:rsidP="005F78B3">
            <w:pPr>
              <w:keepNext/>
              <w:spacing w:before="240" w:after="80" w:line="240" w:lineRule="auto"/>
              <w:rPr>
                <w:rFonts w:ascii="Calibri" w:eastAsia="Calibri" w:hAnsi="Calibri" w:cs="Times New Roman"/>
                <w:lang w:val="en-GB"/>
              </w:rPr>
            </w:pPr>
            <w:r w:rsidRPr="002550EA">
              <w:rPr>
                <w:rFonts w:ascii="Calibri" w:eastAsia="Calibri" w:hAnsi="Calibri" w:cs="Times New Roman"/>
                <w:lang w:val="en-GB"/>
              </w:rPr>
              <w:t xml:space="preserve">Your name: </w:t>
            </w:r>
          </w:p>
        </w:tc>
        <w:tc>
          <w:tcPr>
            <w:tcW w:w="4518" w:type="dxa"/>
            <w:gridSpan w:val="4"/>
            <w:vAlign w:val="bottom"/>
          </w:tcPr>
          <w:p w:rsidR="00057B6A" w:rsidRPr="002550EA" w:rsidRDefault="00075065" w:rsidP="005F78B3">
            <w:pPr>
              <w:keepNext/>
              <w:spacing w:before="240" w:after="80" w:line="240" w:lineRule="auto"/>
              <w:rPr>
                <w:rFonts w:ascii="Calibri" w:eastAsia="Calibri" w:hAnsi="Calibri" w:cs="Times New Roman"/>
                <w:lang w:val="en-GB"/>
              </w:rPr>
            </w:pPr>
            <w:r w:rsidRPr="002550EA">
              <w:rPr>
                <w:rFonts w:ascii="Calibri" w:eastAsia="Calibri" w:hAnsi="Calibri" w:cs="Times New Roman"/>
                <w:u w:val="single"/>
                <w:lang w:val="en-GB"/>
              </w:rPr>
              <w:fldChar w:fldCharType="begin">
                <w:ffData>
                  <w:name w:val="Text1"/>
                  <w:enabled/>
                  <w:calcOnExit w:val="0"/>
                  <w:textInput/>
                </w:ffData>
              </w:fldChar>
            </w:r>
            <w:r w:rsidR="00057B6A"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p>
        </w:tc>
      </w:tr>
      <w:tr w:rsidR="00057B6A" w:rsidRPr="002550EA" w:rsidTr="005F78B3">
        <w:tc>
          <w:tcPr>
            <w:tcW w:w="5058" w:type="dxa"/>
            <w:vAlign w:val="bottom"/>
          </w:tcPr>
          <w:p w:rsidR="00057B6A" w:rsidRPr="002550EA" w:rsidRDefault="00057B6A" w:rsidP="005F78B3">
            <w:pPr>
              <w:keepNext/>
              <w:spacing w:before="240" w:after="80" w:line="240" w:lineRule="auto"/>
              <w:rPr>
                <w:rFonts w:ascii="Calibri" w:eastAsia="Calibri" w:hAnsi="Calibri" w:cs="Times New Roman"/>
                <w:lang w:val="en-GB"/>
              </w:rPr>
            </w:pPr>
            <w:r w:rsidRPr="002550EA">
              <w:rPr>
                <w:rFonts w:ascii="Calibri" w:eastAsia="Calibri" w:hAnsi="Calibri" w:cs="Times New Roman"/>
                <w:lang w:val="en-GB"/>
              </w:rPr>
              <w:t xml:space="preserve">Email: </w:t>
            </w:r>
          </w:p>
        </w:tc>
        <w:tc>
          <w:tcPr>
            <w:tcW w:w="4518" w:type="dxa"/>
            <w:gridSpan w:val="4"/>
            <w:vAlign w:val="bottom"/>
          </w:tcPr>
          <w:p w:rsidR="00057B6A" w:rsidRPr="002550EA" w:rsidRDefault="00075065" w:rsidP="005F78B3">
            <w:pPr>
              <w:keepNext/>
              <w:spacing w:before="240" w:after="80" w:line="240" w:lineRule="auto"/>
              <w:rPr>
                <w:rFonts w:ascii="Calibri" w:eastAsia="Calibri" w:hAnsi="Calibri" w:cs="Times New Roman"/>
                <w:lang w:val="en-GB"/>
              </w:rPr>
            </w:pPr>
            <w:r w:rsidRPr="002550EA">
              <w:rPr>
                <w:rFonts w:ascii="Calibri" w:eastAsia="Calibri" w:hAnsi="Calibri" w:cs="Times New Roman"/>
                <w:u w:val="single"/>
                <w:lang w:val="en-GB"/>
              </w:rPr>
              <w:fldChar w:fldCharType="begin">
                <w:ffData>
                  <w:name w:val="Text1"/>
                  <w:enabled/>
                  <w:calcOnExit w:val="0"/>
                  <w:textInput/>
                </w:ffData>
              </w:fldChar>
            </w:r>
            <w:r w:rsidR="00057B6A"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p>
        </w:tc>
      </w:tr>
      <w:tr w:rsidR="00057B6A" w:rsidRPr="002550EA" w:rsidTr="005F78B3">
        <w:tc>
          <w:tcPr>
            <w:tcW w:w="5058" w:type="dxa"/>
            <w:vAlign w:val="bottom"/>
          </w:tcPr>
          <w:p w:rsidR="00057B6A" w:rsidRPr="002550EA" w:rsidRDefault="00057B6A" w:rsidP="005F78B3">
            <w:pPr>
              <w:spacing w:before="240" w:after="80" w:line="240" w:lineRule="auto"/>
              <w:rPr>
                <w:rFonts w:ascii="Calibri" w:eastAsia="Calibri" w:hAnsi="Calibri" w:cs="Times New Roman"/>
                <w:lang w:val="en-GB"/>
              </w:rPr>
            </w:pPr>
            <w:r w:rsidRPr="002550EA">
              <w:rPr>
                <w:rFonts w:ascii="Calibri" w:eastAsia="Calibri" w:hAnsi="Calibri" w:cs="Times New Roman"/>
                <w:lang w:val="en-GB"/>
              </w:rPr>
              <w:t>Phone number:</w:t>
            </w:r>
          </w:p>
        </w:tc>
        <w:tc>
          <w:tcPr>
            <w:tcW w:w="4518" w:type="dxa"/>
            <w:gridSpan w:val="4"/>
            <w:vAlign w:val="bottom"/>
          </w:tcPr>
          <w:p w:rsidR="00057B6A" w:rsidRPr="002550EA" w:rsidRDefault="00075065" w:rsidP="005F78B3">
            <w:pPr>
              <w:spacing w:before="240" w:after="80" w:line="240" w:lineRule="auto"/>
              <w:rPr>
                <w:rFonts w:ascii="Calibri" w:eastAsia="Calibri" w:hAnsi="Calibri" w:cs="Times New Roman"/>
                <w:lang w:val="en-GB"/>
              </w:rPr>
            </w:pPr>
            <w:r w:rsidRPr="002550EA">
              <w:rPr>
                <w:rFonts w:ascii="Calibri" w:eastAsia="Calibri" w:hAnsi="Calibri" w:cs="Times New Roman"/>
                <w:u w:val="single"/>
                <w:lang w:val="en-GB"/>
              </w:rPr>
              <w:fldChar w:fldCharType="begin">
                <w:ffData>
                  <w:name w:val="Text1"/>
                  <w:enabled/>
                  <w:calcOnExit w:val="0"/>
                  <w:textInput/>
                </w:ffData>
              </w:fldChar>
            </w:r>
            <w:r w:rsidR="00057B6A"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p>
        </w:tc>
      </w:tr>
      <w:tr w:rsidR="00057B6A" w:rsidRPr="002550EA" w:rsidTr="005F78B3">
        <w:tc>
          <w:tcPr>
            <w:tcW w:w="5058" w:type="dxa"/>
            <w:vAlign w:val="bottom"/>
          </w:tcPr>
          <w:p w:rsidR="00057B6A" w:rsidRPr="002550EA" w:rsidRDefault="00057B6A" w:rsidP="005F78B3">
            <w:pPr>
              <w:keepNext/>
              <w:spacing w:before="360" w:after="120" w:line="240" w:lineRule="auto"/>
              <w:rPr>
                <w:rFonts w:ascii="Calibri" w:eastAsia="Calibri" w:hAnsi="Calibri" w:cs="Times New Roman"/>
                <w:lang w:val="en-GB"/>
              </w:rPr>
            </w:pPr>
            <w:r w:rsidRPr="002550EA">
              <w:rPr>
                <w:rFonts w:ascii="Calibri" w:eastAsia="Calibri" w:hAnsi="Calibri" w:cs="Times New Roman"/>
                <w:lang w:val="en-GB"/>
              </w:rPr>
              <w:t>How long have you served in your current position?</w:t>
            </w:r>
          </w:p>
        </w:tc>
        <w:tc>
          <w:tcPr>
            <w:tcW w:w="4518" w:type="dxa"/>
            <w:gridSpan w:val="4"/>
            <w:vAlign w:val="bottom"/>
          </w:tcPr>
          <w:p w:rsidR="00057B6A" w:rsidRPr="002550EA" w:rsidRDefault="00075065" w:rsidP="005F78B3">
            <w:pPr>
              <w:keepNext/>
              <w:spacing w:before="360" w:after="120" w:line="240" w:lineRule="auto"/>
              <w:rPr>
                <w:rFonts w:ascii="Calibri" w:eastAsia="Calibri" w:hAnsi="Calibri" w:cs="Times New Roman"/>
                <w:lang w:val="en-GB"/>
              </w:rPr>
            </w:pPr>
            <w:r w:rsidRPr="002550EA">
              <w:rPr>
                <w:rFonts w:ascii="Calibri" w:eastAsia="Calibri" w:hAnsi="Calibri" w:cs="Times New Roman"/>
                <w:u w:val="single"/>
                <w:lang w:val="en-GB"/>
              </w:rPr>
              <w:fldChar w:fldCharType="begin">
                <w:ffData>
                  <w:name w:val="Text1"/>
                  <w:enabled/>
                  <w:calcOnExit w:val="0"/>
                  <w:textInput/>
                </w:ffData>
              </w:fldChar>
            </w:r>
            <w:r w:rsidR="00057B6A"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r w:rsidR="00057B6A" w:rsidRPr="002550EA">
              <w:rPr>
                <w:rFonts w:ascii="Calibri" w:eastAsia="Calibri" w:hAnsi="Calibri" w:cs="Times New Roman"/>
                <w:lang w:val="en-GB"/>
              </w:rPr>
              <w:t xml:space="preserve">Years  </w:t>
            </w:r>
            <w:r w:rsidRPr="002550EA">
              <w:rPr>
                <w:rFonts w:ascii="Calibri" w:eastAsia="Calibri" w:hAnsi="Calibri" w:cs="Times New Roman"/>
                <w:u w:val="single"/>
                <w:lang w:val="en-GB"/>
              </w:rPr>
              <w:fldChar w:fldCharType="begin">
                <w:ffData>
                  <w:name w:val="Text1"/>
                  <w:enabled/>
                  <w:calcOnExit w:val="0"/>
                  <w:textInput/>
                </w:ffData>
              </w:fldChar>
            </w:r>
            <w:r w:rsidR="00057B6A"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r w:rsidR="00057B6A" w:rsidRPr="002550EA">
              <w:rPr>
                <w:rFonts w:ascii="Calibri" w:eastAsia="Calibri" w:hAnsi="Calibri" w:cs="Times New Roman"/>
                <w:lang w:val="en-GB"/>
              </w:rPr>
              <w:t>Months</w:t>
            </w:r>
          </w:p>
        </w:tc>
      </w:tr>
      <w:tr w:rsidR="00057B6A" w:rsidRPr="008B7708" w:rsidTr="005F78B3">
        <w:trPr>
          <w:trHeight w:val="708"/>
        </w:trPr>
        <w:tc>
          <w:tcPr>
            <w:tcW w:w="5058" w:type="dxa"/>
            <w:vAlign w:val="bottom"/>
          </w:tcPr>
          <w:p w:rsidR="00057B6A" w:rsidRPr="008B7708" w:rsidRDefault="00057B6A" w:rsidP="005F78B3">
            <w:pPr>
              <w:keepNext/>
              <w:spacing w:before="360" w:after="120" w:line="240" w:lineRule="auto"/>
              <w:rPr>
                <w:rFonts w:ascii="Calibri" w:eastAsia="Calibri" w:hAnsi="Calibri" w:cs="Times New Roman"/>
                <w:lang w:val="en-GB"/>
              </w:rPr>
            </w:pPr>
            <w:r w:rsidRPr="008B7708">
              <w:rPr>
                <w:rFonts w:ascii="Calibri" w:eastAsia="Calibri" w:hAnsi="Calibri" w:cs="Times New Roman"/>
                <w:lang w:val="en-GB"/>
              </w:rPr>
              <w:t>Pl</w:t>
            </w:r>
            <w:r>
              <w:rPr>
                <w:rFonts w:ascii="Calibri" w:eastAsia="Calibri" w:hAnsi="Calibri" w:cs="Times New Roman"/>
                <w:lang w:val="en-GB"/>
              </w:rPr>
              <w:t xml:space="preserve">ease estimate how long it took </w:t>
            </w:r>
            <w:r w:rsidRPr="008B7708">
              <w:rPr>
                <w:rFonts w:ascii="Calibri" w:eastAsia="Calibri" w:hAnsi="Calibri" w:cs="Times New Roman"/>
                <w:lang w:val="en-GB"/>
              </w:rPr>
              <w:t>to complete this survey</w:t>
            </w:r>
          </w:p>
        </w:tc>
        <w:tc>
          <w:tcPr>
            <w:tcW w:w="1260" w:type="dxa"/>
            <w:vAlign w:val="bottom"/>
          </w:tcPr>
          <w:p w:rsidR="00057B6A" w:rsidRPr="008B7708" w:rsidRDefault="00057B6A" w:rsidP="005F78B3">
            <w:pPr>
              <w:keepNext/>
              <w:spacing w:before="240" w:after="240" w:line="240" w:lineRule="auto"/>
              <w:rPr>
                <w:rFonts w:ascii="Calibri" w:eastAsia="Calibri" w:hAnsi="Calibri" w:cs="Times New Roman"/>
                <w:lang w:val="en-GB"/>
              </w:rPr>
            </w:pPr>
            <w:r w:rsidRPr="008B7708">
              <w:rPr>
                <w:rFonts w:ascii="Calibri" w:eastAsia="Calibri" w:hAnsi="Calibri" w:cs="Times New Roman"/>
                <w:lang w:val="en-GB"/>
              </w:rPr>
              <w:t>Minutes:</w:t>
            </w:r>
          </w:p>
        </w:tc>
        <w:tc>
          <w:tcPr>
            <w:tcW w:w="1440" w:type="dxa"/>
            <w:vAlign w:val="bottom"/>
          </w:tcPr>
          <w:p w:rsidR="00057B6A" w:rsidRPr="008B7708" w:rsidRDefault="00075065" w:rsidP="005F78B3">
            <w:pPr>
              <w:rPr>
                <w:rFonts w:ascii="Verdana" w:hAnsi="Verdana"/>
                <w:sz w:val="20"/>
                <w:szCs w:val="20"/>
              </w:rPr>
            </w:pPr>
            <w:r w:rsidRPr="008B7708">
              <w:rPr>
                <w:rFonts w:ascii="Verdana" w:hAnsi="Verdana"/>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3.25pt;height:18pt" o:ole="">
                  <v:imagedata r:id="rId13" o:title=""/>
                </v:shape>
                <w:control r:id="rId14" w:name="DefaultOcxName61121" w:shapeid="_x0000_i1033"/>
              </w:object>
            </w:r>
          </w:p>
        </w:tc>
        <w:tc>
          <w:tcPr>
            <w:tcW w:w="568" w:type="dxa"/>
          </w:tcPr>
          <w:p w:rsidR="00057B6A" w:rsidRPr="008B7708" w:rsidRDefault="00057B6A" w:rsidP="005F78B3">
            <w:pPr>
              <w:keepNext/>
              <w:spacing w:before="240" w:after="240" w:line="240" w:lineRule="auto"/>
              <w:rPr>
                <w:rFonts w:ascii="Calibri" w:eastAsia="Calibri" w:hAnsi="Calibri" w:cs="Times New Roman"/>
                <w:lang w:val="en-GB"/>
              </w:rPr>
            </w:pPr>
          </w:p>
        </w:tc>
        <w:tc>
          <w:tcPr>
            <w:tcW w:w="1250" w:type="dxa"/>
            <w:vAlign w:val="center"/>
          </w:tcPr>
          <w:p w:rsidR="00057B6A" w:rsidRPr="008B7708" w:rsidRDefault="00057B6A" w:rsidP="005F78B3">
            <w:pPr>
              <w:rPr>
                <w:rFonts w:ascii="Verdana" w:hAnsi="Verdana"/>
                <w:sz w:val="20"/>
                <w:szCs w:val="20"/>
              </w:rPr>
            </w:pPr>
          </w:p>
        </w:tc>
      </w:tr>
    </w:tbl>
    <w:p w:rsidR="00057B6A" w:rsidRPr="002550EA" w:rsidRDefault="00057B6A" w:rsidP="00057B6A">
      <w:pPr>
        <w:rPr>
          <w:color w:val="548DD4"/>
        </w:rPr>
      </w:pPr>
      <w:r w:rsidRPr="002550EA">
        <w:rPr>
          <w:color w:val="548DD4"/>
        </w:rPr>
        <w:br w:type="page"/>
      </w:r>
    </w:p>
    <w:p w:rsidR="00057B6A" w:rsidRPr="002550EA" w:rsidRDefault="00057B6A" w:rsidP="00057B6A">
      <w:pPr>
        <w:rPr>
          <w:color w:val="548DD4"/>
        </w:rPr>
      </w:pPr>
      <w:r w:rsidRPr="002550EA">
        <w:rPr>
          <w:color w:val="548DD4"/>
        </w:rPr>
        <w:t xml:space="preserve">[To be distributed to staff designated above by the </w:t>
      </w:r>
      <w:r>
        <w:rPr>
          <w:color w:val="548DD4"/>
        </w:rPr>
        <w:t>Part C coordinator</w:t>
      </w:r>
      <w:r w:rsidRPr="002550EA">
        <w:rPr>
          <w:color w:val="548DD4"/>
        </w:rPr>
        <w:t xml:space="preserve">. Each of the focal topic areas will have a separate module/Section II, although we will not refer to this as ‘Section II’ in this section since the respondent will not have received Section I unless they are the state </w:t>
      </w:r>
      <w:r>
        <w:rPr>
          <w:color w:val="548DD4"/>
        </w:rPr>
        <w:t>coordinator</w:t>
      </w:r>
      <w:r w:rsidRPr="002550EA">
        <w:rPr>
          <w:color w:val="548DD4"/>
        </w:rPr>
        <w:t>.]</w:t>
      </w:r>
    </w:p>
    <w:p w:rsidR="00057B6A" w:rsidRPr="002550EA" w:rsidRDefault="00057B6A" w:rsidP="00057B6A">
      <w:pPr>
        <w:jc w:val="center"/>
        <w:rPr>
          <w:rFonts w:ascii="Arial" w:eastAsia="Calibri" w:hAnsi="Arial" w:cs="Arial"/>
          <w:b/>
          <w:sz w:val="28"/>
          <w:szCs w:val="24"/>
          <w:lang w:val="en-GB"/>
        </w:rPr>
      </w:pPr>
      <w:r w:rsidRPr="002550EA">
        <w:rPr>
          <w:rFonts w:ascii="Calibri" w:eastAsia="Calibri" w:hAnsi="Calibri" w:cs="Times New Roman"/>
          <w:b/>
          <w:color w:val="4F81BD" w:themeColor="accent1"/>
          <w:sz w:val="28"/>
          <w:szCs w:val="24"/>
          <w:lang w:val="en-GB"/>
        </w:rPr>
        <w:t>SECTION II.</w:t>
      </w:r>
      <w:r w:rsidRPr="002550EA">
        <w:rPr>
          <w:rFonts w:ascii="Calibri" w:eastAsia="Calibri" w:hAnsi="Calibri" w:cs="Times New Roman"/>
          <w:b/>
          <w:sz w:val="28"/>
          <w:szCs w:val="24"/>
          <w:lang w:val="en-GB"/>
        </w:rPr>
        <w:t xml:space="preserve">  [focal topic area]</w:t>
      </w:r>
    </w:p>
    <w:p w:rsidR="00057B6A" w:rsidRPr="002550EA" w:rsidRDefault="00057B6A" w:rsidP="00057B6A">
      <w:pPr>
        <w:keepNext/>
        <w:autoSpaceDE w:val="0"/>
        <w:autoSpaceDN w:val="0"/>
        <w:adjustRightInd w:val="0"/>
        <w:spacing w:after="0"/>
        <w:rPr>
          <w:color w:val="548DD4"/>
        </w:rPr>
      </w:pPr>
    </w:p>
    <w:p w:rsidR="00057B6A" w:rsidRPr="002550EA" w:rsidRDefault="00057B6A" w:rsidP="00057B6A">
      <w:pPr>
        <w:rPr>
          <w:rFonts w:ascii="Arial" w:eastAsia="Calibri" w:hAnsi="Arial" w:cs="Arial"/>
          <w:b/>
          <w:sz w:val="24"/>
          <w:szCs w:val="24"/>
          <w:lang w:val="en-GB"/>
        </w:rPr>
      </w:pPr>
      <w:r w:rsidRPr="002550EA">
        <w:rPr>
          <w:rFonts w:ascii="Arial" w:eastAsia="Calibri" w:hAnsi="Arial" w:cs="Arial"/>
          <w:b/>
          <w:sz w:val="24"/>
          <w:szCs w:val="24"/>
          <w:lang w:val="en-GB"/>
        </w:rPr>
        <w:t>Purpose of the Study</w:t>
      </w:r>
    </w:p>
    <w:p w:rsidR="00057B6A" w:rsidRPr="002550EA" w:rsidRDefault="00057B6A" w:rsidP="00057B6A">
      <w:pPr>
        <w:spacing w:line="240" w:lineRule="auto"/>
        <w:rPr>
          <w:rFonts w:ascii="Calibri" w:eastAsia="Calibri" w:hAnsi="Calibri" w:cs="Calibri"/>
          <w:b/>
          <w:bCs/>
          <w:sz w:val="24"/>
          <w:szCs w:val="24"/>
          <w:lang w:val="en-GB"/>
        </w:rPr>
      </w:pPr>
      <w:r>
        <w:rPr>
          <w:rFonts w:ascii="Calibri" w:eastAsia="Calibri" w:hAnsi="Calibri" w:cs="Calibri"/>
          <w:sz w:val="24"/>
          <w:szCs w:val="24"/>
          <w:lang w:val="en-GB"/>
        </w:rPr>
        <w:t>Part C lead</w:t>
      </w:r>
      <w:r w:rsidRPr="002550EA">
        <w:rPr>
          <w:rFonts w:ascii="Calibri" w:eastAsia="Calibri" w:hAnsi="Calibri" w:cs="Calibri"/>
          <w:sz w:val="24"/>
          <w:szCs w:val="24"/>
          <w:lang w:val="en-GB"/>
        </w:rPr>
        <w:t xml:space="preserve"> agencies have a wide range of responsibilities associated with ensuring that </w:t>
      </w:r>
      <w:r>
        <w:rPr>
          <w:rFonts w:ascii="Calibri" w:eastAsia="Calibri" w:hAnsi="Calibri" w:cs="Calibri"/>
          <w:sz w:val="24"/>
          <w:szCs w:val="24"/>
          <w:lang w:val="en-GB"/>
        </w:rPr>
        <w:t xml:space="preserve">infants </w:t>
      </w:r>
      <w:r w:rsidRPr="002550EA">
        <w:rPr>
          <w:rFonts w:ascii="Calibri" w:eastAsia="Calibri" w:hAnsi="Calibri" w:cs="Calibri"/>
          <w:sz w:val="24"/>
          <w:szCs w:val="24"/>
          <w:lang w:val="en-GB"/>
        </w:rPr>
        <w:t xml:space="preserve">and </w:t>
      </w:r>
      <w:r>
        <w:rPr>
          <w:rFonts w:ascii="Calibri" w:eastAsia="Calibri" w:hAnsi="Calibri" w:cs="Calibri"/>
          <w:sz w:val="24"/>
          <w:szCs w:val="24"/>
          <w:lang w:val="en-GB"/>
        </w:rPr>
        <w:t>toddlers</w:t>
      </w:r>
      <w:r w:rsidRPr="002550EA">
        <w:rPr>
          <w:rFonts w:ascii="Calibri" w:eastAsia="Calibri" w:hAnsi="Calibri" w:cs="Calibri"/>
          <w:sz w:val="24"/>
          <w:szCs w:val="24"/>
          <w:lang w:val="en-GB"/>
        </w:rPr>
        <w:t xml:space="preserve"> with disabilities </w:t>
      </w:r>
      <w:r>
        <w:rPr>
          <w:rFonts w:ascii="Calibri" w:eastAsia="Calibri" w:hAnsi="Calibri" w:cs="Calibri"/>
          <w:sz w:val="24"/>
          <w:szCs w:val="24"/>
          <w:lang w:val="en-GB"/>
        </w:rPr>
        <w:t xml:space="preserve">and their families have access to </w:t>
      </w:r>
      <w:r w:rsidRPr="002550EA">
        <w:rPr>
          <w:rFonts w:ascii="Calibri" w:eastAsia="Calibri" w:hAnsi="Calibri" w:cs="Calibri"/>
          <w:sz w:val="24"/>
          <w:szCs w:val="24"/>
          <w:lang w:val="en-GB"/>
        </w:rPr>
        <w:t xml:space="preserve">the </w:t>
      </w:r>
      <w:r>
        <w:rPr>
          <w:rFonts w:ascii="Calibri" w:eastAsia="Calibri" w:hAnsi="Calibri" w:cs="Calibri"/>
          <w:sz w:val="24"/>
          <w:szCs w:val="24"/>
          <w:lang w:val="en-GB"/>
        </w:rPr>
        <w:t>early intervention</w:t>
      </w:r>
      <w:r w:rsidRPr="002550EA">
        <w:rPr>
          <w:rFonts w:ascii="Calibri" w:eastAsia="Calibri" w:hAnsi="Calibri" w:cs="Calibri"/>
          <w:sz w:val="24"/>
          <w:szCs w:val="24"/>
          <w:lang w:val="en-GB"/>
        </w:rPr>
        <w:t xml:space="preserve"> services they need to grow and learn.  How does the OSEP TA&amp;D Program provide </w:t>
      </w:r>
      <w:r>
        <w:rPr>
          <w:rFonts w:ascii="Calibri" w:eastAsia="Calibri" w:hAnsi="Calibri" w:cs="Calibri"/>
          <w:sz w:val="24"/>
          <w:szCs w:val="24"/>
          <w:lang w:val="en-GB"/>
        </w:rPr>
        <w:t>Part C lead agencies</w:t>
      </w:r>
      <w:r w:rsidRPr="002550EA">
        <w:rPr>
          <w:rFonts w:ascii="Calibri" w:eastAsia="Calibri" w:hAnsi="Calibri" w:cs="Calibri"/>
          <w:sz w:val="24"/>
          <w:szCs w:val="24"/>
          <w:lang w:val="en-GB"/>
        </w:rPr>
        <w:t xml:space="preserve"> with the technical assistance </w:t>
      </w:r>
      <w:r>
        <w:rPr>
          <w:rFonts w:ascii="Calibri" w:eastAsia="Calibri" w:hAnsi="Calibri" w:cs="Calibri"/>
          <w:sz w:val="24"/>
          <w:szCs w:val="24"/>
          <w:lang w:val="en-GB"/>
        </w:rPr>
        <w:t>products or services</w:t>
      </w:r>
      <w:r w:rsidRPr="002550EA">
        <w:rPr>
          <w:rFonts w:ascii="Calibri" w:eastAsia="Calibri" w:hAnsi="Calibri" w:cs="Calibri"/>
          <w:sz w:val="24"/>
          <w:szCs w:val="24"/>
          <w:lang w:val="en-GB"/>
        </w:rPr>
        <w:t xml:space="preserve"> they need to effectively carry out those responsibilities? This questionnaire is part of a new study to evaluate the OSEP TA&amp;D Program. The purpose of the study is to understand (1) the needs that </w:t>
      </w:r>
      <w:r>
        <w:rPr>
          <w:rFonts w:ascii="Calibri" w:eastAsia="Calibri" w:hAnsi="Calibri" w:cs="Calibri"/>
          <w:sz w:val="24"/>
          <w:szCs w:val="24"/>
          <w:lang w:val="en-GB"/>
        </w:rPr>
        <w:t>state Part C lead agencies</w:t>
      </w:r>
      <w:r w:rsidRPr="002550EA">
        <w:rPr>
          <w:rFonts w:ascii="Calibri" w:eastAsia="Calibri" w:hAnsi="Calibri" w:cs="Calibri"/>
          <w:sz w:val="24"/>
          <w:szCs w:val="24"/>
          <w:lang w:val="en-GB"/>
        </w:rPr>
        <w:t xml:space="preserve"> have for TA </w:t>
      </w:r>
      <w:r>
        <w:rPr>
          <w:rFonts w:ascii="Calibri" w:eastAsia="Calibri" w:hAnsi="Calibri" w:cs="Calibri"/>
          <w:sz w:val="24"/>
          <w:szCs w:val="24"/>
          <w:lang w:val="en-GB"/>
        </w:rPr>
        <w:t xml:space="preserve">products or services </w:t>
      </w:r>
      <w:r w:rsidRPr="002550EA">
        <w:rPr>
          <w:rFonts w:ascii="Calibri" w:eastAsia="Calibri" w:hAnsi="Calibri" w:cs="Calibri"/>
          <w:sz w:val="24"/>
          <w:szCs w:val="24"/>
          <w:lang w:val="en-GB"/>
        </w:rPr>
        <w:t xml:space="preserve">to support the implementation of IDEA and support improvement of </w:t>
      </w:r>
      <w:r>
        <w:rPr>
          <w:rFonts w:ascii="Calibri" w:eastAsia="Calibri" w:hAnsi="Calibri" w:cs="Calibri"/>
          <w:sz w:val="24"/>
          <w:szCs w:val="24"/>
          <w:lang w:val="en-GB"/>
        </w:rPr>
        <w:t>infant and toddler</w:t>
      </w:r>
      <w:r w:rsidRPr="002550EA">
        <w:rPr>
          <w:rFonts w:ascii="Calibri" w:eastAsia="Calibri" w:hAnsi="Calibri" w:cs="Calibri"/>
          <w:sz w:val="24"/>
          <w:szCs w:val="24"/>
          <w:lang w:val="en-GB"/>
        </w:rPr>
        <w:t xml:space="preserve"> outcomes and (2) the TA </w:t>
      </w:r>
      <w:r>
        <w:rPr>
          <w:rFonts w:ascii="Calibri" w:eastAsia="Calibri" w:hAnsi="Calibri" w:cs="Calibri"/>
          <w:sz w:val="24"/>
          <w:szCs w:val="24"/>
          <w:lang w:val="en-GB"/>
        </w:rPr>
        <w:t xml:space="preserve">products or </w:t>
      </w:r>
      <w:r w:rsidRPr="002550EA">
        <w:rPr>
          <w:rFonts w:ascii="Calibri" w:eastAsia="Calibri" w:hAnsi="Calibri" w:cs="Calibri"/>
          <w:sz w:val="24"/>
          <w:szCs w:val="24"/>
          <w:lang w:val="en-GB"/>
        </w:rPr>
        <w:t xml:space="preserve">services that have been received by selected staff at the state level from OSEP TA&amp;D Program </w:t>
      </w:r>
      <w:r w:rsidRPr="002550EA">
        <w:rPr>
          <w:rFonts w:ascii="Calibri" w:eastAsia="Calibri" w:hAnsi="Calibri" w:cs="Calibri"/>
          <w:sz w:val="24"/>
          <w:szCs w:val="24"/>
        </w:rPr>
        <w:t>centers</w:t>
      </w:r>
      <w:r w:rsidRPr="002550EA">
        <w:rPr>
          <w:rFonts w:ascii="Calibri" w:eastAsia="Calibri" w:hAnsi="Calibri" w:cs="Calibri"/>
          <w:sz w:val="24"/>
          <w:szCs w:val="24"/>
          <w:lang w:val="en-GB"/>
        </w:rPr>
        <w:t xml:space="preserve"> and their satisfaction with those </w:t>
      </w:r>
      <w:r>
        <w:rPr>
          <w:rFonts w:ascii="Calibri" w:eastAsia="Calibri" w:hAnsi="Calibri" w:cs="Calibri"/>
          <w:sz w:val="24"/>
          <w:szCs w:val="24"/>
          <w:lang w:val="en-GB"/>
        </w:rPr>
        <w:t xml:space="preserve">products or </w:t>
      </w:r>
      <w:r w:rsidRPr="002550EA">
        <w:rPr>
          <w:rFonts w:ascii="Calibri" w:eastAsia="Calibri" w:hAnsi="Calibri" w:cs="Calibri"/>
          <w:sz w:val="24"/>
          <w:szCs w:val="24"/>
          <w:lang w:val="en-GB"/>
        </w:rPr>
        <w:t>services.</w:t>
      </w:r>
    </w:p>
    <w:p w:rsidR="00057B6A" w:rsidRDefault="00057B6A" w:rsidP="00057B6A">
      <w:pPr>
        <w:spacing w:line="240" w:lineRule="auto"/>
        <w:rPr>
          <w:rFonts w:ascii="Calibri" w:eastAsia="Calibri" w:hAnsi="Calibri" w:cs="Calibri"/>
          <w:sz w:val="24"/>
          <w:szCs w:val="24"/>
          <w:lang w:val="en-GB"/>
        </w:rPr>
      </w:pPr>
      <w:r w:rsidRPr="002550EA">
        <w:rPr>
          <w:rFonts w:ascii="Calibri" w:eastAsia="Calibri" w:hAnsi="Calibri" w:cs="Calibri"/>
          <w:sz w:val="24"/>
          <w:szCs w:val="24"/>
          <w:lang w:val="en-GB"/>
        </w:rPr>
        <w:t xml:space="preserve">Your responses will help the Department of Education </w:t>
      </w:r>
      <w:r>
        <w:rPr>
          <w:rFonts w:ascii="Calibri" w:eastAsia="Calibri" w:hAnsi="Calibri" w:cs="Calibri"/>
          <w:sz w:val="24"/>
          <w:szCs w:val="24"/>
          <w:lang w:val="en-GB"/>
        </w:rPr>
        <w:t xml:space="preserve">(ED) </w:t>
      </w:r>
      <w:r w:rsidRPr="002550EA">
        <w:rPr>
          <w:rFonts w:ascii="Calibri" w:eastAsia="Calibri" w:hAnsi="Calibri" w:cs="Calibri"/>
          <w:sz w:val="24"/>
          <w:szCs w:val="24"/>
          <w:lang w:val="en-GB"/>
        </w:rPr>
        <w:t xml:space="preserve">understand the areas where technical assistance could be useful and the TA&amp;D Program’s role in helping states to implement IDEA. The TA&amp;D Program Evaluation also has important implications for the </w:t>
      </w:r>
      <w:r>
        <w:rPr>
          <w:rFonts w:ascii="Calibri" w:eastAsia="Calibri" w:hAnsi="Calibri" w:cs="Calibri"/>
          <w:sz w:val="24"/>
          <w:szCs w:val="24"/>
          <w:lang w:val="en-GB"/>
        </w:rPr>
        <w:t>development of infants and toddlers</w:t>
      </w:r>
      <w:r w:rsidRPr="002550EA">
        <w:rPr>
          <w:rFonts w:ascii="Calibri" w:eastAsia="Calibri" w:hAnsi="Calibri" w:cs="Calibri"/>
          <w:sz w:val="24"/>
          <w:szCs w:val="24"/>
          <w:lang w:val="en-GB"/>
        </w:rPr>
        <w:t xml:space="preserve"> with disabilities, as it will provide critical information to the Department of Education and Congress and inform the next reauthorization of IDEA. This independent evaluation is being conducted by IES, not by OSEP.  </w:t>
      </w:r>
    </w:p>
    <w:p w:rsidR="00057B6A" w:rsidRPr="002550EA" w:rsidRDefault="00057B6A" w:rsidP="00057B6A">
      <w:pPr>
        <w:spacing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All information that would permit identification of the individual respondents to this survey will be held in strict confidence, will be used only by persons engaged in and for the purposes of the survey, and will not be disclosed or released to others for any purpose except as required by law.</w:t>
      </w:r>
    </w:p>
    <w:p w:rsidR="00057B6A" w:rsidRPr="002550EA" w:rsidRDefault="00057B6A" w:rsidP="00057B6A">
      <w:pPr>
        <w:spacing w:line="240" w:lineRule="auto"/>
        <w:rPr>
          <w:rFonts w:ascii="Calibri" w:eastAsia="Calibri" w:hAnsi="Calibri" w:cs="Calibri"/>
          <w:i/>
          <w:sz w:val="24"/>
          <w:szCs w:val="24"/>
          <w:lang w:val="en-GB"/>
        </w:rPr>
      </w:pPr>
      <w:r w:rsidRPr="002550EA">
        <w:rPr>
          <w:rFonts w:ascii="Calibri" w:eastAsia="Calibri" w:hAnsi="Calibri" w:cs="Calibri"/>
          <w:sz w:val="24"/>
          <w:szCs w:val="24"/>
          <w:lang w:val="en-GB"/>
        </w:rPr>
        <w:t xml:space="preserve">All states are </w:t>
      </w:r>
      <w:r>
        <w:rPr>
          <w:rFonts w:ascii="Calibri" w:eastAsia="Calibri" w:hAnsi="Calibri" w:cs="Calibri"/>
          <w:sz w:val="24"/>
          <w:szCs w:val="24"/>
          <w:lang w:val="en-GB"/>
        </w:rPr>
        <w:t xml:space="preserve">required to </w:t>
      </w:r>
      <w:r w:rsidRPr="002550EA">
        <w:rPr>
          <w:rFonts w:ascii="Calibri" w:eastAsia="Calibri" w:hAnsi="Calibri" w:cs="Calibri"/>
          <w:sz w:val="24"/>
          <w:szCs w:val="24"/>
          <w:lang w:val="en-GB"/>
        </w:rPr>
        <w:t>participat</w:t>
      </w:r>
      <w:r>
        <w:rPr>
          <w:rFonts w:ascii="Calibri" w:eastAsia="Calibri" w:hAnsi="Calibri" w:cs="Calibri"/>
          <w:sz w:val="24"/>
          <w:szCs w:val="24"/>
          <w:lang w:val="en-GB"/>
        </w:rPr>
        <w:t>e</w:t>
      </w:r>
      <w:r w:rsidRPr="002550EA">
        <w:rPr>
          <w:rFonts w:ascii="Calibri" w:eastAsia="Calibri" w:hAnsi="Calibri" w:cs="Calibri"/>
          <w:sz w:val="24"/>
          <w:szCs w:val="24"/>
          <w:lang w:val="en-GB"/>
        </w:rPr>
        <w:t xml:space="preserve"> in this survey. We are requesting that you complete this questionnaire because your </w:t>
      </w:r>
      <w:r>
        <w:rPr>
          <w:rFonts w:ascii="Calibri" w:eastAsia="Calibri" w:hAnsi="Calibri" w:cs="Calibri"/>
          <w:sz w:val="24"/>
          <w:szCs w:val="24"/>
          <w:lang w:val="en-GB"/>
        </w:rPr>
        <w:t>Part C coordinator</w:t>
      </w:r>
      <w:r w:rsidRPr="002550EA">
        <w:rPr>
          <w:rFonts w:ascii="Calibri" w:eastAsia="Calibri" w:hAnsi="Calibri" w:cs="Calibri"/>
          <w:sz w:val="24"/>
          <w:szCs w:val="24"/>
          <w:lang w:val="en-GB"/>
        </w:rPr>
        <w:t xml:space="preserve"> identified you as having knowledge about the need for </w:t>
      </w:r>
      <w:r>
        <w:rPr>
          <w:rFonts w:ascii="Calibri" w:eastAsia="Calibri" w:hAnsi="Calibri" w:cs="Calibri"/>
          <w:sz w:val="24"/>
          <w:szCs w:val="24"/>
          <w:lang w:val="en-GB"/>
        </w:rPr>
        <w:t>TA products or services</w:t>
      </w:r>
      <w:r w:rsidRPr="002550EA">
        <w:rPr>
          <w:rFonts w:ascii="Calibri" w:eastAsia="Calibri" w:hAnsi="Calibri" w:cs="Calibri"/>
          <w:sz w:val="24"/>
          <w:szCs w:val="24"/>
          <w:lang w:val="en-GB"/>
        </w:rPr>
        <w:t xml:space="preserve"> in your state in this topic area.  You are encouraged to seek the input of other staff who may be able to provide assistance to you.  With your contribution, ED and Congress will gain a more accurate and complete understanding of how TA </w:t>
      </w:r>
      <w:r>
        <w:rPr>
          <w:rFonts w:ascii="Calibri" w:eastAsia="Calibri" w:hAnsi="Calibri" w:cs="Calibri"/>
          <w:sz w:val="24"/>
          <w:szCs w:val="24"/>
          <w:lang w:val="en-GB"/>
        </w:rPr>
        <w:t>products or services are</w:t>
      </w:r>
      <w:r w:rsidRPr="002550EA">
        <w:rPr>
          <w:rFonts w:ascii="Calibri" w:eastAsia="Calibri" w:hAnsi="Calibri" w:cs="Calibri"/>
          <w:sz w:val="24"/>
          <w:szCs w:val="24"/>
          <w:lang w:val="en-GB"/>
        </w:rPr>
        <w:t xml:space="preserve"> used to support the implementation of IDEA.  </w:t>
      </w:r>
      <w:r w:rsidRPr="002550EA">
        <w:rPr>
          <w:rFonts w:ascii="Calibri" w:eastAsia="Calibri" w:hAnsi="Calibri" w:cs="Calibri"/>
          <w:i/>
          <w:sz w:val="24"/>
          <w:szCs w:val="24"/>
          <w:lang w:val="en-GB"/>
        </w:rPr>
        <w:t xml:space="preserve"> </w:t>
      </w:r>
    </w:p>
    <w:p w:rsidR="00057B6A" w:rsidRPr="002550EA" w:rsidRDefault="00057B6A" w:rsidP="00057B6A">
      <w:pPr>
        <w:spacing w:after="240" w:line="240" w:lineRule="auto"/>
        <w:rPr>
          <w:rFonts w:ascii="Calibri" w:eastAsia="Calibri" w:hAnsi="Calibri" w:cs="Calibri"/>
          <w:sz w:val="24"/>
          <w:szCs w:val="24"/>
          <w:lang w:val="en-GB"/>
        </w:rPr>
      </w:pPr>
      <w:r w:rsidRPr="002550EA">
        <w:rPr>
          <w:rFonts w:ascii="Calibri" w:eastAsia="Calibri" w:hAnsi="Calibri" w:cs="Calibri"/>
          <w:sz w:val="24"/>
          <w:szCs w:val="24"/>
          <w:lang w:val="en-GB"/>
        </w:rPr>
        <w:t>This questionnaire focuses specifically on the area of [focal topic area]</w:t>
      </w:r>
    </w:p>
    <w:p w:rsidR="00057B6A" w:rsidRPr="002550EA" w:rsidRDefault="00057B6A" w:rsidP="00057B6A">
      <w:pPr>
        <w:rPr>
          <w:rFonts w:ascii="Arial" w:eastAsia="Calibri" w:hAnsi="Arial" w:cs="Arial"/>
          <w:b/>
          <w:sz w:val="24"/>
          <w:szCs w:val="24"/>
          <w:lang w:val="en-GB"/>
        </w:rPr>
      </w:pPr>
      <w:r w:rsidRPr="002550EA">
        <w:rPr>
          <w:rFonts w:ascii="Arial" w:eastAsia="Calibri" w:hAnsi="Arial" w:cs="Arial"/>
          <w:b/>
          <w:sz w:val="24"/>
          <w:szCs w:val="24"/>
          <w:lang w:val="en-GB"/>
        </w:rPr>
        <w:br w:type="page"/>
      </w:r>
    </w:p>
    <w:p w:rsidR="00057B6A" w:rsidRPr="002550EA" w:rsidRDefault="00057B6A" w:rsidP="00057B6A">
      <w:pPr>
        <w:rPr>
          <w:rFonts w:ascii="Arial" w:eastAsia="Calibri" w:hAnsi="Arial" w:cs="Arial"/>
          <w:b/>
          <w:sz w:val="24"/>
          <w:szCs w:val="24"/>
          <w:lang w:val="en-GB"/>
        </w:rPr>
      </w:pPr>
      <w:r w:rsidRPr="002550EA">
        <w:rPr>
          <w:rFonts w:ascii="Calibri" w:eastAsia="Calibri" w:hAnsi="Calibri" w:cs="Times New Roman"/>
          <w:b/>
          <w:color w:val="4F81BD" w:themeColor="accent1"/>
          <w:sz w:val="28"/>
          <w:szCs w:val="24"/>
          <w:lang w:val="en-GB"/>
        </w:rPr>
        <w:t>SECTION II</w:t>
      </w:r>
      <w:r w:rsidRPr="002550EA">
        <w:rPr>
          <w:rFonts w:ascii="Calibri" w:eastAsia="Calibri" w:hAnsi="Calibri" w:cs="Times New Roman"/>
          <w:b/>
          <w:sz w:val="28"/>
          <w:szCs w:val="24"/>
          <w:lang w:val="en-GB"/>
        </w:rPr>
        <w:t xml:space="preserve"> </w:t>
      </w:r>
      <w:r w:rsidRPr="002550EA">
        <w:rPr>
          <w:rFonts w:ascii="Arial" w:eastAsia="Calibri" w:hAnsi="Arial" w:cs="Arial"/>
          <w:b/>
          <w:sz w:val="24"/>
          <w:szCs w:val="24"/>
          <w:lang w:val="en-GB"/>
        </w:rPr>
        <w:t>Instructions and Definitions</w:t>
      </w:r>
    </w:p>
    <w:p w:rsidR="00057B6A" w:rsidRPr="002550EA" w:rsidRDefault="00057B6A" w:rsidP="00057B6A">
      <w:pPr>
        <w:spacing w:after="240"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The items in this questionnaire are specifically about technical assistance in the area of [focal topic area] that is received by </w:t>
      </w:r>
      <w:r>
        <w:rPr>
          <w:rFonts w:ascii="Calibri" w:eastAsia="Calibri" w:hAnsi="Calibri" w:cs="Times New Roman"/>
          <w:sz w:val="24"/>
          <w:szCs w:val="24"/>
          <w:lang w:val="en-GB"/>
        </w:rPr>
        <w:t>Part C lead agency</w:t>
      </w:r>
      <w:r w:rsidRPr="002550EA">
        <w:rPr>
          <w:rFonts w:ascii="Calibri" w:eastAsia="Calibri" w:hAnsi="Calibri" w:cs="Times New Roman"/>
          <w:sz w:val="24"/>
          <w:szCs w:val="24"/>
          <w:lang w:val="en-GB"/>
        </w:rPr>
        <w:t xml:space="preserve"> staff and provided to </w:t>
      </w:r>
      <w:r>
        <w:rPr>
          <w:rFonts w:ascii="Calibri" w:eastAsia="Calibri" w:hAnsi="Calibri" w:cs="Times New Roman"/>
          <w:sz w:val="24"/>
          <w:szCs w:val="24"/>
          <w:lang w:val="en-GB"/>
        </w:rPr>
        <w:t>EIS programs and others</w:t>
      </w:r>
      <w:r w:rsidRPr="002550EA">
        <w:rPr>
          <w:rFonts w:ascii="Calibri" w:eastAsia="Calibri" w:hAnsi="Calibri" w:cs="Times New Roman"/>
          <w:sz w:val="24"/>
          <w:szCs w:val="24"/>
          <w:lang w:val="en-GB"/>
        </w:rPr>
        <w:t xml:space="preserve"> to improve </w:t>
      </w:r>
      <w:r>
        <w:rPr>
          <w:rFonts w:ascii="Calibri" w:eastAsia="Calibri" w:hAnsi="Calibri" w:cs="Times New Roman"/>
          <w:sz w:val="24"/>
          <w:szCs w:val="24"/>
          <w:lang w:val="en-GB"/>
        </w:rPr>
        <w:t>infant and toddler</w:t>
      </w:r>
      <w:r w:rsidRPr="002550EA">
        <w:rPr>
          <w:rFonts w:ascii="Calibri" w:eastAsia="Calibri" w:hAnsi="Calibri" w:cs="Times New Roman"/>
          <w:sz w:val="24"/>
          <w:szCs w:val="24"/>
          <w:lang w:val="en-GB"/>
        </w:rPr>
        <w:t xml:space="preserve"> outcomes.  That is, we are interested in learning where </w:t>
      </w:r>
      <w:r>
        <w:rPr>
          <w:rFonts w:ascii="Calibri" w:eastAsia="Calibri" w:hAnsi="Calibri" w:cs="Times New Roman"/>
          <w:sz w:val="24"/>
          <w:szCs w:val="24"/>
          <w:shd w:val="clear" w:color="auto" w:fill="FFFFFF"/>
          <w:lang w:val="en-GB"/>
        </w:rPr>
        <w:t>lead agency</w:t>
      </w:r>
      <w:r w:rsidRPr="002550EA">
        <w:rPr>
          <w:rFonts w:ascii="Calibri" w:eastAsia="Calibri" w:hAnsi="Calibri" w:cs="Times New Roman"/>
          <w:sz w:val="24"/>
          <w:szCs w:val="24"/>
          <w:shd w:val="clear" w:color="auto" w:fill="FFFFFF"/>
          <w:lang w:val="en-GB"/>
        </w:rPr>
        <w:t xml:space="preserve"> staff </w:t>
      </w:r>
      <w:r w:rsidRPr="002550EA">
        <w:rPr>
          <w:rFonts w:ascii="Calibri" w:eastAsia="Calibri" w:hAnsi="Calibri" w:cs="Times New Roman"/>
          <w:sz w:val="24"/>
          <w:szCs w:val="24"/>
          <w:lang w:val="en-GB"/>
        </w:rPr>
        <w:t xml:space="preserve">had any need for TA to support </w:t>
      </w:r>
      <w:r>
        <w:rPr>
          <w:rFonts w:ascii="Calibri" w:eastAsia="Calibri" w:hAnsi="Calibri" w:cs="Times New Roman"/>
          <w:sz w:val="24"/>
          <w:szCs w:val="24"/>
          <w:lang w:val="en-GB"/>
        </w:rPr>
        <w:t>EIS programs</w:t>
      </w:r>
      <w:r w:rsidRPr="002550EA">
        <w:rPr>
          <w:rFonts w:ascii="Calibri" w:eastAsia="Calibri" w:hAnsi="Calibri" w:cs="Times New Roman"/>
          <w:sz w:val="24"/>
          <w:szCs w:val="24"/>
          <w:lang w:val="en-GB"/>
        </w:rPr>
        <w:t xml:space="preserve"> in implementing IDEA during </w:t>
      </w:r>
      <w:r w:rsidRPr="002550EA">
        <w:rPr>
          <w:sz w:val="24"/>
          <w:szCs w:val="24"/>
        </w:rPr>
        <w:t>2010</w:t>
      </w:r>
      <w:r w:rsidRPr="002550EA">
        <w:rPr>
          <w:rFonts w:ascii="Calibri" w:eastAsia="Calibri" w:hAnsi="Calibri" w:cs="Times New Roman"/>
          <w:sz w:val="24"/>
          <w:szCs w:val="24"/>
          <w:lang w:val="en-GB"/>
        </w:rPr>
        <w:t xml:space="preserve">-2011, as well as the TA related to [focal topic area] that your </w:t>
      </w:r>
      <w:r>
        <w:rPr>
          <w:rFonts w:ascii="Calibri" w:eastAsia="Calibri" w:hAnsi="Calibri" w:cs="Times New Roman"/>
          <w:sz w:val="24"/>
          <w:szCs w:val="24"/>
          <w:lang w:val="en-GB"/>
        </w:rPr>
        <w:t>lead agency</w:t>
      </w:r>
      <w:r w:rsidRPr="002550EA">
        <w:rPr>
          <w:rFonts w:ascii="Calibri" w:eastAsia="Calibri" w:hAnsi="Calibri" w:cs="Times New Roman"/>
          <w:sz w:val="24"/>
          <w:szCs w:val="24"/>
          <w:lang w:val="en-GB"/>
        </w:rPr>
        <w:t xml:space="preserve"> provided to </w:t>
      </w:r>
      <w:r>
        <w:rPr>
          <w:rFonts w:ascii="Calibri" w:eastAsia="Calibri" w:hAnsi="Calibri" w:cs="Times New Roman"/>
          <w:sz w:val="24"/>
          <w:szCs w:val="24"/>
          <w:lang w:val="en-GB"/>
        </w:rPr>
        <w:t>EIS programs</w:t>
      </w:r>
      <w:r w:rsidRPr="002550EA">
        <w:rPr>
          <w:rFonts w:ascii="Calibri" w:eastAsia="Calibri" w:hAnsi="Calibri" w:cs="Times New Roman"/>
          <w:sz w:val="24"/>
          <w:szCs w:val="24"/>
          <w:lang w:val="en-GB"/>
        </w:rPr>
        <w:t xml:space="preserve"> and others at the local level.  The </w:t>
      </w:r>
      <w:r>
        <w:rPr>
          <w:rFonts w:ascii="Calibri" w:eastAsia="Calibri" w:hAnsi="Calibri" w:cs="Times New Roman"/>
          <w:sz w:val="24"/>
          <w:szCs w:val="24"/>
          <w:lang w:val="en-GB"/>
        </w:rPr>
        <w:t>state Part C Coordinator</w:t>
      </w:r>
      <w:r w:rsidRPr="002550EA">
        <w:rPr>
          <w:rFonts w:ascii="Calibri" w:eastAsia="Calibri" w:hAnsi="Calibri" w:cs="Times New Roman"/>
          <w:sz w:val="24"/>
          <w:szCs w:val="24"/>
          <w:lang w:val="en-GB"/>
        </w:rPr>
        <w:t xml:space="preserve"> designated you as the staff member most appropriate for responding to these questions.  </w:t>
      </w:r>
    </w:p>
    <w:p w:rsidR="00057B6A" w:rsidRPr="002550EA" w:rsidRDefault="00057B6A" w:rsidP="00057B6A">
      <w:pPr>
        <w:spacing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In this questionnaire, </w:t>
      </w:r>
      <w:r>
        <w:rPr>
          <w:rFonts w:ascii="Calibri" w:eastAsia="Calibri" w:hAnsi="Calibri" w:cs="Times New Roman"/>
          <w:b/>
          <w:sz w:val="24"/>
          <w:szCs w:val="24"/>
          <w:lang w:val="en-GB"/>
        </w:rPr>
        <w:t>TA products or services</w:t>
      </w:r>
      <w:r w:rsidRPr="002550EA">
        <w:rPr>
          <w:rFonts w:ascii="Calibri" w:eastAsia="Calibri" w:hAnsi="Calibri" w:cs="Times New Roman"/>
          <w:sz w:val="24"/>
          <w:szCs w:val="24"/>
          <w:lang w:val="en-GB"/>
        </w:rPr>
        <w:t xml:space="preserve"> refer</w:t>
      </w:r>
      <w:r>
        <w:rPr>
          <w:rFonts w:ascii="Calibri" w:eastAsia="Calibri" w:hAnsi="Calibri" w:cs="Times New Roman"/>
          <w:sz w:val="24"/>
          <w:szCs w:val="24"/>
          <w:lang w:val="en-GB"/>
        </w:rPr>
        <w:t>s</w:t>
      </w:r>
      <w:r w:rsidRPr="002550EA">
        <w:rPr>
          <w:rFonts w:ascii="Calibri" w:eastAsia="Calibri" w:hAnsi="Calibri" w:cs="Times New Roman"/>
          <w:sz w:val="24"/>
          <w:szCs w:val="24"/>
          <w:lang w:val="en-GB"/>
        </w:rPr>
        <w:t xml:space="preserve"> to assistance to </w:t>
      </w:r>
      <w:r>
        <w:rPr>
          <w:rFonts w:ascii="Calibri" w:eastAsia="Calibri" w:hAnsi="Calibri" w:cs="Times New Roman"/>
          <w:sz w:val="24"/>
          <w:szCs w:val="24"/>
          <w:lang w:val="en-GB"/>
        </w:rPr>
        <w:t>early intervention personnel to facilitate implementation of IDEA and</w:t>
      </w:r>
      <w:r w:rsidRPr="002550EA">
        <w:rPr>
          <w:rFonts w:ascii="Calibri" w:eastAsia="Calibri" w:hAnsi="Calibri" w:cs="Times New Roman"/>
          <w:sz w:val="24"/>
          <w:szCs w:val="24"/>
          <w:lang w:val="en-GB"/>
        </w:rPr>
        <w:t xml:space="preserve"> adoption or application of practices and policies aimed at improving outcomes for </w:t>
      </w:r>
      <w:r>
        <w:rPr>
          <w:rFonts w:ascii="Calibri" w:eastAsia="Calibri" w:hAnsi="Calibri" w:cs="Times New Roman"/>
          <w:sz w:val="24"/>
          <w:szCs w:val="24"/>
          <w:lang w:val="en-GB"/>
        </w:rPr>
        <w:t>infants and toddlers</w:t>
      </w:r>
      <w:r w:rsidRPr="002550EA">
        <w:rPr>
          <w:rFonts w:ascii="Calibri" w:eastAsia="Calibri" w:hAnsi="Calibri" w:cs="Times New Roman"/>
          <w:sz w:val="24"/>
          <w:szCs w:val="24"/>
          <w:lang w:val="en-GB"/>
        </w:rPr>
        <w:t xml:space="preserve"> with disabilities and their families</w:t>
      </w:r>
      <w:r>
        <w:rPr>
          <w:rFonts w:ascii="Calibri" w:eastAsia="Calibri" w:hAnsi="Calibri" w:cs="Times New Roman"/>
          <w:sz w:val="24"/>
          <w:szCs w:val="24"/>
          <w:lang w:val="en-GB"/>
        </w:rPr>
        <w:t>. TA products or services includes</w:t>
      </w:r>
      <w:r w:rsidRPr="002550EA">
        <w:rPr>
          <w:rFonts w:ascii="Calibri" w:eastAsia="Calibri" w:hAnsi="Calibri" w:cs="Times New Roman"/>
          <w:sz w:val="24"/>
          <w:szCs w:val="24"/>
          <w:lang w:val="en-GB"/>
        </w:rPr>
        <w:t xml:space="preserve"> dissemination of products and materials.  All of the following below should be considered </w:t>
      </w:r>
      <w:r>
        <w:rPr>
          <w:rFonts w:ascii="Calibri" w:eastAsia="Calibri" w:hAnsi="Calibri" w:cs="Times New Roman"/>
          <w:sz w:val="24"/>
          <w:szCs w:val="24"/>
          <w:lang w:val="en-GB"/>
        </w:rPr>
        <w:t>TA products or services</w:t>
      </w:r>
      <w:r w:rsidRPr="002550EA">
        <w:rPr>
          <w:rFonts w:ascii="Calibri" w:eastAsia="Calibri" w:hAnsi="Calibri" w:cs="Times New Roman"/>
          <w:sz w:val="24"/>
          <w:szCs w:val="24"/>
          <w:lang w:val="en-GB"/>
        </w:rPr>
        <w:t>:</w:t>
      </w:r>
    </w:p>
    <w:p w:rsidR="00057B6A" w:rsidRPr="00A24402" w:rsidRDefault="00057B6A" w:rsidP="00057B6A">
      <w:pPr>
        <w:pStyle w:val="ListParagraph"/>
        <w:keepNext/>
        <w:numPr>
          <w:ilvl w:val="0"/>
          <w:numId w:val="37"/>
        </w:numPr>
        <w:autoSpaceDE w:val="0"/>
        <w:autoSpaceDN w:val="0"/>
        <w:adjustRightInd w:val="0"/>
        <w:spacing w:before="40" w:after="40"/>
        <w:rPr>
          <w:b/>
          <w:sz w:val="24"/>
          <w:szCs w:val="24"/>
        </w:rPr>
      </w:pPr>
      <w:r w:rsidRPr="00A24402">
        <w:rPr>
          <w:sz w:val="24"/>
          <w:szCs w:val="24"/>
        </w:rPr>
        <w:t>Accessing general information from a website</w:t>
      </w:r>
    </w:p>
    <w:p w:rsidR="00057B6A" w:rsidRPr="00A24402" w:rsidRDefault="00057B6A" w:rsidP="00057B6A">
      <w:pPr>
        <w:pStyle w:val="ListParagraph"/>
        <w:keepNext/>
        <w:numPr>
          <w:ilvl w:val="0"/>
          <w:numId w:val="37"/>
        </w:numPr>
        <w:autoSpaceDE w:val="0"/>
        <w:autoSpaceDN w:val="0"/>
        <w:adjustRightInd w:val="0"/>
        <w:spacing w:before="40" w:after="40"/>
        <w:rPr>
          <w:b/>
          <w:sz w:val="24"/>
          <w:szCs w:val="24"/>
        </w:rPr>
      </w:pPr>
      <w:r w:rsidRPr="00A24402">
        <w:rPr>
          <w:sz w:val="24"/>
          <w:szCs w:val="24"/>
        </w:rPr>
        <w:t>Accessing training materials</w:t>
      </w:r>
      <w:r>
        <w:rPr>
          <w:sz w:val="24"/>
          <w:szCs w:val="24"/>
        </w:rPr>
        <w:t>, practice guides, or toolkits</w:t>
      </w:r>
      <w:r w:rsidRPr="00A24402">
        <w:rPr>
          <w:sz w:val="24"/>
          <w:szCs w:val="24"/>
        </w:rPr>
        <w:t xml:space="preserve"> from a website, including videos or printed materials</w:t>
      </w:r>
    </w:p>
    <w:p w:rsidR="00057B6A" w:rsidRPr="00A24402" w:rsidRDefault="00057B6A" w:rsidP="00057B6A">
      <w:pPr>
        <w:pStyle w:val="ListParagraph"/>
        <w:keepNext/>
        <w:numPr>
          <w:ilvl w:val="0"/>
          <w:numId w:val="37"/>
        </w:numPr>
        <w:autoSpaceDE w:val="0"/>
        <w:autoSpaceDN w:val="0"/>
        <w:adjustRightInd w:val="0"/>
        <w:spacing w:before="40" w:after="40"/>
        <w:rPr>
          <w:b/>
          <w:sz w:val="24"/>
          <w:szCs w:val="24"/>
        </w:rPr>
      </w:pPr>
      <w:r w:rsidRPr="00A24402">
        <w:rPr>
          <w:sz w:val="24"/>
          <w:szCs w:val="24"/>
        </w:rPr>
        <w:t xml:space="preserve">Receiving </w:t>
      </w:r>
      <w:r w:rsidR="00991D0B">
        <w:rPr>
          <w:sz w:val="24"/>
          <w:szCs w:val="24"/>
        </w:rPr>
        <w:t xml:space="preserve">telephone </w:t>
      </w:r>
      <w:r w:rsidRPr="00A24402">
        <w:rPr>
          <w:sz w:val="24"/>
          <w:szCs w:val="24"/>
        </w:rPr>
        <w:t>consultation on a substantive issue</w:t>
      </w:r>
    </w:p>
    <w:p w:rsidR="00057B6A" w:rsidRPr="00A24402" w:rsidRDefault="00057B6A" w:rsidP="00057B6A">
      <w:pPr>
        <w:pStyle w:val="ListParagraph"/>
        <w:keepNext/>
        <w:keepLines/>
        <w:numPr>
          <w:ilvl w:val="0"/>
          <w:numId w:val="37"/>
        </w:numPr>
        <w:autoSpaceDE w:val="0"/>
        <w:autoSpaceDN w:val="0"/>
        <w:adjustRightInd w:val="0"/>
        <w:spacing w:before="40" w:after="40"/>
        <w:outlineLvl w:val="0"/>
        <w:rPr>
          <w:b/>
          <w:sz w:val="24"/>
          <w:szCs w:val="24"/>
        </w:rPr>
      </w:pPr>
      <w:r w:rsidRPr="00A24402">
        <w:rPr>
          <w:sz w:val="24"/>
          <w:szCs w:val="24"/>
        </w:rPr>
        <w:t>Receiving email consultation on a substantive issue</w:t>
      </w:r>
    </w:p>
    <w:p w:rsidR="00057B6A" w:rsidRPr="00A24402" w:rsidRDefault="00057B6A" w:rsidP="00057B6A">
      <w:pPr>
        <w:pStyle w:val="ListParagraph"/>
        <w:keepNext/>
        <w:keepLines/>
        <w:numPr>
          <w:ilvl w:val="0"/>
          <w:numId w:val="37"/>
        </w:numPr>
        <w:autoSpaceDE w:val="0"/>
        <w:autoSpaceDN w:val="0"/>
        <w:adjustRightInd w:val="0"/>
        <w:spacing w:before="40" w:after="40"/>
        <w:outlineLvl w:val="1"/>
        <w:rPr>
          <w:b/>
          <w:sz w:val="24"/>
          <w:szCs w:val="24"/>
        </w:rPr>
      </w:pPr>
      <w:r w:rsidRPr="00A24402">
        <w:rPr>
          <w:sz w:val="24"/>
          <w:szCs w:val="24"/>
        </w:rPr>
        <w:t>Receiving consultation or training through web conferencing, including webinars</w:t>
      </w:r>
    </w:p>
    <w:p w:rsidR="00057B6A" w:rsidRPr="00A24402" w:rsidRDefault="00057B6A" w:rsidP="00057B6A">
      <w:pPr>
        <w:pStyle w:val="ListParagraph"/>
        <w:keepNext/>
        <w:keepLines/>
        <w:numPr>
          <w:ilvl w:val="0"/>
          <w:numId w:val="37"/>
        </w:numPr>
        <w:autoSpaceDE w:val="0"/>
        <w:autoSpaceDN w:val="0"/>
        <w:adjustRightInd w:val="0"/>
        <w:spacing w:before="40" w:after="40"/>
        <w:outlineLvl w:val="2"/>
        <w:rPr>
          <w:b/>
          <w:sz w:val="24"/>
          <w:szCs w:val="24"/>
        </w:rPr>
      </w:pPr>
      <w:r w:rsidRPr="00A24402">
        <w:rPr>
          <w:sz w:val="24"/>
          <w:szCs w:val="24"/>
        </w:rPr>
        <w:t xml:space="preserve">Attending a conference, workshop, or training event </w:t>
      </w:r>
    </w:p>
    <w:p w:rsidR="00057B6A" w:rsidRPr="00A24402" w:rsidRDefault="00057B6A" w:rsidP="00057B6A">
      <w:pPr>
        <w:pStyle w:val="ListParagraph"/>
        <w:keepNext/>
        <w:keepLines/>
        <w:numPr>
          <w:ilvl w:val="0"/>
          <w:numId w:val="37"/>
        </w:numPr>
        <w:autoSpaceDE w:val="0"/>
        <w:autoSpaceDN w:val="0"/>
        <w:adjustRightInd w:val="0"/>
        <w:spacing w:before="40" w:after="40"/>
        <w:outlineLvl w:val="2"/>
        <w:rPr>
          <w:b/>
          <w:sz w:val="24"/>
          <w:szCs w:val="24"/>
        </w:rPr>
      </w:pPr>
      <w:r w:rsidRPr="00A24402">
        <w:rPr>
          <w:sz w:val="24"/>
          <w:szCs w:val="24"/>
        </w:rPr>
        <w:t>Receiving customized consultation that may have included action plans, strategic plans, plans</w:t>
      </w:r>
      <w:r w:rsidRPr="00A24402">
        <w:t xml:space="preserve"> </w:t>
      </w:r>
    </w:p>
    <w:p w:rsidR="00057B6A" w:rsidRPr="00A24402" w:rsidRDefault="00057B6A" w:rsidP="00057B6A">
      <w:pPr>
        <w:keepNext/>
        <w:keepLines/>
        <w:autoSpaceDE w:val="0"/>
        <w:autoSpaceDN w:val="0"/>
        <w:adjustRightInd w:val="0"/>
        <w:spacing w:before="240" w:after="240" w:line="240" w:lineRule="auto"/>
        <w:outlineLvl w:val="2"/>
        <w:rPr>
          <w:b/>
          <w:sz w:val="24"/>
          <w:szCs w:val="24"/>
        </w:rPr>
      </w:pPr>
      <w:r w:rsidRPr="00A24402">
        <w:rPr>
          <w:sz w:val="24"/>
          <w:szCs w:val="24"/>
        </w:rPr>
        <w:t xml:space="preserve">When we use the phrase </w:t>
      </w:r>
      <w:r w:rsidRPr="00A24402">
        <w:rPr>
          <w:b/>
          <w:sz w:val="24"/>
          <w:szCs w:val="24"/>
        </w:rPr>
        <w:t>EIS program</w:t>
      </w:r>
      <w:r w:rsidRPr="00A24402">
        <w:rPr>
          <w:sz w:val="24"/>
          <w:szCs w:val="24"/>
        </w:rPr>
        <w:t>, we are referring to the local agencies, programs, or providers that deliver early intervention services to infants and toddlers with disabilities and their families. We recognize that s</w:t>
      </w:r>
      <w:r w:rsidRPr="00A24402">
        <w:rPr>
          <w:bCs/>
          <w:sz w:val="24"/>
          <w:szCs w:val="24"/>
        </w:rPr>
        <w:t>tates vary with regard to how they organize the delivery of Part C services.  For example, some states have local or regional agencies or programs that have authority and responsibility to administer and coordinate services.  In other states, local providers under contract with the Part C lead agency or a regional or local lead agency provide direct services.</w:t>
      </w:r>
    </w:p>
    <w:p w:rsidR="00057B6A" w:rsidRPr="002550EA" w:rsidRDefault="00057B6A" w:rsidP="00057B6A">
      <w:pPr>
        <w:autoSpaceDE w:val="0"/>
        <w:autoSpaceDN w:val="0"/>
        <w:adjustRightInd w:val="0"/>
        <w:spacing w:after="240"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When we specify the time period </w:t>
      </w:r>
      <w:r w:rsidRPr="002550EA">
        <w:rPr>
          <w:rFonts w:ascii="Calibri" w:eastAsia="Calibri" w:hAnsi="Calibri" w:cs="Times New Roman"/>
          <w:b/>
          <w:sz w:val="24"/>
          <w:szCs w:val="24"/>
          <w:lang w:val="en-GB"/>
        </w:rPr>
        <w:t>2010-2011</w:t>
      </w:r>
      <w:r w:rsidRPr="002550EA">
        <w:rPr>
          <w:rFonts w:ascii="Calibri" w:eastAsia="Calibri" w:hAnsi="Calibri" w:cs="Times New Roman"/>
          <w:sz w:val="24"/>
          <w:szCs w:val="24"/>
          <w:lang w:val="en-GB"/>
        </w:rPr>
        <w:t>, we would like you to think about any 12-month period, which may be a fiscal year such as July 1-June 30, October 1-September 30, or a different 12-month period that is consistent with your state activities.</w:t>
      </w:r>
    </w:p>
    <w:p w:rsidR="00057B6A" w:rsidRPr="002550EA" w:rsidRDefault="00057B6A" w:rsidP="00057B6A">
      <w:pPr>
        <w:autoSpaceDE w:val="0"/>
        <w:autoSpaceDN w:val="0"/>
        <w:adjustRightInd w:val="0"/>
        <w:spacing w:after="240"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When we talk about </w:t>
      </w:r>
      <w:r w:rsidRPr="008A4A0B">
        <w:rPr>
          <w:rFonts w:ascii="Calibri" w:eastAsia="Calibri" w:hAnsi="Calibri" w:cs="Times New Roman"/>
          <w:sz w:val="24"/>
          <w:szCs w:val="24"/>
          <w:lang w:val="en-GB"/>
        </w:rPr>
        <w:t>TA</w:t>
      </w:r>
      <w:r w:rsidRPr="002550EA">
        <w:rPr>
          <w:rFonts w:ascii="Calibri" w:eastAsia="Calibri" w:hAnsi="Calibri" w:cs="Times New Roman"/>
          <w:sz w:val="24"/>
          <w:szCs w:val="24"/>
          <w:lang w:val="en-GB"/>
        </w:rPr>
        <w:t xml:space="preserve"> </w:t>
      </w:r>
      <w:r>
        <w:rPr>
          <w:rFonts w:ascii="Calibri" w:eastAsia="Calibri" w:hAnsi="Calibri" w:cs="Times New Roman"/>
          <w:sz w:val="24"/>
          <w:szCs w:val="24"/>
          <w:lang w:val="en-GB"/>
        </w:rPr>
        <w:t xml:space="preserve">products or services </w:t>
      </w:r>
      <w:r w:rsidRPr="002550EA">
        <w:rPr>
          <w:rFonts w:ascii="Calibri" w:eastAsia="Calibri" w:hAnsi="Calibri" w:cs="Times New Roman"/>
          <w:sz w:val="24"/>
          <w:szCs w:val="24"/>
          <w:lang w:val="en-GB"/>
        </w:rPr>
        <w:t xml:space="preserve">that </w:t>
      </w:r>
      <w:r>
        <w:rPr>
          <w:rFonts w:ascii="Calibri" w:eastAsia="Calibri" w:hAnsi="Calibri" w:cs="Times New Roman"/>
          <w:sz w:val="24"/>
          <w:szCs w:val="24"/>
          <w:lang w:val="en-GB"/>
        </w:rPr>
        <w:t>are</w:t>
      </w:r>
      <w:r w:rsidRPr="002550EA">
        <w:rPr>
          <w:rFonts w:ascii="Calibri" w:eastAsia="Calibri" w:hAnsi="Calibri" w:cs="Times New Roman"/>
          <w:sz w:val="24"/>
          <w:szCs w:val="24"/>
          <w:lang w:val="en-GB"/>
        </w:rPr>
        <w:t xml:space="preserve"> </w:t>
      </w:r>
      <w:r>
        <w:rPr>
          <w:rFonts w:ascii="Calibri" w:eastAsia="Calibri" w:hAnsi="Calibri" w:cs="Times New Roman"/>
          <w:sz w:val="24"/>
          <w:szCs w:val="24"/>
          <w:lang w:val="en-GB"/>
        </w:rPr>
        <w:t xml:space="preserve">accessed, </w:t>
      </w:r>
      <w:r w:rsidRPr="002550EA">
        <w:rPr>
          <w:rFonts w:ascii="Calibri" w:eastAsia="Calibri" w:hAnsi="Calibri" w:cs="Times New Roman"/>
          <w:sz w:val="24"/>
          <w:szCs w:val="24"/>
          <w:lang w:val="en-GB"/>
        </w:rPr>
        <w:t xml:space="preserve">received or provided by </w:t>
      </w:r>
      <w:r>
        <w:rPr>
          <w:rFonts w:ascii="Calibri" w:eastAsia="Calibri" w:hAnsi="Calibri" w:cs="Times New Roman"/>
          <w:b/>
          <w:sz w:val="24"/>
          <w:szCs w:val="24"/>
          <w:lang w:val="en-GB"/>
        </w:rPr>
        <w:t>Part C lead agency</w:t>
      </w:r>
      <w:r w:rsidRPr="002550EA">
        <w:rPr>
          <w:rFonts w:ascii="Calibri" w:eastAsia="Calibri" w:hAnsi="Calibri" w:cs="Times New Roman"/>
          <w:b/>
          <w:sz w:val="24"/>
          <w:szCs w:val="24"/>
          <w:lang w:val="en-GB"/>
        </w:rPr>
        <w:t xml:space="preserve"> staff</w:t>
      </w:r>
      <w:r w:rsidRPr="002550EA">
        <w:rPr>
          <w:rFonts w:ascii="Calibri" w:eastAsia="Calibri" w:hAnsi="Calibri" w:cs="Times New Roman"/>
          <w:sz w:val="24"/>
          <w:szCs w:val="24"/>
          <w:lang w:val="en-GB"/>
        </w:rPr>
        <w:t xml:space="preserve">, we are also including in this the staff who are employed by the </w:t>
      </w:r>
      <w:r>
        <w:rPr>
          <w:rFonts w:ascii="Calibri" w:eastAsia="Calibri" w:hAnsi="Calibri" w:cs="Times New Roman"/>
          <w:sz w:val="24"/>
          <w:szCs w:val="24"/>
          <w:lang w:val="en-GB"/>
        </w:rPr>
        <w:t>Part C lead agency</w:t>
      </w:r>
      <w:r w:rsidRPr="002550EA">
        <w:rPr>
          <w:rFonts w:ascii="Calibri" w:eastAsia="Calibri" w:hAnsi="Calibri" w:cs="Times New Roman"/>
          <w:sz w:val="24"/>
          <w:szCs w:val="24"/>
          <w:lang w:val="en-GB"/>
        </w:rPr>
        <w:t xml:space="preserve"> to work at a regional level.  These staff may include contracted personnel, if that is the structure the </w:t>
      </w:r>
      <w:r>
        <w:rPr>
          <w:rFonts w:ascii="Calibri" w:eastAsia="Calibri" w:hAnsi="Calibri" w:cs="Times New Roman"/>
          <w:sz w:val="24"/>
          <w:szCs w:val="24"/>
          <w:lang w:val="en-GB"/>
        </w:rPr>
        <w:t>Part C lead agency</w:t>
      </w:r>
      <w:r w:rsidRPr="002550EA">
        <w:rPr>
          <w:rFonts w:ascii="Calibri" w:eastAsia="Calibri" w:hAnsi="Calibri" w:cs="Times New Roman"/>
          <w:sz w:val="24"/>
          <w:szCs w:val="24"/>
          <w:lang w:val="en-GB"/>
        </w:rPr>
        <w:t xml:space="preserve"> uses to expand its presence to regional areas.  </w:t>
      </w:r>
      <w:r w:rsidRPr="002550EA">
        <w:rPr>
          <w:rFonts w:ascii="Calibri" w:eastAsia="Calibri" w:hAnsi="Calibri" w:cs="Calibri"/>
          <w:sz w:val="24"/>
          <w:szCs w:val="24"/>
          <w:lang w:val="en-GB"/>
        </w:rPr>
        <w:t>You are encouraged to seek the input of other staff who may be able to provide assistance to you.</w:t>
      </w:r>
    </w:p>
    <w:p w:rsidR="00057B6A" w:rsidRPr="002550EA" w:rsidRDefault="00057B6A" w:rsidP="00057B6A">
      <w:pPr>
        <w:spacing w:line="240" w:lineRule="auto"/>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We estimate that it will take approximately 1 hour to complete this survey.  Thank you for joining us in our effort to understand the implementation of IDEA 2004.  We appreciate your time and assistance. </w:t>
      </w:r>
    </w:p>
    <w:p w:rsidR="00CB4E7B" w:rsidRPr="00A529E4" w:rsidRDefault="00CB4E7B" w:rsidP="00CB4E7B">
      <w:pPr>
        <w:pStyle w:val="Default"/>
        <w:keepNext/>
        <w:rPr>
          <w:color w:val="auto"/>
          <w:sz w:val="18"/>
          <w:szCs w:val="18"/>
        </w:rPr>
      </w:pPr>
      <w:r w:rsidRPr="00A529E4">
        <w:rPr>
          <w:b/>
          <w:bCs/>
          <w:color w:val="auto"/>
          <w:sz w:val="18"/>
          <w:szCs w:val="18"/>
        </w:rPr>
        <w:t xml:space="preserve">Notice of Confidentiality </w:t>
      </w:r>
    </w:p>
    <w:p w:rsidR="00CB4E7B" w:rsidRPr="00A529E4" w:rsidRDefault="00CB4E7B" w:rsidP="00CB4E7B">
      <w:pPr>
        <w:pStyle w:val="Default"/>
        <w:keepNext/>
        <w:rPr>
          <w:rFonts w:ascii="Arial" w:hAnsi="Arial" w:cs="Arial"/>
          <w:color w:val="auto"/>
          <w:spacing w:val="-3"/>
          <w:sz w:val="18"/>
          <w:szCs w:val="18"/>
          <w:lang w:val="en-GB"/>
        </w:rPr>
      </w:pPr>
      <w:r w:rsidRPr="00A529E4">
        <w:rPr>
          <w:rFonts w:ascii="Arial" w:hAnsi="Arial" w:cs="Arial"/>
          <w:color w:val="auto"/>
          <w:spacing w:val="-3"/>
          <w:sz w:val="18"/>
          <w:szCs w:val="18"/>
          <w:lang w:val="en-GB"/>
        </w:rPr>
        <w:t xml:space="preserve">Information collected from the surveys comes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States may be identified but only in reporting data about broad State need for and use of TA (data collected in Section I of the survey). The reports prepared for the study will summarize survey findings across focal topic areas and will not associate state responses with a specific TA&amp;D center. We will not provide information that identifies the </w:t>
      </w:r>
      <w:r w:rsidR="001479A8" w:rsidRPr="00A529E4">
        <w:rPr>
          <w:rFonts w:ascii="Arial" w:hAnsi="Arial" w:cs="Arial"/>
          <w:color w:val="auto"/>
          <w:spacing w:val="-3"/>
          <w:sz w:val="18"/>
          <w:szCs w:val="18"/>
          <w:lang w:val="en-GB"/>
        </w:rPr>
        <w:t xml:space="preserve">state </w:t>
      </w:r>
      <w:r w:rsidR="001479A8">
        <w:rPr>
          <w:rFonts w:ascii="Arial" w:hAnsi="Arial" w:cs="Arial"/>
          <w:color w:val="auto"/>
          <w:spacing w:val="-3"/>
          <w:sz w:val="18"/>
          <w:szCs w:val="18"/>
          <w:lang w:val="en-GB"/>
        </w:rPr>
        <w:t xml:space="preserve">Part C lead </w:t>
      </w:r>
      <w:r w:rsidR="001479A8" w:rsidRPr="00A529E4">
        <w:rPr>
          <w:rFonts w:ascii="Arial" w:hAnsi="Arial" w:cs="Arial"/>
          <w:color w:val="auto"/>
          <w:spacing w:val="-3"/>
          <w:sz w:val="18"/>
          <w:szCs w:val="18"/>
          <w:lang w:val="en-GB"/>
        </w:rPr>
        <w:t>agency to anyone outside the study team, except as required by law.</w:t>
      </w:r>
    </w:p>
    <w:p w:rsidR="00CB4E7B" w:rsidRDefault="00CB4E7B" w:rsidP="00CB4E7B">
      <w:pPr>
        <w:pStyle w:val="Default"/>
        <w:rPr>
          <w:b/>
          <w:bCs/>
          <w:color w:val="auto"/>
          <w:sz w:val="18"/>
          <w:szCs w:val="18"/>
        </w:rPr>
      </w:pPr>
    </w:p>
    <w:p w:rsidR="00CB4E7B" w:rsidRPr="00A529E4" w:rsidRDefault="00CB4E7B" w:rsidP="00CB4E7B">
      <w:pPr>
        <w:pStyle w:val="Default"/>
        <w:rPr>
          <w:color w:val="auto"/>
          <w:sz w:val="18"/>
          <w:szCs w:val="18"/>
        </w:rPr>
      </w:pPr>
      <w:r w:rsidRPr="00A529E4">
        <w:rPr>
          <w:b/>
          <w:bCs/>
          <w:color w:val="auto"/>
          <w:sz w:val="18"/>
          <w:szCs w:val="18"/>
        </w:rPr>
        <w:t xml:space="preserve">Paperwork Reduction Act of 1995 </w:t>
      </w:r>
    </w:p>
    <w:p w:rsidR="00CB4E7B" w:rsidRDefault="00CB4E7B" w:rsidP="00116FAC">
      <w:pPr>
        <w:keepNext/>
        <w:suppressAutoHyphens/>
        <w:spacing w:after="0" w:line="240" w:lineRule="auto"/>
        <w:jc w:val="both"/>
        <w:rPr>
          <w:rFonts w:ascii="Arial" w:hAnsi="Arial" w:cs="Arial"/>
          <w:spacing w:val="-3"/>
          <w:sz w:val="18"/>
          <w:szCs w:val="18"/>
          <w:lang w:val="en-GB"/>
        </w:rPr>
      </w:pPr>
      <w:r w:rsidRPr="004039DD">
        <w:rPr>
          <w:rFonts w:ascii="Arial" w:eastAsia="Calibri" w:hAnsi="Arial" w:cs="Arial"/>
          <w:spacing w:val="-3"/>
          <w:sz w:val="18"/>
          <w:szCs w:val="18"/>
          <w:lang w:val="en-GB"/>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60 minutes (1 hour) per response, including the time for reviewing instructions, searching existing data resources, gathering and maintaining the data needed, and completing and reviewing the collection of information.  </w:t>
      </w:r>
      <w:r w:rsidR="00483EA6">
        <w:rPr>
          <w:rFonts w:ascii="Arial" w:hAnsi="Arial" w:cs="Arial"/>
          <w:spacing w:val="-3"/>
          <w:sz w:val="18"/>
          <w:szCs w:val="18"/>
          <w:lang w:val="en-GB"/>
        </w:rPr>
        <w:t xml:space="preserve">The obligation to respond to this collection is required to obtain or retain benefit (EDGAR 34 CFR Part 75). Send comments regarding the burden estimate or any other aspect of this collection of information, including suggestions for reducing this burden, to the U.S. Department of Education, 400 Maryland Ave., SW, Washington, DC  20210-4537 or email </w:t>
      </w:r>
      <w:hyperlink r:id="rId15" w:history="1">
        <w:r w:rsidR="00483EA6">
          <w:rPr>
            <w:rStyle w:val="Hyperlink"/>
            <w:rFonts w:ascii="Arial" w:hAnsi="Arial" w:cs="Arial"/>
            <w:spacing w:val="-3"/>
            <w:sz w:val="18"/>
            <w:szCs w:val="18"/>
            <w:lang w:val="en-GB"/>
          </w:rPr>
          <w:t>ICDocketMgr@ed.gov</w:t>
        </w:r>
      </w:hyperlink>
      <w:r w:rsidR="00483EA6">
        <w:rPr>
          <w:rFonts w:ascii="Arial" w:hAnsi="Arial" w:cs="Arial"/>
          <w:spacing w:val="-3"/>
          <w:sz w:val="18"/>
          <w:szCs w:val="18"/>
          <w:lang w:val="en-GB"/>
        </w:rPr>
        <w:t xml:space="preserve"> and reference the OMB Control Number XXXX-XXXX.</w:t>
      </w:r>
    </w:p>
    <w:p w:rsidR="00116FAC" w:rsidRPr="004039DD" w:rsidRDefault="00116FAC" w:rsidP="00116FAC">
      <w:pPr>
        <w:keepNext/>
        <w:suppressAutoHyphens/>
        <w:spacing w:after="0" w:line="240" w:lineRule="auto"/>
        <w:jc w:val="both"/>
        <w:rPr>
          <w:rFonts w:ascii="Arial" w:eastAsia="Calibri" w:hAnsi="Arial" w:cs="Arial"/>
          <w:spacing w:val="-3"/>
          <w:sz w:val="18"/>
          <w:szCs w:val="18"/>
          <w:lang w:val="en-GB"/>
        </w:rPr>
      </w:pPr>
    </w:p>
    <w:p w:rsidR="00057B6A" w:rsidRPr="00240EDC" w:rsidRDefault="00057B6A" w:rsidP="00116FAC">
      <w:pPr>
        <w:spacing w:after="0" w:line="240" w:lineRule="auto"/>
        <w:rPr>
          <w:rFonts w:eastAsia="Times New Roman" w:cs="Arial"/>
          <w:sz w:val="24"/>
          <w:szCs w:val="24"/>
        </w:rPr>
      </w:pPr>
      <w:r w:rsidRPr="00240EDC">
        <w:rPr>
          <w:rFonts w:eastAsia="Times New Roman" w:cs="Arial"/>
          <w:sz w:val="24"/>
          <w:szCs w:val="24"/>
        </w:rPr>
        <w:t>If you have any questions about any aspect of this survey, contact:</w:t>
      </w:r>
    </w:p>
    <w:p w:rsidR="00057B6A" w:rsidRPr="00240EDC" w:rsidRDefault="00057B6A" w:rsidP="00057B6A">
      <w:pPr>
        <w:spacing w:after="0" w:line="240" w:lineRule="auto"/>
        <w:rPr>
          <w:rFonts w:eastAsia="Times New Roman" w:cs="Arial"/>
          <w:sz w:val="24"/>
          <w:szCs w:val="24"/>
        </w:rPr>
      </w:pPr>
    </w:p>
    <w:p w:rsidR="00057B6A" w:rsidRPr="00240EDC" w:rsidRDefault="00057B6A" w:rsidP="00057B6A">
      <w:pPr>
        <w:spacing w:after="0" w:line="240" w:lineRule="auto"/>
        <w:ind w:left="720"/>
        <w:rPr>
          <w:rFonts w:eastAsia="Times New Roman" w:cs="Arial"/>
          <w:sz w:val="24"/>
          <w:szCs w:val="24"/>
        </w:rPr>
      </w:pPr>
      <w:r w:rsidRPr="00240EDC">
        <w:rPr>
          <w:rFonts w:eastAsia="Times New Roman" w:cs="Arial"/>
          <w:sz w:val="24"/>
          <w:szCs w:val="24"/>
        </w:rPr>
        <w:t>Tamara Daley:  1-888-xxx-xxxx</w:t>
      </w:r>
    </w:p>
    <w:p w:rsidR="00057B6A" w:rsidRPr="002550EA" w:rsidRDefault="00057B6A" w:rsidP="00057B6A">
      <w:pPr>
        <w:spacing w:line="240" w:lineRule="auto"/>
        <w:ind w:left="720"/>
        <w:rPr>
          <w:rFonts w:ascii="Calibri" w:eastAsia="Calibri" w:hAnsi="Calibri" w:cs="Calibri"/>
          <w:lang w:val="en-GB"/>
        </w:rPr>
      </w:pPr>
      <w:r w:rsidRPr="00240EDC">
        <w:rPr>
          <w:rFonts w:eastAsia="Times New Roman" w:cs="Arial"/>
          <w:sz w:val="24"/>
          <w:szCs w:val="24"/>
        </w:rPr>
        <w:t>e-mail:  TADeval@westat.com</w:t>
      </w:r>
      <w:r w:rsidRPr="002550EA">
        <w:rPr>
          <w:rFonts w:ascii="Calibri" w:eastAsia="Calibri" w:hAnsi="Calibri" w:cs="Times New Roman"/>
          <w:sz w:val="24"/>
          <w:szCs w:val="24"/>
          <w:lang w:val="en-GB"/>
        </w:rPr>
        <w:br w:type="page"/>
      </w:r>
    </w:p>
    <w:p w:rsidR="00057B6A" w:rsidRPr="002550EA" w:rsidRDefault="00057B6A" w:rsidP="00057B6A">
      <w:pPr>
        <w:keepNext/>
        <w:rPr>
          <w:rFonts w:ascii="Arial" w:eastAsia="Calibri" w:hAnsi="Arial" w:cs="Arial"/>
          <w:b/>
          <w:color w:val="4F81BD" w:themeColor="accent1"/>
          <w:sz w:val="24"/>
          <w:szCs w:val="24"/>
          <w:lang w:val="en-GB"/>
        </w:rPr>
      </w:pPr>
      <w:r w:rsidRPr="002550EA">
        <w:rPr>
          <w:rFonts w:ascii="Calibri" w:eastAsia="Calibri" w:hAnsi="Calibri" w:cs="Times New Roman"/>
          <w:b/>
          <w:color w:val="4F81BD" w:themeColor="accent1"/>
          <w:sz w:val="28"/>
          <w:szCs w:val="24"/>
          <w:lang w:val="en-GB"/>
        </w:rPr>
        <w:t>SECTION II</w:t>
      </w:r>
      <w:r w:rsidRPr="002550EA">
        <w:rPr>
          <w:rFonts w:ascii="Calibri" w:eastAsia="Calibri" w:hAnsi="Calibri" w:cs="Times New Roman"/>
          <w:b/>
          <w:sz w:val="28"/>
          <w:szCs w:val="24"/>
          <w:lang w:val="en-GB"/>
        </w:rPr>
        <w:t xml:space="preserve"> </w:t>
      </w:r>
      <w:r w:rsidRPr="002550EA">
        <w:rPr>
          <w:rFonts w:ascii="Arial" w:eastAsia="Calibri" w:hAnsi="Arial" w:cs="Arial"/>
          <w:b/>
          <w:color w:val="4F81BD" w:themeColor="accent1"/>
          <w:sz w:val="24"/>
          <w:szCs w:val="24"/>
          <w:lang w:val="en-GB"/>
        </w:rPr>
        <w:t>Questions</w:t>
      </w:r>
    </w:p>
    <w:p w:rsidR="00057B6A" w:rsidRPr="002550EA" w:rsidRDefault="00057B6A" w:rsidP="00057B6A">
      <w:pPr>
        <w:keepNext/>
        <w:keepLines/>
        <w:numPr>
          <w:ilvl w:val="0"/>
          <w:numId w:val="3"/>
        </w:numPr>
        <w:autoSpaceDE w:val="0"/>
        <w:autoSpaceDN w:val="0"/>
        <w:adjustRightInd w:val="0"/>
        <w:spacing w:after="0" w:line="240" w:lineRule="auto"/>
        <w:ind w:hanging="720"/>
        <w:rPr>
          <w:sz w:val="24"/>
          <w:szCs w:val="24"/>
        </w:rPr>
      </w:pPr>
      <w:r w:rsidRPr="002550EA">
        <w:rPr>
          <w:sz w:val="24"/>
          <w:szCs w:val="24"/>
        </w:rPr>
        <w:t>Complete the table below about</w:t>
      </w:r>
      <w:r>
        <w:rPr>
          <w:sz w:val="24"/>
          <w:szCs w:val="24"/>
        </w:rPr>
        <w:t xml:space="preserve"> TA areas of need </w:t>
      </w:r>
      <w:r w:rsidRPr="002550EA">
        <w:rPr>
          <w:sz w:val="24"/>
          <w:szCs w:val="24"/>
        </w:rPr>
        <w:t xml:space="preserve">related to [focal topic area] during 2010-2011. </w:t>
      </w:r>
    </w:p>
    <w:p w:rsidR="00057B6A" w:rsidRPr="002550EA" w:rsidRDefault="00057B6A" w:rsidP="00057B6A">
      <w:pPr>
        <w:keepNext/>
        <w:autoSpaceDE w:val="0"/>
        <w:autoSpaceDN w:val="0"/>
        <w:adjustRightInd w:val="0"/>
        <w:spacing w:after="0" w:line="240" w:lineRule="auto"/>
        <w:ind w:left="720"/>
        <w:rPr>
          <w:rFonts w:ascii="Calibri" w:eastAsia="Calibri" w:hAnsi="Calibri" w:cs="Times New Roman"/>
          <w:bCs/>
          <w:sz w:val="20"/>
          <w:szCs w:val="20"/>
          <w:lang w:val="en-GB"/>
        </w:rPr>
      </w:pPr>
    </w:p>
    <w:p w:rsidR="00057B6A" w:rsidRPr="002550EA" w:rsidRDefault="00057B6A" w:rsidP="00057B6A">
      <w:pPr>
        <w:keepNext/>
        <w:autoSpaceDE w:val="0"/>
        <w:autoSpaceDN w:val="0"/>
        <w:adjustRightInd w:val="0"/>
        <w:spacing w:after="0" w:line="240" w:lineRule="auto"/>
        <w:ind w:left="720"/>
        <w:rPr>
          <w:bCs/>
          <w:sz w:val="20"/>
          <w:szCs w:val="20"/>
        </w:rPr>
      </w:pPr>
      <w:r w:rsidRPr="002550EA">
        <w:rPr>
          <w:sz w:val="24"/>
          <w:szCs w:val="24"/>
        </w:rPr>
        <w:t xml:space="preserve">Related to the </w:t>
      </w:r>
      <w:r>
        <w:rPr>
          <w:sz w:val="24"/>
          <w:szCs w:val="24"/>
        </w:rPr>
        <w:t>topic</w:t>
      </w:r>
      <w:r w:rsidRPr="002550EA">
        <w:rPr>
          <w:sz w:val="24"/>
          <w:szCs w:val="24"/>
        </w:rPr>
        <w:t xml:space="preserve"> of [focal topic area], check whether your </w:t>
      </w:r>
      <w:r>
        <w:rPr>
          <w:sz w:val="24"/>
          <w:szCs w:val="24"/>
        </w:rPr>
        <w:t>Part C lead agency</w:t>
      </w:r>
      <w:r w:rsidRPr="002550EA">
        <w:rPr>
          <w:sz w:val="24"/>
          <w:szCs w:val="24"/>
        </w:rPr>
        <w:t xml:space="preserve"> needed TA </w:t>
      </w:r>
      <w:r>
        <w:rPr>
          <w:sz w:val="24"/>
          <w:szCs w:val="24"/>
        </w:rPr>
        <w:t>products or services for</w:t>
      </w:r>
      <w:r w:rsidRPr="002550EA">
        <w:rPr>
          <w:sz w:val="24"/>
          <w:szCs w:val="24"/>
        </w:rPr>
        <w:t xml:space="preserve"> each of the following. Check “yes” if your </w:t>
      </w:r>
      <w:r>
        <w:rPr>
          <w:sz w:val="24"/>
          <w:szCs w:val="24"/>
        </w:rPr>
        <w:t>lead agency</w:t>
      </w:r>
      <w:r w:rsidRPr="002550EA">
        <w:rPr>
          <w:sz w:val="24"/>
          <w:szCs w:val="24"/>
        </w:rPr>
        <w:t xml:space="preserve"> had a need, whether or not TA </w:t>
      </w:r>
      <w:r>
        <w:rPr>
          <w:sz w:val="24"/>
          <w:szCs w:val="24"/>
        </w:rPr>
        <w:t xml:space="preserve">products or services </w:t>
      </w:r>
      <w:r w:rsidRPr="002550EA">
        <w:rPr>
          <w:sz w:val="24"/>
          <w:szCs w:val="24"/>
        </w:rPr>
        <w:t>w</w:t>
      </w:r>
      <w:r>
        <w:rPr>
          <w:sz w:val="24"/>
          <w:szCs w:val="24"/>
        </w:rPr>
        <w:t>ere</w:t>
      </w:r>
      <w:r w:rsidRPr="002550EA">
        <w:rPr>
          <w:sz w:val="24"/>
          <w:szCs w:val="24"/>
        </w:rPr>
        <w:t xml:space="preserve"> </w:t>
      </w:r>
      <w:r>
        <w:rPr>
          <w:sz w:val="24"/>
          <w:szCs w:val="24"/>
        </w:rPr>
        <w:t xml:space="preserve">accessed or </w:t>
      </w:r>
      <w:r w:rsidRPr="002550EA">
        <w:rPr>
          <w:sz w:val="24"/>
          <w:szCs w:val="24"/>
        </w:rPr>
        <w:t>received.</w:t>
      </w:r>
    </w:p>
    <w:p w:rsidR="00057B6A" w:rsidRPr="002550EA" w:rsidRDefault="00057B6A" w:rsidP="00057B6A">
      <w:pPr>
        <w:keepNext/>
        <w:autoSpaceDE w:val="0"/>
        <w:autoSpaceDN w:val="0"/>
        <w:adjustRightInd w:val="0"/>
        <w:spacing w:after="0"/>
        <w:contextualSpacing/>
        <w:rPr>
          <w:rFonts w:ascii="Calibri" w:eastAsia="Calibri" w:hAnsi="Calibri" w:cs="Times New Roman"/>
          <w:bCs/>
          <w:sz w:val="20"/>
          <w:szCs w:val="20"/>
          <w:lang w:val="en-GB"/>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0"/>
        <w:gridCol w:w="810"/>
        <w:gridCol w:w="810"/>
        <w:gridCol w:w="1170"/>
      </w:tblGrid>
      <w:tr w:rsidR="00057B6A" w:rsidRPr="002550EA" w:rsidTr="005F78B3">
        <w:trPr>
          <w:trHeight w:hRule="exact" w:val="1153"/>
        </w:trPr>
        <w:tc>
          <w:tcPr>
            <w:tcW w:w="5940" w:type="dxa"/>
            <w:vMerge w:val="restart"/>
            <w:shd w:val="clear" w:color="auto" w:fill="DBE5F1"/>
            <w:vAlign w:val="bottom"/>
          </w:tcPr>
          <w:p w:rsidR="00057B6A" w:rsidRPr="002550EA" w:rsidRDefault="00057B6A" w:rsidP="005F78B3">
            <w:pPr>
              <w:keepNext/>
              <w:tabs>
                <w:tab w:val="left" w:pos="1440"/>
              </w:tabs>
              <w:spacing w:after="60" w:line="240" w:lineRule="auto"/>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 xml:space="preserve">TA </w:t>
            </w:r>
            <w:r>
              <w:rPr>
                <w:rFonts w:ascii="Garamond" w:eastAsia="Times New Roman" w:hAnsi="Garamond" w:cs="Times New Roman"/>
                <w:b/>
                <w:sz w:val="20"/>
                <w:szCs w:val="20"/>
                <w:lang w:val="en-GB"/>
              </w:rPr>
              <w:t xml:space="preserve">areas </w:t>
            </w:r>
            <w:r w:rsidRPr="002550EA">
              <w:rPr>
                <w:rFonts w:ascii="Garamond" w:eastAsia="Times New Roman" w:hAnsi="Garamond" w:cs="Times New Roman"/>
                <w:b/>
                <w:sz w:val="20"/>
                <w:szCs w:val="20"/>
                <w:lang w:val="en-GB"/>
              </w:rPr>
              <w:t>related to [focal topic area]</w:t>
            </w:r>
          </w:p>
        </w:tc>
        <w:tc>
          <w:tcPr>
            <w:tcW w:w="2790" w:type="dxa"/>
            <w:gridSpan w:val="3"/>
            <w:tcBorders>
              <w:bottom w:val="nil"/>
            </w:tcBorders>
            <w:shd w:val="clear" w:color="auto" w:fill="DBE5F1"/>
            <w:vAlign w:val="bottom"/>
          </w:tcPr>
          <w:p w:rsidR="00057B6A" w:rsidRPr="002550EA" w:rsidRDefault="00057B6A" w:rsidP="005F78B3">
            <w:pPr>
              <w:keepNext/>
              <w:tabs>
                <w:tab w:val="left" w:pos="1440"/>
              </w:tabs>
              <w:spacing w:after="60" w:line="240" w:lineRule="auto"/>
              <w:jc w:val="center"/>
              <w:outlineLvl w:val="0"/>
              <w:rPr>
                <w:rFonts w:ascii="Garamond" w:eastAsia="Times New Roman" w:hAnsi="Garamond" w:cs="Times New Roman"/>
                <w:b/>
                <w:sz w:val="20"/>
                <w:szCs w:val="20"/>
                <w:lang w:val="en-GB"/>
              </w:rPr>
            </w:pPr>
            <w:r>
              <w:rPr>
                <w:rFonts w:ascii="Garamond" w:eastAsia="Times New Roman" w:hAnsi="Garamond" w:cs="Times New Roman"/>
                <w:b/>
                <w:sz w:val="20"/>
                <w:szCs w:val="20"/>
                <w:lang w:val="en-GB"/>
              </w:rPr>
              <w:t>Part C lead agency</w:t>
            </w:r>
            <w:r w:rsidRPr="002550EA">
              <w:rPr>
                <w:rFonts w:ascii="Garamond" w:eastAsia="Times New Roman" w:hAnsi="Garamond" w:cs="Times New Roman"/>
                <w:b/>
                <w:sz w:val="20"/>
                <w:szCs w:val="20"/>
                <w:lang w:val="en-GB"/>
              </w:rPr>
              <w:t xml:space="preserve"> staff </w:t>
            </w:r>
            <w:r w:rsidRPr="002550EA">
              <w:rPr>
                <w:rFonts w:ascii="Garamond" w:eastAsia="Times New Roman" w:hAnsi="Garamond" w:cs="Times New Roman"/>
                <w:b/>
                <w:sz w:val="20"/>
                <w:szCs w:val="20"/>
                <w:u w:val="single"/>
                <w:lang w:val="en-GB"/>
              </w:rPr>
              <w:t>had a need</w:t>
            </w:r>
            <w:r w:rsidRPr="002550EA">
              <w:rPr>
                <w:rFonts w:ascii="Garamond" w:eastAsia="Times New Roman" w:hAnsi="Garamond" w:cs="Times New Roman"/>
                <w:b/>
                <w:sz w:val="20"/>
                <w:szCs w:val="20"/>
                <w:lang w:val="en-GB"/>
              </w:rPr>
              <w:t xml:space="preserve"> for TA</w:t>
            </w:r>
            <w:r>
              <w:rPr>
                <w:rFonts w:ascii="Garamond" w:eastAsia="Times New Roman" w:hAnsi="Garamond" w:cs="Times New Roman"/>
                <w:b/>
                <w:sz w:val="20"/>
                <w:szCs w:val="20"/>
                <w:lang w:val="en-GB"/>
              </w:rPr>
              <w:t xml:space="preserve"> products or services</w:t>
            </w:r>
            <w:r w:rsidRPr="002550EA">
              <w:rPr>
                <w:rFonts w:ascii="Garamond" w:eastAsia="Times New Roman" w:hAnsi="Garamond" w:cs="Times New Roman"/>
                <w:b/>
                <w:sz w:val="20"/>
                <w:szCs w:val="20"/>
                <w:lang w:val="en-GB"/>
              </w:rPr>
              <w:t xml:space="preserve"> in 2010-2011</w:t>
            </w:r>
          </w:p>
        </w:tc>
      </w:tr>
      <w:tr w:rsidR="00057B6A" w:rsidRPr="002550EA" w:rsidTr="005F78B3">
        <w:trPr>
          <w:trHeight w:val="305"/>
        </w:trPr>
        <w:tc>
          <w:tcPr>
            <w:tcW w:w="5940" w:type="dxa"/>
            <w:vMerge/>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810" w:type="dxa"/>
            <w:tcBorders>
              <w:top w:val="nil"/>
            </w:tcBorders>
            <w:shd w:val="clear" w:color="auto" w:fill="DBE5F1" w:themeFill="accent1" w:themeFillTint="33"/>
            <w:vAlign w:val="center"/>
          </w:tcPr>
          <w:p w:rsidR="00057B6A" w:rsidRPr="002550EA" w:rsidRDefault="00057B6A" w:rsidP="005F78B3">
            <w:pPr>
              <w:keepNext/>
              <w:tabs>
                <w:tab w:val="left" w:pos="1440"/>
              </w:tabs>
              <w:spacing w:after="0" w:line="240" w:lineRule="auto"/>
              <w:ind w:left="1440" w:hanging="1440"/>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Yes</w:t>
            </w:r>
          </w:p>
        </w:tc>
        <w:tc>
          <w:tcPr>
            <w:tcW w:w="810" w:type="dxa"/>
            <w:tcBorders>
              <w:top w:val="nil"/>
            </w:tcBorders>
            <w:shd w:val="clear" w:color="auto" w:fill="DBE5F1" w:themeFill="accent1" w:themeFillTint="33"/>
            <w:vAlign w:val="center"/>
          </w:tcPr>
          <w:p w:rsidR="00057B6A" w:rsidRPr="002550EA" w:rsidRDefault="00057B6A" w:rsidP="005F78B3">
            <w:pPr>
              <w:keepNext/>
              <w:tabs>
                <w:tab w:val="left" w:pos="1440"/>
              </w:tabs>
              <w:spacing w:after="0" w:line="240" w:lineRule="auto"/>
              <w:ind w:left="1440" w:hanging="1440"/>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No</w:t>
            </w:r>
          </w:p>
        </w:tc>
        <w:tc>
          <w:tcPr>
            <w:tcW w:w="1170" w:type="dxa"/>
            <w:tcBorders>
              <w:top w:val="nil"/>
            </w:tcBorders>
            <w:shd w:val="clear" w:color="auto" w:fill="DBE5F1" w:themeFill="accent1" w:themeFillTint="33"/>
          </w:tcPr>
          <w:p w:rsidR="00057B6A" w:rsidRPr="002550EA" w:rsidRDefault="00057B6A" w:rsidP="005F78B3">
            <w:pPr>
              <w:keepNext/>
              <w:tabs>
                <w:tab w:val="left" w:pos="1440"/>
              </w:tabs>
              <w:spacing w:after="0" w:line="240" w:lineRule="auto"/>
              <w:ind w:left="1440" w:hanging="1440"/>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 xml:space="preserve">Not </w:t>
            </w:r>
          </w:p>
          <w:p w:rsidR="00057B6A" w:rsidRPr="002550EA" w:rsidRDefault="00057B6A" w:rsidP="005F78B3">
            <w:pPr>
              <w:keepNext/>
              <w:tabs>
                <w:tab w:val="left" w:pos="1440"/>
              </w:tabs>
              <w:spacing w:after="0" w:line="240" w:lineRule="auto"/>
              <w:ind w:left="1440" w:hanging="1440"/>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applicable</w:t>
            </w:r>
          </w:p>
        </w:tc>
      </w:tr>
      <w:tr w:rsidR="00057B6A" w:rsidRPr="002550EA" w:rsidTr="005F78B3">
        <w:tc>
          <w:tcPr>
            <w:tcW w:w="5940" w:type="dxa"/>
          </w:tcPr>
          <w:p w:rsidR="00057B6A" w:rsidRPr="002550EA" w:rsidRDefault="00057B6A" w:rsidP="005F78B3">
            <w:pPr>
              <w:keepNext/>
              <w:spacing w:before="60" w:after="60" w:line="240" w:lineRule="auto"/>
              <w:ind w:hanging="14"/>
              <w:outlineLvl w:val="0"/>
              <w:rPr>
                <w:rFonts w:ascii="Calibri" w:eastAsia="Times New Roman" w:hAnsi="Calibri" w:cs="Calibri"/>
                <w:szCs w:val="20"/>
                <w:lang w:val="en-GB"/>
              </w:rPr>
            </w:pPr>
            <w:r w:rsidRPr="002550EA">
              <w:rPr>
                <w:bCs/>
                <w:lang w:val="en-GB"/>
              </w:rPr>
              <w:t xml:space="preserve">Needs assessment at the state or local level </w:t>
            </w:r>
            <w:r w:rsidRPr="002550EA">
              <w:rPr>
                <w:rFonts w:ascii="Calibri" w:eastAsia="Times New Roman" w:hAnsi="Calibri" w:cs="Calibri"/>
                <w:szCs w:val="20"/>
                <w:lang w:val="en-GB"/>
              </w:rPr>
              <w:t>related to [focal topic area]</w:t>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5940" w:type="dxa"/>
          </w:tcPr>
          <w:p w:rsidR="00057B6A" w:rsidRPr="002550EA" w:rsidRDefault="00057B6A" w:rsidP="005F78B3">
            <w:pPr>
              <w:keepNext/>
              <w:spacing w:before="60" w:after="60" w:line="240" w:lineRule="auto"/>
              <w:ind w:hanging="14"/>
              <w:outlineLvl w:val="0"/>
              <w:rPr>
                <w:rFonts w:ascii="Calibri" w:eastAsia="Times New Roman" w:hAnsi="Calibri" w:cs="Calibri"/>
                <w:szCs w:val="20"/>
                <w:lang w:val="en-GB"/>
              </w:rPr>
            </w:pPr>
            <w:r w:rsidRPr="002550EA">
              <w:rPr>
                <w:bCs/>
                <w:lang w:val="en-GB"/>
              </w:rPr>
              <w:t xml:space="preserve">Support related to SPP/APR indicators </w:t>
            </w:r>
            <w:r w:rsidRPr="002550EA">
              <w:rPr>
                <w:rFonts w:ascii="Calibri" w:eastAsia="Times New Roman" w:hAnsi="Calibri" w:cs="Calibri"/>
                <w:szCs w:val="20"/>
                <w:lang w:val="en-GB"/>
              </w:rPr>
              <w:t>related to [focal topic area]</w:t>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5940" w:type="dxa"/>
          </w:tcPr>
          <w:p w:rsidR="00057B6A" w:rsidRPr="002550EA" w:rsidRDefault="00057B6A" w:rsidP="00240EDC">
            <w:pPr>
              <w:keepNext/>
              <w:spacing w:before="60" w:after="60" w:line="240" w:lineRule="auto"/>
              <w:ind w:hanging="14"/>
              <w:outlineLvl w:val="0"/>
              <w:rPr>
                <w:bCs/>
                <w:lang w:val="en-GB"/>
              </w:rPr>
            </w:pPr>
            <w:r>
              <w:rPr>
                <w:bCs/>
                <w:lang w:val="en-GB"/>
              </w:rPr>
              <w:t>Data collection</w:t>
            </w:r>
            <w:r w:rsidR="00240EDC">
              <w:rPr>
                <w:bCs/>
                <w:lang w:val="en-GB"/>
              </w:rPr>
              <w:t xml:space="preserve"> or </w:t>
            </w:r>
            <w:r>
              <w:rPr>
                <w:bCs/>
                <w:lang w:val="en-GB"/>
              </w:rPr>
              <w:t>data management</w:t>
            </w:r>
            <w:r w:rsidR="00240EDC">
              <w:rPr>
                <w:bCs/>
                <w:lang w:val="en-GB"/>
              </w:rPr>
              <w:t xml:space="preserve"> related to [focal topic area]</w:t>
            </w:r>
            <w:r>
              <w:rPr>
                <w:bCs/>
                <w:lang w:val="en-GB"/>
              </w:rPr>
              <w:t>t</w:t>
            </w:r>
          </w:p>
        </w:tc>
        <w:tc>
          <w:tcPr>
            <w:tcW w:w="810" w:type="dxa"/>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5940" w:type="dxa"/>
          </w:tcPr>
          <w:p w:rsidR="00057B6A" w:rsidRPr="002550EA" w:rsidRDefault="00057B6A" w:rsidP="005F78B3">
            <w:pPr>
              <w:keepNext/>
              <w:spacing w:before="60" w:after="60" w:line="240" w:lineRule="auto"/>
              <w:ind w:hanging="14"/>
              <w:outlineLvl w:val="0"/>
              <w:rPr>
                <w:rFonts w:ascii="Calibri" w:eastAsia="Times New Roman" w:hAnsi="Calibri" w:cs="Calibri"/>
                <w:szCs w:val="20"/>
                <w:lang w:val="en-GB"/>
              </w:rPr>
            </w:pPr>
            <w:r w:rsidRPr="002550EA">
              <w:rPr>
                <w:bCs/>
                <w:lang w:val="en-GB"/>
              </w:rPr>
              <w:t xml:space="preserve">Development or dissemination of materials on effective practices </w:t>
            </w:r>
            <w:r w:rsidRPr="002550EA">
              <w:rPr>
                <w:rFonts w:ascii="Calibri" w:eastAsia="Times New Roman" w:hAnsi="Calibri" w:cs="Calibri"/>
                <w:szCs w:val="20"/>
                <w:lang w:val="en-GB"/>
              </w:rPr>
              <w:t>related to [focal topic area]</w:t>
            </w:r>
            <w:r w:rsidRPr="002550EA">
              <w:rPr>
                <w:bCs/>
                <w:lang w:val="en-GB"/>
              </w:rPr>
              <w:t xml:space="preserve"> </w:t>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5940" w:type="dxa"/>
          </w:tcPr>
          <w:p w:rsidR="00057B6A" w:rsidRPr="002550EA" w:rsidRDefault="00057B6A" w:rsidP="005F78B3">
            <w:pPr>
              <w:keepNext/>
              <w:spacing w:before="60" w:after="60" w:line="240" w:lineRule="auto"/>
              <w:ind w:hanging="14"/>
              <w:outlineLvl w:val="0"/>
              <w:rPr>
                <w:rFonts w:ascii="Calibri" w:eastAsia="Times New Roman" w:hAnsi="Calibri" w:cs="Calibri"/>
                <w:szCs w:val="20"/>
                <w:lang w:val="en-GB"/>
              </w:rPr>
            </w:pPr>
            <w:r w:rsidRPr="002550EA">
              <w:rPr>
                <w:bCs/>
                <w:lang w:val="en-GB"/>
              </w:rPr>
              <w:t xml:space="preserve">Training and other personnel development activities (preservice or inservice) </w:t>
            </w:r>
            <w:r w:rsidRPr="002550EA">
              <w:rPr>
                <w:rFonts w:ascii="Calibri" w:eastAsia="Times New Roman" w:hAnsi="Calibri" w:cs="Calibri"/>
                <w:szCs w:val="20"/>
                <w:lang w:val="en-GB"/>
              </w:rPr>
              <w:t>related to [focal topic area]</w:t>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5940" w:type="dxa"/>
          </w:tcPr>
          <w:p w:rsidR="00057B6A" w:rsidRPr="002550EA" w:rsidRDefault="00057B6A" w:rsidP="005F78B3">
            <w:pPr>
              <w:keepNext/>
              <w:spacing w:before="60" w:after="60" w:line="240" w:lineRule="auto"/>
              <w:ind w:hanging="14"/>
              <w:outlineLvl w:val="0"/>
              <w:rPr>
                <w:rFonts w:ascii="Calibri" w:eastAsia="Times New Roman" w:hAnsi="Calibri" w:cs="Calibri"/>
                <w:szCs w:val="20"/>
                <w:lang w:val="en-GB"/>
              </w:rPr>
            </w:pPr>
            <w:r w:rsidRPr="002550EA">
              <w:rPr>
                <w:bCs/>
                <w:lang w:val="en-GB"/>
              </w:rPr>
              <w:t xml:space="preserve">State and local capacity-building to enhance service delivery and scale up effective practice </w:t>
            </w:r>
            <w:r w:rsidRPr="002550EA">
              <w:rPr>
                <w:rFonts w:ascii="Calibri" w:eastAsia="Times New Roman" w:hAnsi="Calibri" w:cs="Calibri"/>
                <w:szCs w:val="20"/>
                <w:lang w:val="en-GB"/>
              </w:rPr>
              <w:t>related to [focal topic area]</w:t>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5940" w:type="dxa"/>
          </w:tcPr>
          <w:p w:rsidR="00057B6A" w:rsidRPr="002550EA" w:rsidRDefault="00057B6A" w:rsidP="005F78B3">
            <w:pPr>
              <w:keepNext/>
              <w:spacing w:before="60" w:after="60" w:line="240" w:lineRule="auto"/>
              <w:ind w:hanging="14"/>
              <w:outlineLvl w:val="0"/>
            </w:pPr>
            <w:r w:rsidRPr="002550EA">
              <w:rPr>
                <w:bCs/>
                <w:lang w:val="en-GB"/>
              </w:rPr>
              <w:t xml:space="preserve">Support related to finance systems and funding sources </w:t>
            </w:r>
            <w:r w:rsidRPr="002550EA">
              <w:rPr>
                <w:rFonts w:ascii="Calibri" w:eastAsia="Times New Roman" w:hAnsi="Calibri" w:cs="Calibri"/>
                <w:szCs w:val="20"/>
                <w:lang w:val="en-GB"/>
              </w:rPr>
              <w:t>related to [focal topic area]</w:t>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5940" w:type="dxa"/>
          </w:tcPr>
          <w:p w:rsidR="00057B6A" w:rsidRPr="002550EA" w:rsidRDefault="00057B6A" w:rsidP="005F78B3">
            <w:pPr>
              <w:keepNext/>
              <w:spacing w:before="60" w:after="60" w:line="240" w:lineRule="auto"/>
              <w:ind w:hanging="14"/>
              <w:outlineLvl w:val="0"/>
              <w:rPr>
                <w:rFonts w:ascii="Calibri" w:eastAsia="Times New Roman" w:hAnsi="Calibri" w:cs="Calibri"/>
                <w:szCs w:val="20"/>
                <w:lang w:val="en-GB"/>
              </w:rPr>
            </w:pPr>
            <w:r w:rsidRPr="002550EA">
              <w:rPr>
                <w:bCs/>
                <w:lang w:val="en-GB"/>
              </w:rPr>
              <w:t xml:space="preserve">Evaluation of practices or activities </w:t>
            </w:r>
            <w:r w:rsidRPr="002550EA">
              <w:rPr>
                <w:rFonts w:ascii="Calibri" w:eastAsia="Times New Roman" w:hAnsi="Calibri" w:cs="Calibri"/>
                <w:szCs w:val="20"/>
                <w:lang w:val="en-GB"/>
              </w:rPr>
              <w:t>related to [focal topic area]</w:t>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5940" w:type="dxa"/>
          </w:tcPr>
          <w:p w:rsidR="00057B6A" w:rsidRPr="002550EA" w:rsidRDefault="00057B6A" w:rsidP="005F78B3">
            <w:pPr>
              <w:keepNext/>
              <w:spacing w:before="60" w:after="60" w:line="240" w:lineRule="auto"/>
              <w:ind w:hanging="14"/>
              <w:outlineLvl w:val="0"/>
              <w:rPr>
                <w:rFonts w:ascii="Calibri" w:eastAsia="Times New Roman" w:hAnsi="Calibri" w:cs="Calibri"/>
                <w:szCs w:val="20"/>
                <w:lang w:val="en-GB"/>
              </w:rPr>
            </w:pPr>
            <w:r w:rsidRPr="002550EA">
              <w:rPr>
                <w:bCs/>
                <w:lang w:val="en-GB"/>
              </w:rPr>
              <w:t xml:space="preserve">Support related to policies and procedures </w:t>
            </w:r>
            <w:r w:rsidRPr="002550EA">
              <w:rPr>
                <w:rFonts w:ascii="Calibri" w:eastAsia="Times New Roman" w:hAnsi="Calibri" w:cs="Calibri"/>
                <w:szCs w:val="20"/>
                <w:lang w:val="en-GB"/>
              </w:rPr>
              <w:t>related to [focal topic area]</w:t>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5940" w:type="dxa"/>
          </w:tcPr>
          <w:p w:rsidR="00057B6A" w:rsidRPr="002550EA" w:rsidRDefault="00057B6A" w:rsidP="005F78B3">
            <w:pPr>
              <w:keepNext/>
              <w:spacing w:before="60" w:after="60" w:line="240" w:lineRule="auto"/>
              <w:ind w:hanging="14"/>
              <w:outlineLvl w:val="0"/>
              <w:rPr>
                <w:rFonts w:ascii="Calibri" w:eastAsia="Times New Roman" w:hAnsi="Calibri" w:cs="Calibri"/>
                <w:szCs w:val="20"/>
                <w:lang w:val="en-GB"/>
              </w:rPr>
            </w:pPr>
            <w:r w:rsidRPr="002550EA">
              <w:rPr>
                <w:bCs/>
                <w:lang w:val="en-GB"/>
              </w:rPr>
              <w:t>Collaboration with other agencies, stakeholders, groups and participation in communities of practice</w:t>
            </w:r>
            <w:r w:rsidRPr="002550EA">
              <w:rPr>
                <w:rFonts w:ascii="Calibri" w:eastAsia="Times New Roman" w:hAnsi="Calibri" w:cs="Calibri"/>
                <w:szCs w:val="20"/>
                <w:lang w:val="en-GB"/>
              </w:rPr>
              <w:t xml:space="preserve"> related to [focal topic area]</w:t>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5940" w:type="dxa"/>
          </w:tcPr>
          <w:p w:rsidR="00057B6A" w:rsidRPr="002550EA" w:rsidRDefault="00057B6A" w:rsidP="005F78B3">
            <w:pPr>
              <w:keepNext/>
              <w:spacing w:before="60" w:after="60" w:line="240" w:lineRule="auto"/>
              <w:ind w:hanging="14"/>
              <w:outlineLvl w:val="0"/>
              <w:rPr>
                <w:rFonts w:ascii="Calibri" w:eastAsia="Times New Roman" w:hAnsi="Calibri" w:cs="Calibri"/>
                <w:szCs w:val="20"/>
                <w:lang w:val="en-GB"/>
              </w:rPr>
            </w:pPr>
            <w:r w:rsidRPr="002550EA">
              <w:rPr>
                <w:bCs/>
                <w:lang w:val="en-GB"/>
              </w:rPr>
              <w:t>Work with parents/families or parent-focused organizations</w:t>
            </w:r>
            <w:r w:rsidRPr="002550EA">
              <w:rPr>
                <w:rFonts w:ascii="Calibri" w:eastAsia="Times New Roman" w:hAnsi="Calibri" w:cs="Calibri"/>
                <w:szCs w:val="20"/>
                <w:lang w:val="en-GB"/>
              </w:rPr>
              <w:t xml:space="preserve"> related to [focal topic area]</w:t>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59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r w:rsidRPr="002550EA">
              <w:rPr>
                <w:rFonts w:ascii="Calibri" w:eastAsia="Times New Roman" w:hAnsi="Calibri" w:cs="Calibri"/>
                <w:szCs w:val="20"/>
                <w:lang w:val="en-GB"/>
              </w:rPr>
              <w:t xml:space="preserve">Other (specify: </w:t>
            </w:r>
            <w:r w:rsidR="00075065" w:rsidRPr="002550EA">
              <w:rPr>
                <w:rFonts w:ascii="Calibri" w:eastAsia="Times New Roman" w:hAnsi="Calibri" w:cs="Calibri"/>
                <w:szCs w:val="20"/>
                <w:u w:val="single"/>
                <w:lang w:val="en-GB"/>
              </w:rPr>
              <w:fldChar w:fldCharType="begin">
                <w:ffData>
                  <w:name w:val="Text2"/>
                  <w:enabled/>
                  <w:calcOnExit w:val="0"/>
                  <w:textInput/>
                </w:ffData>
              </w:fldChar>
            </w:r>
            <w:bookmarkStart w:id="0" w:name="Text2"/>
            <w:r w:rsidRPr="002550EA">
              <w:rPr>
                <w:rFonts w:ascii="Calibri" w:eastAsia="Times New Roman" w:hAnsi="Calibri" w:cs="Calibri"/>
                <w:szCs w:val="20"/>
                <w:u w:val="single"/>
                <w:lang w:val="en-GB"/>
              </w:rPr>
              <w:instrText xml:space="preserve"> FORMTEXT </w:instrText>
            </w:r>
            <w:r w:rsidR="00075065" w:rsidRPr="002550EA">
              <w:rPr>
                <w:rFonts w:ascii="Calibri" w:eastAsia="Times New Roman" w:hAnsi="Calibri" w:cs="Calibri"/>
                <w:szCs w:val="20"/>
                <w:u w:val="single"/>
                <w:lang w:val="en-GB"/>
              </w:rPr>
            </w:r>
            <w:r w:rsidR="00075065" w:rsidRPr="002550EA">
              <w:rPr>
                <w:rFonts w:ascii="Calibri" w:eastAsia="Times New Roman" w:hAnsi="Calibri" w:cs="Calibri"/>
                <w:szCs w:val="20"/>
                <w:u w:val="single"/>
                <w:lang w:val="en-GB"/>
              </w:rPr>
              <w:fldChar w:fldCharType="separate"/>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00075065" w:rsidRPr="002550EA">
              <w:rPr>
                <w:rFonts w:ascii="Calibri" w:eastAsia="Times New Roman" w:hAnsi="Calibri" w:cs="Calibri"/>
                <w:szCs w:val="20"/>
                <w:u w:val="single"/>
                <w:lang w:val="en-GB"/>
              </w:rPr>
              <w:fldChar w:fldCharType="end"/>
            </w:r>
            <w:bookmarkEnd w:id="0"/>
            <w:r w:rsidRPr="002550EA">
              <w:rPr>
                <w:rFonts w:ascii="Calibri" w:eastAsia="Times New Roman" w:hAnsi="Calibri" w:cs="Calibri"/>
                <w:szCs w:val="20"/>
                <w:lang w:val="en-GB"/>
              </w:rPr>
              <w:t>)</w:t>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59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r w:rsidRPr="002550EA">
              <w:rPr>
                <w:rFonts w:ascii="Calibri" w:eastAsia="Times New Roman" w:hAnsi="Calibri" w:cs="Calibri"/>
                <w:szCs w:val="20"/>
                <w:lang w:val="en-GB"/>
              </w:rPr>
              <w:t xml:space="preserve">Other (specify: </w:t>
            </w:r>
            <w:r w:rsidR="00075065" w:rsidRPr="002550EA">
              <w:rPr>
                <w:rFonts w:ascii="Calibri" w:eastAsia="Times New Roman" w:hAnsi="Calibri" w:cs="Calibri"/>
                <w:szCs w:val="20"/>
                <w:u w:val="single"/>
                <w:lang w:val="en-GB"/>
              </w:rPr>
              <w:fldChar w:fldCharType="begin">
                <w:ffData>
                  <w:name w:val="Text2"/>
                  <w:enabled/>
                  <w:calcOnExit w:val="0"/>
                  <w:textInput/>
                </w:ffData>
              </w:fldChar>
            </w:r>
            <w:r w:rsidRPr="002550EA">
              <w:rPr>
                <w:rFonts w:ascii="Calibri" w:eastAsia="Times New Roman" w:hAnsi="Calibri" w:cs="Calibri"/>
                <w:szCs w:val="20"/>
                <w:u w:val="single"/>
                <w:lang w:val="en-GB"/>
              </w:rPr>
              <w:instrText xml:space="preserve"> FORMTEXT </w:instrText>
            </w:r>
            <w:r w:rsidR="00075065" w:rsidRPr="002550EA">
              <w:rPr>
                <w:rFonts w:ascii="Calibri" w:eastAsia="Times New Roman" w:hAnsi="Calibri" w:cs="Calibri"/>
                <w:szCs w:val="20"/>
                <w:u w:val="single"/>
                <w:lang w:val="en-GB"/>
              </w:rPr>
            </w:r>
            <w:r w:rsidR="00075065" w:rsidRPr="002550EA">
              <w:rPr>
                <w:rFonts w:ascii="Calibri" w:eastAsia="Times New Roman" w:hAnsi="Calibri" w:cs="Calibri"/>
                <w:szCs w:val="20"/>
                <w:u w:val="single"/>
                <w:lang w:val="en-GB"/>
              </w:rPr>
              <w:fldChar w:fldCharType="separate"/>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00075065" w:rsidRPr="002550EA">
              <w:rPr>
                <w:rFonts w:ascii="Calibri" w:eastAsia="Times New Roman" w:hAnsi="Calibri" w:cs="Calibri"/>
                <w:szCs w:val="20"/>
                <w:u w:val="single"/>
                <w:lang w:val="en-GB"/>
              </w:rPr>
              <w:fldChar w:fldCharType="end"/>
            </w:r>
            <w:r w:rsidRPr="002550EA">
              <w:rPr>
                <w:rFonts w:ascii="Calibri" w:eastAsia="Times New Roman" w:hAnsi="Calibri" w:cs="Calibri"/>
                <w:szCs w:val="20"/>
                <w:lang w:val="en-GB"/>
              </w:rPr>
              <w:t>)</w:t>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59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r w:rsidRPr="002550EA">
              <w:rPr>
                <w:rFonts w:ascii="Calibri" w:eastAsia="Times New Roman" w:hAnsi="Calibri" w:cs="Calibri"/>
                <w:szCs w:val="20"/>
                <w:lang w:val="en-GB"/>
              </w:rPr>
              <w:t xml:space="preserve">Other (specify: </w:t>
            </w:r>
            <w:r w:rsidR="00075065" w:rsidRPr="002550EA">
              <w:rPr>
                <w:rFonts w:ascii="Calibri" w:eastAsia="Times New Roman" w:hAnsi="Calibri" w:cs="Calibri"/>
                <w:szCs w:val="20"/>
                <w:u w:val="single"/>
                <w:lang w:val="en-GB"/>
              </w:rPr>
              <w:fldChar w:fldCharType="begin">
                <w:ffData>
                  <w:name w:val="Text2"/>
                  <w:enabled/>
                  <w:calcOnExit w:val="0"/>
                  <w:textInput/>
                </w:ffData>
              </w:fldChar>
            </w:r>
            <w:r w:rsidRPr="002550EA">
              <w:rPr>
                <w:rFonts w:ascii="Calibri" w:eastAsia="Times New Roman" w:hAnsi="Calibri" w:cs="Calibri"/>
                <w:szCs w:val="20"/>
                <w:u w:val="single"/>
                <w:lang w:val="en-GB"/>
              </w:rPr>
              <w:instrText xml:space="preserve"> FORMTEXT </w:instrText>
            </w:r>
            <w:r w:rsidR="00075065" w:rsidRPr="002550EA">
              <w:rPr>
                <w:rFonts w:ascii="Calibri" w:eastAsia="Times New Roman" w:hAnsi="Calibri" w:cs="Calibri"/>
                <w:szCs w:val="20"/>
                <w:u w:val="single"/>
                <w:lang w:val="en-GB"/>
              </w:rPr>
            </w:r>
            <w:r w:rsidR="00075065" w:rsidRPr="002550EA">
              <w:rPr>
                <w:rFonts w:ascii="Calibri" w:eastAsia="Times New Roman" w:hAnsi="Calibri" w:cs="Calibri"/>
                <w:szCs w:val="20"/>
                <w:u w:val="single"/>
                <w:lang w:val="en-GB"/>
              </w:rPr>
              <w:fldChar w:fldCharType="separate"/>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Pr="002550EA">
              <w:rPr>
                <w:rFonts w:ascii="Calibri" w:eastAsia="Times New Roman" w:hAnsi="Calibri" w:cs="Calibri"/>
                <w:noProof/>
                <w:szCs w:val="20"/>
                <w:u w:val="single"/>
                <w:lang w:val="en-GB"/>
              </w:rPr>
              <w:t> </w:t>
            </w:r>
            <w:r w:rsidR="00075065" w:rsidRPr="002550EA">
              <w:rPr>
                <w:rFonts w:ascii="Calibri" w:eastAsia="Times New Roman" w:hAnsi="Calibri" w:cs="Calibri"/>
                <w:szCs w:val="20"/>
                <w:u w:val="single"/>
                <w:lang w:val="en-GB"/>
              </w:rPr>
              <w:fldChar w:fldCharType="end"/>
            </w:r>
            <w:r w:rsidRPr="002550EA">
              <w:rPr>
                <w:rFonts w:ascii="Calibri" w:eastAsia="Times New Roman" w:hAnsi="Calibri" w:cs="Calibri"/>
                <w:szCs w:val="20"/>
                <w:lang w:val="en-GB"/>
              </w:rPr>
              <w:t>)</w:t>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81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17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bl>
    <w:p w:rsidR="00057B6A" w:rsidRPr="002550EA" w:rsidRDefault="00057B6A" w:rsidP="00057B6A">
      <w:pPr>
        <w:tabs>
          <w:tab w:val="left" w:pos="2730"/>
        </w:tabs>
        <w:autoSpaceDE w:val="0"/>
        <w:autoSpaceDN w:val="0"/>
        <w:adjustRightInd w:val="0"/>
        <w:spacing w:after="0" w:line="240" w:lineRule="auto"/>
        <w:rPr>
          <w:sz w:val="24"/>
          <w:szCs w:val="24"/>
        </w:rPr>
      </w:pPr>
      <w:r w:rsidRPr="002550EA">
        <w:rPr>
          <w:sz w:val="24"/>
          <w:szCs w:val="24"/>
        </w:rPr>
        <w:br w:type="page"/>
      </w:r>
    </w:p>
    <w:p w:rsidR="00057B6A" w:rsidRPr="002550EA" w:rsidRDefault="00057B6A" w:rsidP="00057B6A">
      <w:pPr>
        <w:keepNext/>
        <w:keepLines/>
        <w:numPr>
          <w:ilvl w:val="0"/>
          <w:numId w:val="3"/>
        </w:numPr>
        <w:autoSpaceDE w:val="0"/>
        <w:autoSpaceDN w:val="0"/>
        <w:adjustRightInd w:val="0"/>
        <w:spacing w:after="0" w:line="240" w:lineRule="auto"/>
        <w:ind w:hanging="720"/>
        <w:rPr>
          <w:bCs/>
          <w:sz w:val="20"/>
          <w:szCs w:val="20"/>
        </w:rPr>
      </w:pPr>
      <w:r w:rsidRPr="002550EA">
        <w:rPr>
          <w:sz w:val="24"/>
          <w:szCs w:val="24"/>
        </w:rPr>
        <w:t xml:space="preserve">The TA areas related to [focal topic area] where you indicated a need for TA </w:t>
      </w:r>
      <w:r>
        <w:rPr>
          <w:sz w:val="24"/>
          <w:szCs w:val="24"/>
        </w:rPr>
        <w:t xml:space="preserve">products or services </w:t>
      </w:r>
      <w:r w:rsidRPr="002550EA">
        <w:rPr>
          <w:sz w:val="24"/>
          <w:szCs w:val="24"/>
        </w:rPr>
        <w:t xml:space="preserve">in </w:t>
      </w:r>
      <w:r>
        <w:rPr>
          <w:sz w:val="24"/>
          <w:szCs w:val="24"/>
        </w:rPr>
        <w:t>Q</w:t>
      </w:r>
      <w:r w:rsidRPr="002550EA">
        <w:rPr>
          <w:sz w:val="24"/>
          <w:szCs w:val="24"/>
        </w:rPr>
        <w:t xml:space="preserve">uestion II-1 are listed below.  Please rank up to three areas where your </w:t>
      </w:r>
      <w:r>
        <w:rPr>
          <w:sz w:val="24"/>
          <w:szCs w:val="24"/>
        </w:rPr>
        <w:t>Part C lead agency</w:t>
      </w:r>
      <w:r w:rsidRPr="002550EA">
        <w:rPr>
          <w:sz w:val="24"/>
          <w:szCs w:val="24"/>
        </w:rPr>
        <w:t xml:space="preserve">’s needs for TA </w:t>
      </w:r>
      <w:r>
        <w:rPr>
          <w:sz w:val="24"/>
          <w:szCs w:val="24"/>
        </w:rPr>
        <w:t xml:space="preserve">products or services </w:t>
      </w:r>
      <w:r w:rsidRPr="002550EA">
        <w:rPr>
          <w:sz w:val="24"/>
          <w:szCs w:val="24"/>
        </w:rPr>
        <w:t>were the greatest during 2010-2011.</w:t>
      </w:r>
    </w:p>
    <w:p w:rsidR="00057B6A" w:rsidRPr="002550EA" w:rsidRDefault="00057B6A" w:rsidP="00057B6A">
      <w:pPr>
        <w:keepNext/>
        <w:keepLines/>
        <w:autoSpaceDE w:val="0"/>
        <w:autoSpaceDN w:val="0"/>
        <w:adjustRightInd w:val="0"/>
        <w:spacing w:after="0" w:line="240" w:lineRule="auto"/>
        <w:ind w:left="360"/>
        <w:rPr>
          <w:bCs/>
          <w:sz w:val="24"/>
          <w:szCs w:val="24"/>
        </w:rPr>
      </w:pPr>
      <w:r w:rsidRPr="002550EA">
        <w:rPr>
          <w:sz w:val="24"/>
          <w:szCs w:val="24"/>
        </w:rPr>
        <w:t xml:space="preserve"> </w:t>
      </w:r>
      <w:r w:rsidRPr="002550EA">
        <w:rPr>
          <w:sz w:val="24"/>
          <w:szCs w:val="24"/>
        </w:rPr>
        <w:br/>
        <w:t xml:space="preserve">Rank areas </w:t>
      </w:r>
      <w:r w:rsidRPr="002550EA">
        <w:rPr>
          <w:sz w:val="24"/>
          <w:szCs w:val="24"/>
          <w:u w:val="single"/>
        </w:rPr>
        <w:t>whether or not</w:t>
      </w:r>
      <w:r w:rsidRPr="002550EA">
        <w:rPr>
          <w:sz w:val="24"/>
          <w:szCs w:val="24"/>
        </w:rPr>
        <w:t xml:space="preserve"> the need was met.  Rank the area of greatest need with a “1.</w:t>
      </w:r>
      <w:r w:rsidRPr="002550EA">
        <w:rPr>
          <w:bCs/>
          <w:sz w:val="24"/>
          <w:szCs w:val="24"/>
        </w:rPr>
        <w:t>”</w:t>
      </w:r>
    </w:p>
    <w:p w:rsidR="00057B6A" w:rsidRPr="002550EA" w:rsidRDefault="00057B6A" w:rsidP="00057B6A">
      <w:pPr>
        <w:keepNext/>
        <w:autoSpaceDE w:val="0"/>
        <w:autoSpaceDN w:val="0"/>
        <w:adjustRightInd w:val="0"/>
        <w:spacing w:after="0"/>
        <w:rPr>
          <w:color w:val="548DD4"/>
        </w:rPr>
      </w:pPr>
    </w:p>
    <w:p w:rsidR="00057B6A" w:rsidRPr="002550EA" w:rsidRDefault="00057B6A" w:rsidP="00057B6A">
      <w:pPr>
        <w:pStyle w:val="ListParagraph"/>
        <w:keepNext/>
        <w:autoSpaceDE w:val="0"/>
        <w:autoSpaceDN w:val="0"/>
        <w:adjustRightInd w:val="0"/>
        <w:spacing w:after="0"/>
        <w:ind w:left="360"/>
        <w:rPr>
          <w:color w:val="548DD4"/>
        </w:rPr>
      </w:pPr>
      <w:r w:rsidRPr="002550EA">
        <w:rPr>
          <w:color w:val="548DD4"/>
        </w:rPr>
        <w:t>[Pre-fill of all areas checked from among those where a need was indicated; respondent can rank up to three]</w:t>
      </w:r>
    </w:p>
    <w:p w:rsidR="00057B6A" w:rsidRPr="002550EA" w:rsidRDefault="00057B6A" w:rsidP="00057B6A">
      <w:pPr>
        <w:pStyle w:val="ListParagraph"/>
        <w:keepNext/>
        <w:autoSpaceDE w:val="0"/>
        <w:autoSpaceDN w:val="0"/>
        <w:adjustRightInd w:val="0"/>
        <w:spacing w:after="0"/>
        <w:rPr>
          <w:bCs/>
          <w:i/>
          <w:sz w:val="20"/>
          <w:szCs w:val="20"/>
        </w:rPr>
      </w:pPr>
    </w:p>
    <w:tbl>
      <w:tblPr>
        <w:tblStyle w:val="TableGrid"/>
        <w:tblW w:w="6588" w:type="dxa"/>
        <w:tblInd w:w="468" w:type="dxa"/>
        <w:tblLook w:val="04A0"/>
      </w:tblPr>
      <w:tblGrid>
        <w:gridCol w:w="5778"/>
        <w:gridCol w:w="810"/>
      </w:tblGrid>
      <w:tr w:rsidR="00057B6A" w:rsidRPr="002550EA" w:rsidTr="005F78B3">
        <w:tc>
          <w:tcPr>
            <w:tcW w:w="5778" w:type="dxa"/>
            <w:shd w:val="clear" w:color="auto" w:fill="DBE5F1" w:themeFill="accent1" w:themeFillTint="33"/>
            <w:vAlign w:val="bottom"/>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TA areas related to [focal topic area]</w:t>
            </w:r>
          </w:p>
        </w:tc>
        <w:tc>
          <w:tcPr>
            <w:tcW w:w="810" w:type="dxa"/>
            <w:shd w:val="clear" w:color="auto" w:fill="DBE5F1" w:themeFill="accent1" w:themeFillTint="33"/>
            <w:vAlign w:val="bottom"/>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Rank top 3</w:t>
            </w:r>
          </w:p>
        </w:tc>
      </w:tr>
      <w:tr w:rsidR="00057B6A" w:rsidRPr="002550EA" w:rsidTr="005F78B3">
        <w:trPr>
          <w:trHeight w:val="432"/>
        </w:trPr>
        <w:tc>
          <w:tcPr>
            <w:tcW w:w="5778" w:type="dxa"/>
          </w:tcPr>
          <w:p w:rsidR="00057B6A" w:rsidRPr="002550EA" w:rsidRDefault="00057B6A" w:rsidP="005F78B3">
            <w:pPr>
              <w:keepNext/>
              <w:spacing w:line="240" w:lineRule="atLeast"/>
              <w:ind w:hanging="18"/>
              <w:outlineLvl w:val="0"/>
              <w:rPr>
                <w:rFonts w:ascii="Calibri" w:eastAsia="Times New Roman" w:hAnsi="Calibri" w:cs="Calibri"/>
                <w:szCs w:val="20"/>
              </w:rPr>
            </w:pPr>
          </w:p>
        </w:tc>
        <w:tc>
          <w:tcPr>
            <w:tcW w:w="810" w:type="dxa"/>
          </w:tcPr>
          <w:p w:rsidR="00057B6A" w:rsidRPr="002550EA" w:rsidRDefault="00057B6A" w:rsidP="005F78B3">
            <w:pPr>
              <w:keepNext/>
              <w:spacing w:line="240" w:lineRule="atLeast"/>
              <w:ind w:hanging="18"/>
              <w:outlineLvl w:val="0"/>
              <w:rPr>
                <w:rFonts w:ascii="Calibri" w:eastAsia="Times New Roman" w:hAnsi="Calibri" w:cs="Calibri"/>
                <w:szCs w:val="20"/>
              </w:rPr>
            </w:pPr>
          </w:p>
        </w:tc>
      </w:tr>
      <w:tr w:rsidR="00057B6A" w:rsidRPr="002550EA" w:rsidTr="005F78B3">
        <w:trPr>
          <w:trHeight w:val="432"/>
        </w:trPr>
        <w:tc>
          <w:tcPr>
            <w:tcW w:w="5778" w:type="dxa"/>
          </w:tcPr>
          <w:p w:rsidR="00057B6A" w:rsidRPr="002550EA" w:rsidRDefault="00057B6A" w:rsidP="005F78B3">
            <w:pPr>
              <w:keepNext/>
              <w:spacing w:line="240" w:lineRule="atLeast"/>
              <w:ind w:hanging="18"/>
              <w:outlineLvl w:val="0"/>
              <w:rPr>
                <w:rFonts w:ascii="Calibri" w:eastAsia="Times New Roman" w:hAnsi="Calibri" w:cs="Calibri"/>
                <w:szCs w:val="20"/>
              </w:rPr>
            </w:pPr>
          </w:p>
        </w:tc>
        <w:tc>
          <w:tcPr>
            <w:tcW w:w="810" w:type="dxa"/>
          </w:tcPr>
          <w:p w:rsidR="00057B6A" w:rsidRPr="002550EA" w:rsidRDefault="00057B6A" w:rsidP="005F78B3">
            <w:pPr>
              <w:keepNext/>
              <w:spacing w:line="240" w:lineRule="atLeast"/>
              <w:ind w:hanging="18"/>
              <w:outlineLvl w:val="0"/>
              <w:rPr>
                <w:rFonts w:ascii="Calibri" w:eastAsia="Times New Roman" w:hAnsi="Calibri" w:cs="Calibri"/>
                <w:szCs w:val="20"/>
              </w:rPr>
            </w:pPr>
          </w:p>
        </w:tc>
      </w:tr>
      <w:tr w:rsidR="00057B6A" w:rsidRPr="002550EA" w:rsidTr="005F78B3">
        <w:trPr>
          <w:trHeight w:val="432"/>
        </w:trPr>
        <w:tc>
          <w:tcPr>
            <w:tcW w:w="5778" w:type="dxa"/>
          </w:tcPr>
          <w:p w:rsidR="00057B6A" w:rsidRPr="002550EA" w:rsidRDefault="00057B6A" w:rsidP="005F78B3">
            <w:pPr>
              <w:keepNext/>
              <w:spacing w:line="240" w:lineRule="atLeast"/>
              <w:ind w:hanging="18"/>
              <w:outlineLvl w:val="0"/>
              <w:rPr>
                <w:rFonts w:ascii="Calibri" w:eastAsia="Times New Roman" w:hAnsi="Calibri" w:cs="Calibri"/>
                <w:szCs w:val="20"/>
              </w:rPr>
            </w:pPr>
          </w:p>
        </w:tc>
        <w:tc>
          <w:tcPr>
            <w:tcW w:w="810" w:type="dxa"/>
          </w:tcPr>
          <w:p w:rsidR="00057B6A" w:rsidRPr="002550EA" w:rsidRDefault="00057B6A" w:rsidP="005F78B3">
            <w:pPr>
              <w:keepNext/>
              <w:spacing w:line="240" w:lineRule="atLeast"/>
              <w:ind w:hanging="18"/>
              <w:outlineLvl w:val="0"/>
              <w:rPr>
                <w:rFonts w:ascii="Calibri" w:eastAsia="Times New Roman" w:hAnsi="Calibri" w:cs="Calibri"/>
                <w:szCs w:val="20"/>
              </w:rPr>
            </w:pPr>
          </w:p>
        </w:tc>
      </w:tr>
      <w:tr w:rsidR="00057B6A" w:rsidRPr="002550EA" w:rsidTr="005F78B3">
        <w:trPr>
          <w:trHeight w:val="432"/>
        </w:trPr>
        <w:tc>
          <w:tcPr>
            <w:tcW w:w="5778" w:type="dxa"/>
          </w:tcPr>
          <w:p w:rsidR="00057B6A" w:rsidRPr="002550EA" w:rsidRDefault="00057B6A" w:rsidP="005F78B3">
            <w:pPr>
              <w:keepNext/>
              <w:spacing w:line="240" w:lineRule="atLeast"/>
              <w:ind w:hanging="18"/>
              <w:outlineLvl w:val="0"/>
              <w:rPr>
                <w:rFonts w:ascii="Calibri" w:eastAsia="Times New Roman" w:hAnsi="Calibri" w:cs="Calibri"/>
                <w:szCs w:val="20"/>
              </w:rPr>
            </w:pPr>
          </w:p>
        </w:tc>
        <w:tc>
          <w:tcPr>
            <w:tcW w:w="810" w:type="dxa"/>
          </w:tcPr>
          <w:p w:rsidR="00057B6A" w:rsidRPr="002550EA" w:rsidRDefault="00057B6A" w:rsidP="005F78B3">
            <w:pPr>
              <w:keepNext/>
              <w:spacing w:line="240" w:lineRule="atLeast"/>
              <w:ind w:hanging="18"/>
              <w:outlineLvl w:val="0"/>
              <w:rPr>
                <w:rFonts w:ascii="Calibri" w:eastAsia="Times New Roman" w:hAnsi="Calibri" w:cs="Calibri"/>
                <w:szCs w:val="20"/>
              </w:rPr>
            </w:pPr>
          </w:p>
        </w:tc>
      </w:tr>
      <w:tr w:rsidR="00057B6A" w:rsidRPr="002550EA" w:rsidTr="005F78B3">
        <w:trPr>
          <w:trHeight w:val="432"/>
        </w:trPr>
        <w:tc>
          <w:tcPr>
            <w:tcW w:w="5778" w:type="dxa"/>
          </w:tcPr>
          <w:p w:rsidR="00057B6A" w:rsidRPr="002550EA" w:rsidRDefault="00057B6A" w:rsidP="005F78B3">
            <w:pPr>
              <w:keepNext/>
              <w:spacing w:line="240" w:lineRule="atLeast"/>
              <w:ind w:hanging="18"/>
              <w:outlineLvl w:val="0"/>
              <w:rPr>
                <w:rFonts w:ascii="Calibri" w:eastAsia="Times New Roman" w:hAnsi="Calibri" w:cs="Calibri"/>
                <w:szCs w:val="20"/>
              </w:rPr>
            </w:pPr>
          </w:p>
        </w:tc>
        <w:tc>
          <w:tcPr>
            <w:tcW w:w="810" w:type="dxa"/>
          </w:tcPr>
          <w:p w:rsidR="00057B6A" w:rsidRPr="002550EA" w:rsidRDefault="00057B6A" w:rsidP="005F78B3">
            <w:pPr>
              <w:keepNext/>
              <w:spacing w:line="240" w:lineRule="atLeast"/>
              <w:ind w:hanging="18"/>
              <w:outlineLvl w:val="0"/>
              <w:rPr>
                <w:rFonts w:ascii="Calibri" w:eastAsia="Times New Roman" w:hAnsi="Calibri" w:cs="Calibri"/>
                <w:szCs w:val="20"/>
              </w:rPr>
            </w:pPr>
          </w:p>
        </w:tc>
      </w:tr>
      <w:tr w:rsidR="00057B6A" w:rsidRPr="002550EA" w:rsidTr="005F78B3">
        <w:trPr>
          <w:trHeight w:val="432"/>
        </w:trPr>
        <w:tc>
          <w:tcPr>
            <w:tcW w:w="5778" w:type="dxa"/>
          </w:tcPr>
          <w:p w:rsidR="00057B6A" w:rsidRPr="002550EA" w:rsidRDefault="00057B6A" w:rsidP="005F78B3">
            <w:pPr>
              <w:keepNext/>
              <w:spacing w:line="240" w:lineRule="atLeast"/>
              <w:ind w:hanging="18"/>
              <w:outlineLvl w:val="0"/>
              <w:rPr>
                <w:rFonts w:ascii="Calibri" w:eastAsia="Times New Roman" w:hAnsi="Calibri" w:cs="Calibri"/>
                <w:szCs w:val="20"/>
              </w:rPr>
            </w:pPr>
          </w:p>
        </w:tc>
        <w:tc>
          <w:tcPr>
            <w:tcW w:w="810" w:type="dxa"/>
          </w:tcPr>
          <w:p w:rsidR="00057B6A" w:rsidRPr="002550EA" w:rsidRDefault="00057B6A" w:rsidP="005F78B3">
            <w:pPr>
              <w:keepNext/>
              <w:spacing w:line="240" w:lineRule="atLeast"/>
              <w:ind w:hanging="18"/>
              <w:outlineLvl w:val="0"/>
              <w:rPr>
                <w:rFonts w:ascii="Calibri" w:eastAsia="Times New Roman" w:hAnsi="Calibri" w:cs="Calibri"/>
                <w:szCs w:val="20"/>
              </w:rPr>
            </w:pPr>
          </w:p>
        </w:tc>
      </w:tr>
      <w:tr w:rsidR="00057B6A" w:rsidRPr="002550EA" w:rsidTr="005F78B3">
        <w:trPr>
          <w:trHeight w:val="432"/>
        </w:trPr>
        <w:tc>
          <w:tcPr>
            <w:tcW w:w="5778" w:type="dxa"/>
          </w:tcPr>
          <w:p w:rsidR="00057B6A" w:rsidRPr="002550EA" w:rsidRDefault="00057B6A" w:rsidP="005F78B3">
            <w:pPr>
              <w:keepNext/>
              <w:spacing w:line="240" w:lineRule="atLeast"/>
              <w:ind w:hanging="18"/>
              <w:outlineLvl w:val="0"/>
              <w:rPr>
                <w:rFonts w:ascii="Calibri" w:eastAsia="Times New Roman" w:hAnsi="Calibri" w:cs="Calibri"/>
                <w:szCs w:val="20"/>
              </w:rPr>
            </w:pPr>
          </w:p>
        </w:tc>
        <w:tc>
          <w:tcPr>
            <w:tcW w:w="810" w:type="dxa"/>
          </w:tcPr>
          <w:p w:rsidR="00057B6A" w:rsidRPr="002550EA" w:rsidRDefault="00057B6A" w:rsidP="005F78B3">
            <w:pPr>
              <w:keepNext/>
              <w:spacing w:line="240" w:lineRule="atLeast"/>
              <w:ind w:hanging="18"/>
              <w:outlineLvl w:val="0"/>
              <w:rPr>
                <w:rFonts w:ascii="Calibri" w:eastAsia="Times New Roman" w:hAnsi="Calibri" w:cs="Calibri"/>
                <w:szCs w:val="20"/>
              </w:rPr>
            </w:pPr>
          </w:p>
        </w:tc>
      </w:tr>
      <w:tr w:rsidR="00057B6A" w:rsidRPr="002550EA" w:rsidTr="005F78B3">
        <w:trPr>
          <w:trHeight w:val="432"/>
        </w:trPr>
        <w:tc>
          <w:tcPr>
            <w:tcW w:w="5778" w:type="dxa"/>
          </w:tcPr>
          <w:p w:rsidR="00057B6A" w:rsidRPr="002550EA" w:rsidRDefault="00057B6A" w:rsidP="005F78B3">
            <w:pPr>
              <w:keepNext/>
              <w:spacing w:line="240" w:lineRule="atLeast"/>
              <w:ind w:hanging="18"/>
              <w:outlineLvl w:val="0"/>
              <w:rPr>
                <w:rFonts w:ascii="Calibri" w:eastAsia="Times New Roman" w:hAnsi="Calibri" w:cs="Calibri"/>
                <w:szCs w:val="20"/>
              </w:rPr>
            </w:pPr>
          </w:p>
        </w:tc>
        <w:tc>
          <w:tcPr>
            <w:tcW w:w="810" w:type="dxa"/>
          </w:tcPr>
          <w:p w:rsidR="00057B6A" w:rsidRPr="002550EA" w:rsidRDefault="00057B6A" w:rsidP="005F78B3">
            <w:pPr>
              <w:keepNext/>
              <w:spacing w:line="240" w:lineRule="atLeast"/>
              <w:ind w:hanging="18"/>
              <w:outlineLvl w:val="0"/>
              <w:rPr>
                <w:rFonts w:ascii="Calibri" w:eastAsia="Times New Roman" w:hAnsi="Calibri" w:cs="Calibri"/>
                <w:szCs w:val="20"/>
              </w:rPr>
            </w:pPr>
          </w:p>
        </w:tc>
      </w:tr>
      <w:tr w:rsidR="00057B6A" w:rsidRPr="002550EA" w:rsidTr="005F78B3">
        <w:trPr>
          <w:trHeight w:val="432"/>
        </w:trPr>
        <w:tc>
          <w:tcPr>
            <w:tcW w:w="5778" w:type="dxa"/>
          </w:tcPr>
          <w:p w:rsidR="00057B6A" w:rsidRPr="002550EA" w:rsidRDefault="00057B6A" w:rsidP="005F78B3">
            <w:pPr>
              <w:keepNext/>
              <w:spacing w:line="240" w:lineRule="atLeast"/>
              <w:ind w:hanging="18"/>
              <w:outlineLvl w:val="0"/>
              <w:rPr>
                <w:rFonts w:ascii="Calibri" w:eastAsia="Times New Roman" w:hAnsi="Calibri" w:cs="Calibri"/>
                <w:szCs w:val="20"/>
              </w:rPr>
            </w:pPr>
          </w:p>
        </w:tc>
        <w:tc>
          <w:tcPr>
            <w:tcW w:w="810" w:type="dxa"/>
          </w:tcPr>
          <w:p w:rsidR="00057B6A" w:rsidRPr="002550EA" w:rsidRDefault="00057B6A" w:rsidP="005F78B3">
            <w:pPr>
              <w:keepNext/>
              <w:spacing w:line="240" w:lineRule="atLeast"/>
              <w:ind w:hanging="18"/>
              <w:outlineLvl w:val="0"/>
              <w:rPr>
                <w:rFonts w:ascii="Calibri" w:eastAsia="Times New Roman" w:hAnsi="Calibri" w:cs="Calibri"/>
                <w:szCs w:val="20"/>
              </w:rPr>
            </w:pPr>
          </w:p>
        </w:tc>
      </w:tr>
    </w:tbl>
    <w:p w:rsidR="00057B6A" w:rsidRPr="002550EA" w:rsidRDefault="00057B6A" w:rsidP="00057B6A">
      <w:pPr>
        <w:pStyle w:val="ListParagraph"/>
        <w:keepNext/>
        <w:tabs>
          <w:tab w:val="left" w:pos="2835"/>
        </w:tabs>
        <w:autoSpaceDE w:val="0"/>
        <w:autoSpaceDN w:val="0"/>
        <w:adjustRightInd w:val="0"/>
        <w:rPr>
          <w:rFonts w:ascii="Arial" w:hAnsi="Arial" w:cs="Arial"/>
          <w:i/>
          <w:sz w:val="20"/>
          <w:szCs w:val="20"/>
        </w:rPr>
      </w:pPr>
      <w:r w:rsidRPr="002550EA">
        <w:rPr>
          <w:rFonts w:ascii="Arial" w:hAnsi="Arial" w:cs="Arial"/>
          <w:i/>
          <w:sz w:val="20"/>
          <w:szCs w:val="20"/>
        </w:rPr>
        <w:tab/>
      </w:r>
    </w:p>
    <w:p w:rsidR="00057B6A" w:rsidRPr="002550EA" w:rsidRDefault="00057B6A" w:rsidP="00057B6A">
      <w:pPr>
        <w:tabs>
          <w:tab w:val="left" w:pos="2730"/>
        </w:tabs>
        <w:autoSpaceDE w:val="0"/>
        <w:autoSpaceDN w:val="0"/>
        <w:adjustRightInd w:val="0"/>
        <w:spacing w:after="0" w:line="240" w:lineRule="auto"/>
        <w:rPr>
          <w:rFonts w:ascii="Calibri" w:eastAsia="Calibri" w:hAnsi="Calibri" w:cs="Times New Roman"/>
          <w:sz w:val="24"/>
          <w:szCs w:val="24"/>
          <w:lang w:val="en-GB"/>
        </w:rPr>
      </w:pPr>
    </w:p>
    <w:p w:rsidR="00057B6A" w:rsidRPr="002550EA" w:rsidRDefault="00057B6A" w:rsidP="00057B6A">
      <w:pPr>
        <w:rPr>
          <w:sz w:val="24"/>
          <w:szCs w:val="24"/>
        </w:rPr>
      </w:pPr>
      <w:r w:rsidRPr="002550EA">
        <w:rPr>
          <w:sz w:val="24"/>
          <w:szCs w:val="24"/>
        </w:rPr>
        <w:br w:type="page"/>
      </w:r>
    </w:p>
    <w:p w:rsidR="00057B6A" w:rsidRPr="002550EA" w:rsidRDefault="00057B6A" w:rsidP="00057B6A">
      <w:pPr>
        <w:keepNext/>
        <w:keepLines/>
        <w:numPr>
          <w:ilvl w:val="0"/>
          <w:numId w:val="3"/>
        </w:numPr>
        <w:autoSpaceDE w:val="0"/>
        <w:autoSpaceDN w:val="0"/>
        <w:adjustRightInd w:val="0"/>
        <w:spacing w:after="0" w:line="240" w:lineRule="auto"/>
        <w:ind w:hanging="720"/>
        <w:rPr>
          <w:sz w:val="24"/>
          <w:szCs w:val="24"/>
        </w:rPr>
      </w:pPr>
      <w:r w:rsidRPr="002550EA">
        <w:rPr>
          <w:sz w:val="24"/>
          <w:szCs w:val="24"/>
        </w:rPr>
        <w:t xml:space="preserve">The TA </w:t>
      </w:r>
      <w:r>
        <w:rPr>
          <w:sz w:val="24"/>
          <w:szCs w:val="24"/>
        </w:rPr>
        <w:t xml:space="preserve">areas </w:t>
      </w:r>
      <w:r w:rsidRPr="002550EA">
        <w:rPr>
          <w:sz w:val="24"/>
          <w:szCs w:val="24"/>
        </w:rPr>
        <w:t xml:space="preserve">related to [focal topic area] where you indicated a need for TA </w:t>
      </w:r>
      <w:r>
        <w:rPr>
          <w:sz w:val="24"/>
          <w:szCs w:val="24"/>
        </w:rPr>
        <w:t xml:space="preserve">products or services </w:t>
      </w:r>
      <w:r w:rsidRPr="002550EA">
        <w:rPr>
          <w:sz w:val="24"/>
          <w:szCs w:val="24"/>
        </w:rPr>
        <w:t xml:space="preserve">in Question II-1 are listed below.  For each of the </w:t>
      </w:r>
      <w:r>
        <w:rPr>
          <w:sz w:val="24"/>
          <w:szCs w:val="24"/>
        </w:rPr>
        <w:t xml:space="preserve">TA </w:t>
      </w:r>
      <w:r w:rsidRPr="002550EA">
        <w:rPr>
          <w:sz w:val="24"/>
          <w:szCs w:val="24"/>
        </w:rPr>
        <w:t xml:space="preserve">areas listed, did you </w:t>
      </w:r>
      <w:r>
        <w:rPr>
          <w:sz w:val="24"/>
          <w:szCs w:val="24"/>
        </w:rPr>
        <w:t xml:space="preserve">access or </w:t>
      </w:r>
      <w:r w:rsidRPr="002550EA">
        <w:rPr>
          <w:sz w:val="24"/>
          <w:szCs w:val="24"/>
        </w:rPr>
        <w:t xml:space="preserve">receive TA </w:t>
      </w:r>
      <w:r>
        <w:rPr>
          <w:sz w:val="24"/>
          <w:szCs w:val="24"/>
        </w:rPr>
        <w:t xml:space="preserve">products or services </w:t>
      </w:r>
      <w:r w:rsidRPr="002550EA">
        <w:rPr>
          <w:sz w:val="24"/>
          <w:szCs w:val="24"/>
        </w:rPr>
        <w:t>during 2010-2011 from any technical assistance source or provider?</w:t>
      </w:r>
    </w:p>
    <w:p w:rsidR="00057B6A" w:rsidRPr="002550EA" w:rsidRDefault="00057B6A" w:rsidP="00057B6A">
      <w:pPr>
        <w:keepNext/>
        <w:keepLines/>
        <w:autoSpaceDE w:val="0"/>
        <w:autoSpaceDN w:val="0"/>
        <w:adjustRightInd w:val="0"/>
        <w:spacing w:after="0" w:line="240" w:lineRule="auto"/>
        <w:rPr>
          <w:sz w:val="24"/>
          <w:szCs w:val="24"/>
        </w:rPr>
      </w:pPr>
    </w:p>
    <w:p w:rsidR="00057B6A" w:rsidRPr="002550EA" w:rsidRDefault="00057B6A" w:rsidP="00057B6A">
      <w:pPr>
        <w:keepNext/>
        <w:keepLines/>
        <w:autoSpaceDE w:val="0"/>
        <w:autoSpaceDN w:val="0"/>
        <w:adjustRightInd w:val="0"/>
        <w:spacing w:after="0"/>
        <w:ind w:left="720"/>
        <w:rPr>
          <w:bCs/>
          <w:i/>
          <w:sz w:val="20"/>
          <w:szCs w:val="20"/>
        </w:rPr>
      </w:pPr>
      <w:r w:rsidRPr="002550EA">
        <w:rPr>
          <w:color w:val="548DD4"/>
        </w:rPr>
        <w:t>[Pre-fill of all areas checked as having a need for TA in 2010-2011, including Other]</w:t>
      </w:r>
    </w:p>
    <w:p w:rsidR="00057B6A" w:rsidRPr="002550EA" w:rsidRDefault="00057B6A" w:rsidP="00057B6A">
      <w:pPr>
        <w:keepNext/>
        <w:keepLines/>
        <w:autoSpaceDE w:val="0"/>
        <w:autoSpaceDN w:val="0"/>
        <w:adjustRightInd w:val="0"/>
        <w:spacing w:after="0" w:line="240" w:lineRule="auto"/>
        <w:ind w:left="360"/>
        <w:rPr>
          <w:sz w:val="24"/>
          <w:szCs w:val="24"/>
        </w:rPr>
      </w:pPr>
    </w:p>
    <w:tbl>
      <w:tblPr>
        <w:tblW w:w="90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0"/>
        <w:gridCol w:w="1260"/>
        <w:gridCol w:w="1440"/>
        <w:gridCol w:w="1440"/>
        <w:gridCol w:w="1530"/>
      </w:tblGrid>
      <w:tr w:rsidR="00057B6A" w:rsidRPr="002550EA" w:rsidTr="005F78B3">
        <w:trPr>
          <w:trHeight w:hRule="exact" w:val="1099"/>
        </w:trPr>
        <w:tc>
          <w:tcPr>
            <w:tcW w:w="3330" w:type="dxa"/>
            <w:tcBorders>
              <w:top w:val="single" w:sz="4" w:space="0" w:color="auto"/>
            </w:tcBorders>
            <w:shd w:val="clear" w:color="auto" w:fill="DBE5F1"/>
            <w:vAlign w:val="bottom"/>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TA area</w:t>
            </w:r>
            <w:r>
              <w:rPr>
                <w:rFonts w:ascii="Garamond" w:eastAsia="Times New Roman" w:hAnsi="Garamond" w:cs="Times New Roman"/>
                <w:b/>
                <w:sz w:val="20"/>
                <w:szCs w:val="20"/>
                <w:lang w:val="en-GB"/>
              </w:rPr>
              <w:t xml:space="preserve"> related to [focal topic area]</w:t>
            </w:r>
          </w:p>
        </w:tc>
        <w:tc>
          <w:tcPr>
            <w:tcW w:w="1260" w:type="dxa"/>
            <w:tcBorders>
              <w:top w:val="single" w:sz="4" w:space="0" w:color="auto"/>
              <w:right w:val="single" w:sz="4" w:space="0" w:color="auto"/>
            </w:tcBorders>
            <w:shd w:val="clear" w:color="auto" w:fill="DBE5F1"/>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 xml:space="preserve">No, TA was not sought </w:t>
            </w:r>
            <w:r w:rsidRPr="002550EA">
              <w:rPr>
                <w:rFonts w:ascii="Garamond" w:eastAsia="Times New Roman" w:hAnsi="Garamond" w:cs="Times New Roman"/>
                <w:b/>
                <w:sz w:val="20"/>
                <w:szCs w:val="20"/>
                <w:lang w:val="en-GB"/>
              </w:rPr>
              <w:br/>
            </w:r>
          </w:p>
        </w:tc>
        <w:tc>
          <w:tcPr>
            <w:tcW w:w="1440" w:type="dxa"/>
            <w:tcBorders>
              <w:top w:val="single" w:sz="4" w:space="0" w:color="auto"/>
            </w:tcBorders>
            <w:shd w:val="clear" w:color="auto" w:fill="DBE5F1"/>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No, TA was sought but not received</w:t>
            </w:r>
          </w:p>
        </w:tc>
        <w:tc>
          <w:tcPr>
            <w:tcW w:w="1440" w:type="dxa"/>
            <w:tcBorders>
              <w:top w:val="single" w:sz="4" w:space="0" w:color="auto"/>
              <w:right w:val="single" w:sz="4" w:space="0" w:color="auto"/>
            </w:tcBorders>
            <w:shd w:val="clear" w:color="auto" w:fill="DBE5F1"/>
            <w:vAlign w:val="bottom"/>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 xml:space="preserve">Yes, TA was </w:t>
            </w:r>
            <w:r>
              <w:rPr>
                <w:rFonts w:ascii="Garamond" w:eastAsia="Times New Roman" w:hAnsi="Garamond" w:cs="Times New Roman"/>
                <w:b/>
                <w:sz w:val="20"/>
                <w:szCs w:val="20"/>
                <w:lang w:val="en-GB"/>
              </w:rPr>
              <w:t xml:space="preserve">accessed or received </w:t>
            </w:r>
            <w:r w:rsidRPr="002550EA">
              <w:rPr>
                <w:rFonts w:ascii="Garamond" w:eastAsia="Times New Roman" w:hAnsi="Garamond" w:cs="Times New Roman"/>
                <w:b/>
                <w:sz w:val="20"/>
                <w:szCs w:val="20"/>
                <w:lang w:val="en-GB"/>
              </w:rPr>
              <w:t>and is ongoing</w:t>
            </w:r>
          </w:p>
        </w:tc>
        <w:tc>
          <w:tcPr>
            <w:tcW w:w="1530" w:type="dxa"/>
            <w:tcBorders>
              <w:top w:val="single" w:sz="4" w:space="0" w:color="auto"/>
              <w:left w:val="single" w:sz="4" w:space="0" w:color="auto"/>
            </w:tcBorders>
            <w:shd w:val="clear" w:color="auto" w:fill="DBE5F1"/>
            <w:vAlign w:val="bottom"/>
          </w:tcPr>
          <w:p w:rsidR="00057B6A" w:rsidRPr="002550EA" w:rsidRDefault="00057B6A" w:rsidP="005F78B3">
            <w:pPr>
              <w:keepNext/>
              <w:keepLines/>
              <w:autoSpaceDE w:val="0"/>
              <w:autoSpaceDN w:val="0"/>
              <w:adjustRightInd w:val="0"/>
              <w:spacing w:before="100" w:after="60" w:line="0" w:lineRule="atLeast"/>
              <w:jc w:val="center"/>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 xml:space="preserve">Yes, TA was </w:t>
            </w:r>
            <w:r>
              <w:rPr>
                <w:rFonts w:ascii="Garamond" w:eastAsia="Times New Roman" w:hAnsi="Garamond" w:cs="Times New Roman"/>
                <w:b/>
                <w:sz w:val="20"/>
                <w:szCs w:val="20"/>
                <w:lang w:val="en-GB"/>
              </w:rPr>
              <w:t xml:space="preserve">accessed or </w:t>
            </w:r>
            <w:r w:rsidRPr="002550EA">
              <w:rPr>
                <w:rFonts w:ascii="Garamond" w:eastAsia="Times New Roman" w:hAnsi="Garamond" w:cs="Times New Roman"/>
                <w:b/>
                <w:sz w:val="20"/>
                <w:szCs w:val="20"/>
                <w:lang w:val="en-GB"/>
              </w:rPr>
              <w:t>received and is done</w:t>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33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26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shd w:val="clear" w:color="auto" w:fill="FFFFFF" w:themeFill="background1"/>
            <w:vAlign w:val="center"/>
          </w:tcPr>
          <w:p w:rsidR="00057B6A" w:rsidRPr="002550EA" w:rsidRDefault="00075065" w:rsidP="005F78B3">
            <w:pPr>
              <w:spacing w:after="0" w:line="240" w:lineRule="auto"/>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shd w:val="clear" w:color="auto" w:fill="FFFFFF" w:themeFill="background1"/>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530" w:type="dxa"/>
            <w:tcBorders>
              <w:lef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bl>
    <w:p w:rsidR="00057B6A" w:rsidRPr="002550EA" w:rsidRDefault="00057B6A" w:rsidP="00057B6A">
      <w:pPr>
        <w:keepNext/>
        <w:keepLines/>
        <w:autoSpaceDE w:val="0"/>
        <w:autoSpaceDN w:val="0"/>
        <w:adjustRightInd w:val="0"/>
        <w:spacing w:after="0" w:line="240" w:lineRule="auto"/>
        <w:ind w:left="360"/>
        <w:rPr>
          <w:sz w:val="24"/>
          <w:szCs w:val="24"/>
        </w:rPr>
      </w:pPr>
    </w:p>
    <w:p w:rsidR="00057B6A" w:rsidRPr="002550EA" w:rsidRDefault="00057B6A" w:rsidP="00057B6A">
      <w:pPr>
        <w:rPr>
          <w:sz w:val="24"/>
          <w:szCs w:val="24"/>
        </w:rPr>
      </w:pPr>
      <w:r w:rsidRPr="002550EA">
        <w:rPr>
          <w:sz w:val="24"/>
          <w:szCs w:val="24"/>
        </w:rPr>
        <w:br w:type="page"/>
      </w:r>
    </w:p>
    <w:p w:rsidR="00057B6A" w:rsidRPr="002550EA" w:rsidRDefault="00057B6A" w:rsidP="00057B6A">
      <w:pPr>
        <w:keepNext/>
        <w:keepLines/>
        <w:numPr>
          <w:ilvl w:val="0"/>
          <w:numId w:val="3"/>
        </w:numPr>
        <w:autoSpaceDE w:val="0"/>
        <w:autoSpaceDN w:val="0"/>
        <w:adjustRightInd w:val="0"/>
        <w:spacing w:after="0" w:line="240" w:lineRule="auto"/>
        <w:ind w:hanging="720"/>
        <w:rPr>
          <w:rFonts w:ascii="Calibri" w:eastAsia="Calibri" w:hAnsi="Calibri" w:cs="Times New Roman"/>
          <w:bCs/>
          <w:sz w:val="20"/>
          <w:szCs w:val="20"/>
          <w:lang w:val="en-GB"/>
        </w:rPr>
      </w:pPr>
      <w:r w:rsidRPr="002550EA">
        <w:rPr>
          <w:sz w:val="24"/>
          <w:szCs w:val="24"/>
        </w:rPr>
        <w:t xml:space="preserve">The </w:t>
      </w:r>
      <w:r>
        <w:rPr>
          <w:sz w:val="24"/>
          <w:szCs w:val="24"/>
        </w:rPr>
        <w:t xml:space="preserve">TA </w:t>
      </w:r>
      <w:r w:rsidRPr="002550EA">
        <w:rPr>
          <w:sz w:val="24"/>
          <w:szCs w:val="24"/>
        </w:rPr>
        <w:t xml:space="preserve">areas related to [focal topic area] where </w:t>
      </w:r>
      <w:r>
        <w:rPr>
          <w:sz w:val="24"/>
          <w:szCs w:val="24"/>
        </w:rPr>
        <w:t xml:space="preserve">you accessed or </w:t>
      </w:r>
      <w:r w:rsidRPr="002550EA">
        <w:rPr>
          <w:sz w:val="24"/>
          <w:szCs w:val="24"/>
        </w:rPr>
        <w:t xml:space="preserve">received TA </w:t>
      </w:r>
      <w:r>
        <w:rPr>
          <w:sz w:val="24"/>
          <w:szCs w:val="24"/>
        </w:rPr>
        <w:t xml:space="preserve">products or services </w:t>
      </w:r>
      <w:r w:rsidRPr="002550EA">
        <w:rPr>
          <w:sz w:val="24"/>
          <w:szCs w:val="24"/>
        </w:rPr>
        <w:t xml:space="preserve">during 2010-2011 are listed below.  </w:t>
      </w:r>
      <w:r w:rsidRPr="002550EA">
        <w:rPr>
          <w:rFonts w:ascii="Calibri" w:hAnsi="Calibri"/>
          <w:sz w:val="24"/>
          <w:szCs w:val="24"/>
        </w:rPr>
        <w:t xml:space="preserve">For each </w:t>
      </w:r>
      <w:r>
        <w:rPr>
          <w:rFonts w:ascii="Calibri" w:hAnsi="Calibri"/>
          <w:sz w:val="24"/>
          <w:szCs w:val="24"/>
        </w:rPr>
        <w:t xml:space="preserve">TA </w:t>
      </w:r>
      <w:r w:rsidRPr="002550EA">
        <w:rPr>
          <w:rFonts w:ascii="Calibri" w:hAnsi="Calibri"/>
          <w:sz w:val="24"/>
          <w:szCs w:val="24"/>
        </w:rPr>
        <w:t xml:space="preserve">area listed, indicate whether your </w:t>
      </w:r>
      <w:r>
        <w:rPr>
          <w:rFonts w:ascii="Calibri" w:hAnsi="Calibri"/>
          <w:sz w:val="24"/>
          <w:szCs w:val="24"/>
        </w:rPr>
        <w:t>Part C lead agency</w:t>
      </w:r>
      <w:r w:rsidRPr="002550EA">
        <w:rPr>
          <w:rFonts w:ascii="Calibri" w:hAnsi="Calibri"/>
          <w:sz w:val="24"/>
          <w:szCs w:val="24"/>
        </w:rPr>
        <w:t xml:space="preserve">’s </w:t>
      </w:r>
      <w:r>
        <w:rPr>
          <w:rFonts w:ascii="Calibri" w:hAnsi="Calibri"/>
          <w:sz w:val="24"/>
          <w:szCs w:val="24"/>
        </w:rPr>
        <w:t xml:space="preserve">needs for </w:t>
      </w:r>
      <w:r w:rsidRPr="002550EA">
        <w:rPr>
          <w:rFonts w:ascii="Calibri" w:hAnsi="Calibri"/>
          <w:sz w:val="24"/>
          <w:szCs w:val="24"/>
        </w:rPr>
        <w:t xml:space="preserve">TA </w:t>
      </w:r>
      <w:r>
        <w:rPr>
          <w:rFonts w:ascii="Calibri" w:hAnsi="Calibri"/>
          <w:sz w:val="24"/>
          <w:szCs w:val="24"/>
        </w:rPr>
        <w:t xml:space="preserve">products or services </w:t>
      </w:r>
      <w:r w:rsidRPr="002550EA">
        <w:rPr>
          <w:rFonts w:ascii="Calibri" w:hAnsi="Calibri"/>
          <w:sz w:val="24"/>
          <w:szCs w:val="24"/>
        </w:rPr>
        <w:t xml:space="preserve">were </w:t>
      </w:r>
      <w:r w:rsidRPr="002550EA">
        <w:rPr>
          <w:rFonts w:ascii="Calibri" w:hAnsi="Calibri"/>
          <w:i/>
          <w:sz w:val="24"/>
          <w:szCs w:val="24"/>
        </w:rPr>
        <w:t>largely addressed</w:t>
      </w:r>
      <w:r w:rsidRPr="002550EA">
        <w:rPr>
          <w:rFonts w:ascii="Calibri" w:hAnsi="Calibri"/>
          <w:sz w:val="24"/>
          <w:szCs w:val="24"/>
        </w:rPr>
        <w:t xml:space="preserve">, </w:t>
      </w:r>
      <w:r w:rsidRPr="002550EA">
        <w:rPr>
          <w:rFonts w:ascii="Calibri" w:hAnsi="Calibri"/>
          <w:i/>
          <w:sz w:val="24"/>
          <w:szCs w:val="24"/>
        </w:rPr>
        <w:t>partially addressed</w:t>
      </w:r>
      <w:r w:rsidRPr="002550EA">
        <w:rPr>
          <w:rFonts w:ascii="Calibri" w:hAnsi="Calibri"/>
          <w:sz w:val="24"/>
          <w:szCs w:val="24"/>
        </w:rPr>
        <w:t xml:space="preserve">, or </w:t>
      </w:r>
      <w:r w:rsidRPr="002550EA">
        <w:rPr>
          <w:rFonts w:ascii="Calibri" w:hAnsi="Calibri"/>
          <w:i/>
          <w:sz w:val="24"/>
          <w:szCs w:val="24"/>
        </w:rPr>
        <w:t xml:space="preserve">not at all addressed </w:t>
      </w:r>
      <w:r w:rsidRPr="002550EA">
        <w:rPr>
          <w:rFonts w:ascii="Calibri" w:hAnsi="Calibri"/>
          <w:sz w:val="24"/>
          <w:szCs w:val="24"/>
        </w:rPr>
        <w:t xml:space="preserve">by any technical assistance source or provider.  Please consult with your colleagues as needed. </w:t>
      </w:r>
    </w:p>
    <w:p w:rsidR="00057B6A" w:rsidRPr="002550EA" w:rsidRDefault="00057B6A" w:rsidP="00057B6A">
      <w:pPr>
        <w:keepNext/>
        <w:keepLines/>
        <w:autoSpaceDE w:val="0"/>
        <w:autoSpaceDN w:val="0"/>
        <w:adjustRightInd w:val="0"/>
        <w:spacing w:after="0" w:line="240" w:lineRule="auto"/>
        <w:rPr>
          <w:rFonts w:ascii="Calibri" w:hAnsi="Calibri"/>
          <w:sz w:val="24"/>
          <w:szCs w:val="24"/>
        </w:rPr>
      </w:pPr>
    </w:p>
    <w:p w:rsidR="00057B6A" w:rsidRPr="002550EA" w:rsidRDefault="00057B6A" w:rsidP="00057B6A">
      <w:pPr>
        <w:keepNext/>
        <w:keepLines/>
        <w:autoSpaceDE w:val="0"/>
        <w:autoSpaceDN w:val="0"/>
        <w:adjustRightInd w:val="0"/>
        <w:spacing w:after="0"/>
        <w:ind w:firstLine="360"/>
        <w:rPr>
          <w:color w:val="548DD4"/>
        </w:rPr>
      </w:pPr>
    </w:p>
    <w:p w:rsidR="00057B6A" w:rsidRPr="002550EA" w:rsidRDefault="00057B6A" w:rsidP="00057B6A">
      <w:pPr>
        <w:keepNext/>
        <w:autoSpaceDE w:val="0"/>
        <w:autoSpaceDN w:val="0"/>
        <w:adjustRightInd w:val="0"/>
        <w:spacing w:after="0"/>
        <w:ind w:left="720"/>
        <w:rPr>
          <w:rFonts w:ascii="Calibri" w:hAnsi="Calibri"/>
          <w:color w:val="548DD4"/>
        </w:rPr>
      </w:pPr>
      <w:r w:rsidRPr="002550EA">
        <w:rPr>
          <w:rFonts w:ascii="Calibri" w:hAnsi="Calibri"/>
          <w:color w:val="548DD4"/>
        </w:rPr>
        <w:t>[Pre-fill of all areas checked as received TA and ongoing or received TA and complete in II-3]]</w:t>
      </w:r>
    </w:p>
    <w:p w:rsidR="00057B6A" w:rsidRPr="002550EA" w:rsidRDefault="00057B6A" w:rsidP="00057B6A">
      <w:pPr>
        <w:keepNext/>
        <w:keepLines/>
        <w:autoSpaceDE w:val="0"/>
        <w:autoSpaceDN w:val="0"/>
        <w:adjustRightInd w:val="0"/>
        <w:spacing w:after="0" w:line="240" w:lineRule="auto"/>
        <w:rPr>
          <w:bCs/>
          <w:sz w:val="20"/>
          <w:szCs w:val="20"/>
        </w:rPr>
      </w:pPr>
    </w:p>
    <w:tbl>
      <w:tblPr>
        <w:tblW w:w="75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0"/>
        <w:gridCol w:w="1440"/>
        <w:gridCol w:w="1440"/>
        <w:gridCol w:w="1440"/>
      </w:tblGrid>
      <w:tr w:rsidR="00057B6A" w:rsidRPr="002550EA" w:rsidTr="005F78B3">
        <w:trPr>
          <w:trHeight w:hRule="exact" w:val="1324"/>
        </w:trPr>
        <w:tc>
          <w:tcPr>
            <w:tcW w:w="3240" w:type="dxa"/>
            <w:shd w:val="clear" w:color="auto" w:fill="DBE5F1"/>
            <w:vAlign w:val="bottom"/>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20"/>
                <w:szCs w:val="20"/>
                <w:lang w:val="en-GB"/>
              </w:rPr>
            </w:pPr>
            <w:r w:rsidRPr="002550EA">
              <w:rPr>
                <w:rFonts w:ascii="Garamond" w:eastAsia="Times New Roman" w:hAnsi="Garamond" w:cs="Times New Roman"/>
                <w:b/>
                <w:sz w:val="20"/>
                <w:szCs w:val="20"/>
                <w:lang w:val="en-GB"/>
              </w:rPr>
              <w:t>TA area</w:t>
            </w:r>
            <w:r>
              <w:rPr>
                <w:rFonts w:ascii="Garamond" w:eastAsia="Times New Roman" w:hAnsi="Garamond" w:cs="Times New Roman"/>
                <w:b/>
                <w:sz w:val="20"/>
                <w:szCs w:val="20"/>
                <w:lang w:val="en-GB"/>
              </w:rPr>
              <w:t xml:space="preserve"> related to [focal topic area]</w:t>
            </w:r>
          </w:p>
        </w:tc>
        <w:tc>
          <w:tcPr>
            <w:tcW w:w="1440" w:type="dxa"/>
            <w:tcBorders>
              <w:top w:val="single" w:sz="4" w:space="0" w:color="auto"/>
            </w:tcBorders>
            <w:shd w:val="clear" w:color="auto" w:fill="DBE5F1"/>
            <w:vAlign w:val="bottom"/>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18"/>
                <w:szCs w:val="18"/>
                <w:lang w:val="en-GB"/>
              </w:rPr>
            </w:pPr>
            <w:r>
              <w:rPr>
                <w:rFonts w:ascii="Garamond" w:eastAsia="Times New Roman" w:hAnsi="Garamond" w:cs="Times New Roman"/>
                <w:b/>
                <w:sz w:val="18"/>
                <w:szCs w:val="18"/>
                <w:lang w:val="en-GB"/>
              </w:rPr>
              <w:t xml:space="preserve">Needs for TA products or services </w:t>
            </w:r>
            <w:r w:rsidRPr="002550EA">
              <w:rPr>
                <w:rFonts w:ascii="Garamond" w:eastAsia="Times New Roman" w:hAnsi="Garamond" w:cs="Times New Roman"/>
                <w:b/>
                <w:sz w:val="18"/>
                <w:szCs w:val="18"/>
                <w:lang w:val="en-GB"/>
              </w:rPr>
              <w:t xml:space="preserve">LARGELY </w:t>
            </w:r>
            <w:r w:rsidRPr="002550EA">
              <w:rPr>
                <w:rFonts w:ascii="Garamond" w:eastAsia="Times New Roman" w:hAnsi="Garamond" w:cs="Times New Roman"/>
                <w:b/>
                <w:sz w:val="18"/>
                <w:szCs w:val="18"/>
                <w:lang w:val="en-GB"/>
              </w:rPr>
              <w:br/>
              <w:t>addressed</w:t>
            </w:r>
          </w:p>
        </w:tc>
        <w:tc>
          <w:tcPr>
            <w:tcW w:w="1440" w:type="dxa"/>
            <w:shd w:val="clear" w:color="auto" w:fill="DBE5F1"/>
            <w:vAlign w:val="bottom"/>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18"/>
                <w:szCs w:val="18"/>
                <w:lang w:val="en-GB"/>
              </w:rPr>
            </w:pPr>
            <w:r>
              <w:rPr>
                <w:rFonts w:ascii="Garamond" w:eastAsia="Times New Roman" w:hAnsi="Garamond" w:cs="Times New Roman"/>
                <w:b/>
                <w:sz w:val="18"/>
                <w:szCs w:val="18"/>
                <w:lang w:val="en-GB"/>
              </w:rPr>
              <w:t>Needs for TA products or services</w:t>
            </w:r>
            <w:r w:rsidRPr="002550EA">
              <w:rPr>
                <w:rFonts w:ascii="Garamond" w:eastAsia="Times New Roman" w:hAnsi="Garamond" w:cs="Times New Roman"/>
                <w:b/>
                <w:sz w:val="18"/>
                <w:szCs w:val="18"/>
                <w:lang w:val="en-GB"/>
              </w:rPr>
              <w:t xml:space="preserve"> PARTIALLY addressed</w:t>
            </w:r>
          </w:p>
        </w:tc>
        <w:tc>
          <w:tcPr>
            <w:tcW w:w="1440" w:type="dxa"/>
            <w:tcBorders>
              <w:right w:val="single" w:sz="4" w:space="0" w:color="auto"/>
            </w:tcBorders>
            <w:shd w:val="clear" w:color="auto" w:fill="DBE5F1"/>
            <w:vAlign w:val="bottom"/>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b/>
                <w:sz w:val="18"/>
                <w:szCs w:val="18"/>
                <w:lang w:val="en-GB"/>
              </w:rPr>
            </w:pPr>
            <w:r>
              <w:rPr>
                <w:rFonts w:ascii="Garamond" w:eastAsia="Times New Roman" w:hAnsi="Garamond" w:cs="Times New Roman"/>
                <w:b/>
                <w:sz w:val="18"/>
                <w:szCs w:val="18"/>
                <w:lang w:val="en-GB"/>
              </w:rPr>
              <w:t>Needs for TA products or services</w:t>
            </w:r>
            <w:r w:rsidRPr="002550EA">
              <w:rPr>
                <w:rFonts w:ascii="Garamond" w:eastAsia="Times New Roman" w:hAnsi="Garamond" w:cs="Times New Roman"/>
                <w:b/>
                <w:sz w:val="18"/>
                <w:szCs w:val="18"/>
                <w:lang w:val="en-GB"/>
              </w:rPr>
              <w:t xml:space="preserve"> </w:t>
            </w:r>
            <w:r w:rsidRPr="002550EA">
              <w:rPr>
                <w:rFonts w:ascii="Garamond" w:eastAsia="Times New Roman" w:hAnsi="Garamond" w:cs="Times New Roman"/>
                <w:b/>
                <w:sz w:val="18"/>
                <w:szCs w:val="18"/>
                <w:lang w:val="en-GB"/>
              </w:rPr>
              <w:br/>
              <w:t xml:space="preserve">NOT AT ALL </w:t>
            </w:r>
            <w:r w:rsidRPr="002550EA">
              <w:rPr>
                <w:rFonts w:ascii="Garamond" w:eastAsia="Times New Roman" w:hAnsi="Garamond" w:cs="Times New Roman"/>
                <w:b/>
                <w:sz w:val="18"/>
                <w:szCs w:val="18"/>
                <w:lang w:val="en-GB"/>
              </w:rPr>
              <w:br/>
              <w:t>addressed</w:t>
            </w:r>
          </w:p>
        </w:tc>
      </w:tr>
      <w:tr w:rsidR="00057B6A" w:rsidRPr="002550EA" w:rsidTr="005F78B3">
        <w:trPr>
          <w:trHeight w:val="391"/>
        </w:trPr>
        <w:tc>
          <w:tcPr>
            <w:tcW w:w="3240" w:type="dxa"/>
          </w:tcPr>
          <w:p w:rsidR="00057B6A" w:rsidRPr="002550EA" w:rsidRDefault="00057B6A" w:rsidP="005F78B3">
            <w:pPr>
              <w:keepNext/>
              <w:spacing w:after="0" w:line="240" w:lineRule="atLeast"/>
              <w:ind w:hanging="18"/>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bookmarkStart w:id="1" w:name="Check1"/>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bookmarkEnd w:id="1"/>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2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2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2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2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2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2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2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2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2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91"/>
        </w:trPr>
        <w:tc>
          <w:tcPr>
            <w:tcW w:w="3240" w:type="dxa"/>
            <w:vAlign w:val="center"/>
          </w:tcPr>
          <w:p w:rsidR="00057B6A" w:rsidRPr="002550EA" w:rsidRDefault="00057B6A" w:rsidP="005F78B3">
            <w:pPr>
              <w:keepNext/>
              <w:spacing w:before="60" w:after="60" w:line="240" w:lineRule="atLeast"/>
              <w:ind w:hanging="14"/>
              <w:outlineLvl w:val="0"/>
              <w:rPr>
                <w:rFonts w:ascii="Calibri" w:eastAsia="Times New Roman" w:hAnsi="Calibri" w:cs="Calibri"/>
                <w:szCs w:val="20"/>
                <w:lang w:val="en-GB"/>
              </w:rPr>
            </w:pP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440" w:type="dxa"/>
            <w:tcBorders>
              <w:right w:val="single" w:sz="4" w:space="0" w:color="auto"/>
            </w:tcBorders>
            <w:vAlign w:val="center"/>
          </w:tcPr>
          <w:p w:rsidR="00057B6A" w:rsidRPr="002550EA" w:rsidRDefault="00075065" w:rsidP="005F78B3">
            <w:pPr>
              <w:spacing w:after="0" w:line="240" w:lineRule="auto"/>
              <w:jc w:val="cente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bl>
    <w:p w:rsidR="00057B6A" w:rsidRPr="002550EA" w:rsidRDefault="00057B6A" w:rsidP="00057B6A">
      <w:pPr>
        <w:keepNext/>
        <w:keepLines/>
        <w:autoSpaceDE w:val="0"/>
        <w:autoSpaceDN w:val="0"/>
        <w:adjustRightInd w:val="0"/>
        <w:spacing w:after="0" w:line="240" w:lineRule="auto"/>
        <w:rPr>
          <w:bCs/>
          <w:sz w:val="20"/>
          <w:szCs w:val="20"/>
        </w:rPr>
      </w:pPr>
    </w:p>
    <w:p w:rsidR="00057B6A" w:rsidRPr="002550EA" w:rsidRDefault="00057B6A" w:rsidP="00057B6A">
      <w:pPr>
        <w:keepNext/>
        <w:keepLines/>
        <w:autoSpaceDE w:val="0"/>
        <w:autoSpaceDN w:val="0"/>
        <w:adjustRightInd w:val="0"/>
        <w:spacing w:after="0" w:line="240" w:lineRule="auto"/>
        <w:rPr>
          <w:bCs/>
          <w:sz w:val="20"/>
          <w:szCs w:val="20"/>
        </w:rPr>
      </w:pPr>
    </w:p>
    <w:p w:rsidR="00057B6A" w:rsidRPr="002550EA" w:rsidRDefault="00057B6A" w:rsidP="00057B6A">
      <w:pPr>
        <w:rPr>
          <w:rFonts w:ascii="Calibri" w:eastAsia="Calibri" w:hAnsi="Calibri" w:cs="Times New Roman"/>
          <w:sz w:val="24"/>
          <w:szCs w:val="24"/>
          <w:lang w:val="en-GB"/>
        </w:rPr>
      </w:pPr>
    </w:p>
    <w:p w:rsidR="00057B6A" w:rsidRPr="002550EA" w:rsidRDefault="00057B6A" w:rsidP="00057B6A">
      <w:pPr>
        <w:keepNext/>
        <w:autoSpaceDE w:val="0"/>
        <w:autoSpaceDN w:val="0"/>
        <w:adjustRightInd w:val="0"/>
        <w:spacing w:after="0" w:line="240" w:lineRule="auto"/>
        <w:rPr>
          <w:rFonts w:ascii="Calibri" w:eastAsia="Calibri" w:hAnsi="Calibri" w:cs="Times New Roman"/>
          <w:sz w:val="24"/>
          <w:szCs w:val="24"/>
          <w:lang w:val="en-GB"/>
        </w:rPr>
      </w:pPr>
    </w:p>
    <w:p w:rsidR="00057B6A" w:rsidRPr="002550EA" w:rsidRDefault="00057B6A" w:rsidP="00057B6A">
      <w:pPr>
        <w:rPr>
          <w:rFonts w:ascii="Calibri" w:eastAsia="Calibri" w:hAnsi="Calibri" w:cs="Times New Roman"/>
          <w:sz w:val="24"/>
          <w:szCs w:val="24"/>
          <w:lang w:val="en-GB"/>
        </w:rPr>
      </w:pPr>
      <w:r w:rsidRPr="002550EA">
        <w:rPr>
          <w:rFonts w:ascii="Calibri" w:eastAsia="Calibri" w:hAnsi="Calibri" w:cs="Times New Roman"/>
          <w:sz w:val="24"/>
          <w:szCs w:val="24"/>
          <w:lang w:val="en-GB"/>
        </w:rPr>
        <w:br w:type="page"/>
      </w:r>
    </w:p>
    <w:p w:rsidR="00057B6A" w:rsidRPr="00EC31A0" w:rsidRDefault="00057B6A" w:rsidP="00057B6A">
      <w:pPr>
        <w:spacing w:after="360" w:line="240" w:lineRule="auto"/>
        <w:rPr>
          <w:rFonts w:ascii="Calibri" w:eastAsia="Calibri" w:hAnsi="Calibri" w:cs="Times New Roman"/>
          <w:b/>
          <w:sz w:val="24"/>
          <w:szCs w:val="24"/>
          <w:lang w:val="en-GB"/>
        </w:rPr>
      </w:pPr>
      <w:r w:rsidRPr="00040885">
        <w:rPr>
          <w:rFonts w:ascii="Calibri" w:eastAsia="Calibri" w:hAnsi="Calibri" w:cs="Times New Roman"/>
          <w:b/>
          <w:sz w:val="24"/>
          <w:szCs w:val="24"/>
          <w:lang w:val="en-GB"/>
        </w:rPr>
        <w:t xml:space="preserve">For the remaining questions, we would like to learn more about the TA products </w:t>
      </w:r>
      <w:r>
        <w:rPr>
          <w:rFonts w:ascii="Calibri" w:eastAsia="Calibri" w:hAnsi="Calibri" w:cs="Times New Roman"/>
          <w:b/>
          <w:sz w:val="24"/>
          <w:szCs w:val="24"/>
          <w:lang w:val="en-GB"/>
        </w:rPr>
        <w:t xml:space="preserve">or </w:t>
      </w:r>
      <w:r w:rsidRPr="00040885">
        <w:rPr>
          <w:rFonts w:ascii="Calibri" w:eastAsia="Calibri" w:hAnsi="Calibri" w:cs="Times New Roman"/>
          <w:b/>
          <w:sz w:val="24"/>
          <w:szCs w:val="24"/>
          <w:lang w:val="en-GB"/>
        </w:rPr>
        <w:t xml:space="preserve">services you or </w:t>
      </w:r>
      <w:r>
        <w:rPr>
          <w:rFonts w:ascii="Calibri" w:eastAsia="Calibri" w:hAnsi="Calibri" w:cs="Times New Roman"/>
          <w:b/>
          <w:sz w:val="24"/>
          <w:szCs w:val="24"/>
          <w:lang w:val="en-GB"/>
        </w:rPr>
        <w:t>lead agency</w:t>
      </w:r>
      <w:r w:rsidRPr="00040885">
        <w:rPr>
          <w:rFonts w:ascii="Calibri" w:eastAsia="Calibri" w:hAnsi="Calibri" w:cs="Times New Roman"/>
          <w:b/>
          <w:sz w:val="24"/>
          <w:szCs w:val="24"/>
          <w:lang w:val="en-GB"/>
        </w:rPr>
        <w:t xml:space="preserve"> staff with whom you work closely have accessed or received. Consider all TA areas related to [focal topic area].  </w:t>
      </w:r>
    </w:p>
    <w:p w:rsidR="00057B6A" w:rsidRPr="002550EA" w:rsidRDefault="00057B6A" w:rsidP="00057B6A">
      <w:pPr>
        <w:numPr>
          <w:ilvl w:val="0"/>
          <w:numId w:val="3"/>
        </w:numPr>
        <w:autoSpaceDE w:val="0"/>
        <w:autoSpaceDN w:val="0"/>
        <w:adjustRightInd w:val="0"/>
        <w:spacing w:after="0" w:line="240" w:lineRule="auto"/>
        <w:ind w:left="720" w:hanging="720"/>
        <w:rPr>
          <w:rFonts w:ascii="Calibri" w:eastAsia="Calibri" w:hAnsi="Calibri" w:cs="Times New Roman"/>
          <w:sz w:val="24"/>
          <w:szCs w:val="24"/>
          <w:lang w:val="en-GB"/>
        </w:rPr>
      </w:pPr>
      <w:bookmarkStart w:id="2" w:name="_Ref269387801"/>
      <w:r w:rsidRPr="002550EA">
        <w:rPr>
          <w:rFonts w:ascii="Calibri" w:eastAsia="Calibri" w:hAnsi="Calibri" w:cs="Times New Roman"/>
          <w:sz w:val="24"/>
          <w:szCs w:val="24"/>
          <w:lang w:val="en-GB"/>
        </w:rPr>
        <w:t xml:space="preserve">We are interested first in the TA&amp;D Program </w:t>
      </w:r>
      <w:r w:rsidRPr="002550EA">
        <w:rPr>
          <w:rFonts w:ascii="Calibri" w:eastAsia="Calibri" w:hAnsi="Calibri" w:cs="Times New Roman"/>
          <w:sz w:val="24"/>
          <w:szCs w:val="24"/>
        </w:rPr>
        <w:t>centers</w:t>
      </w:r>
      <w:r w:rsidRPr="002550EA">
        <w:rPr>
          <w:rFonts w:ascii="Calibri" w:eastAsia="Calibri" w:hAnsi="Calibri" w:cs="Times New Roman"/>
          <w:sz w:val="24"/>
          <w:szCs w:val="24"/>
          <w:lang w:val="en-GB"/>
        </w:rPr>
        <w:t xml:space="preserve">.  From the list below, please check all </w:t>
      </w:r>
      <w:r w:rsidRPr="002550EA">
        <w:rPr>
          <w:rFonts w:ascii="Calibri" w:eastAsia="Calibri" w:hAnsi="Calibri" w:cs="Times New Roman"/>
          <w:sz w:val="24"/>
          <w:szCs w:val="24"/>
        </w:rPr>
        <w:t>centers</w:t>
      </w:r>
      <w:r w:rsidRPr="002550EA">
        <w:rPr>
          <w:rFonts w:ascii="Calibri" w:eastAsia="Calibri" w:hAnsi="Calibri" w:cs="Times New Roman"/>
          <w:sz w:val="24"/>
          <w:szCs w:val="24"/>
          <w:lang w:val="en-GB"/>
        </w:rPr>
        <w:t xml:space="preserve"> from which you accessed or</w:t>
      </w:r>
      <w:r w:rsidRPr="002550EA">
        <w:rPr>
          <w:rFonts w:ascii="Calibri" w:eastAsia="Calibri" w:hAnsi="Calibri" w:cs="Times New Roman"/>
          <w:color w:val="C00000"/>
          <w:sz w:val="24"/>
          <w:szCs w:val="24"/>
          <w:lang w:val="en-GB"/>
        </w:rPr>
        <w:t xml:space="preserve"> </w:t>
      </w:r>
      <w:r w:rsidRPr="002550EA">
        <w:rPr>
          <w:rFonts w:ascii="Calibri" w:eastAsia="Calibri" w:hAnsi="Calibri" w:cs="Times New Roman"/>
          <w:sz w:val="24"/>
          <w:szCs w:val="24"/>
          <w:lang w:val="en-GB"/>
        </w:rPr>
        <w:t xml:space="preserve">received TA </w:t>
      </w:r>
      <w:r>
        <w:rPr>
          <w:rFonts w:ascii="Calibri" w:eastAsia="Calibri" w:hAnsi="Calibri" w:cs="Times New Roman"/>
          <w:sz w:val="24"/>
          <w:szCs w:val="24"/>
          <w:lang w:val="en-GB"/>
        </w:rPr>
        <w:t xml:space="preserve">products or services </w:t>
      </w:r>
      <w:r w:rsidRPr="002550EA">
        <w:rPr>
          <w:rFonts w:ascii="Calibri" w:eastAsia="Calibri" w:hAnsi="Calibri" w:cs="Times New Roman"/>
          <w:sz w:val="24"/>
          <w:szCs w:val="24"/>
          <w:lang w:val="en-GB"/>
        </w:rPr>
        <w:t xml:space="preserve">in the area of [focal topic area] during </w:t>
      </w:r>
      <w:r w:rsidRPr="002550EA">
        <w:rPr>
          <w:sz w:val="24"/>
          <w:szCs w:val="24"/>
        </w:rPr>
        <w:t>2010</w:t>
      </w:r>
      <w:r w:rsidRPr="002550EA">
        <w:rPr>
          <w:rFonts w:ascii="Calibri" w:eastAsia="Calibri" w:hAnsi="Calibri" w:cs="Times New Roman"/>
          <w:sz w:val="24"/>
          <w:szCs w:val="24"/>
          <w:lang w:val="en-GB"/>
        </w:rPr>
        <w:t>-2011.</w:t>
      </w:r>
      <w:bookmarkEnd w:id="2"/>
      <w:r w:rsidRPr="002550EA">
        <w:rPr>
          <w:rFonts w:ascii="Calibri" w:eastAsia="Calibri" w:hAnsi="Calibri" w:cs="Times New Roman"/>
          <w:sz w:val="24"/>
          <w:szCs w:val="24"/>
          <w:lang w:val="en-GB"/>
        </w:rPr>
        <w:t xml:space="preserve">  </w:t>
      </w:r>
      <w:r>
        <w:rPr>
          <w:rFonts w:ascii="Calibri" w:eastAsia="Calibri" w:hAnsi="Calibri" w:cs="Times New Roman"/>
          <w:sz w:val="24"/>
          <w:szCs w:val="24"/>
          <w:lang w:val="en-GB"/>
        </w:rPr>
        <w:t xml:space="preserve">This includes information or materials retrieved from the center’s website or other medium that did not require contact with staff fromt that center. </w:t>
      </w:r>
      <w:r w:rsidRPr="002550EA">
        <w:rPr>
          <w:rFonts w:ascii="Calibri" w:eastAsia="Calibri" w:hAnsi="Calibri" w:cs="Times New Roman"/>
          <w:sz w:val="24"/>
          <w:szCs w:val="24"/>
          <w:lang w:val="en-GB"/>
        </w:rPr>
        <w:t xml:space="preserve">For more information about any of these centers, you can roll over the name of the </w:t>
      </w:r>
      <w:r w:rsidRPr="002550EA">
        <w:rPr>
          <w:rFonts w:ascii="Calibri" w:eastAsia="Calibri" w:hAnsi="Calibri" w:cs="Times New Roman"/>
          <w:sz w:val="24"/>
          <w:szCs w:val="24"/>
        </w:rPr>
        <w:t>center</w:t>
      </w:r>
      <w:r w:rsidRPr="002550EA">
        <w:rPr>
          <w:rFonts w:ascii="Calibri" w:eastAsia="Calibri" w:hAnsi="Calibri" w:cs="Times New Roman"/>
          <w:sz w:val="24"/>
          <w:szCs w:val="24"/>
          <w:lang w:val="en-GB"/>
        </w:rPr>
        <w:t>.</w:t>
      </w:r>
      <w:r>
        <w:rPr>
          <w:rFonts w:ascii="Calibri" w:eastAsia="Calibri" w:hAnsi="Calibri" w:cs="Times New Roman"/>
          <w:sz w:val="24"/>
          <w:szCs w:val="24"/>
          <w:lang w:val="en-GB"/>
        </w:rPr>
        <w:t xml:space="preserve">  </w:t>
      </w:r>
      <w:r w:rsidRPr="002550EA">
        <w:rPr>
          <w:rFonts w:ascii="Calibri" w:hAnsi="Calibri"/>
          <w:sz w:val="24"/>
          <w:szCs w:val="24"/>
        </w:rPr>
        <w:t>Please consult with your colleagues as needed.</w:t>
      </w:r>
    </w:p>
    <w:p w:rsidR="00057B6A" w:rsidRPr="002550EA" w:rsidRDefault="00057B6A" w:rsidP="00057B6A">
      <w:pPr>
        <w:autoSpaceDE w:val="0"/>
        <w:autoSpaceDN w:val="0"/>
        <w:adjustRightInd w:val="0"/>
        <w:spacing w:after="0" w:line="240" w:lineRule="auto"/>
        <w:ind w:left="720"/>
        <w:rPr>
          <w:rFonts w:ascii="Calibri" w:eastAsia="Calibri" w:hAnsi="Calibri" w:cs="Times New Roman"/>
          <w:sz w:val="24"/>
          <w:szCs w:val="24"/>
          <w:lang w:val="en-GB"/>
        </w:rPr>
      </w:pPr>
    </w:p>
    <w:tbl>
      <w:tblPr>
        <w:tblW w:w="0" w:type="auto"/>
        <w:tblInd w:w="468" w:type="dxa"/>
        <w:tblBorders>
          <w:top w:val="single" w:sz="8" w:space="0" w:color="4F81BD"/>
          <w:bottom w:val="single" w:sz="8" w:space="0" w:color="4F81BD"/>
        </w:tblBorders>
        <w:tblLook w:val="04A0"/>
      </w:tblPr>
      <w:tblGrid>
        <w:gridCol w:w="8730"/>
      </w:tblGrid>
      <w:tr w:rsidR="00057B6A" w:rsidRPr="0071030F" w:rsidTr="005F78B3">
        <w:tc>
          <w:tcPr>
            <w:tcW w:w="8730" w:type="dxa"/>
            <w:tcBorders>
              <w:left w:val="nil"/>
              <w:right w:val="nil"/>
            </w:tcBorders>
            <w:shd w:val="clear" w:color="auto" w:fill="548DD4" w:themeFill="text2" w:themeFillTint="99"/>
          </w:tcPr>
          <w:p w:rsidR="00057B6A" w:rsidRPr="00040885" w:rsidRDefault="00057B6A" w:rsidP="005F78B3">
            <w:pPr>
              <w:spacing w:before="40" w:after="40" w:line="240" w:lineRule="auto"/>
              <w:ind w:left="18"/>
              <w:rPr>
                <w:rFonts w:ascii="Calibri" w:eastAsia="Calibri" w:hAnsi="Calibri" w:cs="Times New Roman"/>
                <w:bCs/>
                <w:color w:val="FFFFFF" w:themeColor="background1"/>
                <w:lang w:val="en-GB"/>
              </w:rPr>
            </w:pPr>
            <w:r w:rsidRPr="00040885">
              <w:rPr>
                <w:rFonts w:ascii="Calibri" w:eastAsia="Calibri" w:hAnsi="Calibri" w:cs="Times New Roman"/>
                <w:bCs/>
                <w:color w:val="FFFFFF" w:themeColor="background1"/>
                <w:lang w:val="en-GB"/>
              </w:rPr>
              <w:t>TA&amp;D Program centers</w:t>
            </w:r>
          </w:p>
        </w:tc>
      </w:tr>
      <w:tr w:rsidR="00057B6A" w:rsidRPr="002550EA" w:rsidTr="005F78B3">
        <w:tc>
          <w:tcPr>
            <w:tcW w:w="8730" w:type="dxa"/>
            <w:tcBorders>
              <w:left w:val="nil"/>
              <w:right w:val="nil"/>
            </w:tcBorders>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Northeast Regional Resource Center (NERRC)</w:t>
            </w:r>
          </w:p>
        </w:tc>
      </w:tr>
      <w:tr w:rsidR="00057B6A" w:rsidRPr="002550EA" w:rsidTr="005F78B3">
        <w:tc>
          <w:tcPr>
            <w:tcW w:w="8730" w:type="dxa"/>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Mid-South Regional Resource Center (MSRRC)</w:t>
            </w:r>
          </w:p>
        </w:tc>
      </w:tr>
      <w:tr w:rsidR="00057B6A" w:rsidRPr="002550EA" w:rsidTr="005F78B3">
        <w:tc>
          <w:tcPr>
            <w:tcW w:w="8730" w:type="dxa"/>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North Central Regional Resource Center (NCRRC)</w:t>
            </w:r>
          </w:p>
        </w:tc>
      </w:tr>
      <w:tr w:rsidR="00057B6A" w:rsidRPr="002550EA" w:rsidTr="005F78B3">
        <w:tc>
          <w:tcPr>
            <w:tcW w:w="8730" w:type="dxa"/>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Southeast Regional Resource Center (SERRC)</w:t>
            </w:r>
          </w:p>
        </w:tc>
      </w:tr>
      <w:tr w:rsidR="00057B6A" w:rsidRPr="002550EA" w:rsidTr="005F78B3">
        <w:tc>
          <w:tcPr>
            <w:tcW w:w="8730" w:type="dxa"/>
            <w:tcBorders>
              <w:left w:val="nil"/>
              <w:right w:val="nil"/>
            </w:tcBorders>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Mountain Plains Regional Resource Center (MPRRC)</w:t>
            </w:r>
          </w:p>
        </w:tc>
      </w:tr>
      <w:tr w:rsidR="00057B6A" w:rsidRPr="002550EA" w:rsidTr="005F78B3">
        <w:tc>
          <w:tcPr>
            <w:tcW w:w="8730" w:type="dxa"/>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Western Regional Resource Center (WRRC)</w:t>
            </w:r>
          </w:p>
        </w:tc>
      </w:tr>
      <w:tr w:rsidR="00057B6A" w:rsidRPr="002550EA" w:rsidTr="005F78B3">
        <w:tc>
          <w:tcPr>
            <w:tcW w:w="8730" w:type="dxa"/>
            <w:tcBorders>
              <w:left w:val="nil"/>
              <w:right w:val="nil"/>
            </w:tcBorders>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Center for Early Literacy Learning (CELL)</w:t>
            </w:r>
          </w:p>
        </w:tc>
      </w:tr>
      <w:tr w:rsidR="00057B6A" w:rsidRPr="002550EA" w:rsidTr="005F78B3">
        <w:tc>
          <w:tcPr>
            <w:tcW w:w="8730" w:type="dxa"/>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National Early Childhood Technical Assistance Center (NECTAC)</w:t>
            </w:r>
          </w:p>
        </w:tc>
      </w:tr>
      <w:tr w:rsidR="00057B6A" w:rsidRPr="002550EA" w:rsidTr="005F78B3">
        <w:tc>
          <w:tcPr>
            <w:tcW w:w="8730" w:type="dxa"/>
            <w:tcBorders>
              <w:left w:val="nil"/>
              <w:right w:val="nil"/>
            </w:tcBorders>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Technical Assistance Center on Social Emotional Intervention for Young Children (TACSEI)</w:t>
            </w:r>
          </w:p>
        </w:tc>
      </w:tr>
      <w:tr w:rsidR="00057B6A" w:rsidRPr="002550EA" w:rsidTr="005F78B3">
        <w:tc>
          <w:tcPr>
            <w:tcW w:w="8730" w:type="dxa"/>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 xml:space="preserve">Early Childhood Outcomes </w:t>
            </w:r>
            <w:r w:rsidR="00057B6A" w:rsidRPr="00136986">
              <w:rPr>
                <w:rFonts w:ascii="Calibri" w:eastAsia="Times New Roman" w:hAnsi="Calibri" w:cs="Calibri"/>
              </w:rPr>
              <w:t>Center</w:t>
            </w:r>
            <w:r w:rsidR="00057B6A" w:rsidRPr="002550EA">
              <w:rPr>
                <w:rFonts w:ascii="Calibri" w:eastAsia="Times New Roman" w:hAnsi="Calibri" w:cs="Calibri"/>
                <w:lang w:val="en-GB"/>
              </w:rPr>
              <w:t xml:space="preserve"> (ECO)</w:t>
            </w:r>
          </w:p>
        </w:tc>
      </w:tr>
      <w:tr w:rsidR="00057B6A" w:rsidRPr="002550EA" w:rsidTr="005F78B3">
        <w:tc>
          <w:tcPr>
            <w:tcW w:w="8730" w:type="dxa"/>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 xml:space="preserve">Center on Positive </w:t>
            </w:r>
            <w:r w:rsidR="00057B6A" w:rsidRPr="002550EA">
              <w:rPr>
                <w:rFonts w:ascii="Calibri" w:eastAsia="Times New Roman" w:hAnsi="Calibri" w:cs="Calibri"/>
              </w:rPr>
              <w:t>Behavioral</w:t>
            </w:r>
            <w:r w:rsidR="00057B6A" w:rsidRPr="002550EA">
              <w:rPr>
                <w:rFonts w:ascii="Calibri" w:eastAsia="Times New Roman" w:hAnsi="Calibri" w:cs="Calibri"/>
                <w:lang w:val="en-GB"/>
              </w:rPr>
              <w:t xml:space="preserve"> Interventions and Supports (PBIS)</w:t>
            </w:r>
          </w:p>
        </w:tc>
      </w:tr>
      <w:tr w:rsidR="00057B6A" w:rsidRPr="002550EA" w:rsidTr="005F78B3">
        <w:tc>
          <w:tcPr>
            <w:tcW w:w="8730" w:type="dxa"/>
            <w:tcBorders>
              <w:left w:val="nil"/>
              <w:right w:val="nil"/>
            </w:tcBorders>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National Center on Response to Intervention (RTI)</w:t>
            </w:r>
          </w:p>
        </w:tc>
      </w:tr>
      <w:tr w:rsidR="00057B6A" w:rsidRPr="002550EA" w:rsidTr="005F78B3">
        <w:tc>
          <w:tcPr>
            <w:tcW w:w="8730" w:type="dxa"/>
            <w:tcBorders>
              <w:left w:val="nil"/>
              <w:right w:val="nil"/>
            </w:tcBorders>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National Center on Education Outcomes (NCEO)</w:t>
            </w:r>
          </w:p>
        </w:tc>
      </w:tr>
      <w:tr w:rsidR="00057B6A" w:rsidRPr="002550EA" w:rsidTr="005F78B3">
        <w:tc>
          <w:tcPr>
            <w:tcW w:w="8730" w:type="dxa"/>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National Post-School Outcomes Center (NPSO)</w:t>
            </w:r>
          </w:p>
        </w:tc>
      </w:tr>
      <w:tr w:rsidR="00057B6A" w:rsidRPr="002550EA" w:rsidTr="005F78B3">
        <w:tc>
          <w:tcPr>
            <w:tcW w:w="8730" w:type="dxa"/>
            <w:tcBorders>
              <w:left w:val="nil"/>
              <w:right w:val="nil"/>
            </w:tcBorders>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National Dropout Prevention Center for Students with Disabilities (NDPC-SD)</w:t>
            </w:r>
          </w:p>
        </w:tc>
      </w:tr>
      <w:tr w:rsidR="00057B6A" w:rsidRPr="002550EA" w:rsidTr="005F78B3">
        <w:tc>
          <w:tcPr>
            <w:tcW w:w="8730" w:type="dxa"/>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National Secondary Transition Technical Assistance Center (NSTTAC)</w:t>
            </w:r>
          </w:p>
        </w:tc>
      </w:tr>
      <w:tr w:rsidR="00057B6A" w:rsidRPr="002550EA" w:rsidTr="005F78B3">
        <w:tc>
          <w:tcPr>
            <w:tcW w:w="8730" w:type="dxa"/>
            <w:tcBorders>
              <w:left w:val="nil"/>
              <w:right w:val="nil"/>
            </w:tcBorders>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Center for Appropriate Dispute Resolution in Special Education (CADRE)</w:t>
            </w:r>
          </w:p>
        </w:tc>
      </w:tr>
      <w:tr w:rsidR="00057B6A" w:rsidRPr="002550EA" w:rsidTr="005F78B3">
        <w:tc>
          <w:tcPr>
            <w:tcW w:w="8730" w:type="dxa"/>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National Consortium on Deaf-Blindness (NCDB)</w:t>
            </w:r>
          </w:p>
        </w:tc>
      </w:tr>
      <w:tr w:rsidR="00057B6A" w:rsidRPr="002550EA" w:rsidTr="005F78B3">
        <w:tc>
          <w:tcPr>
            <w:tcW w:w="8730" w:type="dxa"/>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State Implementation and Scaling-Up of Evidence-based Practices (SISEP)</w:t>
            </w:r>
          </w:p>
        </w:tc>
      </w:tr>
      <w:tr w:rsidR="00057B6A" w:rsidRPr="002550EA" w:rsidTr="005F78B3">
        <w:tc>
          <w:tcPr>
            <w:tcW w:w="8730" w:type="dxa"/>
            <w:tcBorders>
              <w:left w:val="nil"/>
              <w:right w:val="nil"/>
            </w:tcBorders>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National Dissemination Center for Children with Disabilities (NDC/NICHCY)</w:t>
            </w:r>
          </w:p>
        </w:tc>
      </w:tr>
      <w:tr w:rsidR="00057B6A" w:rsidRPr="002550EA" w:rsidTr="005F78B3">
        <w:tc>
          <w:tcPr>
            <w:tcW w:w="8730" w:type="dxa"/>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Project Forum</w:t>
            </w:r>
          </w:p>
        </w:tc>
      </w:tr>
      <w:tr w:rsidR="00057B6A" w:rsidRPr="002550EA" w:rsidTr="005F78B3">
        <w:tc>
          <w:tcPr>
            <w:tcW w:w="8730" w:type="dxa"/>
            <w:tcBorders>
              <w:left w:val="nil"/>
              <w:right w:val="nil"/>
            </w:tcBorders>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Technical Assistance Coordination Center (TACC)</w:t>
            </w:r>
          </w:p>
        </w:tc>
      </w:tr>
      <w:tr w:rsidR="00057B6A" w:rsidRPr="002550EA" w:rsidTr="005F78B3">
        <w:tc>
          <w:tcPr>
            <w:tcW w:w="8730" w:type="dxa"/>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IDEA Partnership</w:t>
            </w:r>
          </w:p>
        </w:tc>
      </w:tr>
      <w:tr w:rsidR="00057B6A" w:rsidRPr="002550EA" w:rsidTr="005F78B3">
        <w:tc>
          <w:tcPr>
            <w:tcW w:w="8730" w:type="dxa"/>
            <w:tcBorders>
              <w:left w:val="nil"/>
              <w:right w:val="nil"/>
            </w:tcBorders>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PEPNet-Northeast</w:t>
            </w:r>
          </w:p>
        </w:tc>
      </w:tr>
      <w:tr w:rsidR="00057B6A" w:rsidRPr="002550EA" w:rsidTr="005F78B3">
        <w:tc>
          <w:tcPr>
            <w:tcW w:w="8730" w:type="dxa"/>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PEPNet-Midwest</w:t>
            </w:r>
          </w:p>
        </w:tc>
      </w:tr>
      <w:tr w:rsidR="00057B6A" w:rsidRPr="002550EA" w:rsidTr="005F78B3">
        <w:tc>
          <w:tcPr>
            <w:tcW w:w="8730" w:type="dxa"/>
            <w:tcBorders>
              <w:left w:val="nil"/>
              <w:right w:val="nil"/>
            </w:tcBorders>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PEPNet-South</w:t>
            </w:r>
          </w:p>
        </w:tc>
      </w:tr>
      <w:tr w:rsidR="00057B6A" w:rsidRPr="002550EA" w:rsidTr="005F78B3">
        <w:tc>
          <w:tcPr>
            <w:tcW w:w="8730" w:type="dxa"/>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PEPNet-West</w:t>
            </w:r>
          </w:p>
        </w:tc>
      </w:tr>
      <w:tr w:rsidR="00057B6A" w:rsidRPr="002550EA" w:rsidTr="005F78B3">
        <w:tc>
          <w:tcPr>
            <w:tcW w:w="8730" w:type="dxa"/>
            <w:tcBorders>
              <w:left w:val="nil"/>
              <w:right w:val="nil"/>
            </w:tcBorders>
            <w:shd w:val="clear" w:color="auto" w:fill="auto"/>
          </w:tcPr>
          <w:p w:rsidR="00057B6A" w:rsidRPr="002550EA" w:rsidRDefault="00075065" w:rsidP="005F78B3">
            <w:pPr>
              <w:spacing w:before="40" w:after="40" w:line="240" w:lineRule="atLeast"/>
              <w:ind w:hanging="14"/>
              <w:outlineLvl w:val="0"/>
              <w:rPr>
                <w:rFonts w:ascii="Calibri" w:eastAsia="Times New Roman" w:hAnsi="Calibri" w:cs="Calibri"/>
                <w:lang w:val="en-GB"/>
              </w:rPr>
            </w:pPr>
            <w:r w:rsidRPr="002550EA">
              <w:rPr>
                <w:rFonts w:ascii="Calibri" w:eastAsia="Times New Roman" w:hAnsi="Calibri" w:cs="Times New Roman"/>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lang w:val="en-GB"/>
              </w:rPr>
              <w:instrText xml:space="preserve"> FORMCHECKBOX </w:instrText>
            </w:r>
            <w:r w:rsidRPr="002550EA">
              <w:rPr>
                <w:rFonts w:ascii="Calibri" w:eastAsia="Times New Roman" w:hAnsi="Calibri" w:cs="Times New Roman"/>
                <w:lang w:val="en-GB"/>
              </w:rPr>
            </w:r>
            <w:r w:rsidRPr="002550EA">
              <w:rPr>
                <w:rFonts w:ascii="Calibri" w:eastAsia="Times New Roman" w:hAnsi="Calibri" w:cs="Times New Roman"/>
                <w:lang w:val="en-GB"/>
              </w:rPr>
              <w:fldChar w:fldCharType="end"/>
            </w:r>
            <w:r w:rsidR="00057B6A" w:rsidRPr="002550EA">
              <w:rPr>
                <w:rFonts w:ascii="Calibri" w:eastAsia="Times New Roman" w:hAnsi="Calibri" w:cs="Times New Roman"/>
                <w:lang w:val="en-GB"/>
              </w:rPr>
              <w:t xml:space="preserve"> </w:t>
            </w:r>
            <w:r w:rsidR="00057B6A" w:rsidRPr="002550EA">
              <w:rPr>
                <w:rFonts w:ascii="Calibri" w:eastAsia="Times New Roman" w:hAnsi="Calibri" w:cs="Calibri"/>
                <w:lang w:val="en-GB"/>
              </w:rPr>
              <w:t>State-specific deaf-blind project</w:t>
            </w:r>
          </w:p>
        </w:tc>
      </w:tr>
    </w:tbl>
    <w:p w:rsidR="00057B6A" w:rsidRPr="002550EA" w:rsidRDefault="00057B6A" w:rsidP="00057B6A">
      <w:pPr>
        <w:rPr>
          <w:rFonts w:ascii="Calibri" w:eastAsia="Calibri" w:hAnsi="Calibri" w:cs="Times New Roman"/>
          <w:sz w:val="24"/>
          <w:szCs w:val="24"/>
          <w:lang w:val="en-GB"/>
        </w:rPr>
      </w:pPr>
      <w:r w:rsidRPr="002550EA">
        <w:rPr>
          <w:rFonts w:ascii="Calibri" w:eastAsia="Calibri" w:hAnsi="Calibri" w:cs="Times New Roman"/>
          <w:sz w:val="24"/>
          <w:szCs w:val="24"/>
          <w:lang w:val="en-GB"/>
        </w:rPr>
        <w:br w:type="page"/>
      </w:r>
    </w:p>
    <w:p w:rsidR="00057B6A" w:rsidRPr="002550EA" w:rsidRDefault="00057B6A" w:rsidP="00057B6A">
      <w:pPr>
        <w:numPr>
          <w:ilvl w:val="0"/>
          <w:numId w:val="3"/>
        </w:numPr>
        <w:autoSpaceDE w:val="0"/>
        <w:autoSpaceDN w:val="0"/>
        <w:adjustRightInd w:val="0"/>
        <w:spacing w:after="240" w:line="240" w:lineRule="auto"/>
        <w:ind w:left="720" w:hanging="720"/>
        <w:contextualSpacing/>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Please indicate the methods by which you accessed or received TA </w:t>
      </w:r>
      <w:r>
        <w:rPr>
          <w:rFonts w:ascii="Calibri" w:eastAsia="Calibri" w:hAnsi="Calibri" w:cs="Times New Roman"/>
          <w:sz w:val="24"/>
          <w:szCs w:val="24"/>
          <w:lang w:val="en-GB"/>
        </w:rPr>
        <w:t xml:space="preserve">products or services </w:t>
      </w:r>
      <w:r w:rsidRPr="002550EA">
        <w:rPr>
          <w:rFonts w:ascii="Calibri" w:eastAsia="Calibri" w:hAnsi="Calibri" w:cs="Times New Roman"/>
          <w:sz w:val="24"/>
          <w:szCs w:val="24"/>
          <w:lang w:val="en-GB"/>
        </w:rPr>
        <w:t xml:space="preserve">related to [focal topic area] from [center1] during </w:t>
      </w:r>
      <w:r w:rsidRPr="002550EA">
        <w:rPr>
          <w:sz w:val="24"/>
          <w:szCs w:val="24"/>
        </w:rPr>
        <w:t>2010</w:t>
      </w:r>
      <w:r w:rsidRPr="002550EA">
        <w:rPr>
          <w:rFonts w:ascii="Calibri" w:eastAsia="Calibri" w:hAnsi="Calibri" w:cs="Times New Roman"/>
          <w:sz w:val="24"/>
          <w:szCs w:val="24"/>
          <w:lang w:val="en-GB"/>
        </w:rPr>
        <w:t xml:space="preserve">-2011 and estimate the frequency of this contact.  Check only where </w:t>
      </w:r>
      <w:r>
        <w:rPr>
          <w:rFonts w:ascii="Calibri" w:eastAsia="Calibri" w:hAnsi="Calibri" w:cs="Times New Roman"/>
          <w:sz w:val="24"/>
          <w:szCs w:val="24"/>
          <w:lang w:val="en-GB"/>
        </w:rPr>
        <w:t>lead agency</w:t>
      </w:r>
      <w:r w:rsidRPr="002550EA">
        <w:rPr>
          <w:rFonts w:ascii="Calibri" w:eastAsia="Calibri" w:hAnsi="Calibri" w:cs="Times New Roman"/>
          <w:sz w:val="24"/>
          <w:szCs w:val="24"/>
          <w:lang w:val="en-GB"/>
        </w:rPr>
        <w:t xml:space="preserve"> staff themselves (as opposed to local level staff) accessed or received TA</w:t>
      </w:r>
      <w:r>
        <w:rPr>
          <w:rFonts w:ascii="Calibri" w:eastAsia="Calibri" w:hAnsi="Calibri" w:cs="Times New Roman"/>
          <w:sz w:val="24"/>
          <w:szCs w:val="24"/>
          <w:lang w:val="en-GB"/>
        </w:rPr>
        <w:t xml:space="preserve"> products or services</w:t>
      </w:r>
      <w:r w:rsidRPr="002550EA">
        <w:rPr>
          <w:rFonts w:ascii="Calibri" w:eastAsia="Calibri" w:hAnsi="Calibri" w:cs="Times New Roman"/>
          <w:sz w:val="24"/>
          <w:szCs w:val="24"/>
          <w:lang w:val="en-GB"/>
        </w:rPr>
        <w:t>.</w:t>
      </w:r>
      <w:r>
        <w:rPr>
          <w:rFonts w:ascii="Calibri" w:eastAsia="Calibri" w:hAnsi="Calibri" w:cs="Times New Roman"/>
          <w:sz w:val="24"/>
          <w:szCs w:val="24"/>
          <w:lang w:val="en-GB"/>
        </w:rPr>
        <w:t xml:space="preserve">  </w:t>
      </w:r>
      <w:r w:rsidRPr="002550EA">
        <w:rPr>
          <w:rFonts w:ascii="Calibri" w:hAnsi="Calibri"/>
          <w:sz w:val="24"/>
          <w:szCs w:val="24"/>
        </w:rPr>
        <w:t>Please consult with your colleagues as needed.</w:t>
      </w:r>
    </w:p>
    <w:p w:rsidR="00057B6A" w:rsidRPr="002550EA" w:rsidRDefault="00057B6A" w:rsidP="00057B6A">
      <w:pPr>
        <w:pStyle w:val="ListParagraph"/>
        <w:autoSpaceDE w:val="0"/>
        <w:autoSpaceDN w:val="0"/>
        <w:adjustRightInd w:val="0"/>
        <w:spacing w:after="240" w:line="240" w:lineRule="auto"/>
        <w:ind w:left="360" w:firstLine="360"/>
        <w:rPr>
          <w:color w:val="548DD4" w:themeColor="text2" w:themeTint="99"/>
        </w:rPr>
      </w:pPr>
      <w:r w:rsidRPr="002550EA">
        <w:rPr>
          <w:color w:val="548DD4" w:themeColor="text2" w:themeTint="99"/>
        </w:rPr>
        <w:t>[Will be asked for each center listed from which TA was received]</w:t>
      </w:r>
    </w:p>
    <w:tbl>
      <w:tblPr>
        <w:tblStyle w:val="LightShading-Accent11"/>
        <w:tblW w:w="9468" w:type="dxa"/>
        <w:tblBorders>
          <w:top w:val="single" w:sz="8" w:space="0" w:color="auto"/>
          <w:bottom w:val="single" w:sz="8" w:space="0" w:color="auto"/>
          <w:insideH w:val="single" w:sz="8" w:space="0" w:color="auto"/>
        </w:tblBorders>
        <w:tblLayout w:type="fixed"/>
        <w:tblLook w:val="04A0"/>
      </w:tblPr>
      <w:tblGrid>
        <w:gridCol w:w="3978"/>
        <w:gridCol w:w="1350"/>
        <w:gridCol w:w="1350"/>
        <w:gridCol w:w="1350"/>
        <w:gridCol w:w="1440"/>
      </w:tblGrid>
      <w:tr w:rsidR="00057B6A" w:rsidRPr="002550EA" w:rsidTr="005F78B3">
        <w:trPr>
          <w:cnfStyle w:val="100000000000"/>
          <w:trHeight w:val="288"/>
        </w:trPr>
        <w:tc>
          <w:tcPr>
            <w:cnfStyle w:val="001000000000"/>
            <w:tcW w:w="3978" w:type="dxa"/>
            <w:shd w:val="clear" w:color="auto" w:fill="DBE5F1" w:themeFill="accent1" w:themeFillTint="33"/>
            <w:vAlign w:val="bottom"/>
          </w:tcPr>
          <w:p w:rsidR="00057B6A" w:rsidRPr="002550EA" w:rsidRDefault="00057B6A" w:rsidP="005F78B3">
            <w:pPr>
              <w:keepNext/>
              <w:tabs>
                <w:tab w:val="left" w:pos="1440"/>
              </w:tabs>
              <w:spacing w:before="100" w:after="60" w:line="0" w:lineRule="atLeast"/>
              <w:jc w:val="center"/>
              <w:outlineLvl w:val="0"/>
              <w:rPr>
                <w:rFonts w:ascii="Garamond" w:eastAsia="Times New Roman" w:hAnsi="Garamond" w:cs="Times New Roman"/>
                <w:sz w:val="20"/>
                <w:szCs w:val="20"/>
                <w:lang w:val="en-GB"/>
              </w:rPr>
            </w:pPr>
            <w:r w:rsidRPr="002550EA">
              <w:rPr>
                <w:rFonts w:ascii="Garamond" w:eastAsia="Times New Roman" w:hAnsi="Garamond" w:cs="Times New Roman"/>
                <w:sz w:val="20"/>
                <w:szCs w:val="20"/>
                <w:lang w:val="en-GB"/>
              </w:rPr>
              <w:t>TA method</w:t>
            </w:r>
          </w:p>
        </w:tc>
        <w:tc>
          <w:tcPr>
            <w:tcW w:w="5490" w:type="dxa"/>
            <w:gridSpan w:val="4"/>
            <w:shd w:val="clear" w:color="auto" w:fill="DBE5F1" w:themeFill="accent1" w:themeFillTint="33"/>
            <w:vAlign w:val="bottom"/>
          </w:tcPr>
          <w:p w:rsidR="00057B6A" w:rsidRPr="002550EA" w:rsidRDefault="00057B6A" w:rsidP="005F78B3">
            <w:pPr>
              <w:keepNext/>
              <w:spacing w:before="100" w:after="60" w:line="0" w:lineRule="atLeast"/>
              <w:ind w:left="792" w:right="612"/>
              <w:jc w:val="center"/>
              <w:outlineLvl w:val="0"/>
              <w:cnfStyle w:val="100000000000"/>
              <w:rPr>
                <w:rFonts w:ascii="Garamond" w:eastAsia="Times New Roman" w:hAnsi="Garamond" w:cs="Times New Roman"/>
                <w:sz w:val="20"/>
                <w:szCs w:val="20"/>
                <w:lang w:val="en-GB"/>
              </w:rPr>
            </w:pPr>
            <w:r w:rsidRPr="002550EA">
              <w:rPr>
                <w:rFonts w:ascii="Garamond" w:eastAsia="Times New Roman" w:hAnsi="Garamond" w:cs="Times New Roman"/>
                <w:sz w:val="20"/>
                <w:szCs w:val="20"/>
                <w:lang w:val="en-GB"/>
              </w:rPr>
              <w:t>Estimated frequency of occurrences during 2010-2011</w:t>
            </w:r>
          </w:p>
        </w:tc>
      </w:tr>
      <w:tr w:rsidR="00057B6A" w:rsidRPr="002550EA" w:rsidTr="005F78B3">
        <w:trPr>
          <w:cnfStyle w:val="000000100000"/>
          <w:trHeight w:val="288"/>
        </w:trPr>
        <w:tc>
          <w:tcPr>
            <w:cnfStyle w:val="001000000000"/>
            <w:tcW w:w="3978" w:type="dxa"/>
            <w:shd w:val="clear" w:color="auto" w:fill="DBE5F1" w:themeFill="accent1" w:themeFillTint="33"/>
            <w:vAlign w:val="bottom"/>
          </w:tcPr>
          <w:p w:rsidR="00057B6A" w:rsidRPr="002550EA" w:rsidRDefault="00057B6A" w:rsidP="005F78B3">
            <w:pPr>
              <w:keepNext/>
              <w:tabs>
                <w:tab w:val="left" w:pos="1440"/>
              </w:tabs>
              <w:spacing w:before="100" w:after="60" w:line="0" w:lineRule="atLeast"/>
              <w:jc w:val="right"/>
              <w:outlineLvl w:val="0"/>
              <w:rPr>
                <w:rFonts w:ascii="Garamond" w:eastAsia="Times New Roman" w:hAnsi="Garamond" w:cs="Times New Roman"/>
                <w:color w:val="C00000"/>
                <w:sz w:val="20"/>
                <w:szCs w:val="20"/>
                <w:lang w:val="en-GB"/>
              </w:rPr>
            </w:pPr>
          </w:p>
        </w:tc>
        <w:tc>
          <w:tcPr>
            <w:tcW w:w="1350" w:type="dxa"/>
            <w:shd w:val="clear" w:color="auto" w:fill="DBE5F1" w:themeFill="accent1" w:themeFillTint="33"/>
          </w:tcPr>
          <w:p w:rsidR="00057B6A" w:rsidRPr="009F65B6" w:rsidRDefault="00057B6A" w:rsidP="005F78B3">
            <w:pPr>
              <w:pStyle w:val="ListParagraph"/>
              <w:keepNext/>
              <w:autoSpaceDE w:val="0"/>
              <w:autoSpaceDN w:val="0"/>
              <w:adjustRightInd w:val="0"/>
              <w:ind w:left="0"/>
              <w:jc w:val="center"/>
              <w:cnfStyle w:val="000000100000"/>
              <w:rPr>
                <w:rFonts w:ascii="Garamond" w:hAnsi="Garamond"/>
                <w:color w:val="1F497D" w:themeColor="text2"/>
                <w:sz w:val="20"/>
                <w:szCs w:val="20"/>
              </w:rPr>
            </w:pPr>
            <w:r w:rsidRPr="009F65B6">
              <w:rPr>
                <w:rFonts w:ascii="Garamond" w:hAnsi="Garamond"/>
                <w:color w:val="1F497D" w:themeColor="text2"/>
                <w:sz w:val="20"/>
                <w:szCs w:val="20"/>
              </w:rPr>
              <w:t>Never</w:t>
            </w:r>
          </w:p>
        </w:tc>
        <w:tc>
          <w:tcPr>
            <w:tcW w:w="1350" w:type="dxa"/>
            <w:shd w:val="clear" w:color="auto" w:fill="DBE5F1" w:themeFill="accent1" w:themeFillTint="33"/>
          </w:tcPr>
          <w:p w:rsidR="00057B6A" w:rsidRPr="009F65B6" w:rsidRDefault="00057B6A" w:rsidP="005F78B3">
            <w:pPr>
              <w:pStyle w:val="ListParagraph"/>
              <w:keepNext/>
              <w:autoSpaceDE w:val="0"/>
              <w:autoSpaceDN w:val="0"/>
              <w:adjustRightInd w:val="0"/>
              <w:ind w:left="0"/>
              <w:jc w:val="center"/>
              <w:cnfStyle w:val="000000100000"/>
              <w:rPr>
                <w:rFonts w:ascii="Garamond" w:hAnsi="Garamond"/>
                <w:color w:val="1F497D" w:themeColor="text2"/>
                <w:sz w:val="20"/>
                <w:szCs w:val="20"/>
              </w:rPr>
            </w:pPr>
            <w:r w:rsidRPr="009F65B6">
              <w:rPr>
                <w:rFonts w:ascii="Garamond" w:hAnsi="Garamond"/>
                <w:color w:val="1F497D" w:themeColor="text2"/>
                <w:sz w:val="20"/>
                <w:szCs w:val="20"/>
              </w:rPr>
              <w:t>One or two times</w:t>
            </w:r>
          </w:p>
        </w:tc>
        <w:tc>
          <w:tcPr>
            <w:tcW w:w="1350" w:type="dxa"/>
            <w:shd w:val="clear" w:color="auto" w:fill="DBE5F1" w:themeFill="accent1" w:themeFillTint="33"/>
          </w:tcPr>
          <w:p w:rsidR="00057B6A" w:rsidRPr="009F65B6" w:rsidRDefault="00057B6A" w:rsidP="005F78B3">
            <w:pPr>
              <w:pStyle w:val="ListParagraph"/>
              <w:keepNext/>
              <w:autoSpaceDE w:val="0"/>
              <w:autoSpaceDN w:val="0"/>
              <w:adjustRightInd w:val="0"/>
              <w:ind w:left="0"/>
              <w:jc w:val="center"/>
              <w:cnfStyle w:val="000000100000"/>
              <w:rPr>
                <w:rFonts w:ascii="Garamond" w:hAnsi="Garamond"/>
                <w:color w:val="1F497D" w:themeColor="text2"/>
                <w:sz w:val="20"/>
                <w:szCs w:val="20"/>
              </w:rPr>
            </w:pPr>
            <w:r w:rsidRPr="009F65B6">
              <w:rPr>
                <w:rFonts w:ascii="Garamond" w:hAnsi="Garamond"/>
                <w:color w:val="1F497D" w:themeColor="text2"/>
                <w:sz w:val="20"/>
                <w:szCs w:val="20"/>
              </w:rPr>
              <w:t>Many times</w:t>
            </w:r>
          </w:p>
        </w:tc>
        <w:tc>
          <w:tcPr>
            <w:tcW w:w="1440" w:type="dxa"/>
            <w:shd w:val="clear" w:color="auto" w:fill="DBE5F1" w:themeFill="accent1" w:themeFillTint="33"/>
          </w:tcPr>
          <w:p w:rsidR="00057B6A" w:rsidRPr="009F65B6" w:rsidRDefault="00057B6A" w:rsidP="005F78B3">
            <w:pPr>
              <w:pStyle w:val="ListParagraph"/>
              <w:keepNext/>
              <w:autoSpaceDE w:val="0"/>
              <w:autoSpaceDN w:val="0"/>
              <w:adjustRightInd w:val="0"/>
              <w:ind w:left="0"/>
              <w:jc w:val="center"/>
              <w:cnfStyle w:val="000000100000"/>
              <w:rPr>
                <w:rFonts w:ascii="Garamond" w:hAnsi="Garamond"/>
                <w:color w:val="1F497D" w:themeColor="text2"/>
                <w:sz w:val="20"/>
                <w:szCs w:val="20"/>
              </w:rPr>
            </w:pPr>
            <w:r w:rsidRPr="009F65B6">
              <w:rPr>
                <w:rFonts w:ascii="Garamond" w:hAnsi="Garamond"/>
                <w:color w:val="1F497D" w:themeColor="text2"/>
                <w:sz w:val="20"/>
                <w:szCs w:val="20"/>
              </w:rPr>
              <w:t>On an ongoing  basis during 2010-2011</w:t>
            </w:r>
          </w:p>
        </w:tc>
      </w:tr>
      <w:tr w:rsidR="00057B6A" w:rsidRPr="002550EA" w:rsidTr="005F78B3">
        <w:trPr>
          <w:trHeight w:val="655"/>
        </w:trPr>
        <w:tc>
          <w:tcPr>
            <w:cnfStyle w:val="001000000000"/>
            <w:tcW w:w="3978" w:type="dxa"/>
            <w:shd w:val="clear" w:color="auto" w:fill="FFFFFF" w:themeFill="background1"/>
          </w:tcPr>
          <w:p w:rsidR="00057B6A" w:rsidRPr="00AA7332" w:rsidRDefault="00057B6A" w:rsidP="005F78B3">
            <w:pPr>
              <w:keepNext/>
              <w:autoSpaceDE w:val="0"/>
              <w:autoSpaceDN w:val="0"/>
              <w:adjustRightInd w:val="0"/>
              <w:spacing w:before="40" w:after="40"/>
              <w:rPr>
                <w:rFonts w:ascii="Calibri" w:eastAsia="Calibri" w:hAnsi="Calibri" w:cs="Times New Roman"/>
                <w:b w:val="0"/>
                <w:color w:val="auto"/>
                <w:lang w:val="en-GB"/>
              </w:rPr>
            </w:pPr>
            <w:r w:rsidRPr="00AA7332">
              <w:rPr>
                <w:rFonts w:ascii="Calibri" w:eastAsia="Calibri" w:hAnsi="Calibri" w:cs="Times New Roman"/>
                <w:b w:val="0"/>
                <w:color w:val="auto"/>
                <w:lang w:val="en-GB"/>
              </w:rPr>
              <w:t xml:space="preserve">Accessed </w:t>
            </w:r>
            <w:r w:rsidRPr="00AA7332">
              <w:rPr>
                <w:rFonts w:ascii="Calibri" w:eastAsia="Calibri" w:hAnsi="Calibri" w:cs="Times New Roman"/>
                <w:color w:val="auto"/>
                <w:lang w:val="en-GB"/>
              </w:rPr>
              <w:t>general information</w:t>
            </w:r>
            <w:r w:rsidRPr="00AA7332">
              <w:rPr>
                <w:rFonts w:ascii="Calibri" w:eastAsia="Calibri" w:hAnsi="Calibri" w:cs="Times New Roman"/>
                <w:b w:val="0"/>
                <w:color w:val="auto"/>
                <w:lang w:val="en-GB"/>
              </w:rPr>
              <w:t xml:space="preserve"> from the center </w:t>
            </w:r>
            <w:r w:rsidRPr="00AA7332">
              <w:rPr>
                <w:rFonts w:ascii="Calibri" w:eastAsia="Calibri" w:hAnsi="Calibri" w:cs="Times New Roman"/>
                <w:color w:val="auto"/>
                <w:lang w:val="en-GB"/>
              </w:rPr>
              <w:t>website</w:t>
            </w:r>
          </w:p>
        </w:tc>
        <w:bookmarkStart w:id="3" w:name="Check2"/>
        <w:tc>
          <w:tcPr>
            <w:tcW w:w="1350" w:type="dxa"/>
            <w:shd w:val="clear" w:color="auto" w:fill="FFFFFF" w:themeFill="background1"/>
            <w:vAlign w:val="center"/>
          </w:tcPr>
          <w:p w:rsidR="00057B6A" w:rsidRPr="002550EA" w:rsidRDefault="00075065" w:rsidP="005F78B3">
            <w:pPr>
              <w:jc w:val="center"/>
              <w:cnfStyle w:val="0000000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bookmarkEnd w:id="3"/>
          </w:p>
        </w:tc>
        <w:tc>
          <w:tcPr>
            <w:tcW w:w="1350" w:type="dxa"/>
            <w:shd w:val="clear" w:color="auto" w:fill="FFFFFF" w:themeFill="background1"/>
            <w:vAlign w:val="center"/>
          </w:tcPr>
          <w:p w:rsidR="00057B6A" w:rsidRPr="002550EA" w:rsidRDefault="00075065" w:rsidP="005F78B3">
            <w:pPr>
              <w:jc w:val="center"/>
              <w:cnfStyle w:val="0000000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057B6A" w:rsidRPr="002550EA" w:rsidRDefault="00075065" w:rsidP="005F78B3">
            <w:pPr>
              <w:jc w:val="center"/>
              <w:cnfStyle w:val="0000000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440" w:type="dxa"/>
            <w:shd w:val="clear" w:color="auto" w:fill="FFFFFF" w:themeFill="background1"/>
            <w:vAlign w:val="center"/>
          </w:tcPr>
          <w:p w:rsidR="00057B6A" w:rsidRPr="002550EA" w:rsidRDefault="00075065" w:rsidP="005F78B3">
            <w:pPr>
              <w:jc w:val="center"/>
              <w:cnfStyle w:val="0000000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r>
      <w:tr w:rsidR="00057B6A" w:rsidRPr="002550EA" w:rsidTr="005F78B3">
        <w:trPr>
          <w:cnfStyle w:val="000000100000"/>
          <w:trHeight w:val="288"/>
        </w:trPr>
        <w:tc>
          <w:tcPr>
            <w:cnfStyle w:val="001000000000"/>
            <w:tcW w:w="3978" w:type="dxa"/>
            <w:shd w:val="clear" w:color="auto" w:fill="FFFFFF" w:themeFill="background1"/>
          </w:tcPr>
          <w:p w:rsidR="00057B6A" w:rsidRPr="00AA7332" w:rsidRDefault="00057B6A" w:rsidP="005F78B3">
            <w:pPr>
              <w:keepNext/>
              <w:autoSpaceDE w:val="0"/>
              <w:autoSpaceDN w:val="0"/>
              <w:adjustRightInd w:val="0"/>
              <w:spacing w:before="40" w:after="40"/>
              <w:rPr>
                <w:rFonts w:ascii="Calibri" w:eastAsia="Calibri" w:hAnsi="Calibri" w:cs="Times New Roman"/>
                <w:b w:val="0"/>
                <w:color w:val="auto"/>
                <w:lang w:val="en-GB"/>
              </w:rPr>
            </w:pPr>
            <w:r w:rsidRPr="00AA7332">
              <w:rPr>
                <w:rFonts w:ascii="Calibri" w:eastAsia="Calibri" w:hAnsi="Calibri" w:cs="Times New Roman"/>
                <w:b w:val="0"/>
                <w:color w:val="auto"/>
                <w:lang w:val="en-GB"/>
              </w:rPr>
              <w:t xml:space="preserve">Accessed </w:t>
            </w:r>
            <w:r w:rsidRPr="00AA7332">
              <w:rPr>
                <w:rFonts w:ascii="Calibri" w:eastAsia="Calibri" w:hAnsi="Calibri" w:cs="Times New Roman"/>
                <w:color w:val="auto"/>
                <w:lang w:val="en-GB"/>
              </w:rPr>
              <w:t>training materials</w:t>
            </w:r>
            <w:r>
              <w:rPr>
                <w:rFonts w:ascii="Calibri" w:eastAsia="Calibri" w:hAnsi="Calibri" w:cs="Times New Roman"/>
                <w:color w:val="auto"/>
                <w:lang w:val="en-GB"/>
              </w:rPr>
              <w:t>, practice guides, or toolkits</w:t>
            </w:r>
            <w:r w:rsidRPr="00AA7332">
              <w:rPr>
                <w:rFonts w:ascii="Calibri" w:eastAsia="Calibri" w:hAnsi="Calibri" w:cs="Times New Roman"/>
                <w:b w:val="0"/>
                <w:color w:val="auto"/>
                <w:lang w:val="en-GB"/>
              </w:rPr>
              <w:t xml:space="preserve"> from the center </w:t>
            </w:r>
            <w:r w:rsidRPr="00AA7332">
              <w:rPr>
                <w:rFonts w:ascii="Calibri" w:eastAsia="Calibri" w:hAnsi="Calibri" w:cs="Times New Roman"/>
                <w:color w:val="auto"/>
                <w:lang w:val="en-GB"/>
              </w:rPr>
              <w:t>website</w:t>
            </w:r>
            <w:r w:rsidRPr="00AA7332">
              <w:rPr>
                <w:rFonts w:ascii="Calibri" w:eastAsia="Calibri" w:hAnsi="Calibri" w:cs="Times New Roman"/>
                <w:b w:val="0"/>
                <w:color w:val="auto"/>
                <w:lang w:val="en-GB"/>
              </w:rPr>
              <w:t>, including videos or printed materials</w:t>
            </w:r>
          </w:p>
        </w:tc>
        <w:tc>
          <w:tcPr>
            <w:tcW w:w="1350" w:type="dxa"/>
            <w:shd w:val="clear" w:color="auto" w:fill="FFFFFF" w:themeFill="background1"/>
            <w:vAlign w:val="center"/>
          </w:tcPr>
          <w:p w:rsidR="00057B6A" w:rsidRPr="002550EA" w:rsidRDefault="00075065" w:rsidP="005F78B3">
            <w:pPr>
              <w:jc w:val="center"/>
              <w:cnfStyle w:val="0000001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057B6A" w:rsidRPr="002550EA" w:rsidRDefault="00075065" w:rsidP="005F78B3">
            <w:pPr>
              <w:jc w:val="center"/>
              <w:cnfStyle w:val="0000001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057B6A" w:rsidRPr="002550EA" w:rsidRDefault="00075065" w:rsidP="005F78B3">
            <w:pPr>
              <w:jc w:val="center"/>
              <w:cnfStyle w:val="0000001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440" w:type="dxa"/>
            <w:shd w:val="clear" w:color="auto" w:fill="FFFFFF" w:themeFill="background1"/>
            <w:vAlign w:val="center"/>
          </w:tcPr>
          <w:p w:rsidR="00057B6A" w:rsidRPr="002550EA" w:rsidRDefault="00075065" w:rsidP="005F78B3">
            <w:pPr>
              <w:jc w:val="center"/>
              <w:cnfStyle w:val="0000001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r>
      <w:tr w:rsidR="00057B6A" w:rsidRPr="002550EA" w:rsidTr="005F78B3">
        <w:trPr>
          <w:trHeight w:val="475"/>
        </w:trPr>
        <w:tc>
          <w:tcPr>
            <w:cnfStyle w:val="001000000000"/>
            <w:tcW w:w="3978" w:type="dxa"/>
            <w:shd w:val="clear" w:color="auto" w:fill="FFFFFF" w:themeFill="background1"/>
          </w:tcPr>
          <w:p w:rsidR="00057B6A" w:rsidRPr="00AA7332" w:rsidRDefault="00057B6A" w:rsidP="005F78B3">
            <w:pPr>
              <w:keepNext/>
              <w:autoSpaceDE w:val="0"/>
              <w:autoSpaceDN w:val="0"/>
              <w:adjustRightInd w:val="0"/>
              <w:spacing w:before="40" w:after="40"/>
              <w:rPr>
                <w:rFonts w:ascii="Calibri" w:eastAsia="Calibri" w:hAnsi="Calibri" w:cs="Times New Roman"/>
                <w:b w:val="0"/>
                <w:color w:val="auto"/>
                <w:lang w:val="en-GB"/>
              </w:rPr>
            </w:pPr>
            <w:r w:rsidRPr="00AA7332">
              <w:rPr>
                <w:rFonts w:ascii="Calibri" w:eastAsia="Calibri" w:hAnsi="Calibri" w:cs="Times New Roman"/>
                <w:b w:val="0"/>
                <w:color w:val="auto"/>
                <w:lang w:val="en-GB"/>
              </w:rPr>
              <w:t xml:space="preserve">Received </w:t>
            </w:r>
            <w:r w:rsidRPr="00AA7332">
              <w:rPr>
                <w:rFonts w:ascii="Calibri" w:eastAsia="Calibri" w:hAnsi="Calibri" w:cs="Times New Roman"/>
                <w:color w:val="auto"/>
                <w:lang w:val="en-GB"/>
              </w:rPr>
              <w:t xml:space="preserve">telephone consultation </w:t>
            </w:r>
            <w:r w:rsidRPr="005348A0">
              <w:rPr>
                <w:rFonts w:ascii="Calibri" w:eastAsia="Calibri" w:hAnsi="Calibri" w:cs="Times New Roman"/>
                <w:b w:val="0"/>
                <w:color w:val="auto"/>
                <w:lang w:val="en-GB"/>
              </w:rPr>
              <w:t>on a substantive issue</w:t>
            </w:r>
          </w:p>
        </w:tc>
        <w:tc>
          <w:tcPr>
            <w:tcW w:w="1350" w:type="dxa"/>
            <w:shd w:val="clear" w:color="auto" w:fill="FFFFFF" w:themeFill="background1"/>
            <w:vAlign w:val="center"/>
          </w:tcPr>
          <w:p w:rsidR="00057B6A" w:rsidRPr="002550EA" w:rsidRDefault="00075065" w:rsidP="005F78B3">
            <w:pPr>
              <w:jc w:val="center"/>
              <w:cnfStyle w:val="0000000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057B6A" w:rsidRPr="002550EA" w:rsidRDefault="00075065" w:rsidP="005F78B3">
            <w:pPr>
              <w:jc w:val="center"/>
              <w:cnfStyle w:val="0000000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057B6A" w:rsidRPr="002550EA" w:rsidRDefault="00075065" w:rsidP="005F78B3">
            <w:pPr>
              <w:jc w:val="center"/>
              <w:cnfStyle w:val="0000000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440" w:type="dxa"/>
            <w:shd w:val="clear" w:color="auto" w:fill="FFFFFF" w:themeFill="background1"/>
            <w:vAlign w:val="center"/>
          </w:tcPr>
          <w:p w:rsidR="00057B6A" w:rsidRPr="002550EA" w:rsidRDefault="00075065" w:rsidP="005F78B3">
            <w:pPr>
              <w:jc w:val="center"/>
              <w:cnfStyle w:val="0000000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r>
      <w:tr w:rsidR="00057B6A" w:rsidRPr="002550EA" w:rsidTr="005F78B3">
        <w:trPr>
          <w:cnfStyle w:val="000000100000"/>
          <w:trHeight w:val="520"/>
        </w:trPr>
        <w:tc>
          <w:tcPr>
            <w:cnfStyle w:val="001000000000"/>
            <w:tcW w:w="3978" w:type="dxa"/>
            <w:shd w:val="clear" w:color="auto" w:fill="FFFFFF" w:themeFill="background1"/>
          </w:tcPr>
          <w:p w:rsidR="00057B6A" w:rsidRPr="00AA7332" w:rsidRDefault="00057B6A" w:rsidP="005F78B3">
            <w:pPr>
              <w:keepNext/>
              <w:keepLines/>
              <w:autoSpaceDE w:val="0"/>
              <w:autoSpaceDN w:val="0"/>
              <w:adjustRightInd w:val="0"/>
              <w:spacing w:before="40" w:after="40"/>
              <w:outlineLvl w:val="0"/>
              <w:rPr>
                <w:rFonts w:ascii="Calibri" w:eastAsia="Calibri" w:hAnsi="Calibri" w:cs="Times New Roman"/>
                <w:b w:val="0"/>
                <w:color w:val="auto"/>
                <w:lang w:val="en-GB"/>
              </w:rPr>
            </w:pPr>
            <w:r w:rsidRPr="00AA7332">
              <w:rPr>
                <w:rFonts w:ascii="Calibri" w:eastAsia="Calibri" w:hAnsi="Calibri" w:cs="Times New Roman"/>
                <w:b w:val="0"/>
                <w:color w:val="auto"/>
                <w:lang w:val="en-GB"/>
              </w:rPr>
              <w:t xml:space="preserve">Received </w:t>
            </w:r>
            <w:r w:rsidRPr="00AA7332">
              <w:rPr>
                <w:rFonts w:ascii="Calibri" w:eastAsia="Calibri" w:hAnsi="Calibri" w:cs="Times New Roman"/>
                <w:color w:val="auto"/>
                <w:lang w:val="en-GB"/>
              </w:rPr>
              <w:t xml:space="preserve"> email consultation</w:t>
            </w:r>
            <w:r w:rsidRPr="00AA7332">
              <w:rPr>
                <w:rFonts w:ascii="Calibri" w:eastAsia="Calibri" w:hAnsi="Calibri" w:cs="Times New Roman"/>
                <w:b w:val="0"/>
                <w:color w:val="auto"/>
                <w:lang w:val="en-GB"/>
              </w:rPr>
              <w:t xml:space="preserve"> </w:t>
            </w:r>
            <w:r>
              <w:rPr>
                <w:rFonts w:ascii="Calibri" w:eastAsia="Calibri" w:hAnsi="Calibri" w:cs="Times New Roman"/>
                <w:b w:val="0"/>
                <w:color w:val="auto"/>
                <w:lang w:val="en-GB"/>
              </w:rPr>
              <w:t>on a substantive issue</w:t>
            </w:r>
          </w:p>
        </w:tc>
        <w:tc>
          <w:tcPr>
            <w:tcW w:w="1350" w:type="dxa"/>
            <w:shd w:val="clear" w:color="auto" w:fill="FFFFFF" w:themeFill="background1"/>
            <w:vAlign w:val="center"/>
          </w:tcPr>
          <w:p w:rsidR="00057B6A" w:rsidRPr="002550EA" w:rsidRDefault="00075065" w:rsidP="005F78B3">
            <w:pPr>
              <w:jc w:val="center"/>
              <w:cnfStyle w:val="0000001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057B6A" w:rsidRPr="002550EA" w:rsidRDefault="00075065" w:rsidP="005F78B3">
            <w:pPr>
              <w:jc w:val="center"/>
              <w:cnfStyle w:val="0000001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057B6A" w:rsidRPr="002550EA" w:rsidRDefault="00075065" w:rsidP="005F78B3">
            <w:pPr>
              <w:jc w:val="center"/>
              <w:cnfStyle w:val="0000001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440" w:type="dxa"/>
            <w:shd w:val="clear" w:color="auto" w:fill="FFFFFF" w:themeFill="background1"/>
            <w:vAlign w:val="center"/>
          </w:tcPr>
          <w:p w:rsidR="00057B6A" w:rsidRPr="002550EA" w:rsidRDefault="00075065" w:rsidP="005F78B3">
            <w:pPr>
              <w:jc w:val="center"/>
              <w:cnfStyle w:val="0000001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r>
      <w:tr w:rsidR="00057B6A" w:rsidRPr="002550EA" w:rsidTr="005F78B3">
        <w:trPr>
          <w:trHeight w:val="700"/>
        </w:trPr>
        <w:tc>
          <w:tcPr>
            <w:cnfStyle w:val="001000000000"/>
            <w:tcW w:w="3978" w:type="dxa"/>
            <w:shd w:val="clear" w:color="auto" w:fill="FFFFFF" w:themeFill="background1"/>
          </w:tcPr>
          <w:p w:rsidR="00057B6A" w:rsidRPr="00AA7332" w:rsidRDefault="00057B6A" w:rsidP="005F78B3">
            <w:pPr>
              <w:keepNext/>
              <w:keepLines/>
              <w:autoSpaceDE w:val="0"/>
              <w:autoSpaceDN w:val="0"/>
              <w:adjustRightInd w:val="0"/>
              <w:spacing w:before="40" w:after="40"/>
              <w:outlineLvl w:val="1"/>
              <w:rPr>
                <w:rFonts w:ascii="Calibri" w:eastAsia="Calibri" w:hAnsi="Calibri" w:cs="Times New Roman"/>
                <w:b w:val="0"/>
                <w:color w:val="auto"/>
                <w:lang w:val="en-GB"/>
              </w:rPr>
            </w:pPr>
            <w:r w:rsidRPr="00AA7332">
              <w:rPr>
                <w:rFonts w:ascii="Calibri" w:eastAsia="Calibri" w:hAnsi="Calibri" w:cs="Times New Roman"/>
                <w:b w:val="0"/>
                <w:color w:val="auto"/>
                <w:lang w:val="en-GB"/>
              </w:rPr>
              <w:t xml:space="preserve">Received consultation or training through </w:t>
            </w:r>
            <w:r w:rsidRPr="00AA7332">
              <w:rPr>
                <w:rFonts w:ascii="Calibri" w:eastAsia="Calibri" w:hAnsi="Calibri" w:cs="Times New Roman"/>
                <w:color w:val="auto"/>
                <w:lang w:val="en-GB"/>
              </w:rPr>
              <w:t>web conferencing</w:t>
            </w:r>
            <w:r w:rsidRPr="00AA7332">
              <w:rPr>
                <w:rFonts w:ascii="Calibri" w:eastAsia="Calibri" w:hAnsi="Calibri" w:cs="Times New Roman"/>
                <w:b w:val="0"/>
                <w:color w:val="auto"/>
                <w:lang w:val="en-GB"/>
              </w:rPr>
              <w:t>, including webinars</w:t>
            </w:r>
          </w:p>
        </w:tc>
        <w:tc>
          <w:tcPr>
            <w:tcW w:w="1350" w:type="dxa"/>
            <w:shd w:val="clear" w:color="auto" w:fill="FFFFFF" w:themeFill="background1"/>
            <w:vAlign w:val="center"/>
          </w:tcPr>
          <w:p w:rsidR="00057B6A" w:rsidRPr="002550EA" w:rsidRDefault="00075065" w:rsidP="005F78B3">
            <w:pPr>
              <w:jc w:val="center"/>
              <w:cnfStyle w:val="0000000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057B6A" w:rsidRPr="002550EA" w:rsidRDefault="00075065" w:rsidP="005F78B3">
            <w:pPr>
              <w:jc w:val="center"/>
              <w:cnfStyle w:val="0000000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057B6A" w:rsidRPr="002550EA" w:rsidRDefault="00075065" w:rsidP="005F78B3">
            <w:pPr>
              <w:jc w:val="center"/>
              <w:cnfStyle w:val="0000000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440" w:type="dxa"/>
            <w:shd w:val="clear" w:color="auto" w:fill="FFFFFF" w:themeFill="background1"/>
            <w:vAlign w:val="center"/>
          </w:tcPr>
          <w:p w:rsidR="00057B6A" w:rsidRPr="002550EA" w:rsidRDefault="00075065" w:rsidP="005F78B3">
            <w:pPr>
              <w:jc w:val="center"/>
              <w:cnfStyle w:val="0000000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r>
      <w:tr w:rsidR="00057B6A" w:rsidRPr="002550EA" w:rsidTr="005F78B3">
        <w:trPr>
          <w:cnfStyle w:val="000000100000"/>
          <w:trHeight w:val="288"/>
        </w:trPr>
        <w:tc>
          <w:tcPr>
            <w:cnfStyle w:val="001000000000"/>
            <w:tcW w:w="3978" w:type="dxa"/>
            <w:shd w:val="clear" w:color="auto" w:fill="FFFFFF" w:themeFill="background1"/>
          </w:tcPr>
          <w:p w:rsidR="00057B6A" w:rsidRPr="00AA7332" w:rsidRDefault="00057B6A" w:rsidP="005F78B3">
            <w:pPr>
              <w:keepNext/>
              <w:keepLines/>
              <w:autoSpaceDE w:val="0"/>
              <w:autoSpaceDN w:val="0"/>
              <w:adjustRightInd w:val="0"/>
              <w:spacing w:before="40" w:after="40"/>
              <w:outlineLvl w:val="2"/>
              <w:rPr>
                <w:rFonts w:ascii="Calibri" w:eastAsia="Calibri" w:hAnsi="Calibri" w:cs="Times New Roman"/>
                <w:b w:val="0"/>
                <w:color w:val="auto"/>
                <w:lang w:val="en-GB"/>
              </w:rPr>
            </w:pPr>
            <w:r w:rsidRPr="00AA7332">
              <w:rPr>
                <w:rFonts w:ascii="Calibri" w:eastAsia="Calibri" w:hAnsi="Calibri" w:cs="Times New Roman"/>
                <w:b w:val="0"/>
                <w:color w:val="auto"/>
                <w:lang w:val="en-GB"/>
              </w:rPr>
              <w:t xml:space="preserve">Attended a </w:t>
            </w:r>
            <w:r w:rsidRPr="00AA7332">
              <w:rPr>
                <w:rFonts w:ascii="Calibri" w:eastAsia="Calibri" w:hAnsi="Calibri" w:cs="Times New Roman"/>
                <w:color w:val="auto"/>
                <w:lang w:val="en-GB"/>
              </w:rPr>
              <w:t>conference, workshop, or training event</w:t>
            </w:r>
            <w:r w:rsidRPr="00AA7332">
              <w:rPr>
                <w:rFonts w:ascii="Calibri" w:eastAsia="Calibri" w:hAnsi="Calibri" w:cs="Times New Roman"/>
                <w:b w:val="0"/>
                <w:color w:val="auto"/>
                <w:lang w:val="en-GB"/>
              </w:rPr>
              <w:t xml:space="preserve"> sponsored or organized by the center</w:t>
            </w:r>
          </w:p>
        </w:tc>
        <w:tc>
          <w:tcPr>
            <w:tcW w:w="1350" w:type="dxa"/>
            <w:shd w:val="clear" w:color="auto" w:fill="FFFFFF" w:themeFill="background1"/>
            <w:vAlign w:val="center"/>
          </w:tcPr>
          <w:p w:rsidR="00057B6A" w:rsidRPr="002550EA" w:rsidRDefault="00075065" w:rsidP="005F78B3">
            <w:pPr>
              <w:jc w:val="center"/>
              <w:cnfStyle w:val="0000001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057B6A" w:rsidRPr="002550EA" w:rsidRDefault="00075065" w:rsidP="005F78B3">
            <w:pPr>
              <w:jc w:val="center"/>
              <w:cnfStyle w:val="0000001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057B6A" w:rsidRPr="002550EA" w:rsidRDefault="00075065" w:rsidP="005F78B3">
            <w:pPr>
              <w:jc w:val="center"/>
              <w:cnfStyle w:val="0000001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440" w:type="dxa"/>
            <w:shd w:val="clear" w:color="auto" w:fill="FFFFFF" w:themeFill="background1"/>
            <w:vAlign w:val="center"/>
          </w:tcPr>
          <w:p w:rsidR="00057B6A" w:rsidRPr="002550EA" w:rsidRDefault="00075065" w:rsidP="005F78B3">
            <w:pPr>
              <w:jc w:val="center"/>
              <w:cnfStyle w:val="0000001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r>
      <w:tr w:rsidR="00057B6A" w:rsidRPr="002550EA" w:rsidTr="005F78B3">
        <w:trPr>
          <w:trHeight w:val="790"/>
        </w:trPr>
        <w:tc>
          <w:tcPr>
            <w:cnfStyle w:val="001000000000"/>
            <w:tcW w:w="3978" w:type="dxa"/>
            <w:shd w:val="clear" w:color="auto" w:fill="FFFFFF" w:themeFill="background1"/>
          </w:tcPr>
          <w:p w:rsidR="00057B6A" w:rsidRPr="00AA7332" w:rsidRDefault="00057B6A" w:rsidP="005F78B3">
            <w:pPr>
              <w:keepNext/>
              <w:keepLines/>
              <w:autoSpaceDE w:val="0"/>
              <w:autoSpaceDN w:val="0"/>
              <w:adjustRightInd w:val="0"/>
              <w:spacing w:before="40"/>
              <w:outlineLvl w:val="4"/>
              <w:rPr>
                <w:rFonts w:ascii="Calibri" w:eastAsia="Calibri" w:hAnsi="Calibri" w:cs="Times New Roman"/>
                <w:b w:val="0"/>
                <w:color w:val="auto"/>
                <w:lang w:val="en-GB"/>
              </w:rPr>
            </w:pPr>
            <w:r w:rsidRPr="00AA7332">
              <w:rPr>
                <w:rFonts w:ascii="Calibri" w:eastAsia="Calibri" w:hAnsi="Calibri" w:cs="Times New Roman"/>
                <w:b w:val="0"/>
                <w:color w:val="auto"/>
                <w:lang w:val="en-GB"/>
              </w:rPr>
              <w:t xml:space="preserve">Received </w:t>
            </w:r>
            <w:r w:rsidRPr="00AA7332">
              <w:rPr>
                <w:rFonts w:ascii="Calibri" w:eastAsia="Calibri" w:hAnsi="Calibri" w:cs="Times New Roman"/>
                <w:color w:val="auto"/>
                <w:lang w:val="en-GB"/>
              </w:rPr>
              <w:t xml:space="preserve">customized </w:t>
            </w:r>
            <w:r w:rsidRPr="00AA7332">
              <w:rPr>
                <w:rFonts w:ascii="Calibri" w:eastAsia="Calibri" w:hAnsi="Calibri" w:cs="Times New Roman"/>
                <w:b w:val="0"/>
                <w:color w:val="auto"/>
                <w:lang w:val="en-GB"/>
              </w:rPr>
              <w:t>consultation</w:t>
            </w:r>
            <w:r>
              <w:rPr>
                <w:rFonts w:ascii="Calibri" w:eastAsia="Calibri" w:hAnsi="Calibri" w:cs="Times New Roman"/>
                <w:b w:val="0"/>
                <w:color w:val="auto"/>
                <w:lang w:val="en-GB"/>
              </w:rPr>
              <w:t xml:space="preserve"> that may have included strategic plans, plans for implementation, or scaling up</w:t>
            </w:r>
            <w:r w:rsidRPr="00AA7332">
              <w:rPr>
                <w:rFonts w:ascii="Calibri" w:eastAsia="Calibri" w:hAnsi="Calibri" w:cs="Times New Roman"/>
                <w:b w:val="0"/>
                <w:color w:val="auto"/>
                <w:lang w:val="en-GB"/>
              </w:rPr>
              <w:t xml:space="preserve"> </w:t>
            </w:r>
          </w:p>
        </w:tc>
        <w:tc>
          <w:tcPr>
            <w:tcW w:w="1350" w:type="dxa"/>
            <w:shd w:val="clear" w:color="auto" w:fill="FFFFFF" w:themeFill="background1"/>
            <w:vAlign w:val="center"/>
          </w:tcPr>
          <w:p w:rsidR="00057B6A" w:rsidRPr="002550EA" w:rsidRDefault="00075065" w:rsidP="005F78B3">
            <w:pPr>
              <w:jc w:val="center"/>
              <w:cnfStyle w:val="0000000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057B6A" w:rsidRPr="002550EA" w:rsidRDefault="00075065" w:rsidP="005F78B3">
            <w:pPr>
              <w:jc w:val="center"/>
              <w:cnfStyle w:val="0000000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057B6A" w:rsidRPr="002550EA" w:rsidRDefault="00075065" w:rsidP="005F78B3">
            <w:pPr>
              <w:jc w:val="center"/>
              <w:cnfStyle w:val="0000000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440" w:type="dxa"/>
            <w:shd w:val="clear" w:color="auto" w:fill="FFFFFF" w:themeFill="background1"/>
            <w:vAlign w:val="center"/>
          </w:tcPr>
          <w:p w:rsidR="00057B6A" w:rsidRPr="002550EA" w:rsidRDefault="00075065" w:rsidP="005F78B3">
            <w:pPr>
              <w:jc w:val="center"/>
              <w:cnfStyle w:val="0000000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r>
      <w:tr w:rsidR="00057B6A" w:rsidRPr="002550EA" w:rsidTr="005F78B3">
        <w:trPr>
          <w:cnfStyle w:val="000000100000"/>
          <w:trHeight w:val="763"/>
        </w:trPr>
        <w:tc>
          <w:tcPr>
            <w:cnfStyle w:val="001000000000"/>
            <w:tcW w:w="3978" w:type="dxa"/>
            <w:shd w:val="clear" w:color="auto" w:fill="FFFFFF" w:themeFill="background1"/>
          </w:tcPr>
          <w:p w:rsidR="00057B6A" w:rsidRPr="00AA7332" w:rsidRDefault="00057B6A" w:rsidP="005F78B3">
            <w:pPr>
              <w:keepNext/>
              <w:autoSpaceDE w:val="0"/>
              <w:autoSpaceDN w:val="0"/>
              <w:adjustRightInd w:val="0"/>
              <w:spacing w:before="40"/>
              <w:rPr>
                <w:rFonts w:ascii="Calibri" w:eastAsia="Calibri" w:hAnsi="Calibri" w:cs="Times New Roman"/>
                <w:b w:val="0"/>
                <w:color w:val="auto"/>
                <w:lang w:val="en-GB"/>
              </w:rPr>
            </w:pPr>
            <w:r w:rsidRPr="00AA7332">
              <w:rPr>
                <w:rFonts w:ascii="Calibri" w:eastAsia="Calibri" w:hAnsi="Calibri" w:cs="Times New Roman"/>
                <w:b w:val="0"/>
                <w:color w:val="auto"/>
                <w:lang w:val="en-GB"/>
              </w:rPr>
              <w:t xml:space="preserve">Other (Specify: </w:t>
            </w:r>
            <w:r w:rsidR="00075065" w:rsidRPr="00AA7332">
              <w:rPr>
                <w:rFonts w:ascii="Calibri" w:eastAsia="Calibri" w:hAnsi="Calibri" w:cs="Times New Roman"/>
                <w:u w:val="single"/>
                <w:lang w:val="en-GB"/>
              </w:rPr>
              <w:fldChar w:fldCharType="begin">
                <w:ffData>
                  <w:name w:val="Text8"/>
                  <w:enabled/>
                  <w:calcOnExit w:val="0"/>
                  <w:textInput/>
                </w:ffData>
              </w:fldChar>
            </w:r>
            <w:bookmarkStart w:id="4" w:name="Text8"/>
            <w:r w:rsidRPr="00AA7332">
              <w:rPr>
                <w:rFonts w:ascii="Calibri" w:eastAsia="Calibri" w:hAnsi="Calibri" w:cs="Times New Roman"/>
                <w:b w:val="0"/>
                <w:color w:val="auto"/>
                <w:u w:val="single"/>
                <w:lang w:val="en-GB"/>
              </w:rPr>
              <w:instrText xml:space="preserve"> FORMTEXT </w:instrText>
            </w:r>
            <w:r w:rsidR="00075065" w:rsidRPr="00AA7332">
              <w:rPr>
                <w:rFonts w:ascii="Calibri" w:eastAsia="Calibri" w:hAnsi="Calibri" w:cs="Times New Roman"/>
                <w:u w:val="single"/>
                <w:lang w:val="en-GB"/>
              </w:rPr>
            </w:r>
            <w:r w:rsidR="00075065" w:rsidRPr="00AA7332">
              <w:rPr>
                <w:rFonts w:ascii="Calibri" w:eastAsia="Calibri" w:hAnsi="Calibri" w:cs="Times New Roman"/>
                <w:u w:val="single"/>
                <w:lang w:val="en-GB"/>
              </w:rPr>
              <w:fldChar w:fldCharType="separate"/>
            </w:r>
            <w:r w:rsidRPr="00AA7332">
              <w:rPr>
                <w:rFonts w:ascii="Calibri" w:eastAsia="Calibri" w:hAnsi="Calibri" w:cs="Times New Roman"/>
                <w:b w:val="0"/>
                <w:noProof/>
                <w:color w:val="auto"/>
                <w:u w:val="single"/>
                <w:lang w:val="en-GB"/>
              </w:rPr>
              <w:t> </w:t>
            </w:r>
            <w:r w:rsidRPr="00AA7332">
              <w:rPr>
                <w:rFonts w:ascii="Calibri" w:eastAsia="Calibri" w:hAnsi="Calibri" w:cs="Times New Roman"/>
                <w:b w:val="0"/>
                <w:noProof/>
                <w:color w:val="auto"/>
                <w:u w:val="single"/>
                <w:lang w:val="en-GB"/>
              </w:rPr>
              <w:t> </w:t>
            </w:r>
            <w:r w:rsidRPr="00AA7332">
              <w:rPr>
                <w:rFonts w:ascii="Calibri" w:eastAsia="Calibri" w:hAnsi="Calibri" w:cs="Times New Roman"/>
                <w:b w:val="0"/>
                <w:noProof/>
                <w:color w:val="auto"/>
                <w:u w:val="single"/>
                <w:lang w:val="en-GB"/>
              </w:rPr>
              <w:t> </w:t>
            </w:r>
            <w:r w:rsidRPr="00AA7332">
              <w:rPr>
                <w:rFonts w:ascii="Calibri" w:eastAsia="Calibri" w:hAnsi="Calibri" w:cs="Times New Roman"/>
                <w:b w:val="0"/>
                <w:noProof/>
                <w:color w:val="auto"/>
                <w:u w:val="single"/>
                <w:lang w:val="en-GB"/>
              </w:rPr>
              <w:t> </w:t>
            </w:r>
            <w:r w:rsidRPr="00AA7332">
              <w:rPr>
                <w:rFonts w:ascii="Calibri" w:eastAsia="Calibri" w:hAnsi="Calibri" w:cs="Times New Roman"/>
                <w:b w:val="0"/>
                <w:noProof/>
                <w:color w:val="auto"/>
                <w:u w:val="single"/>
                <w:lang w:val="en-GB"/>
              </w:rPr>
              <w:t> </w:t>
            </w:r>
            <w:r w:rsidR="00075065" w:rsidRPr="00AA7332">
              <w:rPr>
                <w:rFonts w:ascii="Calibri" w:eastAsia="Calibri" w:hAnsi="Calibri" w:cs="Times New Roman"/>
                <w:u w:val="single"/>
                <w:lang w:val="en-GB"/>
              </w:rPr>
              <w:fldChar w:fldCharType="end"/>
            </w:r>
            <w:bookmarkEnd w:id="4"/>
            <w:r w:rsidRPr="00AA7332">
              <w:rPr>
                <w:rFonts w:ascii="Calibri" w:eastAsia="Calibri" w:hAnsi="Calibri" w:cs="Times New Roman"/>
                <w:b w:val="0"/>
                <w:color w:val="auto"/>
                <w:lang w:val="en-GB"/>
              </w:rPr>
              <w:t>)</w:t>
            </w:r>
          </w:p>
        </w:tc>
        <w:tc>
          <w:tcPr>
            <w:tcW w:w="1350" w:type="dxa"/>
            <w:shd w:val="clear" w:color="auto" w:fill="FFFFFF" w:themeFill="background1"/>
            <w:vAlign w:val="center"/>
          </w:tcPr>
          <w:p w:rsidR="00057B6A" w:rsidRPr="002550EA" w:rsidRDefault="00075065" w:rsidP="005F78B3">
            <w:pPr>
              <w:jc w:val="center"/>
              <w:cnfStyle w:val="0000001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057B6A" w:rsidRPr="002550EA" w:rsidRDefault="00075065" w:rsidP="005F78B3">
            <w:pPr>
              <w:jc w:val="center"/>
              <w:cnfStyle w:val="0000001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057B6A" w:rsidRPr="002550EA" w:rsidRDefault="00075065" w:rsidP="005F78B3">
            <w:pPr>
              <w:jc w:val="center"/>
              <w:cnfStyle w:val="0000001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440" w:type="dxa"/>
            <w:shd w:val="clear" w:color="auto" w:fill="FFFFFF" w:themeFill="background1"/>
            <w:vAlign w:val="center"/>
          </w:tcPr>
          <w:p w:rsidR="00057B6A" w:rsidRPr="002550EA" w:rsidRDefault="00075065" w:rsidP="005F78B3">
            <w:pPr>
              <w:jc w:val="center"/>
              <w:cnfStyle w:val="0000001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r>
      <w:tr w:rsidR="00057B6A" w:rsidRPr="002550EA" w:rsidTr="005F78B3">
        <w:trPr>
          <w:trHeight w:val="790"/>
        </w:trPr>
        <w:tc>
          <w:tcPr>
            <w:cnfStyle w:val="001000000000"/>
            <w:tcW w:w="3978" w:type="dxa"/>
            <w:shd w:val="clear" w:color="auto" w:fill="FFFFFF" w:themeFill="background1"/>
          </w:tcPr>
          <w:p w:rsidR="00057B6A" w:rsidRPr="00AA7332" w:rsidRDefault="00057B6A" w:rsidP="005F78B3">
            <w:pPr>
              <w:keepNext/>
              <w:autoSpaceDE w:val="0"/>
              <w:autoSpaceDN w:val="0"/>
              <w:adjustRightInd w:val="0"/>
              <w:spacing w:before="40"/>
              <w:rPr>
                <w:rFonts w:ascii="Calibri" w:eastAsia="Calibri" w:hAnsi="Calibri" w:cs="Times New Roman"/>
                <w:b w:val="0"/>
                <w:color w:val="auto"/>
                <w:lang w:val="en-GB"/>
              </w:rPr>
            </w:pPr>
            <w:r w:rsidRPr="00AA7332">
              <w:rPr>
                <w:rFonts w:ascii="Calibri" w:eastAsia="Calibri" w:hAnsi="Calibri" w:cs="Times New Roman"/>
                <w:b w:val="0"/>
                <w:color w:val="auto"/>
                <w:lang w:val="en-GB"/>
              </w:rPr>
              <w:t xml:space="preserve">Other (Specify: </w:t>
            </w:r>
            <w:r w:rsidR="00075065" w:rsidRPr="00AA7332">
              <w:rPr>
                <w:rFonts w:ascii="Calibri" w:eastAsia="Calibri" w:hAnsi="Calibri" w:cs="Times New Roman"/>
                <w:u w:val="single"/>
                <w:lang w:val="en-GB"/>
              </w:rPr>
              <w:fldChar w:fldCharType="begin">
                <w:ffData>
                  <w:name w:val="Text8"/>
                  <w:enabled/>
                  <w:calcOnExit w:val="0"/>
                  <w:textInput/>
                </w:ffData>
              </w:fldChar>
            </w:r>
            <w:r w:rsidRPr="00AA7332">
              <w:rPr>
                <w:rFonts w:ascii="Calibri" w:eastAsia="Calibri" w:hAnsi="Calibri" w:cs="Times New Roman"/>
                <w:b w:val="0"/>
                <w:color w:val="auto"/>
                <w:u w:val="single"/>
                <w:lang w:val="en-GB"/>
              </w:rPr>
              <w:instrText xml:space="preserve"> FORMTEXT </w:instrText>
            </w:r>
            <w:r w:rsidR="00075065" w:rsidRPr="00AA7332">
              <w:rPr>
                <w:rFonts w:ascii="Calibri" w:eastAsia="Calibri" w:hAnsi="Calibri" w:cs="Times New Roman"/>
                <w:u w:val="single"/>
                <w:lang w:val="en-GB"/>
              </w:rPr>
            </w:r>
            <w:r w:rsidR="00075065" w:rsidRPr="00AA7332">
              <w:rPr>
                <w:rFonts w:ascii="Calibri" w:eastAsia="Calibri" w:hAnsi="Calibri" w:cs="Times New Roman"/>
                <w:u w:val="single"/>
                <w:lang w:val="en-GB"/>
              </w:rPr>
              <w:fldChar w:fldCharType="separate"/>
            </w:r>
            <w:r w:rsidRPr="00AA7332">
              <w:rPr>
                <w:rFonts w:ascii="Calibri" w:eastAsia="Calibri" w:hAnsi="Calibri" w:cs="Times New Roman"/>
                <w:b w:val="0"/>
                <w:noProof/>
                <w:color w:val="auto"/>
                <w:u w:val="single"/>
                <w:lang w:val="en-GB"/>
              </w:rPr>
              <w:t> </w:t>
            </w:r>
            <w:r w:rsidRPr="00AA7332">
              <w:rPr>
                <w:rFonts w:ascii="Calibri" w:eastAsia="Calibri" w:hAnsi="Calibri" w:cs="Times New Roman"/>
                <w:b w:val="0"/>
                <w:noProof/>
                <w:color w:val="auto"/>
                <w:u w:val="single"/>
                <w:lang w:val="en-GB"/>
              </w:rPr>
              <w:t> </w:t>
            </w:r>
            <w:r w:rsidRPr="00AA7332">
              <w:rPr>
                <w:rFonts w:ascii="Calibri" w:eastAsia="Calibri" w:hAnsi="Calibri" w:cs="Times New Roman"/>
                <w:b w:val="0"/>
                <w:noProof/>
                <w:color w:val="auto"/>
                <w:u w:val="single"/>
                <w:lang w:val="en-GB"/>
              </w:rPr>
              <w:t> </w:t>
            </w:r>
            <w:r w:rsidRPr="00AA7332">
              <w:rPr>
                <w:rFonts w:ascii="Calibri" w:eastAsia="Calibri" w:hAnsi="Calibri" w:cs="Times New Roman"/>
                <w:b w:val="0"/>
                <w:noProof/>
                <w:color w:val="auto"/>
                <w:u w:val="single"/>
                <w:lang w:val="en-GB"/>
              </w:rPr>
              <w:t> </w:t>
            </w:r>
            <w:r w:rsidRPr="00AA7332">
              <w:rPr>
                <w:rFonts w:ascii="Calibri" w:eastAsia="Calibri" w:hAnsi="Calibri" w:cs="Times New Roman"/>
                <w:b w:val="0"/>
                <w:noProof/>
                <w:color w:val="auto"/>
                <w:u w:val="single"/>
                <w:lang w:val="en-GB"/>
              </w:rPr>
              <w:t> </w:t>
            </w:r>
            <w:r w:rsidR="00075065" w:rsidRPr="00AA7332">
              <w:rPr>
                <w:rFonts w:ascii="Calibri" w:eastAsia="Calibri" w:hAnsi="Calibri" w:cs="Times New Roman"/>
                <w:u w:val="single"/>
                <w:lang w:val="en-GB"/>
              </w:rPr>
              <w:fldChar w:fldCharType="end"/>
            </w:r>
            <w:r w:rsidRPr="00AA7332">
              <w:rPr>
                <w:rFonts w:ascii="Calibri" w:eastAsia="Calibri" w:hAnsi="Calibri" w:cs="Times New Roman"/>
                <w:b w:val="0"/>
                <w:color w:val="auto"/>
                <w:lang w:val="en-GB"/>
              </w:rPr>
              <w:t>)</w:t>
            </w:r>
          </w:p>
        </w:tc>
        <w:tc>
          <w:tcPr>
            <w:tcW w:w="1350" w:type="dxa"/>
            <w:shd w:val="clear" w:color="auto" w:fill="FFFFFF" w:themeFill="background1"/>
            <w:vAlign w:val="center"/>
          </w:tcPr>
          <w:p w:rsidR="00057B6A" w:rsidRPr="002550EA" w:rsidRDefault="00075065" w:rsidP="005F78B3">
            <w:pPr>
              <w:jc w:val="center"/>
              <w:cnfStyle w:val="0000000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057B6A" w:rsidRPr="002550EA" w:rsidRDefault="00075065" w:rsidP="005F78B3">
            <w:pPr>
              <w:jc w:val="center"/>
              <w:cnfStyle w:val="0000000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350" w:type="dxa"/>
            <w:shd w:val="clear" w:color="auto" w:fill="FFFFFF" w:themeFill="background1"/>
            <w:vAlign w:val="center"/>
          </w:tcPr>
          <w:p w:rsidR="00057B6A" w:rsidRPr="002550EA" w:rsidRDefault="00075065" w:rsidP="005F78B3">
            <w:pPr>
              <w:jc w:val="center"/>
              <w:cnfStyle w:val="0000000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c>
          <w:tcPr>
            <w:tcW w:w="1440" w:type="dxa"/>
            <w:shd w:val="clear" w:color="auto" w:fill="FFFFFF" w:themeFill="background1"/>
            <w:vAlign w:val="center"/>
          </w:tcPr>
          <w:p w:rsidR="00057B6A" w:rsidRPr="002550EA" w:rsidRDefault="00075065" w:rsidP="005F78B3">
            <w:pPr>
              <w:jc w:val="center"/>
              <w:cnfStyle w:val="000000000000"/>
            </w:pPr>
            <w:r w:rsidRPr="002550EA">
              <w:rPr>
                <w:sz w:val="24"/>
                <w:szCs w:val="24"/>
              </w:rPr>
              <w:fldChar w:fldCharType="begin">
                <w:ffData>
                  <w:name w:val="Check2"/>
                  <w:enabled/>
                  <w:calcOnExit w:val="0"/>
                  <w:checkBox>
                    <w:sizeAuto/>
                    <w:default w:val="0"/>
                  </w:checkBox>
                </w:ffData>
              </w:fldChar>
            </w:r>
            <w:r w:rsidR="00057B6A" w:rsidRPr="002550EA">
              <w:rPr>
                <w:sz w:val="24"/>
                <w:szCs w:val="24"/>
              </w:rPr>
              <w:instrText xml:space="preserve"> FORMCHECKBOX </w:instrText>
            </w:r>
            <w:r w:rsidRPr="002550EA">
              <w:rPr>
                <w:sz w:val="24"/>
                <w:szCs w:val="24"/>
              </w:rPr>
            </w:r>
            <w:r w:rsidRPr="002550EA">
              <w:rPr>
                <w:sz w:val="24"/>
                <w:szCs w:val="24"/>
              </w:rPr>
              <w:fldChar w:fldCharType="end"/>
            </w:r>
          </w:p>
        </w:tc>
      </w:tr>
    </w:tbl>
    <w:p w:rsidR="00057B6A" w:rsidRPr="002550EA" w:rsidRDefault="00057B6A" w:rsidP="00057B6A">
      <w:pPr>
        <w:keepNext/>
        <w:autoSpaceDE w:val="0"/>
        <w:autoSpaceDN w:val="0"/>
        <w:adjustRightInd w:val="0"/>
        <w:spacing w:before="40" w:after="40" w:line="240" w:lineRule="auto"/>
        <w:rPr>
          <w:rFonts w:ascii="Calibri" w:eastAsia="Calibri" w:hAnsi="Calibri" w:cs="Times New Roman"/>
          <w:sz w:val="24"/>
          <w:szCs w:val="24"/>
          <w:lang w:val="en-GB"/>
        </w:rPr>
      </w:pPr>
    </w:p>
    <w:p w:rsidR="00057B6A" w:rsidRPr="002550EA" w:rsidRDefault="00057B6A" w:rsidP="00057B6A">
      <w:pPr>
        <w:rPr>
          <w:rFonts w:ascii="Calibri" w:eastAsia="Calibri" w:hAnsi="Calibri" w:cs="Times New Roman"/>
          <w:sz w:val="24"/>
          <w:szCs w:val="24"/>
          <w:lang w:val="en-GB"/>
        </w:rPr>
      </w:pPr>
      <w:r w:rsidRPr="002550EA">
        <w:rPr>
          <w:rFonts w:ascii="Calibri" w:eastAsia="Calibri" w:hAnsi="Calibri" w:cs="Times New Roman"/>
          <w:sz w:val="24"/>
          <w:szCs w:val="24"/>
          <w:lang w:val="en-GB"/>
        </w:rPr>
        <w:br w:type="page"/>
      </w:r>
    </w:p>
    <w:p w:rsidR="00057B6A" w:rsidRPr="002550EA" w:rsidRDefault="00057B6A" w:rsidP="00057B6A">
      <w:pPr>
        <w:numPr>
          <w:ilvl w:val="0"/>
          <w:numId w:val="3"/>
        </w:numPr>
        <w:autoSpaceDE w:val="0"/>
        <w:autoSpaceDN w:val="0"/>
        <w:adjustRightInd w:val="0"/>
        <w:spacing w:after="240" w:line="240" w:lineRule="auto"/>
        <w:ind w:left="720" w:hanging="720"/>
        <w:contextualSpacing/>
        <w:rPr>
          <w:rFonts w:ascii="Calibri" w:eastAsia="Calibri" w:hAnsi="Calibri" w:cs="Times New Roman"/>
          <w:sz w:val="24"/>
          <w:szCs w:val="24"/>
          <w:lang w:val="en-GB"/>
        </w:rPr>
      </w:pPr>
      <w:r>
        <w:rPr>
          <w:rFonts w:ascii="Calibri" w:eastAsia="Calibri" w:hAnsi="Calibri" w:cs="Times New Roman"/>
          <w:sz w:val="24"/>
          <w:szCs w:val="24"/>
          <w:lang w:val="en-GB"/>
        </w:rPr>
        <w:t xml:space="preserve">Related to </w:t>
      </w:r>
      <w:r w:rsidRPr="002550EA">
        <w:rPr>
          <w:rFonts w:ascii="Calibri" w:eastAsia="Calibri" w:hAnsi="Calibri" w:cs="Times New Roman"/>
          <w:sz w:val="24"/>
          <w:szCs w:val="24"/>
          <w:lang w:val="en-GB"/>
        </w:rPr>
        <w:t xml:space="preserve">[focal topic area], we would like to know </w:t>
      </w:r>
      <w:r>
        <w:rPr>
          <w:rFonts w:ascii="Calibri" w:eastAsia="Calibri" w:hAnsi="Calibri" w:cs="Times New Roman"/>
          <w:sz w:val="24"/>
          <w:szCs w:val="24"/>
          <w:lang w:val="en-GB"/>
        </w:rPr>
        <w:t xml:space="preserve">more about the customized consultation that you indicated in the previous question that you received from </w:t>
      </w:r>
      <w:r w:rsidRPr="002550EA">
        <w:rPr>
          <w:rFonts w:ascii="Calibri" w:eastAsia="Calibri" w:hAnsi="Calibri" w:cs="Times New Roman"/>
          <w:sz w:val="24"/>
          <w:szCs w:val="24"/>
          <w:lang w:val="en-GB"/>
        </w:rPr>
        <w:t xml:space="preserve">[center1] .  Please respond yes or no for each of the following questions. </w:t>
      </w:r>
    </w:p>
    <w:p w:rsidR="00057B6A" w:rsidRPr="002550EA" w:rsidRDefault="00057B6A" w:rsidP="00057B6A">
      <w:pPr>
        <w:pStyle w:val="ListParagraph"/>
        <w:autoSpaceDE w:val="0"/>
        <w:autoSpaceDN w:val="0"/>
        <w:adjustRightInd w:val="0"/>
        <w:spacing w:after="240" w:line="240" w:lineRule="auto"/>
        <w:rPr>
          <w:color w:val="548DD4" w:themeColor="text2" w:themeTint="99"/>
        </w:rPr>
      </w:pPr>
      <w:r w:rsidRPr="002550EA">
        <w:rPr>
          <w:color w:val="548DD4" w:themeColor="text2" w:themeTint="99"/>
        </w:rPr>
        <w:t>[Will be asked for each center</w:t>
      </w:r>
      <w:r>
        <w:rPr>
          <w:color w:val="548DD4" w:themeColor="text2" w:themeTint="99"/>
        </w:rPr>
        <w:t xml:space="preserve"> from which respondent indicated in QII-6 that they received any customized consultation</w:t>
      </w:r>
      <w:r w:rsidRPr="002550EA">
        <w:rPr>
          <w:color w:val="548DD4" w:themeColor="text2" w:themeTint="99"/>
        </w:rPr>
        <w:t>]</w:t>
      </w:r>
    </w:p>
    <w:tbl>
      <w:tblPr>
        <w:tblW w:w="864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88"/>
        <w:gridCol w:w="926"/>
        <w:gridCol w:w="926"/>
      </w:tblGrid>
      <w:tr w:rsidR="00057B6A" w:rsidRPr="002550EA" w:rsidTr="005F78B3">
        <w:trPr>
          <w:trHeight w:val="305"/>
        </w:trPr>
        <w:tc>
          <w:tcPr>
            <w:tcW w:w="6788" w:type="dxa"/>
            <w:tcBorders>
              <w:top w:val="nil"/>
              <w:left w:val="nil"/>
              <w:bottom w:val="nil"/>
              <w:right w:val="nil"/>
            </w:tcBorders>
            <w:shd w:val="clear" w:color="auto" w:fill="B8CCE4" w:themeFill="accent1" w:themeFillTint="66"/>
            <w:vAlign w:val="bottom"/>
          </w:tcPr>
          <w:p w:rsidR="00057B6A" w:rsidRDefault="00057B6A" w:rsidP="005F78B3">
            <w:pPr>
              <w:tabs>
                <w:tab w:val="left" w:pos="1440"/>
              </w:tabs>
              <w:spacing w:after="120" w:line="240" w:lineRule="auto"/>
              <w:outlineLvl w:val="0"/>
              <w:rPr>
                <w:rFonts w:ascii="Garamond" w:eastAsia="Times New Roman" w:hAnsi="Garamond" w:cs="Times New Roman"/>
                <w:b/>
                <w:sz w:val="20"/>
                <w:szCs w:val="20"/>
                <w:lang w:val="en-GB"/>
              </w:rPr>
            </w:pPr>
            <w:r>
              <w:rPr>
                <w:rFonts w:ascii="Garamond" w:eastAsia="Times New Roman" w:hAnsi="Garamond" w:cs="Times New Roman"/>
                <w:b/>
                <w:sz w:val="20"/>
                <w:szCs w:val="20"/>
                <w:lang w:val="en-GB"/>
              </w:rPr>
              <w:t>Special relationship or customized support</w:t>
            </w:r>
          </w:p>
        </w:tc>
        <w:tc>
          <w:tcPr>
            <w:tcW w:w="926" w:type="dxa"/>
            <w:tcBorders>
              <w:top w:val="nil"/>
              <w:left w:val="nil"/>
              <w:bottom w:val="nil"/>
              <w:right w:val="nil"/>
            </w:tcBorders>
            <w:shd w:val="clear" w:color="auto" w:fill="B8CCE4" w:themeFill="accent1" w:themeFillTint="66"/>
            <w:vAlign w:val="bottom"/>
          </w:tcPr>
          <w:p w:rsidR="00057B6A" w:rsidRPr="002550EA" w:rsidRDefault="00057B6A" w:rsidP="005F78B3">
            <w:pPr>
              <w:tabs>
                <w:tab w:val="left" w:pos="1440"/>
              </w:tabs>
              <w:spacing w:after="120" w:line="240" w:lineRule="auto"/>
              <w:jc w:val="center"/>
              <w:outlineLvl w:val="0"/>
              <w:rPr>
                <w:rFonts w:ascii="Garamond" w:eastAsia="Times New Roman" w:hAnsi="Garamond" w:cs="Times New Roman"/>
                <w:b/>
                <w:sz w:val="24"/>
                <w:szCs w:val="24"/>
                <w:lang w:val="en-GB"/>
              </w:rPr>
            </w:pPr>
            <w:r w:rsidRPr="002550EA">
              <w:rPr>
                <w:rFonts w:ascii="Garamond" w:eastAsia="Times New Roman" w:hAnsi="Garamond" w:cs="Times New Roman"/>
                <w:b/>
                <w:sz w:val="24"/>
                <w:szCs w:val="24"/>
                <w:lang w:val="en-GB"/>
              </w:rPr>
              <w:t>Yes</w:t>
            </w:r>
          </w:p>
        </w:tc>
        <w:tc>
          <w:tcPr>
            <w:tcW w:w="926" w:type="dxa"/>
            <w:tcBorders>
              <w:top w:val="nil"/>
              <w:left w:val="nil"/>
              <w:bottom w:val="nil"/>
              <w:right w:val="nil"/>
            </w:tcBorders>
            <w:shd w:val="clear" w:color="auto" w:fill="B8CCE4" w:themeFill="accent1" w:themeFillTint="66"/>
            <w:vAlign w:val="bottom"/>
          </w:tcPr>
          <w:p w:rsidR="00057B6A" w:rsidRPr="002550EA" w:rsidRDefault="00057B6A" w:rsidP="005F78B3">
            <w:pPr>
              <w:tabs>
                <w:tab w:val="left" w:pos="1440"/>
              </w:tabs>
              <w:spacing w:after="120" w:line="240" w:lineRule="auto"/>
              <w:jc w:val="center"/>
              <w:outlineLvl w:val="0"/>
              <w:rPr>
                <w:rFonts w:ascii="Garamond" w:eastAsia="Times New Roman" w:hAnsi="Garamond" w:cs="Times New Roman"/>
                <w:b/>
                <w:sz w:val="24"/>
                <w:szCs w:val="24"/>
                <w:lang w:val="en-GB"/>
              </w:rPr>
            </w:pPr>
            <w:r w:rsidRPr="002550EA">
              <w:rPr>
                <w:rFonts w:ascii="Garamond" w:eastAsia="Times New Roman" w:hAnsi="Garamond" w:cs="Times New Roman"/>
                <w:b/>
                <w:sz w:val="24"/>
                <w:szCs w:val="24"/>
                <w:lang w:val="en-GB"/>
              </w:rPr>
              <w:t>No</w:t>
            </w:r>
          </w:p>
        </w:tc>
      </w:tr>
      <w:tr w:rsidR="00057B6A" w:rsidRPr="002550EA" w:rsidTr="005F78B3">
        <w:trPr>
          <w:trHeight w:val="360"/>
        </w:trPr>
        <w:tc>
          <w:tcPr>
            <w:tcW w:w="6788" w:type="dxa"/>
            <w:tcBorders>
              <w:top w:val="nil"/>
              <w:left w:val="nil"/>
              <w:bottom w:val="nil"/>
              <w:right w:val="nil"/>
            </w:tcBorders>
          </w:tcPr>
          <w:p w:rsidR="00057B6A" w:rsidRPr="00136986" w:rsidRDefault="00057B6A" w:rsidP="005F78B3">
            <w:pPr>
              <w:pStyle w:val="ListParagraph"/>
              <w:numPr>
                <w:ilvl w:val="0"/>
                <w:numId w:val="20"/>
              </w:numPr>
              <w:autoSpaceDE w:val="0"/>
              <w:autoSpaceDN w:val="0"/>
              <w:adjustRightInd w:val="0"/>
              <w:spacing w:after="120" w:line="240" w:lineRule="auto"/>
              <w:ind w:left="547" w:hanging="547"/>
            </w:pPr>
            <w:r w:rsidRPr="00136986">
              <w:t xml:space="preserve">Did your </w:t>
            </w:r>
            <w:r>
              <w:t>lead agency</w:t>
            </w:r>
            <w:r w:rsidRPr="00136986">
              <w:t xml:space="preserve"> go through a formal application procedure to receive TA from [center1]?</w:t>
            </w:r>
          </w:p>
        </w:tc>
        <w:tc>
          <w:tcPr>
            <w:tcW w:w="926" w:type="dxa"/>
            <w:tcBorders>
              <w:top w:val="nil"/>
              <w:left w:val="nil"/>
              <w:bottom w:val="nil"/>
              <w:right w:val="nil"/>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bookmarkStart w:id="5" w:name="Check3"/>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bookmarkEnd w:id="5"/>
          </w:p>
        </w:tc>
        <w:tc>
          <w:tcPr>
            <w:tcW w:w="926" w:type="dxa"/>
            <w:tcBorders>
              <w:top w:val="nil"/>
              <w:left w:val="nil"/>
              <w:bottom w:val="nil"/>
              <w:right w:val="nil"/>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60"/>
        </w:trPr>
        <w:tc>
          <w:tcPr>
            <w:tcW w:w="6788" w:type="dxa"/>
            <w:tcBorders>
              <w:top w:val="nil"/>
              <w:left w:val="nil"/>
              <w:bottom w:val="nil"/>
              <w:right w:val="nil"/>
            </w:tcBorders>
          </w:tcPr>
          <w:p w:rsidR="00057B6A" w:rsidRPr="00136986" w:rsidRDefault="00057B6A" w:rsidP="005F78B3">
            <w:pPr>
              <w:pStyle w:val="ListParagraph"/>
              <w:numPr>
                <w:ilvl w:val="0"/>
                <w:numId w:val="20"/>
              </w:numPr>
              <w:autoSpaceDE w:val="0"/>
              <w:autoSpaceDN w:val="0"/>
              <w:adjustRightInd w:val="0"/>
              <w:spacing w:after="120" w:line="240" w:lineRule="auto"/>
              <w:ind w:left="547" w:hanging="547"/>
            </w:pPr>
            <w:r w:rsidRPr="00136986">
              <w:t xml:space="preserve">Did [center1] develop a formal individualized plan for TA for your </w:t>
            </w:r>
            <w:r>
              <w:t>lead agency</w:t>
            </w:r>
            <w:r w:rsidRPr="00136986">
              <w:t>?</w:t>
            </w:r>
          </w:p>
        </w:tc>
        <w:tc>
          <w:tcPr>
            <w:tcW w:w="926" w:type="dxa"/>
            <w:tcBorders>
              <w:top w:val="nil"/>
              <w:left w:val="nil"/>
              <w:bottom w:val="nil"/>
              <w:right w:val="nil"/>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926" w:type="dxa"/>
            <w:tcBorders>
              <w:top w:val="nil"/>
              <w:left w:val="nil"/>
              <w:bottom w:val="nil"/>
              <w:right w:val="nil"/>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60"/>
        </w:trPr>
        <w:tc>
          <w:tcPr>
            <w:tcW w:w="6788" w:type="dxa"/>
            <w:tcBorders>
              <w:top w:val="nil"/>
              <w:left w:val="nil"/>
              <w:bottom w:val="nil"/>
              <w:right w:val="nil"/>
            </w:tcBorders>
          </w:tcPr>
          <w:p w:rsidR="00057B6A" w:rsidRPr="00136986" w:rsidRDefault="00057B6A" w:rsidP="005F78B3">
            <w:pPr>
              <w:pStyle w:val="ListParagraph"/>
              <w:numPr>
                <w:ilvl w:val="0"/>
                <w:numId w:val="20"/>
              </w:numPr>
              <w:autoSpaceDE w:val="0"/>
              <w:autoSpaceDN w:val="0"/>
              <w:adjustRightInd w:val="0"/>
              <w:spacing w:after="120" w:line="240" w:lineRule="auto"/>
              <w:ind w:left="547" w:hanging="547"/>
            </w:pPr>
            <w:r>
              <w:t>Did [center 1] staff visit your state to provide services?</w:t>
            </w:r>
          </w:p>
        </w:tc>
        <w:tc>
          <w:tcPr>
            <w:tcW w:w="926" w:type="dxa"/>
            <w:tcBorders>
              <w:top w:val="nil"/>
              <w:left w:val="nil"/>
              <w:bottom w:val="nil"/>
              <w:right w:val="nil"/>
            </w:tcBorders>
            <w:vAlign w:val="center"/>
          </w:tcPr>
          <w:p w:rsidR="00057B6A" w:rsidRPr="002550EA" w:rsidRDefault="00075065" w:rsidP="005F78B3">
            <w:pPr>
              <w:spacing w:after="0"/>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926" w:type="dxa"/>
            <w:tcBorders>
              <w:top w:val="nil"/>
              <w:left w:val="nil"/>
              <w:bottom w:val="nil"/>
              <w:right w:val="nil"/>
            </w:tcBorders>
            <w:vAlign w:val="center"/>
          </w:tcPr>
          <w:p w:rsidR="00057B6A" w:rsidRPr="002550EA" w:rsidRDefault="00075065" w:rsidP="005F78B3">
            <w:pPr>
              <w:spacing w:after="0"/>
              <w:jc w:val="center"/>
              <w:rPr>
                <w:rFonts w:ascii="Calibri" w:eastAsia="Times New Roman"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60"/>
        </w:trPr>
        <w:tc>
          <w:tcPr>
            <w:tcW w:w="6788" w:type="dxa"/>
            <w:tcBorders>
              <w:top w:val="nil"/>
              <w:left w:val="nil"/>
              <w:bottom w:val="nil"/>
              <w:right w:val="nil"/>
            </w:tcBorders>
          </w:tcPr>
          <w:p w:rsidR="00057B6A" w:rsidRPr="00136986" w:rsidRDefault="00057B6A" w:rsidP="005F78B3">
            <w:pPr>
              <w:pStyle w:val="ListParagraph"/>
              <w:numPr>
                <w:ilvl w:val="0"/>
                <w:numId w:val="20"/>
              </w:numPr>
              <w:autoSpaceDE w:val="0"/>
              <w:autoSpaceDN w:val="0"/>
              <w:adjustRightInd w:val="0"/>
              <w:spacing w:after="120" w:line="240" w:lineRule="auto"/>
              <w:ind w:left="547" w:hanging="547"/>
            </w:pPr>
            <w:r w:rsidRPr="00136986">
              <w:t xml:space="preserve">As a prerequisite to receiving TA from [center1], was your </w:t>
            </w:r>
            <w:r>
              <w:t>lead agency</w:t>
            </w:r>
            <w:r w:rsidRPr="00136986">
              <w:t xml:space="preserve"> required to commit funds or resources within the </w:t>
            </w:r>
            <w:r>
              <w:t>agency</w:t>
            </w:r>
            <w:r w:rsidRPr="00136986">
              <w:t>?</w:t>
            </w:r>
          </w:p>
        </w:tc>
        <w:tc>
          <w:tcPr>
            <w:tcW w:w="926" w:type="dxa"/>
            <w:tcBorders>
              <w:top w:val="nil"/>
              <w:left w:val="nil"/>
              <w:bottom w:val="nil"/>
              <w:right w:val="nil"/>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926" w:type="dxa"/>
            <w:tcBorders>
              <w:top w:val="nil"/>
              <w:left w:val="nil"/>
              <w:bottom w:val="nil"/>
              <w:right w:val="nil"/>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rPr>
          <w:trHeight w:val="360"/>
        </w:trPr>
        <w:tc>
          <w:tcPr>
            <w:tcW w:w="6788" w:type="dxa"/>
            <w:tcBorders>
              <w:top w:val="nil"/>
              <w:left w:val="nil"/>
              <w:bottom w:val="nil"/>
              <w:right w:val="nil"/>
            </w:tcBorders>
          </w:tcPr>
          <w:p w:rsidR="00057B6A" w:rsidRPr="00136986" w:rsidRDefault="00057B6A" w:rsidP="005F78B3">
            <w:pPr>
              <w:pStyle w:val="ListParagraph"/>
              <w:numPr>
                <w:ilvl w:val="0"/>
                <w:numId w:val="20"/>
              </w:numPr>
              <w:autoSpaceDE w:val="0"/>
              <w:autoSpaceDN w:val="0"/>
              <w:adjustRightInd w:val="0"/>
              <w:spacing w:after="120" w:line="240" w:lineRule="auto"/>
              <w:ind w:left="547" w:hanging="547"/>
            </w:pPr>
            <w:r w:rsidRPr="00136986">
              <w:t xml:space="preserve">Did your </w:t>
            </w:r>
            <w:r>
              <w:t>lead agency</w:t>
            </w:r>
            <w:r w:rsidRPr="00136986">
              <w:t xml:space="preserve"> pay [center1] for services or reimburse the center for expenses they incurred? </w:t>
            </w:r>
          </w:p>
        </w:tc>
        <w:tc>
          <w:tcPr>
            <w:tcW w:w="926" w:type="dxa"/>
            <w:tcBorders>
              <w:top w:val="nil"/>
              <w:left w:val="nil"/>
              <w:bottom w:val="nil"/>
              <w:right w:val="nil"/>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926" w:type="dxa"/>
            <w:tcBorders>
              <w:top w:val="nil"/>
              <w:left w:val="nil"/>
              <w:bottom w:val="nil"/>
              <w:right w:val="nil"/>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bl>
    <w:p w:rsidR="00057B6A" w:rsidRPr="002550EA" w:rsidRDefault="00057B6A" w:rsidP="00057B6A">
      <w:pPr>
        <w:autoSpaceDE w:val="0"/>
        <w:autoSpaceDN w:val="0"/>
        <w:adjustRightInd w:val="0"/>
        <w:spacing w:after="0"/>
        <w:ind w:left="720"/>
        <w:contextualSpacing/>
        <w:rPr>
          <w:rFonts w:ascii="Calibri" w:eastAsia="Calibri" w:hAnsi="Calibri" w:cs="Times New Roman"/>
          <w:sz w:val="24"/>
          <w:szCs w:val="24"/>
          <w:lang w:val="en-GB"/>
        </w:rPr>
      </w:pPr>
    </w:p>
    <w:p w:rsidR="00057B6A" w:rsidRPr="002550EA" w:rsidRDefault="00057B6A" w:rsidP="00057B6A">
      <w:pPr>
        <w:rPr>
          <w:rFonts w:ascii="Calibri" w:eastAsia="Calibri" w:hAnsi="Calibri" w:cs="Times New Roman"/>
          <w:sz w:val="24"/>
          <w:szCs w:val="24"/>
          <w:lang w:val="en-GB"/>
        </w:rPr>
      </w:pPr>
      <w:r w:rsidRPr="002550EA">
        <w:rPr>
          <w:rFonts w:ascii="Calibri" w:eastAsia="Calibri" w:hAnsi="Calibri" w:cs="Times New Roman"/>
          <w:sz w:val="24"/>
          <w:szCs w:val="24"/>
          <w:lang w:val="en-GB"/>
        </w:rPr>
        <w:br w:type="page"/>
      </w:r>
    </w:p>
    <w:p w:rsidR="00057B6A" w:rsidRPr="002550EA" w:rsidRDefault="00057B6A" w:rsidP="00057B6A">
      <w:pPr>
        <w:numPr>
          <w:ilvl w:val="0"/>
          <w:numId w:val="3"/>
        </w:numPr>
        <w:autoSpaceDE w:val="0"/>
        <w:autoSpaceDN w:val="0"/>
        <w:adjustRightInd w:val="0"/>
        <w:spacing w:after="0" w:line="240" w:lineRule="auto"/>
        <w:ind w:left="720" w:hanging="720"/>
        <w:contextualSpacing/>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To the best of your knowledge, how many years has your </w:t>
      </w:r>
      <w:r>
        <w:rPr>
          <w:rFonts w:ascii="Calibri" w:eastAsia="Calibri" w:hAnsi="Calibri" w:cs="Times New Roman"/>
          <w:sz w:val="24"/>
          <w:szCs w:val="24"/>
          <w:lang w:val="en-GB"/>
        </w:rPr>
        <w:t>Part C lead agency</w:t>
      </w:r>
      <w:r w:rsidRPr="002550EA">
        <w:rPr>
          <w:rFonts w:ascii="Calibri" w:eastAsia="Calibri" w:hAnsi="Calibri" w:cs="Times New Roman"/>
          <w:sz w:val="24"/>
          <w:szCs w:val="24"/>
          <w:lang w:val="en-GB"/>
        </w:rPr>
        <w:t xml:space="preserve"> been working with [center1] in the area of [focal topic area]?  </w:t>
      </w:r>
    </w:p>
    <w:p w:rsidR="00057B6A" w:rsidRPr="002550EA" w:rsidRDefault="00057B6A" w:rsidP="00057B6A">
      <w:pPr>
        <w:pStyle w:val="ListParagraph"/>
        <w:autoSpaceDE w:val="0"/>
        <w:autoSpaceDN w:val="0"/>
        <w:adjustRightInd w:val="0"/>
        <w:spacing w:after="240" w:line="240" w:lineRule="auto"/>
        <w:ind w:left="360"/>
        <w:rPr>
          <w:color w:val="548DD4" w:themeColor="text2" w:themeTint="99"/>
        </w:rPr>
      </w:pPr>
    </w:p>
    <w:p w:rsidR="00057B6A" w:rsidRPr="002550EA" w:rsidRDefault="00057B6A" w:rsidP="00057B6A">
      <w:pPr>
        <w:pStyle w:val="ListParagraph"/>
        <w:autoSpaceDE w:val="0"/>
        <w:autoSpaceDN w:val="0"/>
        <w:adjustRightInd w:val="0"/>
        <w:spacing w:after="240" w:line="240" w:lineRule="auto"/>
        <w:rPr>
          <w:color w:val="4F81BD" w:themeColor="accent1"/>
        </w:rPr>
      </w:pPr>
      <w:r w:rsidRPr="002550EA">
        <w:rPr>
          <w:color w:val="4F81BD" w:themeColor="accent1"/>
        </w:rPr>
        <w:t>[</w:t>
      </w:r>
      <w:r>
        <w:rPr>
          <w:color w:val="4F81BD" w:themeColor="accent1"/>
        </w:rPr>
        <w:t>Will be asked for each center from which the respondent indicted in QII-6 that they received any customized consultation.</w:t>
      </w:r>
      <w:r w:rsidRPr="002550EA">
        <w:rPr>
          <w:color w:val="4F81BD" w:themeColor="accent1"/>
        </w:rPr>
        <w:t>]</w:t>
      </w:r>
    </w:p>
    <w:p w:rsidR="00057B6A" w:rsidRPr="002550EA" w:rsidRDefault="00057B6A" w:rsidP="00057B6A">
      <w:pPr>
        <w:autoSpaceDE w:val="0"/>
        <w:autoSpaceDN w:val="0"/>
        <w:adjustRightInd w:val="0"/>
        <w:spacing w:after="0" w:line="240" w:lineRule="auto"/>
        <w:contextualSpacing/>
        <w:rPr>
          <w:rFonts w:ascii="Calibri" w:eastAsia="Calibri" w:hAnsi="Calibri" w:cs="Times New Roman"/>
          <w:sz w:val="24"/>
          <w:szCs w:val="24"/>
          <w:lang w:val="en-GB"/>
        </w:rPr>
      </w:pPr>
    </w:p>
    <w:p w:rsidR="00057B6A" w:rsidRPr="002550EA" w:rsidRDefault="00075065" w:rsidP="00057B6A">
      <w:pPr>
        <w:keepNext/>
        <w:autoSpaceDE w:val="0"/>
        <w:autoSpaceDN w:val="0"/>
        <w:adjustRightInd w:val="0"/>
        <w:spacing w:before="40" w:after="40"/>
        <w:ind w:left="720"/>
        <w:rPr>
          <w:rFonts w:ascii="Calibri" w:eastAsia="Calibri" w:hAnsi="Calibri" w:cs="Times New Roman"/>
          <w:i/>
          <w:lang w:val="en-GB"/>
        </w:rPr>
      </w:pPr>
      <w:r w:rsidRPr="002550EA">
        <w:rPr>
          <w:rFonts w:ascii="Calibri" w:eastAsia="Calibri" w:hAnsi="Calibri" w:cs="Times New Roman"/>
          <w:i/>
          <w:lang w:val="en-GB"/>
        </w:rPr>
        <w:object w:dxaOrig="225" w:dyaOrig="225">
          <v:shape id="_x0000_i1035" type="#_x0000_t75" style="width:42.75pt;height:36.75pt" o:ole="">
            <v:imagedata r:id="rId16" o:title=""/>
          </v:shape>
          <w:control r:id="rId17" w:name="TextBox151" w:shapeid="_x0000_i1035"/>
        </w:object>
      </w:r>
    </w:p>
    <w:p w:rsidR="00057B6A" w:rsidRPr="002550EA" w:rsidRDefault="00057B6A" w:rsidP="00057B6A">
      <w:pPr>
        <w:autoSpaceDE w:val="0"/>
        <w:autoSpaceDN w:val="0"/>
        <w:adjustRightInd w:val="0"/>
        <w:spacing w:after="0" w:line="240" w:lineRule="auto"/>
        <w:contextualSpacing/>
        <w:rPr>
          <w:rFonts w:ascii="Calibri" w:eastAsia="Calibri" w:hAnsi="Calibri" w:cs="Times New Roman"/>
          <w:sz w:val="24"/>
          <w:szCs w:val="24"/>
          <w:lang w:val="en-GB"/>
        </w:rPr>
      </w:pPr>
    </w:p>
    <w:p w:rsidR="00057B6A" w:rsidRPr="002550EA" w:rsidRDefault="00057B6A" w:rsidP="00057B6A">
      <w:pPr>
        <w:rPr>
          <w:sz w:val="24"/>
          <w:szCs w:val="24"/>
        </w:rPr>
      </w:pPr>
    </w:p>
    <w:p w:rsidR="00057B6A" w:rsidRPr="002550EA" w:rsidRDefault="00057B6A" w:rsidP="00057B6A">
      <w:pPr>
        <w:rPr>
          <w:rFonts w:ascii="Calibri" w:eastAsia="Calibri" w:hAnsi="Calibri" w:cs="Times New Roman"/>
          <w:sz w:val="24"/>
          <w:szCs w:val="24"/>
          <w:lang w:val="en-GB"/>
        </w:rPr>
      </w:pPr>
      <w:r w:rsidRPr="002550EA">
        <w:rPr>
          <w:rFonts w:ascii="Calibri" w:eastAsia="Calibri" w:hAnsi="Calibri" w:cs="Times New Roman"/>
          <w:sz w:val="24"/>
          <w:szCs w:val="24"/>
          <w:lang w:val="en-GB"/>
        </w:rPr>
        <w:br w:type="page"/>
      </w:r>
    </w:p>
    <w:p w:rsidR="00057B6A" w:rsidRPr="002550EA" w:rsidRDefault="00057B6A" w:rsidP="00057B6A">
      <w:pPr>
        <w:numPr>
          <w:ilvl w:val="0"/>
          <w:numId w:val="3"/>
        </w:numPr>
        <w:autoSpaceDE w:val="0"/>
        <w:autoSpaceDN w:val="0"/>
        <w:adjustRightInd w:val="0"/>
        <w:spacing w:after="0" w:line="240" w:lineRule="auto"/>
        <w:ind w:left="720" w:hanging="720"/>
        <w:contextualSpacing/>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To the best of your knowledge, are you the individual within your </w:t>
      </w:r>
      <w:r>
        <w:rPr>
          <w:rFonts w:ascii="Calibri" w:eastAsia="Calibri" w:hAnsi="Calibri" w:cs="Times New Roman"/>
          <w:sz w:val="24"/>
          <w:szCs w:val="24"/>
          <w:lang w:val="en-GB"/>
        </w:rPr>
        <w:t>Part C lead agency</w:t>
      </w:r>
      <w:r w:rsidRPr="002550EA">
        <w:rPr>
          <w:rFonts w:ascii="Calibri" w:eastAsia="Calibri" w:hAnsi="Calibri" w:cs="Times New Roman"/>
          <w:sz w:val="24"/>
          <w:szCs w:val="24"/>
          <w:lang w:val="en-GB"/>
        </w:rPr>
        <w:t xml:space="preserve"> who has worked </w:t>
      </w:r>
      <w:r w:rsidRPr="002550EA">
        <w:rPr>
          <w:rFonts w:ascii="Calibri" w:eastAsia="Calibri" w:hAnsi="Calibri" w:cs="Times New Roman"/>
          <w:i/>
          <w:sz w:val="24"/>
          <w:szCs w:val="24"/>
          <w:lang w:val="en-GB"/>
        </w:rPr>
        <w:t>most closely</w:t>
      </w:r>
      <w:r w:rsidRPr="002550EA">
        <w:rPr>
          <w:rFonts w:ascii="Calibri" w:eastAsia="Calibri" w:hAnsi="Calibri" w:cs="Times New Roman"/>
          <w:sz w:val="24"/>
          <w:szCs w:val="24"/>
          <w:lang w:val="en-GB"/>
        </w:rPr>
        <w:t xml:space="preserve"> with [center1] in the area of [focal topic area]?  </w:t>
      </w:r>
    </w:p>
    <w:p w:rsidR="00057B6A" w:rsidRPr="002550EA" w:rsidRDefault="00057B6A" w:rsidP="00057B6A">
      <w:pPr>
        <w:autoSpaceDE w:val="0"/>
        <w:autoSpaceDN w:val="0"/>
        <w:adjustRightInd w:val="0"/>
        <w:spacing w:after="0" w:line="240" w:lineRule="auto"/>
        <w:ind w:left="720"/>
        <w:contextualSpacing/>
        <w:rPr>
          <w:rFonts w:ascii="Calibri" w:eastAsia="Calibri" w:hAnsi="Calibri" w:cs="Times New Roman"/>
          <w:sz w:val="24"/>
          <w:szCs w:val="24"/>
          <w:lang w:val="en-GB"/>
        </w:rPr>
      </w:pPr>
    </w:p>
    <w:p w:rsidR="00057B6A" w:rsidRPr="002550EA" w:rsidRDefault="00057B6A" w:rsidP="00057B6A">
      <w:pPr>
        <w:autoSpaceDE w:val="0"/>
        <w:autoSpaceDN w:val="0"/>
        <w:adjustRightInd w:val="0"/>
        <w:spacing w:after="0" w:line="240" w:lineRule="auto"/>
        <w:ind w:left="720"/>
        <w:contextualSpacing/>
        <w:rPr>
          <w:rFonts w:ascii="Calibri" w:eastAsia="Calibri" w:hAnsi="Calibri" w:cs="Times New Roman"/>
          <w:color w:val="4F81BD" w:themeColor="accent1"/>
          <w:lang w:val="en-GB"/>
        </w:rPr>
      </w:pPr>
      <w:r w:rsidRPr="002550EA">
        <w:rPr>
          <w:rFonts w:ascii="Calibri" w:eastAsia="Calibri" w:hAnsi="Calibri" w:cs="Times New Roman"/>
          <w:color w:val="4F81BD" w:themeColor="accent1"/>
          <w:lang w:val="en-GB"/>
        </w:rPr>
        <w:t xml:space="preserve">[If no, we </w:t>
      </w:r>
      <w:r>
        <w:rPr>
          <w:rFonts w:ascii="Calibri" w:eastAsia="Calibri" w:hAnsi="Calibri" w:cs="Times New Roman"/>
          <w:color w:val="4F81BD" w:themeColor="accent1"/>
          <w:lang w:val="en-GB"/>
        </w:rPr>
        <w:t>will</w:t>
      </w:r>
      <w:r w:rsidRPr="002550EA">
        <w:rPr>
          <w:rFonts w:ascii="Calibri" w:eastAsia="Calibri" w:hAnsi="Calibri" w:cs="Times New Roman"/>
          <w:color w:val="4F81BD" w:themeColor="accent1"/>
          <w:lang w:val="en-GB"/>
        </w:rPr>
        <w:t xml:space="preserve"> include an error message that would request respondent to seek consultation with this person if possible]</w:t>
      </w:r>
    </w:p>
    <w:p w:rsidR="00057B6A" w:rsidRPr="002550EA" w:rsidRDefault="00057B6A" w:rsidP="00057B6A">
      <w:pPr>
        <w:autoSpaceDE w:val="0"/>
        <w:autoSpaceDN w:val="0"/>
        <w:adjustRightInd w:val="0"/>
        <w:spacing w:after="0" w:line="240" w:lineRule="auto"/>
        <w:ind w:left="720"/>
        <w:contextualSpacing/>
        <w:rPr>
          <w:rFonts w:ascii="Calibri" w:eastAsia="Calibri" w:hAnsi="Calibri" w:cs="Times New Roman"/>
          <w:sz w:val="24"/>
          <w:szCs w:val="24"/>
          <w:lang w:val="en-GB"/>
        </w:rPr>
      </w:pPr>
    </w:p>
    <w:p w:rsidR="00057B6A" w:rsidRPr="002550EA" w:rsidRDefault="00075065" w:rsidP="00057B6A">
      <w:pPr>
        <w:autoSpaceDE w:val="0"/>
        <w:autoSpaceDN w:val="0"/>
        <w:adjustRightInd w:val="0"/>
        <w:spacing w:after="0"/>
        <w:ind w:left="720"/>
        <w:contextualSpacing/>
        <w:rPr>
          <w:rFonts w:ascii="Calibri" w:eastAsia="Calibri"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057B6A" w:rsidRPr="002550EA">
        <w:rPr>
          <w:rFonts w:ascii="Calibri" w:eastAsia="Times New Roman" w:hAnsi="Calibri" w:cs="Times New Roman"/>
          <w:sz w:val="24"/>
          <w:szCs w:val="24"/>
          <w:lang w:val="en-GB"/>
        </w:rPr>
        <w:t xml:space="preserve"> </w:t>
      </w:r>
      <w:r w:rsidR="00057B6A" w:rsidRPr="002550EA">
        <w:rPr>
          <w:rFonts w:ascii="Calibri" w:eastAsia="Calibri" w:hAnsi="Calibri" w:cs="Times New Roman"/>
          <w:sz w:val="24"/>
          <w:szCs w:val="24"/>
          <w:lang w:val="en-GB"/>
        </w:rPr>
        <w:t>Yes</w:t>
      </w:r>
    </w:p>
    <w:p w:rsidR="00057B6A" w:rsidRPr="002550EA" w:rsidRDefault="00075065" w:rsidP="00057B6A">
      <w:pPr>
        <w:autoSpaceDE w:val="0"/>
        <w:autoSpaceDN w:val="0"/>
        <w:adjustRightInd w:val="0"/>
        <w:spacing w:after="0"/>
        <w:ind w:left="720"/>
        <w:contextualSpacing/>
        <w:rPr>
          <w:rFonts w:ascii="Calibri" w:eastAsia="Calibri" w:hAnsi="Calibri" w:cs="Times New Roman"/>
          <w:sz w:val="24"/>
          <w:szCs w:val="24"/>
          <w:lang w:val="en-GB"/>
        </w:rP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057B6A" w:rsidRPr="002550EA">
        <w:rPr>
          <w:rFonts w:ascii="Calibri" w:eastAsia="Times New Roman" w:hAnsi="Calibri" w:cs="Times New Roman"/>
          <w:sz w:val="24"/>
          <w:szCs w:val="24"/>
          <w:lang w:val="en-GB"/>
        </w:rPr>
        <w:t xml:space="preserve"> </w:t>
      </w:r>
      <w:r w:rsidR="00057B6A" w:rsidRPr="002550EA">
        <w:rPr>
          <w:rFonts w:ascii="Calibri" w:eastAsia="Calibri" w:hAnsi="Calibri" w:cs="Times New Roman"/>
          <w:sz w:val="24"/>
          <w:szCs w:val="24"/>
          <w:lang w:val="en-GB"/>
        </w:rPr>
        <w:t>No</w:t>
      </w:r>
    </w:p>
    <w:p w:rsidR="00057B6A" w:rsidRPr="002550EA" w:rsidRDefault="00057B6A" w:rsidP="00057B6A">
      <w:pPr>
        <w:pStyle w:val="ListParagraph"/>
        <w:autoSpaceDE w:val="0"/>
        <w:autoSpaceDN w:val="0"/>
        <w:adjustRightInd w:val="0"/>
        <w:spacing w:after="240" w:line="240" w:lineRule="auto"/>
        <w:ind w:left="360"/>
        <w:rPr>
          <w:color w:val="548DD4" w:themeColor="text2" w:themeTint="99"/>
        </w:rPr>
      </w:pPr>
    </w:p>
    <w:p w:rsidR="00057B6A" w:rsidRPr="002550EA" w:rsidRDefault="00057B6A" w:rsidP="00057B6A">
      <w:pPr>
        <w:autoSpaceDE w:val="0"/>
        <w:autoSpaceDN w:val="0"/>
        <w:adjustRightInd w:val="0"/>
        <w:spacing w:after="0"/>
        <w:contextualSpacing/>
        <w:rPr>
          <w:rFonts w:ascii="Calibri" w:eastAsia="Calibri" w:hAnsi="Calibri" w:cs="Times New Roman"/>
          <w:sz w:val="24"/>
          <w:szCs w:val="24"/>
          <w:lang w:val="en-GB"/>
        </w:rPr>
      </w:pPr>
    </w:p>
    <w:p w:rsidR="00057B6A" w:rsidRPr="002550EA" w:rsidRDefault="00057B6A" w:rsidP="00057B6A">
      <w:pPr>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    </w:t>
      </w:r>
      <w:r w:rsidRPr="002550EA">
        <w:rPr>
          <w:rFonts w:ascii="Calibri" w:eastAsia="Calibri" w:hAnsi="Calibri" w:cs="Times New Roman"/>
          <w:sz w:val="24"/>
          <w:szCs w:val="24"/>
          <w:lang w:val="en-GB"/>
        </w:rPr>
        <w:br w:type="page"/>
      </w:r>
    </w:p>
    <w:p w:rsidR="00057B6A" w:rsidRPr="002550EA" w:rsidRDefault="00057B6A" w:rsidP="00057B6A">
      <w:pPr>
        <w:numPr>
          <w:ilvl w:val="0"/>
          <w:numId w:val="3"/>
        </w:numPr>
        <w:autoSpaceDE w:val="0"/>
        <w:autoSpaceDN w:val="0"/>
        <w:adjustRightInd w:val="0"/>
        <w:spacing w:after="0" w:line="240" w:lineRule="auto"/>
        <w:ind w:left="720" w:hanging="720"/>
        <w:contextualSpacing/>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Please consider all TA </w:t>
      </w:r>
      <w:r>
        <w:rPr>
          <w:rFonts w:ascii="Calibri" w:eastAsia="Calibri" w:hAnsi="Calibri" w:cs="Times New Roman"/>
          <w:sz w:val="24"/>
          <w:szCs w:val="24"/>
          <w:lang w:val="en-GB"/>
        </w:rPr>
        <w:t xml:space="preserve">products or services </w:t>
      </w:r>
      <w:r w:rsidRPr="002550EA">
        <w:rPr>
          <w:rFonts w:ascii="Calibri" w:eastAsia="Calibri" w:hAnsi="Calibri" w:cs="Times New Roman"/>
          <w:sz w:val="24"/>
          <w:szCs w:val="24"/>
          <w:lang w:val="en-GB"/>
        </w:rPr>
        <w:t xml:space="preserve">you </w:t>
      </w:r>
      <w:r w:rsidRPr="00136986">
        <w:rPr>
          <w:rFonts w:ascii="Calibri" w:eastAsia="Calibri" w:hAnsi="Calibri" w:cs="Times New Roman"/>
          <w:sz w:val="24"/>
          <w:szCs w:val="24"/>
          <w:lang w:val="en-GB"/>
        </w:rPr>
        <w:t>accessed or</w:t>
      </w:r>
      <w:r>
        <w:rPr>
          <w:rFonts w:ascii="Calibri" w:eastAsia="Calibri" w:hAnsi="Calibri" w:cs="Times New Roman"/>
          <w:color w:val="C00000"/>
          <w:sz w:val="24"/>
          <w:szCs w:val="24"/>
          <w:lang w:val="en-GB"/>
        </w:rPr>
        <w:t xml:space="preserve"> </w:t>
      </w:r>
      <w:r w:rsidRPr="002550EA">
        <w:rPr>
          <w:rFonts w:ascii="Calibri" w:eastAsia="Calibri" w:hAnsi="Calibri" w:cs="Times New Roman"/>
          <w:sz w:val="24"/>
          <w:szCs w:val="24"/>
          <w:lang w:val="en-GB"/>
        </w:rPr>
        <w:t xml:space="preserve">received from [center1] related to [focal topic area] during 2010-2011.  Rate how satisfied you were with the center’s performance in relation to the specific issues listed. </w:t>
      </w:r>
      <w:r>
        <w:rPr>
          <w:rFonts w:ascii="Calibri" w:eastAsia="Calibri" w:hAnsi="Calibri" w:cs="Times New Roman"/>
          <w:sz w:val="24"/>
          <w:szCs w:val="24"/>
          <w:lang w:val="en-GB"/>
        </w:rPr>
        <w:t xml:space="preserve"> </w:t>
      </w:r>
      <w:r w:rsidRPr="002550EA">
        <w:rPr>
          <w:rFonts w:ascii="Calibri" w:hAnsi="Calibri"/>
          <w:sz w:val="24"/>
          <w:szCs w:val="24"/>
        </w:rPr>
        <w:t>Please consult with your colleagues as needed.</w:t>
      </w:r>
    </w:p>
    <w:p w:rsidR="00057B6A" w:rsidRPr="002550EA" w:rsidRDefault="00057B6A" w:rsidP="00057B6A">
      <w:pPr>
        <w:autoSpaceDE w:val="0"/>
        <w:autoSpaceDN w:val="0"/>
        <w:adjustRightInd w:val="0"/>
        <w:spacing w:after="240" w:line="240" w:lineRule="auto"/>
        <w:ind w:left="720"/>
        <w:contextualSpacing/>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  </w:t>
      </w:r>
    </w:p>
    <w:p w:rsidR="00057B6A" w:rsidRPr="002550EA" w:rsidRDefault="00057B6A" w:rsidP="00057B6A">
      <w:pPr>
        <w:autoSpaceDE w:val="0"/>
        <w:autoSpaceDN w:val="0"/>
        <w:adjustRightInd w:val="0"/>
        <w:spacing w:after="240" w:line="240" w:lineRule="auto"/>
        <w:ind w:left="720"/>
        <w:contextualSpacing/>
        <w:rPr>
          <w:rFonts w:ascii="Calibri" w:eastAsia="Calibri" w:hAnsi="Calibri" w:cs="Times New Roman"/>
          <w:color w:val="548DD4" w:themeColor="text2" w:themeTint="99"/>
          <w:lang w:val="en-GB"/>
        </w:rPr>
      </w:pPr>
      <w:r w:rsidRPr="002550EA">
        <w:rPr>
          <w:rFonts w:ascii="Calibri" w:eastAsia="Calibri" w:hAnsi="Calibri" w:cs="Times New Roman"/>
          <w:color w:val="548DD4" w:themeColor="text2" w:themeTint="99"/>
          <w:lang w:val="en-GB"/>
        </w:rPr>
        <w:t>[Will be asked for each center listed from which TA was received]</w:t>
      </w:r>
    </w:p>
    <w:p w:rsidR="00057B6A" w:rsidRPr="002550EA" w:rsidRDefault="00057B6A" w:rsidP="00057B6A">
      <w:pPr>
        <w:autoSpaceDE w:val="0"/>
        <w:autoSpaceDN w:val="0"/>
        <w:adjustRightInd w:val="0"/>
        <w:spacing w:after="0"/>
        <w:ind w:left="720"/>
        <w:contextualSpacing/>
        <w:rPr>
          <w:rFonts w:ascii="Calibri" w:eastAsia="Calibri" w:hAnsi="Calibri" w:cs="Times New Roman"/>
          <w:sz w:val="24"/>
          <w:szCs w:val="24"/>
          <w:lang w:val="en-GB"/>
        </w:rPr>
      </w:pPr>
    </w:p>
    <w:tbl>
      <w:tblPr>
        <w:tblW w:w="9018" w:type="dxa"/>
        <w:tblLayout w:type="fixed"/>
        <w:tblLook w:val="01E0"/>
      </w:tblPr>
      <w:tblGrid>
        <w:gridCol w:w="3708"/>
        <w:gridCol w:w="1062"/>
        <w:gridCol w:w="1062"/>
        <w:gridCol w:w="1062"/>
        <w:gridCol w:w="1062"/>
        <w:gridCol w:w="1062"/>
      </w:tblGrid>
      <w:tr w:rsidR="00057B6A" w:rsidRPr="002550EA" w:rsidTr="005F78B3">
        <w:tc>
          <w:tcPr>
            <w:tcW w:w="3708" w:type="dxa"/>
            <w:tcBorders>
              <w:bottom w:val="single" w:sz="4" w:space="0" w:color="auto"/>
            </w:tcBorders>
            <w:vAlign w:val="bottom"/>
          </w:tcPr>
          <w:p w:rsidR="00057B6A" w:rsidRPr="002550EA" w:rsidRDefault="00057B6A" w:rsidP="005F78B3">
            <w:pPr>
              <w:keepNext/>
              <w:autoSpaceDE w:val="0"/>
              <w:autoSpaceDN w:val="0"/>
              <w:adjustRightInd w:val="0"/>
              <w:spacing w:after="0"/>
              <w:jc w:val="center"/>
              <w:rPr>
                <w:rFonts w:ascii="Calibri" w:eastAsia="Calibri" w:hAnsi="Calibri" w:cs="Times New Roman"/>
                <w:sz w:val="18"/>
                <w:szCs w:val="18"/>
                <w:lang w:val="en-GB"/>
              </w:rPr>
            </w:pPr>
          </w:p>
        </w:tc>
        <w:tc>
          <w:tcPr>
            <w:tcW w:w="1062" w:type="dxa"/>
            <w:tcBorders>
              <w:bottom w:val="single" w:sz="4" w:space="0" w:color="auto"/>
            </w:tcBorders>
            <w:vAlign w:val="bottom"/>
          </w:tcPr>
          <w:p w:rsidR="00057B6A" w:rsidRPr="002550EA" w:rsidRDefault="00057B6A" w:rsidP="005F78B3">
            <w:pPr>
              <w:keepNext/>
              <w:autoSpaceDE w:val="0"/>
              <w:autoSpaceDN w:val="0"/>
              <w:adjustRightInd w:val="0"/>
              <w:spacing w:after="0"/>
              <w:jc w:val="center"/>
              <w:rPr>
                <w:rFonts w:ascii="Calibri" w:eastAsia="Calibri" w:hAnsi="Calibri" w:cs="Times New Roman"/>
                <w:b/>
                <w:sz w:val="18"/>
                <w:szCs w:val="18"/>
                <w:lang w:val="en-GB"/>
              </w:rPr>
            </w:pPr>
            <w:r w:rsidRPr="002550EA">
              <w:rPr>
                <w:rFonts w:ascii="Calibri" w:eastAsia="Calibri" w:hAnsi="Calibri" w:cs="Times New Roman"/>
                <w:b/>
                <w:sz w:val="18"/>
                <w:szCs w:val="18"/>
                <w:lang w:val="en-GB"/>
              </w:rPr>
              <w:t>Very satisfied</w:t>
            </w:r>
          </w:p>
        </w:tc>
        <w:tc>
          <w:tcPr>
            <w:tcW w:w="1062" w:type="dxa"/>
            <w:tcBorders>
              <w:bottom w:val="single" w:sz="4" w:space="0" w:color="auto"/>
            </w:tcBorders>
            <w:vAlign w:val="bottom"/>
          </w:tcPr>
          <w:p w:rsidR="00057B6A" w:rsidRPr="002550EA" w:rsidRDefault="00057B6A" w:rsidP="005F78B3">
            <w:pPr>
              <w:keepNext/>
              <w:autoSpaceDE w:val="0"/>
              <w:autoSpaceDN w:val="0"/>
              <w:adjustRightInd w:val="0"/>
              <w:spacing w:after="0"/>
              <w:jc w:val="center"/>
              <w:rPr>
                <w:rFonts w:ascii="Calibri" w:eastAsia="Calibri" w:hAnsi="Calibri" w:cs="Times New Roman"/>
                <w:b/>
                <w:sz w:val="18"/>
                <w:szCs w:val="18"/>
                <w:lang w:val="en-GB"/>
              </w:rPr>
            </w:pPr>
            <w:r w:rsidRPr="002550EA">
              <w:rPr>
                <w:rFonts w:ascii="Calibri" w:eastAsia="Calibri" w:hAnsi="Calibri" w:cs="Times New Roman"/>
                <w:b/>
                <w:sz w:val="18"/>
                <w:szCs w:val="18"/>
                <w:lang w:val="en-GB"/>
              </w:rPr>
              <w:t>Somewhat satisfied</w:t>
            </w:r>
          </w:p>
        </w:tc>
        <w:tc>
          <w:tcPr>
            <w:tcW w:w="1062" w:type="dxa"/>
            <w:tcBorders>
              <w:bottom w:val="single" w:sz="4" w:space="0" w:color="auto"/>
            </w:tcBorders>
            <w:vAlign w:val="bottom"/>
          </w:tcPr>
          <w:p w:rsidR="00057B6A" w:rsidRPr="002550EA" w:rsidRDefault="00057B6A" w:rsidP="005F78B3">
            <w:pPr>
              <w:keepNext/>
              <w:autoSpaceDE w:val="0"/>
              <w:autoSpaceDN w:val="0"/>
              <w:adjustRightInd w:val="0"/>
              <w:spacing w:after="0"/>
              <w:jc w:val="center"/>
              <w:rPr>
                <w:rFonts w:ascii="Calibri" w:eastAsia="Calibri" w:hAnsi="Calibri" w:cs="Times New Roman"/>
                <w:b/>
                <w:sz w:val="18"/>
                <w:szCs w:val="18"/>
                <w:lang w:val="en-GB"/>
              </w:rPr>
            </w:pPr>
            <w:r w:rsidRPr="002550EA">
              <w:rPr>
                <w:rFonts w:ascii="Calibri" w:eastAsia="Calibri" w:hAnsi="Calibri" w:cs="Times New Roman"/>
                <w:b/>
                <w:sz w:val="18"/>
                <w:szCs w:val="18"/>
                <w:lang w:val="en-GB"/>
              </w:rPr>
              <w:t>Somewhat dissatisfied</w:t>
            </w:r>
          </w:p>
        </w:tc>
        <w:tc>
          <w:tcPr>
            <w:tcW w:w="1062" w:type="dxa"/>
            <w:tcBorders>
              <w:bottom w:val="single" w:sz="4" w:space="0" w:color="auto"/>
            </w:tcBorders>
            <w:vAlign w:val="bottom"/>
          </w:tcPr>
          <w:p w:rsidR="00057B6A" w:rsidRPr="002550EA" w:rsidRDefault="00057B6A" w:rsidP="005F78B3">
            <w:pPr>
              <w:keepNext/>
              <w:autoSpaceDE w:val="0"/>
              <w:autoSpaceDN w:val="0"/>
              <w:adjustRightInd w:val="0"/>
              <w:spacing w:after="0"/>
              <w:jc w:val="center"/>
              <w:rPr>
                <w:rFonts w:ascii="Calibri" w:eastAsia="Calibri" w:hAnsi="Calibri" w:cs="Times New Roman"/>
                <w:b/>
                <w:sz w:val="18"/>
                <w:szCs w:val="18"/>
                <w:lang w:val="en-GB"/>
              </w:rPr>
            </w:pPr>
            <w:r w:rsidRPr="002550EA">
              <w:rPr>
                <w:rFonts w:ascii="Calibri" w:eastAsia="Calibri" w:hAnsi="Calibri" w:cs="Times New Roman"/>
                <w:b/>
                <w:sz w:val="18"/>
                <w:szCs w:val="18"/>
                <w:lang w:val="en-GB"/>
              </w:rPr>
              <w:t>Very dissatisfied</w:t>
            </w:r>
          </w:p>
        </w:tc>
        <w:tc>
          <w:tcPr>
            <w:tcW w:w="1062" w:type="dxa"/>
            <w:tcBorders>
              <w:bottom w:val="single" w:sz="4" w:space="0" w:color="auto"/>
            </w:tcBorders>
            <w:shd w:val="clear" w:color="auto" w:fill="F2F2F2"/>
            <w:vAlign w:val="bottom"/>
          </w:tcPr>
          <w:p w:rsidR="00057B6A" w:rsidRPr="002550EA" w:rsidRDefault="00057B6A" w:rsidP="005F78B3">
            <w:pPr>
              <w:keepNext/>
              <w:autoSpaceDE w:val="0"/>
              <w:autoSpaceDN w:val="0"/>
              <w:adjustRightInd w:val="0"/>
              <w:spacing w:after="0"/>
              <w:jc w:val="center"/>
              <w:rPr>
                <w:rFonts w:ascii="Calibri" w:eastAsia="Calibri" w:hAnsi="Calibri" w:cs="Times New Roman"/>
                <w:b/>
                <w:sz w:val="18"/>
                <w:szCs w:val="18"/>
                <w:lang w:val="en-GB"/>
              </w:rPr>
            </w:pPr>
            <w:r w:rsidRPr="002550EA">
              <w:rPr>
                <w:rFonts w:ascii="Calibri" w:eastAsia="Calibri" w:hAnsi="Calibri" w:cs="Times New Roman"/>
                <w:b/>
                <w:sz w:val="18"/>
                <w:szCs w:val="18"/>
                <w:lang w:val="en-GB"/>
              </w:rPr>
              <w:t>NA</w:t>
            </w:r>
          </w:p>
        </w:tc>
      </w:tr>
      <w:tr w:rsidR="00057B6A" w:rsidRPr="002550EA" w:rsidTr="005F78B3">
        <w:tc>
          <w:tcPr>
            <w:tcW w:w="3708" w:type="dxa"/>
            <w:tcBorders>
              <w:top w:val="dotted" w:sz="4" w:space="0" w:color="auto"/>
              <w:bottom w:val="dotted" w:sz="4" w:space="0" w:color="auto"/>
            </w:tcBorders>
          </w:tcPr>
          <w:p w:rsidR="00057B6A" w:rsidRPr="002550EA" w:rsidRDefault="00057B6A" w:rsidP="005F78B3">
            <w:pPr>
              <w:pStyle w:val="ListParagraph"/>
              <w:numPr>
                <w:ilvl w:val="0"/>
                <w:numId w:val="23"/>
              </w:numPr>
              <w:spacing w:before="40" w:after="40" w:line="240" w:lineRule="auto"/>
            </w:pPr>
            <w:r w:rsidRPr="002550EA">
              <w:t xml:space="preserve">TA provider’s or center’s </w:t>
            </w:r>
            <w:r w:rsidRPr="002550EA">
              <w:rPr>
                <w:b/>
              </w:rPr>
              <w:t>receptiveness</w:t>
            </w:r>
            <w:r w:rsidRPr="002550EA">
              <w:t xml:space="preserve"> to requests</w:t>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shd w:val="clear" w:color="auto" w:fill="F2F2F2"/>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3708" w:type="dxa"/>
            <w:tcBorders>
              <w:top w:val="dotted" w:sz="4" w:space="0" w:color="auto"/>
              <w:bottom w:val="dotted" w:sz="4" w:space="0" w:color="auto"/>
            </w:tcBorders>
          </w:tcPr>
          <w:p w:rsidR="00057B6A" w:rsidRPr="002550EA" w:rsidRDefault="00057B6A" w:rsidP="005F78B3">
            <w:pPr>
              <w:pStyle w:val="ListParagraph"/>
              <w:numPr>
                <w:ilvl w:val="0"/>
                <w:numId w:val="23"/>
              </w:numPr>
              <w:spacing w:before="40" w:after="40" w:line="240" w:lineRule="auto"/>
            </w:pPr>
            <w:r w:rsidRPr="002550EA">
              <w:rPr>
                <w:b/>
              </w:rPr>
              <w:t>Timeliness</w:t>
            </w:r>
            <w:r w:rsidRPr="002550EA">
              <w:t xml:space="preserve"> with which information or assistance was provided</w:t>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shd w:val="clear" w:color="auto" w:fill="F2F2F2"/>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3708" w:type="dxa"/>
            <w:tcBorders>
              <w:top w:val="dotted" w:sz="4" w:space="0" w:color="auto"/>
              <w:bottom w:val="dotted" w:sz="4" w:space="0" w:color="auto"/>
            </w:tcBorders>
          </w:tcPr>
          <w:p w:rsidR="00057B6A" w:rsidRPr="002550EA" w:rsidRDefault="00057B6A" w:rsidP="005F78B3">
            <w:pPr>
              <w:pStyle w:val="ListParagraph"/>
              <w:numPr>
                <w:ilvl w:val="0"/>
                <w:numId w:val="23"/>
              </w:numPr>
              <w:spacing w:before="40" w:after="40" w:line="240" w:lineRule="auto"/>
            </w:pPr>
            <w:r w:rsidRPr="00E72DD3">
              <w:rPr>
                <w:b/>
              </w:rPr>
              <w:t>D</w:t>
            </w:r>
            <w:r w:rsidRPr="002550EA">
              <w:rPr>
                <w:b/>
              </w:rPr>
              <w:t>epth</w:t>
            </w:r>
            <w:r w:rsidRPr="002550EA">
              <w:t xml:space="preserve"> of information or assistance</w:t>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shd w:val="clear" w:color="auto" w:fill="F2F2F2"/>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3708" w:type="dxa"/>
            <w:tcBorders>
              <w:top w:val="dotted" w:sz="4" w:space="0" w:color="auto"/>
              <w:bottom w:val="dotted" w:sz="4" w:space="0" w:color="auto"/>
            </w:tcBorders>
          </w:tcPr>
          <w:p w:rsidR="00057B6A" w:rsidRPr="002550EA" w:rsidRDefault="00057B6A" w:rsidP="005F78B3">
            <w:pPr>
              <w:pStyle w:val="ListParagraph"/>
              <w:numPr>
                <w:ilvl w:val="0"/>
                <w:numId w:val="23"/>
              </w:numPr>
              <w:spacing w:before="40" w:after="40" w:line="240" w:lineRule="auto"/>
            </w:pPr>
            <w:r w:rsidRPr="002550EA">
              <w:rPr>
                <w:b/>
              </w:rPr>
              <w:t>Relevance</w:t>
            </w:r>
            <w:r w:rsidRPr="002550EA">
              <w:t xml:space="preserve"> of information or assistance to our specific need </w:t>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shd w:val="clear" w:color="auto" w:fill="F2F2F2"/>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3708" w:type="dxa"/>
            <w:tcBorders>
              <w:top w:val="dotted" w:sz="4" w:space="0" w:color="auto"/>
              <w:bottom w:val="dotted" w:sz="4" w:space="0" w:color="auto"/>
            </w:tcBorders>
          </w:tcPr>
          <w:p w:rsidR="00057B6A" w:rsidRPr="002550EA" w:rsidRDefault="00057B6A" w:rsidP="005F78B3">
            <w:pPr>
              <w:pStyle w:val="ListParagraph"/>
              <w:numPr>
                <w:ilvl w:val="0"/>
                <w:numId w:val="23"/>
              </w:numPr>
              <w:spacing w:before="40" w:after="40" w:line="240" w:lineRule="auto"/>
            </w:pPr>
            <w:r w:rsidRPr="008E7A28">
              <w:rPr>
                <w:b/>
              </w:rPr>
              <w:t>U</w:t>
            </w:r>
            <w:r>
              <w:rPr>
                <w:b/>
              </w:rPr>
              <w:t>nderstanding how a Part C lead agency operates and constraints it faces</w:t>
            </w:r>
            <w:r>
              <w:t>, including an understanding of state context and culture</w:t>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shd w:val="clear" w:color="auto" w:fill="F2F2F2"/>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3708" w:type="dxa"/>
            <w:tcBorders>
              <w:top w:val="dotted" w:sz="4" w:space="0" w:color="auto"/>
              <w:bottom w:val="dotted" w:sz="4" w:space="0" w:color="auto"/>
            </w:tcBorders>
          </w:tcPr>
          <w:p w:rsidR="00057B6A" w:rsidRPr="002550EA" w:rsidRDefault="00057B6A" w:rsidP="005F78B3">
            <w:pPr>
              <w:pStyle w:val="ListParagraph"/>
              <w:numPr>
                <w:ilvl w:val="0"/>
                <w:numId w:val="23"/>
              </w:numPr>
              <w:spacing w:before="40" w:after="40" w:line="240" w:lineRule="auto"/>
            </w:pPr>
            <w:r w:rsidRPr="002550EA">
              <w:t xml:space="preserve">TA provider or center staff’s </w:t>
            </w:r>
            <w:r w:rsidRPr="002550EA">
              <w:rPr>
                <w:b/>
              </w:rPr>
              <w:t>establishment of positive working relationships</w:t>
            </w:r>
            <w:r w:rsidRPr="002550EA">
              <w:t xml:space="preserve"> with </w:t>
            </w:r>
            <w:r>
              <w:t>lead agency</w:t>
            </w:r>
            <w:r w:rsidRPr="002550EA">
              <w:t xml:space="preserve"> staff</w:t>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shd w:val="clear" w:color="auto" w:fill="F2F2F2"/>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3708" w:type="dxa"/>
            <w:tcBorders>
              <w:top w:val="dotted" w:sz="4" w:space="0" w:color="auto"/>
              <w:bottom w:val="dotted" w:sz="4" w:space="0" w:color="auto"/>
            </w:tcBorders>
          </w:tcPr>
          <w:p w:rsidR="00057B6A" w:rsidRPr="002550EA" w:rsidRDefault="00057B6A" w:rsidP="005F78B3">
            <w:pPr>
              <w:pStyle w:val="ListParagraph"/>
              <w:numPr>
                <w:ilvl w:val="0"/>
                <w:numId w:val="23"/>
              </w:numPr>
              <w:spacing w:before="40" w:after="40" w:line="240" w:lineRule="auto"/>
            </w:pPr>
            <w:r w:rsidRPr="002550EA">
              <w:t xml:space="preserve">Provision of information or assistance that could be </w:t>
            </w:r>
            <w:r w:rsidRPr="002550EA">
              <w:rPr>
                <w:b/>
              </w:rPr>
              <w:t>translated into implementation</w:t>
            </w:r>
            <w:r w:rsidRPr="002550EA">
              <w:t xml:space="preserve"> at the local level </w:t>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shd w:val="clear" w:color="auto" w:fill="F2F2F2"/>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3708" w:type="dxa"/>
            <w:tcBorders>
              <w:top w:val="dotted" w:sz="4" w:space="0" w:color="auto"/>
              <w:bottom w:val="dotted" w:sz="4" w:space="0" w:color="auto"/>
            </w:tcBorders>
          </w:tcPr>
          <w:p w:rsidR="00057B6A" w:rsidRPr="002550EA" w:rsidRDefault="00057B6A" w:rsidP="005F78B3">
            <w:pPr>
              <w:pStyle w:val="ListParagraph"/>
              <w:numPr>
                <w:ilvl w:val="0"/>
                <w:numId w:val="23"/>
              </w:numPr>
              <w:spacing w:before="40" w:after="40" w:line="240" w:lineRule="auto"/>
            </w:pPr>
            <w:r>
              <w:t>Impact</w:t>
            </w:r>
            <w:r w:rsidRPr="002550EA">
              <w:t xml:space="preserve"> of TA on </w:t>
            </w:r>
            <w:r>
              <w:rPr>
                <w:b/>
              </w:rPr>
              <w:t>lead agency’</w:t>
            </w:r>
            <w:r w:rsidRPr="002550EA">
              <w:rPr>
                <w:b/>
              </w:rPr>
              <w:t xml:space="preserve">s capacity to help </w:t>
            </w:r>
            <w:r>
              <w:rPr>
                <w:b/>
              </w:rPr>
              <w:t>EIS programs</w:t>
            </w:r>
            <w:r w:rsidRPr="002550EA">
              <w:t xml:space="preserve"> implement new practices, models, or other activities </w:t>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dotted" w:sz="4" w:space="0" w:color="auto"/>
            </w:tcBorders>
            <w:shd w:val="clear" w:color="auto" w:fill="F2F2F2"/>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r w:rsidR="00057B6A" w:rsidRPr="002550EA" w:rsidTr="005F78B3">
        <w:tc>
          <w:tcPr>
            <w:tcW w:w="3708" w:type="dxa"/>
            <w:tcBorders>
              <w:top w:val="dotted" w:sz="4" w:space="0" w:color="auto"/>
              <w:bottom w:val="single" w:sz="4" w:space="0" w:color="auto"/>
            </w:tcBorders>
          </w:tcPr>
          <w:p w:rsidR="00057B6A" w:rsidRPr="002550EA" w:rsidRDefault="00057B6A" w:rsidP="005F78B3">
            <w:pPr>
              <w:pStyle w:val="ListParagraph"/>
              <w:numPr>
                <w:ilvl w:val="0"/>
                <w:numId w:val="23"/>
              </w:numPr>
              <w:spacing w:before="40" w:after="40" w:line="240" w:lineRule="auto"/>
            </w:pPr>
            <w:r w:rsidRPr="002550EA">
              <w:rPr>
                <w:b/>
              </w:rPr>
              <w:t>Overall</w:t>
            </w:r>
            <w:r w:rsidRPr="002550EA">
              <w:rPr>
                <w:b/>
                <w:sz w:val="24"/>
                <w:szCs w:val="24"/>
              </w:rPr>
              <w:t xml:space="preserve"> </w:t>
            </w:r>
            <w:r w:rsidRPr="002550EA">
              <w:rPr>
                <w:b/>
                <w:lang w:val="en-US"/>
              </w:rPr>
              <w:t>satisfaction</w:t>
            </w:r>
            <w:r w:rsidRPr="002550EA">
              <w:rPr>
                <w:lang w:val="en-US"/>
              </w:rPr>
              <w:t xml:space="preserve"> with the TA you received from the TA provider or center</w:t>
            </w:r>
          </w:p>
        </w:tc>
        <w:tc>
          <w:tcPr>
            <w:tcW w:w="1062" w:type="dxa"/>
            <w:tcBorders>
              <w:top w:val="dotted" w:sz="4" w:space="0" w:color="auto"/>
              <w:bottom w:val="single"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single"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single"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single" w:sz="4" w:space="0" w:color="auto"/>
            </w:tcBorders>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c>
          <w:tcPr>
            <w:tcW w:w="1062" w:type="dxa"/>
            <w:tcBorders>
              <w:top w:val="dotted" w:sz="4" w:space="0" w:color="auto"/>
              <w:bottom w:val="single" w:sz="4" w:space="0" w:color="auto"/>
            </w:tcBorders>
            <w:shd w:val="clear" w:color="auto" w:fill="F2F2F2"/>
            <w:vAlign w:val="center"/>
          </w:tcPr>
          <w:p w:rsidR="00057B6A" w:rsidRPr="002550EA" w:rsidRDefault="00075065" w:rsidP="005F78B3">
            <w:pPr>
              <w:spacing w:after="0"/>
              <w:jc w:val="center"/>
            </w:pPr>
            <w:r w:rsidRPr="002550EA">
              <w:rPr>
                <w:rFonts w:ascii="Calibri" w:eastAsia="Times New Roman" w:hAnsi="Calibri" w:cs="Times New Roman"/>
                <w:sz w:val="24"/>
                <w:szCs w:val="24"/>
                <w:lang w:val="en-GB"/>
              </w:rPr>
              <w:fldChar w:fldCharType="begin">
                <w:ffData>
                  <w:name w:val="Check3"/>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p>
        </w:tc>
      </w:tr>
    </w:tbl>
    <w:p w:rsidR="00057B6A" w:rsidRPr="002550EA" w:rsidRDefault="00057B6A" w:rsidP="00057B6A">
      <w:pPr>
        <w:autoSpaceDE w:val="0"/>
        <w:autoSpaceDN w:val="0"/>
        <w:adjustRightInd w:val="0"/>
        <w:spacing w:after="0"/>
        <w:contextualSpacing/>
        <w:rPr>
          <w:rFonts w:ascii="Calibri" w:eastAsia="Calibri" w:hAnsi="Calibri" w:cs="Times New Roman"/>
          <w:sz w:val="24"/>
          <w:szCs w:val="24"/>
          <w:lang w:val="en-GB"/>
        </w:rPr>
      </w:pPr>
    </w:p>
    <w:p w:rsidR="00057B6A" w:rsidRPr="002550EA" w:rsidRDefault="00057B6A" w:rsidP="00057B6A">
      <w:pPr>
        <w:rPr>
          <w:rFonts w:ascii="Calibri" w:eastAsia="Calibri" w:hAnsi="Calibri" w:cs="Times New Roman"/>
          <w:sz w:val="24"/>
          <w:szCs w:val="24"/>
          <w:lang w:val="en-GB"/>
        </w:rPr>
      </w:pPr>
      <w:r w:rsidRPr="002550EA">
        <w:rPr>
          <w:rFonts w:ascii="Calibri" w:eastAsia="Calibri" w:hAnsi="Calibri" w:cs="Times New Roman"/>
          <w:sz w:val="24"/>
          <w:szCs w:val="24"/>
          <w:lang w:val="en-GB"/>
        </w:rPr>
        <w:br w:type="page"/>
      </w:r>
    </w:p>
    <w:p w:rsidR="00057B6A" w:rsidRPr="002550EA" w:rsidRDefault="00057B6A" w:rsidP="00057B6A">
      <w:pPr>
        <w:keepNext/>
        <w:autoSpaceDE w:val="0"/>
        <w:autoSpaceDN w:val="0"/>
        <w:adjustRightInd w:val="0"/>
        <w:spacing w:after="360" w:line="240" w:lineRule="auto"/>
        <w:rPr>
          <w:rFonts w:ascii="Calibri" w:eastAsia="Calibri" w:hAnsi="Calibri" w:cs="Times New Roman"/>
          <w:b/>
          <w:sz w:val="24"/>
          <w:szCs w:val="24"/>
          <w:lang w:val="en-GB"/>
        </w:rPr>
      </w:pPr>
      <w:r w:rsidRPr="002550EA">
        <w:rPr>
          <w:rFonts w:ascii="Calibri" w:eastAsia="Calibri" w:hAnsi="Calibri" w:cs="Times New Roman"/>
          <w:b/>
          <w:sz w:val="24"/>
          <w:szCs w:val="24"/>
          <w:lang w:val="en-GB"/>
        </w:rPr>
        <w:t xml:space="preserve">We now turn to other sources </w:t>
      </w:r>
      <w:r>
        <w:rPr>
          <w:rFonts w:ascii="Calibri" w:eastAsia="Calibri" w:hAnsi="Calibri" w:cs="Times New Roman"/>
          <w:b/>
          <w:sz w:val="24"/>
          <w:szCs w:val="24"/>
          <w:lang w:val="en-GB"/>
        </w:rPr>
        <w:t xml:space="preserve">from which you or lead agency staff with whom you work closely have </w:t>
      </w:r>
      <w:r w:rsidRPr="002550EA">
        <w:rPr>
          <w:rFonts w:ascii="Calibri" w:eastAsia="Calibri" w:hAnsi="Calibri" w:cs="Times New Roman"/>
          <w:b/>
          <w:sz w:val="24"/>
          <w:szCs w:val="24"/>
          <w:lang w:val="en-GB"/>
        </w:rPr>
        <w:t xml:space="preserve">accessed or received </w:t>
      </w:r>
      <w:r>
        <w:rPr>
          <w:rFonts w:ascii="Calibri" w:eastAsia="Calibri" w:hAnsi="Calibri" w:cs="Times New Roman"/>
          <w:b/>
          <w:sz w:val="24"/>
          <w:szCs w:val="24"/>
          <w:lang w:val="en-GB"/>
        </w:rPr>
        <w:t xml:space="preserve">TA products or services </w:t>
      </w:r>
      <w:r w:rsidRPr="002550EA">
        <w:rPr>
          <w:rFonts w:ascii="Calibri" w:eastAsia="Calibri" w:hAnsi="Calibri" w:cs="Times New Roman"/>
          <w:b/>
          <w:sz w:val="24"/>
          <w:szCs w:val="24"/>
          <w:lang w:val="en-GB"/>
        </w:rPr>
        <w:t>related to [focal topic area].</w:t>
      </w:r>
    </w:p>
    <w:p w:rsidR="00057B6A" w:rsidRPr="00040885" w:rsidRDefault="00057B6A" w:rsidP="00057B6A">
      <w:pPr>
        <w:numPr>
          <w:ilvl w:val="0"/>
          <w:numId w:val="3"/>
        </w:numPr>
        <w:autoSpaceDE w:val="0"/>
        <w:autoSpaceDN w:val="0"/>
        <w:adjustRightInd w:val="0"/>
        <w:spacing w:after="0" w:line="240" w:lineRule="auto"/>
        <w:ind w:left="720" w:hanging="720"/>
        <w:contextualSpacing/>
        <w:rPr>
          <w:rFonts w:ascii="Calibri" w:eastAsia="Calibri" w:hAnsi="Calibri" w:cs="Times New Roman"/>
          <w:sz w:val="24"/>
          <w:szCs w:val="24"/>
          <w:lang w:val="en-GB"/>
        </w:rPr>
      </w:pPr>
      <w:r w:rsidRPr="00CB0359">
        <w:rPr>
          <w:rFonts w:ascii="Calibri" w:eastAsia="Calibri" w:hAnsi="Calibri" w:cs="Times New Roman"/>
          <w:sz w:val="24"/>
          <w:szCs w:val="24"/>
          <w:lang w:val="en-GB"/>
        </w:rPr>
        <w:t xml:space="preserve">From the list below, please check all </w:t>
      </w:r>
      <w:r>
        <w:rPr>
          <w:rFonts w:ascii="Calibri" w:eastAsia="Calibri" w:hAnsi="Calibri" w:cs="Times New Roman"/>
          <w:sz w:val="24"/>
          <w:szCs w:val="24"/>
          <w:lang w:val="en-GB"/>
        </w:rPr>
        <w:t>source</w:t>
      </w:r>
      <w:r w:rsidRPr="00040885">
        <w:rPr>
          <w:rFonts w:ascii="Calibri" w:eastAsia="Calibri" w:hAnsi="Calibri" w:cs="Times New Roman"/>
          <w:sz w:val="24"/>
          <w:szCs w:val="24"/>
          <w:lang w:val="en-GB"/>
        </w:rPr>
        <w:t>s</w:t>
      </w:r>
      <w:r w:rsidRPr="00CB0359">
        <w:rPr>
          <w:rFonts w:ascii="Calibri" w:eastAsia="Calibri" w:hAnsi="Calibri" w:cs="Times New Roman"/>
          <w:sz w:val="24"/>
          <w:szCs w:val="24"/>
          <w:lang w:val="en-GB"/>
        </w:rPr>
        <w:t xml:space="preserve"> from which you accessed or</w:t>
      </w:r>
      <w:r w:rsidRPr="00CB0359">
        <w:rPr>
          <w:rFonts w:ascii="Calibri" w:eastAsia="Calibri" w:hAnsi="Calibri" w:cs="Times New Roman"/>
          <w:color w:val="C00000"/>
          <w:sz w:val="24"/>
          <w:szCs w:val="24"/>
          <w:lang w:val="en-GB"/>
        </w:rPr>
        <w:t xml:space="preserve"> </w:t>
      </w:r>
      <w:r w:rsidRPr="00CB0359">
        <w:rPr>
          <w:rFonts w:ascii="Calibri" w:eastAsia="Calibri" w:hAnsi="Calibri" w:cs="Times New Roman"/>
          <w:sz w:val="24"/>
          <w:szCs w:val="24"/>
          <w:lang w:val="en-GB"/>
        </w:rPr>
        <w:t xml:space="preserve">received TA products </w:t>
      </w:r>
      <w:r>
        <w:rPr>
          <w:rFonts w:ascii="Calibri" w:eastAsia="Calibri" w:hAnsi="Calibri" w:cs="Times New Roman"/>
          <w:sz w:val="24"/>
          <w:szCs w:val="24"/>
          <w:lang w:val="en-GB"/>
        </w:rPr>
        <w:t xml:space="preserve">or </w:t>
      </w:r>
      <w:r w:rsidRPr="00CB0359">
        <w:rPr>
          <w:rFonts w:ascii="Calibri" w:eastAsia="Calibri" w:hAnsi="Calibri" w:cs="Times New Roman"/>
          <w:sz w:val="24"/>
          <w:szCs w:val="24"/>
          <w:lang w:val="en-GB"/>
        </w:rPr>
        <w:t xml:space="preserve">services in the area of [focal topic area] during </w:t>
      </w:r>
      <w:r w:rsidRPr="00CB0359">
        <w:rPr>
          <w:sz w:val="24"/>
          <w:szCs w:val="24"/>
        </w:rPr>
        <w:t>2010</w:t>
      </w:r>
      <w:r w:rsidRPr="00CB0359">
        <w:rPr>
          <w:rFonts w:ascii="Calibri" w:eastAsia="Calibri" w:hAnsi="Calibri" w:cs="Times New Roman"/>
          <w:sz w:val="24"/>
          <w:szCs w:val="24"/>
          <w:lang w:val="en-GB"/>
        </w:rPr>
        <w:t xml:space="preserve">-2011.  </w:t>
      </w:r>
      <w:r w:rsidRPr="00CB0359">
        <w:rPr>
          <w:rFonts w:ascii="Calibri" w:hAnsi="Calibri"/>
          <w:sz w:val="24"/>
          <w:szCs w:val="24"/>
        </w:rPr>
        <w:t>Please consult with your colleagues as needed.</w:t>
      </w:r>
    </w:p>
    <w:p w:rsidR="00057B6A" w:rsidRPr="002550EA" w:rsidRDefault="00057B6A" w:rsidP="00057B6A">
      <w:pPr>
        <w:autoSpaceDE w:val="0"/>
        <w:autoSpaceDN w:val="0"/>
        <w:adjustRightInd w:val="0"/>
        <w:spacing w:after="0" w:line="240" w:lineRule="auto"/>
        <w:ind w:left="720"/>
        <w:contextualSpacing/>
        <w:rPr>
          <w:rFonts w:ascii="Calibri" w:eastAsia="Calibri" w:hAnsi="Calibri" w:cs="Times New Roman"/>
          <w:sz w:val="24"/>
          <w:szCs w:val="24"/>
          <w:lang w:val="en-GB"/>
        </w:rPr>
      </w:pPr>
      <w:r w:rsidRPr="002550EA">
        <w:rPr>
          <w:sz w:val="24"/>
          <w:szCs w:val="24"/>
        </w:rPr>
        <w:br/>
        <w:t>(</w:t>
      </w:r>
      <w:r w:rsidRPr="002550EA">
        <w:rPr>
          <w:i/>
          <w:color w:val="C00000"/>
          <w:sz w:val="24"/>
          <w:szCs w:val="24"/>
        </w:rPr>
        <w:t>Note</w:t>
      </w:r>
      <w:r w:rsidRPr="002550EA">
        <w:rPr>
          <w:color w:val="C00000"/>
          <w:sz w:val="24"/>
          <w:szCs w:val="24"/>
        </w:rPr>
        <w:t xml:space="preserve">: you will </w:t>
      </w:r>
      <w:r w:rsidRPr="002550EA">
        <w:rPr>
          <w:b/>
          <w:color w:val="C00000"/>
          <w:sz w:val="24"/>
          <w:szCs w:val="24"/>
        </w:rPr>
        <w:t>not</w:t>
      </w:r>
      <w:r w:rsidRPr="002550EA">
        <w:rPr>
          <w:color w:val="C00000"/>
          <w:sz w:val="24"/>
          <w:szCs w:val="24"/>
        </w:rPr>
        <w:t xml:space="preserve"> be asked any follow-up questions about these </w:t>
      </w:r>
      <w:r>
        <w:rPr>
          <w:color w:val="C00000"/>
          <w:sz w:val="24"/>
          <w:szCs w:val="24"/>
        </w:rPr>
        <w:t>sources</w:t>
      </w:r>
      <w:r w:rsidRPr="002550EA">
        <w:rPr>
          <w:sz w:val="24"/>
          <w:szCs w:val="24"/>
        </w:rPr>
        <w:t xml:space="preserve">.) </w:t>
      </w:r>
    </w:p>
    <w:p w:rsidR="00057B6A" w:rsidRPr="002550EA" w:rsidRDefault="00057B6A" w:rsidP="00057B6A">
      <w:pPr>
        <w:autoSpaceDE w:val="0"/>
        <w:autoSpaceDN w:val="0"/>
        <w:adjustRightInd w:val="0"/>
        <w:spacing w:after="0"/>
        <w:contextualSpacing/>
        <w:rPr>
          <w:rFonts w:ascii="Calibri" w:eastAsia="Calibri" w:hAnsi="Calibri" w:cs="Times New Roman"/>
          <w:sz w:val="24"/>
          <w:szCs w:val="24"/>
          <w:lang w:val="en-GB"/>
        </w:rPr>
      </w:pPr>
    </w:p>
    <w:tbl>
      <w:tblPr>
        <w:tblW w:w="0" w:type="auto"/>
        <w:tblInd w:w="828" w:type="dxa"/>
        <w:tblBorders>
          <w:top w:val="single" w:sz="4" w:space="0" w:color="auto"/>
          <w:left w:val="single" w:sz="4" w:space="0" w:color="auto"/>
          <w:bottom w:val="single" w:sz="4" w:space="0" w:color="auto"/>
          <w:right w:val="single" w:sz="4" w:space="0" w:color="auto"/>
        </w:tblBorders>
        <w:tblLook w:val="04A0"/>
      </w:tblPr>
      <w:tblGrid>
        <w:gridCol w:w="8730"/>
      </w:tblGrid>
      <w:tr w:rsidR="00057B6A" w:rsidRPr="002550EA" w:rsidTr="005F78B3">
        <w:tc>
          <w:tcPr>
            <w:tcW w:w="8730" w:type="dxa"/>
            <w:shd w:val="clear" w:color="auto" w:fill="4F81BD" w:themeFill="accent1"/>
          </w:tcPr>
          <w:p w:rsidR="00057B6A" w:rsidRPr="002550EA" w:rsidRDefault="00057B6A" w:rsidP="005F78B3">
            <w:pPr>
              <w:spacing w:before="40" w:after="40" w:line="240" w:lineRule="auto"/>
              <w:ind w:left="18"/>
              <w:rPr>
                <w:rFonts w:ascii="Calibri" w:eastAsia="Calibri" w:hAnsi="Calibri" w:cs="Times New Roman"/>
                <w:bCs/>
                <w:color w:val="FFFFFF" w:themeColor="background1"/>
                <w:lang w:val="en-GB"/>
              </w:rPr>
            </w:pPr>
            <w:r w:rsidRPr="002550EA">
              <w:rPr>
                <w:rFonts w:ascii="Calibri" w:eastAsia="Calibri" w:hAnsi="Calibri" w:cs="Times New Roman"/>
                <w:bCs/>
                <w:color w:val="FFFFFF" w:themeColor="background1"/>
                <w:lang w:val="en-GB"/>
              </w:rPr>
              <w:t>Other OSEP funded TA&amp;D Centers:</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Data Accountability Center (DAC)</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CONNECT: The Center to Mobilize Early Childhood Knowledge</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National Professional Development Center on Inclusion (NPDCI)</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IRIS Center for Training Enhancements</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Monarch Center II</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National Center to Improve the Recruitment and Retention of Qualified Personnel (Personnel Improvement Center)</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National Center to Inform Policy and Practice in Special Education Professional Development (NCIPP)</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National Professional Development Center on Autism Spectrum Disorders</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Center for Implementing Technology in Education (CITEd)</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Family Center on Technology and Disability (FCTD)</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National Center on Accessible Instructional Materials (AIM)</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National Institute for Urban School Improvement (NIUSI)—LeadScape</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Reading Rockets</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National Parent Technical Assistance Center (TA Alliance)</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Any of the 6 regional parent technical assistance center (RPTACs)</w:t>
            </w:r>
          </w:p>
        </w:tc>
      </w:tr>
    </w:tbl>
    <w:p w:rsidR="00057B6A" w:rsidRPr="002550EA" w:rsidRDefault="00057B6A" w:rsidP="00057B6A">
      <w:pPr>
        <w:autoSpaceDE w:val="0"/>
        <w:autoSpaceDN w:val="0"/>
        <w:adjustRightInd w:val="0"/>
        <w:spacing w:after="0"/>
        <w:ind w:left="720"/>
        <w:contextualSpacing/>
        <w:rPr>
          <w:rFonts w:ascii="Calibri" w:eastAsia="Calibri" w:hAnsi="Calibri" w:cs="Times New Roman"/>
          <w:sz w:val="24"/>
          <w:szCs w:val="24"/>
          <w:lang w:val="en-GB"/>
        </w:rPr>
      </w:pPr>
    </w:p>
    <w:p w:rsidR="00057B6A" w:rsidRPr="002550EA" w:rsidRDefault="00057B6A" w:rsidP="00057B6A">
      <w:pPr>
        <w:rPr>
          <w:rFonts w:ascii="Calibri" w:eastAsia="Calibri" w:hAnsi="Calibri" w:cs="Times New Roman"/>
          <w:sz w:val="24"/>
          <w:szCs w:val="24"/>
          <w:lang w:val="en-GB"/>
        </w:rPr>
      </w:pPr>
      <w:r w:rsidRPr="002550EA">
        <w:rPr>
          <w:rFonts w:ascii="Calibri" w:eastAsia="Calibri" w:hAnsi="Calibri" w:cs="Times New Roman"/>
          <w:sz w:val="24"/>
          <w:szCs w:val="24"/>
          <w:lang w:val="en-GB"/>
        </w:rPr>
        <w:br w:type="page"/>
      </w:r>
    </w:p>
    <w:tbl>
      <w:tblPr>
        <w:tblW w:w="0" w:type="auto"/>
        <w:tblInd w:w="828" w:type="dxa"/>
        <w:tblBorders>
          <w:top w:val="single" w:sz="4" w:space="0" w:color="auto"/>
          <w:left w:val="single" w:sz="4" w:space="0" w:color="auto"/>
          <w:bottom w:val="single" w:sz="4" w:space="0" w:color="auto"/>
          <w:right w:val="single" w:sz="4" w:space="0" w:color="auto"/>
        </w:tblBorders>
        <w:tblLook w:val="04A0"/>
      </w:tblPr>
      <w:tblGrid>
        <w:gridCol w:w="8730"/>
      </w:tblGrid>
      <w:tr w:rsidR="00057B6A" w:rsidRPr="002550EA" w:rsidTr="005F78B3">
        <w:tc>
          <w:tcPr>
            <w:tcW w:w="8730" w:type="dxa"/>
            <w:shd w:val="clear" w:color="auto" w:fill="4F81BD" w:themeFill="accent1"/>
          </w:tcPr>
          <w:p w:rsidR="00057B6A" w:rsidRPr="002550EA" w:rsidRDefault="00057B6A" w:rsidP="005F78B3">
            <w:pPr>
              <w:keepNext/>
              <w:spacing w:before="40" w:after="40" w:line="240" w:lineRule="auto"/>
              <w:ind w:left="18"/>
              <w:rPr>
                <w:rFonts w:ascii="Calibri" w:eastAsia="Calibri" w:hAnsi="Calibri" w:cs="Times New Roman"/>
                <w:bCs/>
                <w:color w:val="FFFFFF" w:themeColor="background1"/>
                <w:lang w:val="en-GB"/>
              </w:rPr>
            </w:pPr>
            <w:r w:rsidRPr="002550EA">
              <w:rPr>
                <w:rFonts w:ascii="Calibri" w:eastAsia="Calibri" w:hAnsi="Calibri" w:cs="Times New Roman"/>
                <w:bCs/>
                <w:color w:val="FFFFFF" w:themeColor="background1"/>
                <w:lang w:val="en-GB"/>
              </w:rPr>
              <w:t>U.S. Department of Education Comprehensive Centers:</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Assessment and Accountability Comprehensive Center (at WestEd)</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Center on Innovation and Improvement (at ADI)</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Center on Instruction (at RMC)</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National High School Center (at AIR)</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National Comprehensive Center for Teacher Quality (at Learning Point)</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Pr>
                <w:rFonts w:ascii="Calibri" w:eastAsia="Times New Roman" w:hAnsi="Calibri" w:cs="Times New Roman"/>
                <w:lang w:val="en-GB"/>
              </w:rPr>
              <w:t>Any</w:t>
            </w:r>
            <w:r w:rsidR="00057B6A" w:rsidRPr="002550EA">
              <w:rPr>
                <w:rFonts w:ascii="Calibri" w:eastAsia="Times New Roman" w:hAnsi="Calibri" w:cs="Times New Roman"/>
                <w:lang w:val="en-GB"/>
              </w:rPr>
              <w:t xml:space="preserve"> of the 16 </w:t>
            </w:r>
            <w:r w:rsidR="00057B6A">
              <w:rPr>
                <w:rFonts w:ascii="Calibri" w:eastAsia="Times New Roman" w:hAnsi="Calibri" w:cs="Times New Roman"/>
                <w:lang w:val="en-GB"/>
              </w:rPr>
              <w:t xml:space="preserve">Regional </w:t>
            </w:r>
            <w:r w:rsidR="00057B6A" w:rsidRPr="002550EA">
              <w:rPr>
                <w:rFonts w:ascii="Calibri" w:eastAsia="Times New Roman" w:hAnsi="Calibri" w:cs="Times New Roman"/>
                <w:lang w:val="en-GB"/>
              </w:rPr>
              <w:t>Comprehensive Center</w:t>
            </w:r>
            <w:r w:rsidR="00057B6A">
              <w:rPr>
                <w:rFonts w:ascii="Calibri" w:eastAsia="Times New Roman" w:hAnsi="Calibri" w:cs="Times New Roman"/>
                <w:lang w:val="en-GB"/>
              </w:rPr>
              <w:t>s</w:t>
            </w:r>
            <w:r w:rsidR="00057B6A" w:rsidRPr="002550EA">
              <w:rPr>
                <w:rFonts w:ascii="Calibri" w:eastAsia="Times New Roman" w:hAnsi="Calibri" w:cs="Times New Roman"/>
                <w:lang w:val="en-GB"/>
              </w:rPr>
              <w:t xml:space="preserve"> (such as Texas or Great Lakes West)</w:t>
            </w:r>
          </w:p>
        </w:tc>
      </w:tr>
      <w:tr w:rsidR="00057B6A" w:rsidRPr="002550EA" w:rsidTr="005F78B3">
        <w:tc>
          <w:tcPr>
            <w:tcW w:w="8730" w:type="dxa"/>
            <w:shd w:val="clear" w:color="auto" w:fill="4F81BD" w:themeFill="accent1"/>
          </w:tcPr>
          <w:p w:rsidR="00057B6A" w:rsidRPr="002550EA" w:rsidRDefault="00057B6A" w:rsidP="005F78B3">
            <w:pPr>
              <w:keepNext/>
              <w:spacing w:before="40" w:after="40" w:line="240" w:lineRule="auto"/>
              <w:ind w:left="18"/>
              <w:rPr>
                <w:rFonts w:ascii="Calibri" w:eastAsia="Calibri" w:hAnsi="Calibri" w:cs="Times New Roman"/>
                <w:bCs/>
                <w:color w:val="FFFFFF" w:themeColor="background1"/>
                <w:lang w:val="en-GB"/>
              </w:rPr>
            </w:pPr>
            <w:r w:rsidRPr="002550EA">
              <w:rPr>
                <w:rFonts w:ascii="Calibri" w:eastAsia="Calibri" w:hAnsi="Calibri" w:cs="Times New Roman"/>
                <w:bCs/>
                <w:color w:val="FFFFFF" w:themeColor="background1"/>
                <w:lang w:val="en-GB"/>
              </w:rPr>
              <w:t>U.S. Department of Education Equity Assistance Centers</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Pr>
                <w:rFonts w:ascii="Calibri" w:eastAsia="Times New Roman" w:hAnsi="Calibri" w:cs="Times New Roman"/>
                <w:lang w:val="en-GB"/>
              </w:rPr>
              <w:t>Any</w:t>
            </w:r>
            <w:r w:rsidR="00057B6A" w:rsidRPr="002550EA">
              <w:rPr>
                <w:rFonts w:ascii="Calibri" w:eastAsia="Times New Roman" w:hAnsi="Calibri" w:cs="Times New Roman"/>
                <w:lang w:val="en-GB"/>
              </w:rPr>
              <w:t xml:space="preserve"> of the 10 Equity Assistance Centers</w:t>
            </w:r>
            <w:r w:rsidR="00057B6A">
              <w:rPr>
                <w:rFonts w:ascii="Calibri" w:eastAsia="Times New Roman" w:hAnsi="Calibri" w:cs="Times New Roman"/>
                <w:lang w:val="en-GB"/>
              </w:rPr>
              <w:t xml:space="preserve"> (such as NEEAC or South Central)</w:t>
            </w:r>
          </w:p>
        </w:tc>
      </w:tr>
      <w:tr w:rsidR="00057B6A" w:rsidRPr="002550EA" w:rsidTr="005F78B3">
        <w:tc>
          <w:tcPr>
            <w:tcW w:w="8730" w:type="dxa"/>
            <w:shd w:val="clear" w:color="auto" w:fill="4F81BD" w:themeFill="accent1"/>
          </w:tcPr>
          <w:p w:rsidR="00057B6A" w:rsidRPr="002550EA" w:rsidRDefault="00057B6A" w:rsidP="005F78B3">
            <w:pPr>
              <w:keepNext/>
              <w:spacing w:before="40" w:after="40" w:line="240" w:lineRule="auto"/>
              <w:ind w:left="18"/>
              <w:rPr>
                <w:rFonts w:ascii="Calibri" w:eastAsia="Calibri" w:hAnsi="Calibri" w:cs="Times New Roman"/>
                <w:bCs/>
                <w:color w:val="FFFFFF" w:themeColor="background1"/>
                <w:lang w:val="en-GB"/>
              </w:rPr>
            </w:pPr>
            <w:r w:rsidRPr="002550EA">
              <w:rPr>
                <w:rFonts w:ascii="Calibri" w:eastAsia="Calibri" w:hAnsi="Calibri" w:cs="Times New Roman"/>
                <w:bCs/>
                <w:color w:val="FFFFFF" w:themeColor="background1"/>
                <w:lang w:val="en-GB"/>
              </w:rPr>
              <w:t xml:space="preserve">U.S. Department of </w:t>
            </w:r>
            <w:r>
              <w:rPr>
                <w:rFonts w:ascii="Calibri" w:eastAsia="Calibri" w:hAnsi="Calibri" w:cs="Times New Roman"/>
                <w:bCs/>
                <w:color w:val="FFFFFF" w:themeColor="background1"/>
                <w:lang w:val="en-GB"/>
              </w:rPr>
              <w:t>Education Regional</w:t>
            </w:r>
            <w:r w:rsidRPr="002550EA">
              <w:rPr>
                <w:rFonts w:ascii="Calibri" w:eastAsia="Calibri" w:hAnsi="Calibri" w:cs="Times New Roman"/>
                <w:bCs/>
                <w:color w:val="FFFFFF" w:themeColor="background1"/>
                <w:lang w:val="en-GB"/>
              </w:rPr>
              <w:t xml:space="preserve"> Education Laboratories</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Pr>
                <w:rFonts w:ascii="Calibri" w:eastAsia="Times New Roman" w:hAnsi="Calibri" w:cs="Times New Roman"/>
                <w:lang w:val="en-GB"/>
              </w:rPr>
              <w:t>Any</w:t>
            </w:r>
            <w:r w:rsidR="00057B6A" w:rsidRPr="002550EA">
              <w:rPr>
                <w:rFonts w:ascii="Calibri" w:eastAsia="Times New Roman" w:hAnsi="Calibri" w:cs="Times New Roman"/>
                <w:lang w:val="en-GB"/>
              </w:rPr>
              <w:t xml:space="preserve"> of the 10 Regional Education Laborat</w:t>
            </w:r>
            <w:r w:rsidR="00057B6A">
              <w:rPr>
                <w:rFonts w:ascii="Calibri" w:eastAsia="Times New Roman" w:hAnsi="Calibri" w:cs="Times New Roman"/>
                <w:lang w:val="en-GB"/>
              </w:rPr>
              <w:t>or</w:t>
            </w:r>
            <w:r w:rsidR="00057B6A" w:rsidRPr="002550EA">
              <w:rPr>
                <w:rFonts w:ascii="Calibri" w:eastAsia="Times New Roman" w:hAnsi="Calibri" w:cs="Times New Roman"/>
                <w:lang w:val="en-GB"/>
              </w:rPr>
              <w:t>ies</w:t>
            </w:r>
            <w:r w:rsidR="00057B6A">
              <w:rPr>
                <w:rFonts w:ascii="Calibri" w:eastAsia="Times New Roman" w:hAnsi="Calibri" w:cs="Times New Roman"/>
                <w:lang w:val="en-GB"/>
              </w:rPr>
              <w:t xml:space="preserve"> (RELs)</w:t>
            </w:r>
          </w:p>
        </w:tc>
      </w:tr>
      <w:tr w:rsidR="00057B6A" w:rsidRPr="002550EA" w:rsidTr="005F78B3">
        <w:tc>
          <w:tcPr>
            <w:tcW w:w="8730" w:type="dxa"/>
            <w:shd w:val="clear" w:color="auto" w:fill="4F81BD" w:themeFill="accent1"/>
          </w:tcPr>
          <w:p w:rsidR="00057B6A" w:rsidRPr="002550EA" w:rsidRDefault="00057B6A" w:rsidP="005F78B3">
            <w:pPr>
              <w:keepNext/>
              <w:spacing w:before="40" w:after="40" w:line="240" w:lineRule="auto"/>
              <w:ind w:left="18"/>
              <w:rPr>
                <w:rFonts w:ascii="Calibri" w:eastAsia="Calibri" w:hAnsi="Calibri" w:cs="Times New Roman"/>
                <w:bCs/>
                <w:color w:val="FFFFFF" w:themeColor="background1"/>
                <w:lang w:val="en-GB"/>
              </w:rPr>
            </w:pPr>
            <w:r w:rsidRPr="002550EA">
              <w:rPr>
                <w:rFonts w:ascii="Calibri" w:eastAsia="Calibri" w:hAnsi="Calibri" w:cs="Times New Roman"/>
                <w:bCs/>
                <w:color w:val="FFFFFF" w:themeColor="background1"/>
                <w:lang w:val="en-GB"/>
              </w:rPr>
              <w:t>Other sources</w:t>
            </w:r>
            <w:r>
              <w:rPr>
                <w:rFonts w:ascii="Calibri" w:eastAsia="Calibri" w:hAnsi="Calibri" w:cs="Times New Roman"/>
                <w:bCs/>
                <w:color w:val="FFFFFF" w:themeColor="background1"/>
                <w:lang w:val="en-GB"/>
              </w:rPr>
              <w:t xml:space="preserve"> of TA</w:t>
            </w:r>
            <w:r w:rsidRPr="002550EA">
              <w:rPr>
                <w:rFonts w:ascii="Calibri" w:eastAsia="Calibri" w:hAnsi="Calibri" w:cs="Times New Roman"/>
                <w:bCs/>
                <w:color w:val="FFFFFF" w:themeColor="background1"/>
                <w:lang w:val="en-GB"/>
              </w:rPr>
              <w:t xml:space="preserve">: </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OSEP staff</w:t>
            </w:r>
          </w:p>
        </w:tc>
      </w:tr>
      <w:tr w:rsidR="00057B6A" w:rsidRPr="004932C3" w:rsidTr="005F78B3">
        <w:tc>
          <w:tcPr>
            <w:tcW w:w="8730" w:type="dxa"/>
          </w:tcPr>
          <w:p w:rsidR="00057B6A" w:rsidRPr="004932C3" w:rsidRDefault="00075065" w:rsidP="005F78B3">
            <w:pPr>
              <w:keepNext/>
              <w:spacing w:before="60" w:after="60" w:line="240" w:lineRule="atLeast"/>
              <w:ind w:hanging="14"/>
              <w:outlineLvl w:val="0"/>
              <w:rPr>
                <w:rFonts w:ascii="Calibri" w:eastAsia="Times New Roman" w:hAnsi="Calibri" w:cs="Calibri"/>
                <w:lang w:val="en-GB"/>
              </w:rPr>
            </w:pPr>
            <w:r w:rsidRPr="004932C3">
              <w:rPr>
                <w:rFonts w:ascii="Calibri" w:eastAsia="Times New Roman" w:hAnsi="Calibri" w:cs="Calibri"/>
                <w:lang w:val="en-GB"/>
              </w:rPr>
              <w:fldChar w:fldCharType="begin">
                <w:ffData>
                  <w:name w:val="Check1"/>
                  <w:enabled/>
                  <w:calcOnExit w:val="0"/>
                  <w:checkBox>
                    <w:sizeAuto/>
                    <w:default w:val="0"/>
                  </w:checkBox>
                </w:ffData>
              </w:fldChar>
            </w:r>
            <w:r w:rsidR="00057B6A" w:rsidRPr="004932C3">
              <w:rPr>
                <w:rFonts w:ascii="Calibri" w:eastAsia="Times New Roman" w:hAnsi="Calibri" w:cs="Calibri"/>
                <w:lang w:val="en-GB"/>
              </w:rPr>
              <w:instrText xml:space="preserve"> FORMCHECKBOX </w:instrText>
            </w:r>
            <w:r w:rsidRPr="004932C3">
              <w:rPr>
                <w:rFonts w:ascii="Calibri" w:eastAsia="Times New Roman" w:hAnsi="Calibri" w:cs="Calibri"/>
                <w:lang w:val="en-GB"/>
              </w:rPr>
            </w:r>
            <w:r w:rsidRPr="004932C3">
              <w:rPr>
                <w:rFonts w:ascii="Calibri" w:eastAsia="Times New Roman" w:hAnsi="Calibri" w:cs="Calibri"/>
                <w:lang w:val="en-GB"/>
              </w:rPr>
              <w:fldChar w:fldCharType="end"/>
            </w:r>
            <w:r w:rsidR="00057B6A">
              <w:rPr>
                <w:rFonts w:ascii="Calibri" w:eastAsia="Times New Roman" w:hAnsi="Calibri" w:cs="Calibri"/>
                <w:lang w:val="en-GB"/>
              </w:rPr>
              <w:t xml:space="preserve"> Infant and Toddlers Coordination Association (ITCA)</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Staff of other U.S. Department of Education offices</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Professional associations (e.g., CEC, Council of Chief State School Officers, NASDSE)</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 xml:space="preserve">Other </w:t>
            </w:r>
            <w:r w:rsidR="00057B6A">
              <w:rPr>
                <w:rFonts w:ascii="Calibri" w:eastAsia="Times New Roman" w:hAnsi="Calibri" w:cs="Times New Roman"/>
                <w:lang w:val="en-GB"/>
              </w:rPr>
              <w:t>Part C lead agencie</w:t>
            </w:r>
            <w:r w:rsidR="00057B6A" w:rsidRPr="002550EA">
              <w:rPr>
                <w:rFonts w:ascii="Calibri" w:eastAsia="Times New Roman" w:hAnsi="Calibri" w:cs="Times New Roman"/>
                <w:lang w:val="en-GB"/>
              </w:rPr>
              <w:t>s</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Consulting firms or private contractors</w:t>
            </w:r>
          </w:p>
        </w:tc>
      </w:tr>
      <w:tr w:rsidR="00057B6A" w:rsidRPr="002550EA" w:rsidTr="005F78B3">
        <w:tc>
          <w:tcPr>
            <w:tcW w:w="8730" w:type="dxa"/>
          </w:tcPr>
          <w:p w:rsidR="00057B6A" w:rsidRPr="002550EA" w:rsidRDefault="00075065" w:rsidP="005F78B3">
            <w:pPr>
              <w:keepNext/>
              <w:spacing w:before="60" w:after="60" w:line="240" w:lineRule="atLeast"/>
              <w:ind w:hanging="14"/>
              <w:outlineLvl w:val="0"/>
              <w:rPr>
                <w:rFonts w:ascii="Calibri" w:eastAsia="Times New Roman" w:hAnsi="Calibri" w:cs="Times New Roman"/>
                <w:lang w:val="en-GB"/>
              </w:rPr>
            </w:pPr>
            <w:r w:rsidRPr="002550EA">
              <w:rPr>
                <w:rFonts w:ascii="Calibri" w:eastAsia="Times New Roman" w:hAnsi="Calibri" w:cs="Calibri"/>
                <w:lang w:val="en-GB"/>
              </w:rPr>
              <w:fldChar w:fldCharType="begin">
                <w:ffData>
                  <w:name w:val="Check1"/>
                  <w:enabled/>
                  <w:calcOnExit w:val="0"/>
                  <w:checkBox>
                    <w:sizeAuto/>
                    <w:default w:val="0"/>
                  </w:checkBox>
                </w:ffData>
              </w:fldChar>
            </w:r>
            <w:r w:rsidR="00057B6A" w:rsidRPr="002550EA">
              <w:rPr>
                <w:rFonts w:ascii="Calibri" w:eastAsia="Times New Roman" w:hAnsi="Calibri" w:cs="Calibri"/>
                <w:lang w:val="en-GB"/>
              </w:rPr>
              <w:instrText xml:space="preserve"> FORMCHECKBOX </w:instrText>
            </w:r>
            <w:r w:rsidRPr="002550EA">
              <w:rPr>
                <w:rFonts w:ascii="Calibri" w:eastAsia="Times New Roman" w:hAnsi="Calibri" w:cs="Calibri"/>
                <w:lang w:val="en-GB"/>
              </w:rPr>
            </w:r>
            <w:r w:rsidRPr="002550EA">
              <w:rPr>
                <w:rFonts w:ascii="Calibri" w:eastAsia="Times New Roman" w:hAnsi="Calibri" w:cs="Calibri"/>
                <w:lang w:val="en-GB"/>
              </w:rPr>
              <w:fldChar w:fldCharType="end"/>
            </w:r>
            <w:r w:rsidR="00057B6A" w:rsidRPr="002550EA">
              <w:rPr>
                <w:rFonts w:ascii="Calibri" w:eastAsia="Times New Roman" w:hAnsi="Calibri" w:cs="Calibri"/>
                <w:lang w:val="en-GB"/>
              </w:rPr>
              <w:t xml:space="preserve"> </w:t>
            </w:r>
            <w:r w:rsidR="00057B6A" w:rsidRPr="002550EA">
              <w:rPr>
                <w:rFonts w:ascii="Calibri" w:eastAsia="Times New Roman" w:hAnsi="Calibri" w:cs="Times New Roman"/>
                <w:lang w:val="en-GB"/>
              </w:rPr>
              <w:t>IHE faculty (not working under the auspices of one of the sources already checked)</w:t>
            </w:r>
          </w:p>
        </w:tc>
      </w:tr>
    </w:tbl>
    <w:p w:rsidR="00057B6A" w:rsidRPr="002550EA" w:rsidRDefault="00057B6A" w:rsidP="00057B6A">
      <w:pPr>
        <w:rPr>
          <w:rFonts w:ascii="Calibri" w:eastAsia="Calibri" w:hAnsi="Calibri" w:cs="Times New Roman"/>
          <w:sz w:val="24"/>
          <w:szCs w:val="24"/>
          <w:lang w:val="en-GB"/>
        </w:rPr>
      </w:pPr>
    </w:p>
    <w:p w:rsidR="00057B6A" w:rsidRPr="002550EA" w:rsidRDefault="00057B6A" w:rsidP="00057B6A">
      <w:pPr>
        <w:rPr>
          <w:rFonts w:ascii="Calibri" w:eastAsia="Calibri" w:hAnsi="Calibri" w:cs="Times New Roman"/>
          <w:sz w:val="24"/>
          <w:szCs w:val="24"/>
          <w:lang w:val="en-GB"/>
        </w:rPr>
      </w:pPr>
      <w:r w:rsidRPr="002550EA">
        <w:rPr>
          <w:rFonts w:ascii="Calibri" w:eastAsia="Calibri" w:hAnsi="Calibri" w:cs="Times New Roman"/>
          <w:sz w:val="24"/>
          <w:szCs w:val="24"/>
          <w:lang w:val="en-GB"/>
        </w:rPr>
        <w:br w:type="page"/>
      </w:r>
    </w:p>
    <w:p w:rsidR="00057B6A" w:rsidRPr="002550EA" w:rsidRDefault="00057B6A" w:rsidP="00057B6A">
      <w:pPr>
        <w:numPr>
          <w:ilvl w:val="0"/>
          <w:numId w:val="3"/>
        </w:numPr>
        <w:autoSpaceDE w:val="0"/>
        <w:autoSpaceDN w:val="0"/>
        <w:adjustRightInd w:val="0"/>
        <w:spacing w:after="0" w:line="240" w:lineRule="auto"/>
        <w:ind w:left="720" w:hanging="720"/>
        <w:contextualSpacing/>
        <w:rPr>
          <w:rFonts w:ascii="Calibri" w:eastAsia="Calibri" w:hAnsi="Calibri" w:cs="Times New Roman"/>
          <w:sz w:val="24"/>
          <w:szCs w:val="24"/>
          <w:lang w:val="en-GB"/>
        </w:rPr>
      </w:pPr>
      <w:bookmarkStart w:id="6" w:name="_Ref269387722"/>
      <w:r w:rsidRPr="002550EA">
        <w:rPr>
          <w:rFonts w:ascii="Calibri" w:eastAsia="Calibri" w:hAnsi="Calibri" w:cs="Times New Roman"/>
          <w:sz w:val="24"/>
          <w:szCs w:val="24"/>
          <w:lang w:val="en-GB"/>
        </w:rPr>
        <w:t xml:space="preserve">During </w:t>
      </w:r>
      <w:r w:rsidRPr="002550EA">
        <w:rPr>
          <w:sz w:val="24"/>
          <w:szCs w:val="24"/>
        </w:rPr>
        <w:t>2010</w:t>
      </w:r>
      <w:r w:rsidRPr="002550EA">
        <w:rPr>
          <w:rFonts w:ascii="Calibri" w:eastAsia="Calibri" w:hAnsi="Calibri" w:cs="Times New Roman"/>
          <w:sz w:val="24"/>
          <w:szCs w:val="24"/>
          <w:lang w:val="en-GB"/>
        </w:rPr>
        <w:t xml:space="preserve">-2011, to whom did your </w:t>
      </w:r>
      <w:r>
        <w:rPr>
          <w:rFonts w:ascii="Calibri" w:eastAsia="Calibri" w:hAnsi="Calibri" w:cs="Times New Roman"/>
          <w:sz w:val="24"/>
          <w:szCs w:val="24"/>
          <w:lang w:val="en-GB"/>
        </w:rPr>
        <w:t>Part C lead agency</w:t>
      </w:r>
      <w:r w:rsidRPr="002550EA">
        <w:rPr>
          <w:rFonts w:ascii="Calibri" w:eastAsia="Calibri" w:hAnsi="Calibri" w:cs="Times New Roman"/>
          <w:sz w:val="24"/>
          <w:szCs w:val="24"/>
          <w:lang w:val="en-GB"/>
        </w:rPr>
        <w:t xml:space="preserve"> provide, either directly by </w:t>
      </w:r>
      <w:r>
        <w:rPr>
          <w:rFonts w:ascii="Calibri" w:eastAsia="Calibri" w:hAnsi="Calibri" w:cs="Times New Roman"/>
          <w:sz w:val="24"/>
          <w:szCs w:val="24"/>
          <w:lang w:val="en-GB"/>
        </w:rPr>
        <w:t>Part C lead agency</w:t>
      </w:r>
      <w:r w:rsidRPr="002550EA">
        <w:rPr>
          <w:rFonts w:ascii="Calibri" w:eastAsia="Calibri" w:hAnsi="Calibri" w:cs="Times New Roman"/>
          <w:sz w:val="24"/>
          <w:szCs w:val="24"/>
          <w:lang w:val="en-GB"/>
        </w:rPr>
        <w:t xml:space="preserve"> staff or through a contractual or brokered arrangement, any TA to regional or local personnel in the area of [focal topic area]?  </w:t>
      </w:r>
      <w:bookmarkEnd w:id="6"/>
      <w:r w:rsidRPr="002550EA">
        <w:rPr>
          <w:rFonts w:ascii="Calibri" w:eastAsia="Calibri" w:hAnsi="Calibri" w:cs="Times New Roman"/>
          <w:sz w:val="24"/>
          <w:szCs w:val="24"/>
          <w:lang w:val="en-GB"/>
        </w:rPr>
        <w:t>Check all that apply.</w:t>
      </w:r>
    </w:p>
    <w:p w:rsidR="00057B6A" w:rsidRPr="002550EA" w:rsidRDefault="00057B6A" w:rsidP="00057B6A">
      <w:pPr>
        <w:autoSpaceDE w:val="0"/>
        <w:autoSpaceDN w:val="0"/>
        <w:adjustRightInd w:val="0"/>
        <w:spacing w:after="0" w:line="240" w:lineRule="auto"/>
        <w:ind w:left="720"/>
        <w:contextualSpacing/>
        <w:rPr>
          <w:rFonts w:ascii="Calibri" w:eastAsia="Calibri" w:hAnsi="Calibri" w:cs="Times New Roman"/>
          <w:sz w:val="24"/>
          <w:szCs w:val="24"/>
          <w:lang w:val="en-GB"/>
        </w:rPr>
      </w:pPr>
    </w:p>
    <w:p w:rsidR="00057B6A" w:rsidRPr="002550EA" w:rsidRDefault="00057B6A" w:rsidP="00057B6A">
      <w:pPr>
        <w:autoSpaceDE w:val="0"/>
        <w:autoSpaceDN w:val="0"/>
        <w:adjustRightInd w:val="0"/>
        <w:spacing w:after="0" w:line="240" w:lineRule="auto"/>
        <w:ind w:left="720"/>
        <w:contextualSpacing/>
        <w:rPr>
          <w:rFonts w:ascii="Calibri" w:eastAsia="Calibri" w:hAnsi="Calibri" w:cs="Times New Roman"/>
          <w:color w:val="548DD4"/>
          <w:lang w:val="en-GB"/>
        </w:rPr>
      </w:pPr>
      <w:r w:rsidRPr="002550EA">
        <w:rPr>
          <w:rFonts w:ascii="Calibri" w:eastAsia="Calibri" w:hAnsi="Calibri" w:cs="Times New Roman"/>
          <w:color w:val="548DD4"/>
          <w:lang w:val="en-GB"/>
        </w:rPr>
        <w:t>[This question will only be received if respondent has checked one or more centers in II-5, e.g., we are not interested in TA provided in the focal topic area if TA was not received from a TA&amp;D Program grantee.]</w:t>
      </w:r>
    </w:p>
    <w:p w:rsidR="00057B6A" w:rsidRPr="002550EA" w:rsidRDefault="00057B6A" w:rsidP="00057B6A">
      <w:pPr>
        <w:autoSpaceDE w:val="0"/>
        <w:autoSpaceDN w:val="0"/>
        <w:adjustRightInd w:val="0"/>
        <w:spacing w:after="0" w:line="240" w:lineRule="auto"/>
        <w:contextualSpacing/>
        <w:rPr>
          <w:rFonts w:ascii="Calibri" w:eastAsia="Calibri" w:hAnsi="Calibri" w:cs="Times New Roman"/>
          <w:sz w:val="24"/>
          <w:szCs w:val="24"/>
          <w:lang w:val="en-GB"/>
        </w:rPr>
      </w:pPr>
    </w:p>
    <w:p w:rsidR="00057B6A" w:rsidRPr="002550EA" w:rsidRDefault="00075065" w:rsidP="00057B6A">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057B6A" w:rsidRPr="002550EA">
        <w:rPr>
          <w:rFonts w:ascii="Calibri" w:eastAsia="Times New Roman" w:hAnsi="Calibri" w:cs="Times New Roman"/>
          <w:sz w:val="24"/>
          <w:szCs w:val="24"/>
          <w:lang w:val="en-GB"/>
        </w:rPr>
        <w:t xml:space="preserve"> </w:t>
      </w:r>
      <w:r w:rsidR="00057B6A" w:rsidRPr="002550EA">
        <w:rPr>
          <w:rFonts w:ascii="Calibri" w:eastAsia="Calibri" w:hAnsi="Calibri" w:cs="Times New Roman"/>
          <w:lang w:val="en-GB"/>
        </w:rPr>
        <w:t>TA was not provided in the area of [focal topic area] during 2010-2011 [</w:t>
      </w:r>
      <w:r w:rsidR="00057B6A" w:rsidRPr="002550EA">
        <w:rPr>
          <w:rFonts w:ascii="Calibri" w:eastAsia="Calibri" w:hAnsi="Calibri" w:cs="Times New Roman"/>
          <w:lang w:val="en-GB"/>
        </w:rPr>
        <w:sym w:font="Wingdings" w:char="F0E0"/>
      </w:r>
      <w:r w:rsidR="00057B6A" w:rsidRPr="002550EA">
        <w:rPr>
          <w:rFonts w:ascii="Calibri" w:eastAsia="Calibri" w:hAnsi="Calibri" w:cs="Times New Roman"/>
          <w:lang w:val="en-GB"/>
        </w:rPr>
        <w:t xml:space="preserve"> skip to II-14] </w:t>
      </w:r>
      <w:r w:rsidR="00057B6A" w:rsidRPr="002550EA">
        <w:rPr>
          <w:rFonts w:ascii="Calibri" w:eastAsia="Calibri" w:hAnsi="Calibri" w:cs="Times New Roman"/>
          <w:lang w:val="en-GB"/>
        </w:rPr>
        <w:br/>
      </w:r>
    </w:p>
    <w:p w:rsidR="00057B6A" w:rsidRPr="002550EA" w:rsidRDefault="00075065" w:rsidP="00057B6A">
      <w:pPr>
        <w:keepNext/>
        <w:autoSpaceDE w:val="0"/>
        <w:autoSpaceDN w:val="0"/>
        <w:adjustRightInd w:val="0"/>
        <w:spacing w:after="0"/>
        <w:ind w:left="900"/>
        <w:contextualSpacing/>
        <w:rPr>
          <w:rFonts w:ascii="Calibri" w:eastAsia="Calibri" w:hAnsi="Calibri" w:cs="Arial"/>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057B6A" w:rsidRPr="002550EA">
        <w:rPr>
          <w:rFonts w:ascii="Calibri" w:eastAsia="Times New Roman" w:hAnsi="Calibri" w:cs="Times New Roman"/>
          <w:sz w:val="24"/>
          <w:szCs w:val="24"/>
          <w:lang w:val="en-GB"/>
        </w:rPr>
        <w:t xml:space="preserve"> </w:t>
      </w:r>
      <w:r w:rsidR="00057B6A">
        <w:rPr>
          <w:rFonts w:ascii="Calibri" w:eastAsia="Calibri" w:hAnsi="Calibri" w:cs="Arial"/>
          <w:lang w:val="en-GB"/>
        </w:rPr>
        <w:t>Administrators of local Part C programs</w:t>
      </w:r>
    </w:p>
    <w:p w:rsidR="00057B6A" w:rsidRDefault="00075065" w:rsidP="00057B6A">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057B6A" w:rsidRPr="002550EA">
        <w:rPr>
          <w:rFonts w:ascii="Calibri" w:eastAsia="Times New Roman" w:hAnsi="Calibri" w:cs="Times New Roman"/>
          <w:sz w:val="24"/>
          <w:szCs w:val="24"/>
          <w:lang w:val="en-GB"/>
        </w:rPr>
        <w:t xml:space="preserve"> </w:t>
      </w:r>
      <w:r w:rsidR="00057B6A" w:rsidRPr="002550EA">
        <w:rPr>
          <w:rFonts w:ascii="Calibri" w:eastAsia="Calibri" w:hAnsi="Calibri" w:cs="Times New Roman"/>
          <w:lang w:val="en-GB"/>
        </w:rPr>
        <w:t>Administrators or staff of regional education units/intermediate unit offices</w:t>
      </w:r>
    </w:p>
    <w:p w:rsidR="00057B6A" w:rsidRPr="003E1253" w:rsidRDefault="00075065" w:rsidP="00057B6A">
      <w:pPr>
        <w:keepNext/>
        <w:autoSpaceDE w:val="0"/>
        <w:autoSpaceDN w:val="0"/>
        <w:adjustRightInd w:val="0"/>
        <w:spacing w:after="0"/>
        <w:ind w:left="900"/>
        <w:contextualSpacing/>
        <w:rPr>
          <w:rFonts w:ascii="Calibri" w:eastAsia="Calibri" w:hAnsi="Calibri" w:cs="Arial"/>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057B6A" w:rsidRPr="002550EA">
        <w:rPr>
          <w:rFonts w:ascii="Calibri" w:eastAsia="Times New Roman" w:hAnsi="Calibri" w:cs="Times New Roman"/>
          <w:sz w:val="24"/>
          <w:szCs w:val="24"/>
          <w:lang w:val="en-GB"/>
        </w:rPr>
        <w:t xml:space="preserve"> </w:t>
      </w:r>
      <w:r w:rsidR="00057B6A" w:rsidRPr="002550EA">
        <w:rPr>
          <w:rFonts w:ascii="Calibri" w:eastAsia="Calibri" w:hAnsi="Calibri" w:cs="Times New Roman"/>
          <w:lang w:val="en-GB"/>
        </w:rPr>
        <w:t xml:space="preserve">Early </w:t>
      </w:r>
      <w:r w:rsidR="00057B6A">
        <w:rPr>
          <w:rFonts w:ascii="Calibri" w:eastAsia="Calibri" w:hAnsi="Calibri" w:cs="Times New Roman"/>
          <w:lang w:val="en-GB"/>
        </w:rPr>
        <w:t>childhood service coordinators</w:t>
      </w:r>
    </w:p>
    <w:p w:rsidR="00057B6A" w:rsidRPr="002550EA" w:rsidRDefault="00075065" w:rsidP="00057B6A">
      <w:pPr>
        <w:keepNext/>
        <w:autoSpaceDE w:val="0"/>
        <w:autoSpaceDN w:val="0"/>
        <w:adjustRightInd w:val="0"/>
        <w:spacing w:after="0"/>
        <w:ind w:left="900"/>
        <w:contextualSpacing/>
        <w:rPr>
          <w:rFonts w:ascii="Calibri" w:eastAsia="Calibri" w:hAnsi="Calibri" w:cs="Arial"/>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057B6A" w:rsidRPr="002550EA">
        <w:rPr>
          <w:rFonts w:ascii="Calibri" w:eastAsia="Times New Roman" w:hAnsi="Calibri" w:cs="Times New Roman"/>
          <w:sz w:val="24"/>
          <w:szCs w:val="24"/>
          <w:lang w:val="en-GB"/>
        </w:rPr>
        <w:t xml:space="preserve"> </w:t>
      </w:r>
      <w:r w:rsidR="00057B6A" w:rsidRPr="002550EA">
        <w:rPr>
          <w:rFonts w:ascii="Calibri" w:eastAsia="Calibri" w:hAnsi="Calibri" w:cs="Times New Roman"/>
          <w:lang w:val="en-GB"/>
        </w:rPr>
        <w:t>Early intervention</w:t>
      </w:r>
      <w:r w:rsidR="00057B6A" w:rsidRPr="002550EA">
        <w:rPr>
          <w:rFonts w:ascii="Calibri" w:eastAsia="Calibri" w:hAnsi="Calibri" w:cs="Arial"/>
          <w:lang w:val="en-GB"/>
        </w:rPr>
        <w:t xml:space="preserve"> providers/practitioners</w:t>
      </w:r>
    </w:p>
    <w:p w:rsidR="00057B6A" w:rsidRPr="002550EA" w:rsidRDefault="00075065" w:rsidP="00057B6A">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057B6A" w:rsidRPr="002550EA">
        <w:rPr>
          <w:rFonts w:ascii="Calibri" w:eastAsia="Times New Roman" w:hAnsi="Calibri" w:cs="Times New Roman"/>
          <w:sz w:val="24"/>
          <w:szCs w:val="24"/>
          <w:lang w:val="en-GB"/>
        </w:rPr>
        <w:t xml:space="preserve"> </w:t>
      </w:r>
      <w:r w:rsidR="00057B6A">
        <w:rPr>
          <w:rFonts w:ascii="Calibri" w:eastAsia="Calibri" w:hAnsi="Calibri" w:cs="Times New Roman"/>
          <w:lang w:val="en-GB"/>
        </w:rPr>
        <w:t>EIS program administrators</w:t>
      </w:r>
      <w:r w:rsidR="00057B6A" w:rsidRPr="002550EA">
        <w:rPr>
          <w:rFonts w:ascii="Calibri" w:eastAsia="Calibri" w:hAnsi="Calibri" w:cs="Times New Roman"/>
          <w:lang w:val="en-GB"/>
        </w:rPr>
        <w:t xml:space="preserve"> or </w:t>
      </w:r>
      <w:r w:rsidR="00057B6A">
        <w:rPr>
          <w:rFonts w:ascii="Calibri" w:eastAsia="Calibri" w:hAnsi="Calibri" w:cs="Times New Roman"/>
          <w:lang w:val="en-GB"/>
        </w:rPr>
        <w:t>staff</w:t>
      </w:r>
    </w:p>
    <w:p w:rsidR="00057B6A" w:rsidRPr="002550EA" w:rsidRDefault="00075065" w:rsidP="00057B6A">
      <w:pPr>
        <w:keepNext/>
        <w:autoSpaceDE w:val="0"/>
        <w:autoSpaceDN w:val="0"/>
        <w:adjustRightInd w:val="0"/>
        <w:spacing w:after="0"/>
        <w:ind w:left="900"/>
        <w:contextualSpacing/>
        <w:rPr>
          <w:rFonts w:ascii="Calibri" w:eastAsia="Calibri" w:hAnsi="Calibri" w:cs="Arial"/>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057B6A" w:rsidRPr="002550EA">
        <w:rPr>
          <w:rFonts w:ascii="Calibri" w:eastAsia="Times New Roman" w:hAnsi="Calibri" w:cs="Times New Roman"/>
          <w:sz w:val="24"/>
          <w:szCs w:val="24"/>
          <w:lang w:val="en-GB"/>
        </w:rPr>
        <w:t xml:space="preserve"> </w:t>
      </w:r>
      <w:r w:rsidR="00057B6A" w:rsidRPr="002550EA">
        <w:rPr>
          <w:rFonts w:ascii="Calibri" w:eastAsia="Calibri" w:hAnsi="Calibri" w:cs="Arial"/>
          <w:lang w:val="en-GB"/>
        </w:rPr>
        <w:t>IHE faculty</w:t>
      </w:r>
    </w:p>
    <w:p w:rsidR="00057B6A" w:rsidRPr="002550EA" w:rsidRDefault="00075065" w:rsidP="00057B6A">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057B6A" w:rsidRPr="002550EA">
        <w:rPr>
          <w:rFonts w:ascii="Calibri" w:eastAsia="Times New Roman" w:hAnsi="Calibri" w:cs="Times New Roman"/>
          <w:sz w:val="24"/>
          <w:szCs w:val="24"/>
          <w:lang w:val="en-GB"/>
        </w:rPr>
        <w:t xml:space="preserve"> </w:t>
      </w:r>
      <w:r w:rsidR="00057B6A" w:rsidRPr="002550EA">
        <w:rPr>
          <w:rFonts w:ascii="Calibri" w:eastAsia="Calibri" w:hAnsi="Calibri" w:cs="Times New Roman"/>
          <w:lang w:val="en-GB"/>
        </w:rPr>
        <w:t>Parents/families or parent-focused organizations</w:t>
      </w:r>
    </w:p>
    <w:p w:rsidR="00057B6A" w:rsidRPr="002550EA" w:rsidRDefault="00075065" w:rsidP="00057B6A">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057B6A" w:rsidRPr="002550EA">
        <w:rPr>
          <w:rFonts w:ascii="Calibri" w:eastAsia="Times New Roman" w:hAnsi="Calibri" w:cs="Times New Roman"/>
          <w:sz w:val="24"/>
          <w:szCs w:val="24"/>
          <w:lang w:val="en-GB"/>
        </w:rPr>
        <w:t xml:space="preserve"> </w:t>
      </w:r>
      <w:r w:rsidR="00057B6A" w:rsidRPr="002550EA">
        <w:rPr>
          <w:rFonts w:ascii="Calibri" w:eastAsia="Calibri" w:hAnsi="Calibri" w:cs="Times New Roman"/>
          <w:lang w:val="en-GB"/>
        </w:rPr>
        <w:t>Professional development coordinators</w:t>
      </w:r>
    </w:p>
    <w:p w:rsidR="00057B6A" w:rsidRPr="002550EA" w:rsidRDefault="00075065" w:rsidP="00057B6A">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057B6A" w:rsidRPr="002550EA">
        <w:rPr>
          <w:rFonts w:ascii="Calibri" w:eastAsia="Times New Roman" w:hAnsi="Calibri" w:cs="Times New Roman"/>
          <w:sz w:val="24"/>
          <w:szCs w:val="24"/>
          <w:lang w:val="en-GB"/>
        </w:rPr>
        <w:t xml:space="preserve"> </w:t>
      </w:r>
      <w:r w:rsidR="00057B6A" w:rsidRPr="002550EA">
        <w:rPr>
          <w:rFonts w:ascii="Calibri" w:eastAsia="Calibri" w:hAnsi="Calibri" w:cs="Times New Roman"/>
          <w:lang w:val="en-GB"/>
        </w:rPr>
        <w:t>Technical assistance and training providers</w:t>
      </w:r>
    </w:p>
    <w:p w:rsidR="00057B6A" w:rsidRPr="00AA7332" w:rsidRDefault="00075065" w:rsidP="00057B6A">
      <w:pPr>
        <w:keepNext/>
        <w:autoSpaceDE w:val="0"/>
        <w:autoSpaceDN w:val="0"/>
        <w:adjustRightInd w:val="0"/>
        <w:spacing w:after="0"/>
        <w:ind w:left="900"/>
        <w:contextualSpacing/>
        <w:rPr>
          <w:rFonts w:ascii="Calibri" w:eastAsia="Calibri" w:hAnsi="Calibri" w:cs="Arial"/>
          <w:lang w:val="en-GB"/>
        </w:rPr>
      </w:pPr>
      <w:r w:rsidRPr="002550EA">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2550EA">
        <w:rPr>
          <w:rFonts w:ascii="Calibri" w:eastAsia="Times New Roman" w:hAnsi="Calibri" w:cs="Times New Roman"/>
          <w:sz w:val="24"/>
          <w:szCs w:val="24"/>
          <w:lang w:val="en-GB"/>
        </w:rPr>
        <w:instrText xml:space="preserve"> FORMCHECKBOX </w:instrText>
      </w:r>
      <w:r w:rsidRPr="002550EA">
        <w:rPr>
          <w:rFonts w:ascii="Calibri" w:eastAsia="Times New Roman" w:hAnsi="Calibri" w:cs="Times New Roman"/>
          <w:sz w:val="24"/>
          <w:szCs w:val="24"/>
          <w:lang w:val="en-GB"/>
        </w:rPr>
      </w:r>
      <w:r w:rsidRPr="002550EA">
        <w:rPr>
          <w:rFonts w:ascii="Calibri" w:eastAsia="Times New Roman" w:hAnsi="Calibri" w:cs="Times New Roman"/>
          <w:sz w:val="24"/>
          <w:szCs w:val="24"/>
          <w:lang w:val="en-GB"/>
        </w:rPr>
        <w:fldChar w:fldCharType="end"/>
      </w:r>
      <w:r w:rsidR="00057B6A" w:rsidRPr="002550EA">
        <w:rPr>
          <w:rFonts w:ascii="Calibri" w:eastAsia="Times New Roman" w:hAnsi="Calibri" w:cs="Times New Roman"/>
          <w:sz w:val="24"/>
          <w:szCs w:val="24"/>
          <w:lang w:val="en-GB"/>
        </w:rPr>
        <w:t xml:space="preserve"> </w:t>
      </w:r>
      <w:r w:rsidR="00057B6A" w:rsidRPr="002550EA">
        <w:rPr>
          <w:rFonts w:ascii="Calibri" w:eastAsia="Calibri" w:hAnsi="Calibri" w:cs="Arial"/>
          <w:lang w:val="en-GB"/>
        </w:rPr>
        <w:t>Other (specify</w:t>
      </w:r>
      <w:r w:rsidR="00057B6A" w:rsidRPr="00AA7332">
        <w:rPr>
          <w:rFonts w:ascii="Calibri" w:eastAsia="Calibri" w:hAnsi="Calibri" w:cs="Arial"/>
          <w:lang w:val="en-GB"/>
        </w:rPr>
        <w:t xml:space="preserve">: </w:t>
      </w:r>
      <w:r w:rsidRPr="00AA7332">
        <w:rPr>
          <w:rFonts w:ascii="Calibri" w:eastAsia="Calibri" w:hAnsi="Calibri" w:cs="Times New Roman"/>
          <w:u w:val="single"/>
          <w:lang w:val="en-GB"/>
        </w:rPr>
        <w:fldChar w:fldCharType="begin">
          <w:ffData>
            <w:name w:val="Text8"/>
            <w:enabled/>
            <w:calcOnExit w:val="0"/>
            <w:textInput/>
          </w:ffData>
        </w:fldChar>
      </w:r>
      <w:r w:rsidR="00057B6A" w:rsidRPr="00AA7332">
        <w:rPr>
          <w:rFonts w:ascii="Calibri" w:eastAsia="Calibri" w:hAnsi="Calibri" w:cs="Times New Roman"/>
          <w:u w:val="single"/>
          <w:lang w:val="en-GB"/>
        </w:rPr>
        <w:instrText xml:space="preserve"> FORMTEXT </w:instrText>
      </w:r>
      <w:r w:rsidRPr="00AA7332">
        <w:rPr>
          <w:rFonts w:ascii="Calibri" w:eastAsia="Calibri" w:hAnsi="Calibri" w:cs="Times New Roman"/>
          <w:u w:val="single"/>
          <w:lang w:val="en-GB"/>
        </w:rPr>
      </w:r>
      <w:r w:rsidRPr="00AA7332">
        <w:rPr>
          <w:rFonts w:ascii="Calibri" w:eastAsia="Calibri" w:hAnsi="Calibri" w:cs="Times New Roman"/>
          <w:u w:val="single"/>
          <w:lang w:val="en-GB"/>
        </w:rPr>
        <w:fldChar w:fldCharType="separate"/>
      </w:r>
      <w:r w:rsidR="00057B6A" w:rsidRPr="00AA7332">
        <w:rPr>
          <w:rFonts w:ascii="Calibri" w:eastAsia="Calibri" w:hAnsi="Calibri" w:cs="Times New Roman"/>
          <w:noProof/>
          <w:u w:val="single"/>
          <w:lang w:val="en-GB"/>
        </w:rPr>
        <w:t> </w:t>
      </w:r>
      <w:r w:rsidR="00057B6A" w:rsidRPr="00AA7332">
        <w:rPr>
          <w:rFonts w:ascii="Calibri" w:eastAsia="Calibri" w:hAnsi="Calibri" w:cs="Times New Roman"/>
          <w:noProof/>
          <w:u w:val="single"/>
          <w:lang w:val="en-GB"/>
        </w:rPr>
        <w:t> </w:t>
      </w:r>
      <w:r w:rsidR="00057B6A" w:rsidRPr="00AA7332">
        <w:rPr>
          <w:rFonts w:ascii="Calibri" w:eastAsia="Calibri" w:hAnsi="Calibri" w:cs="Times New Roman"/>
          <w:noProof/>
          <w:u w:val="single"/>
          <w:lang w:val="en-GB"/>
        </w:rPr>
        <w:t> </w:t>
      </w:r>
      <w:r w:rsidR="00057B6A" w:rsidRPr="00AA7332">
        <w:rPr>
          <w:rFonts w:ascii="Calibri" w:eastAsia="Calibri" w:hAnsi="Calibri" w:cs="Times New Roman"/>
          <w:noProof/>
          <w:u w:val="single"/>
          <w:lang w:val="en-GB"/>
        </w:rPr>
        <w:t> </w:t>
      </w:r>
      <w:r w:rsidR="00057B6A" w:rsidRPr="00AA7332">
        <w:rPr>
          <w:rFonts w:ascii="Calibri" w:eastAsia="Calibri" w:hAnsi="Calibri" w:cs="Times New Roman"/>
          <w:noProof/>
          <w:u w:val="single"/>
          <w:lang w:val="en-GB"/>
        </w:rPr>
        <w:t> </w:t>
      </w:r>
      <w:r w:rsidRPr="00AA7332">
        <w:rPr>
          <w:rFonts w:ascii="Calibri" w:eastAsia="Calibri" w:hAnsi="Calibri" w:cs="Times New Roman"/>
          <w:u w:val="single"/>
          <w:lang w:val="en-GB"/>
        </w:rPr>
        <w:fldChar w:fldCharType="end"/>
      </w:r>
      <w:r w:rsidR="00057B6A" w:rsidRPr="00AA7332">
        <w:rPr>
          <w:rFonts w:ascii="Calibri" w:eastAsia="Calibri" w:hAnsi="Calibri" w:cs="Arial"/>
          <w:lang w:val="en-GB"/>
        </w:rPr>
        <w:t>)</w:t>
      </w:r>
    </w:p>
    <w:p w:rsidR="00057B6A" w:rsidRPr="00AA7332" w:rsidRDefault="00075065" w:rsidP="00057B6A">
      <w:pPr>
        <w:keepNext/>
        <w:autoSpaceDE w:val="0"/>
        <w:autoSpaceDN w:val="0"/>
        <w:adjustRightInd w:val="0"/>
        <w:spacing w:after="0"/>
        <w:ind w:left="900"/>
        <w:contextualSpacing/>
        <w:rPr>
          <w:rFonts w:ascii="Calibri" w:eastAsia="Calibri" w:hAnsi="Calibri" w:cs="Arial"/>
          <w:lang w:val="en-GB"/>
        </w:rPr>
      </w:pPr>
      <w:r w:rsidRPr="00AA7332">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AA7332">
        <w:rPr>
          <w:rFonts w:ascii="Calibri" w:eastAsia="Times New Roman" w:hAnsi="Calibri" w:cs="Times New Roman"/>
          <w:sz w:val="24"/>
          <w:szCs w:val="24"/>
          <w:lang w:val="en-GB"/>
        </w:rPr>
        <w:instrText xml:space="preserve"> FORMCHECKBOX </w:instrText>
      </w:r>
      <w:r w:rsidRPr="00AA7332">
        <w:rPr>
          <w:rFonts w:ascii="Calibri" w:eastAsia="Times New Roman" w:hAnsi="Calibri" w:cs="Times New Roman"/>
          <w:sz w:val="24"/>
          <w:szCs w:val="24"/>
          <w:lang w:val="en-GB"/>
        </w:rPr>
      </w:r>
      <w:r w:rsidRPr="00AA7332">
        <w:rPr>
          <w:rFonts w:ascii="Calibri" w:eastAsia="Times New Roman" w:hAnsi="Calibri" w:cs="Times New Roman"/>
          <w:sz w:val="24"/>
          <w:szCs w:val="24"/>
          <w:lang w:val="en-GB"/>
        </w:rPr>
        <w:fldChar w:fldCharType="end"/>
      </w:r>
      <w:r w:rsidR="00057B6A" w:rsidRPr="00AA7332">
        <w:rPr>
          <w:rFonts w:ascii="Calibri" w:eastAsia="Times New Roman" w:hAnsi="Calibri" w:cs="Times New Roman"/>
          <w:sz w:val="24"/>
          <w:szCs w:val="24"/>
          <w:lang w:val="en-GB"/>
        </w:rPr>
        <w:t xml:space="preserve"> </w:t>
      </w:r>
      <w:r w:rsidR="00057B6A" w:rsidRPr="00AA7332">
        <w:rPr>
          <w:rFonts w:ascii="Calibri" w:eastAsia="Calibri" w:hAnsi="Calibri" w:cs="Arial"/>
          <w:lang w:val="en-GB"/>
        </w:rPr>
        <w:t xml:space="preserve">Other (specify: </w:t>
      </w:r>
      <w:r w:rsidRPr="00AA7332">
        <w:rPr>
          <w:rFonts w:ascii="Calibri" w:eastAsia="Calibri" w:hAnsi="Calibri" w:cs="Times New Roman"/>
          <w:u w:val="single"/>
          <w:lang w:val="en-GB"/>
        </w:rPr>
        <w:fldChar w:fldCharType="begin">
          <w:ffData>
            <w:name w:val="Text8"/>
            <w:enabled/>
            <w:calcOnExit w:val="0"/>
            <w:textInput/>
          </w:ffData>
        </w:fldChar>
      </w:r>
      <w:r w:rsidR="00057B6A" w:rsidRPr="00AA7332">
        <w:rPr>
          <w:rFonts w:ascii="Calibri" w:eastAsia="Calibri" w:hAnsi="Calibri" w:cs="Times New Roman"/>
          <w:u w:val="single"/>
          <w:lang w:val="en-GB"/>
        </w:rPr>
        <w:instrText xml:space="preserve"> FORMTEXT </w:instrText>
      </w:r>
      <w:r w:rsidRPr="00AA7332">
        <w:rPr>
          <w:rFonts w:ascii="Calibri" w:eastAsia="Calibri" w:hAnsi="Calibri" w:cs="Times New Roman"/>
          <w:u w:val="single"/>
          <w:lang w:val="en-GB"/>
        </w:rPr>
      </w:r>
      <w:r w:rsidRPr="00AA7332">
        <w:rPr>
          <w:rFonts w:ascii="Calibri" w:eastAsia="Calibri" w:hAnsi="Calibri" w:cs="Times New Roman"/>
          <w:u w:val="single"/>
          <w:lang w:val="en-GB"/>
        </w:rPr>
        <w:fldChar w:fldCharType="separate"/>
      </w:r>
      <w:r w:rsidR="00057B6A" w:rsidRPr="00AA7332">
        <w:rPr>
          <w:rFonts w:ascii="Calibri" w:eastAsia="Calibri" w:hAnsi="Calibri" w:cs="Times New Roman"/>
          <w:noProof/>
          <w:u w:val="single"/>
          <w:lang w:val="en-GB"/>
        </w:rPr>
        <w:t> </w:t>
      </w:r>
      <w:r w:rsidR="00057B6A" w:rsidRPr="00AA7332">
        <w:rPr>
          <w:rFonts w:ascii="Calibri" w:eastAsia="Calibri" w:hAnsi="Calibri" w:cs="Times New Roman"/>
          <w:noProof/>
          <w:u w:val="single"/>
          <w:lang w:val="en-GB"/>
        </w:rPr>
        <w:t> </w:t>
      </w:r>
      <w:r w:rsidR="00057B6A" w:rsidRPr="00AA7332">
        <w:rPr>
          <w:rFonts w:ascii="Calibri" w:eastAsia="Calibri" w:hAnsi="Calibri" w:cs="Times New Roman"/>
          <w:noProof/>
          <w:u w:val="single"/>
          <w:lang w:val="en-GB"/>
        </w:rPr>
        <w:t> </w:t>
      </w:r>
      <w:r w:rsidR="00057B6A" w:rsidRPr="00AA7332">
        <w:rPr>
          <w:rFonts w:ascii="Calibri" w:eastAsia="Calibri" w:hAnsi="Calibri" w:cs="Times New Roman"/>
          <w:noProof/>
          <w:u w:val="single"/>
          <w:lang w:val="en-GB"/>
        </w:rPr>
        <w:t> </w:t>
      </w:r>
      <w:r w:rsidR="00057B6A" w:rsidRPr="00AA7332">
        <w:rPr>
          <w:rFonts w:ascii="Calibri" w:eastAsia="Calibri" w:hAnsi="Calibri" w:cs="Times New Roman"/>
          <w:noProof/>
          <w:u w:val="single"/>
          <w:lang w:val="en-GB"/>
        </w:rPr>
        <w:t> </w:t>
      </w:r>
      <w:r w:rsidRPr="00AA7332">
        <w:rPr>
          <w:rFonts w:ascii="Calibri" w:eastAsia="Calibri" w:hAnsi="Calibri" w:cs="Times New Roman"/>
          <w:u w:val="single"/>
          <w:lang w:val="en-GB"/>
        </w:rPr>
        <w:fldChar w:fldCharType="end"/>
      </w:r>
      <w:r w:rsidR="00057B6A" w:rsidRPr="00AA7332">
        <w:rPr>
          <w:rFonts w:ascii="Calibri" w:eastAsia="Calibri" w:hAnsi="Calibri" w:cs="Arial"/>
          <w:lang w:val="en-GB"/>
        </w:rPr>
        <w:t>)</w:t>
      </w:r>
    </w:p>
    <w:p w:rsidR="00057B6A" w:rsidRPr="002550EA" w:rsidRDefault="00075065" w:rsidP="00057B6A">
      <w:pPr>
        <w:keepNext/>
        <w:autoSpaceDE w:val="0"/>
        <w:autoSpaceDN w:val="0"/>
        <w:adjustRightInd w:val="0"/>
        <w:spacing w:after="0"/>
        <w:ind w:left="900"/>
        <w:contextualSpacing/>
        <w:rPr>
          <w:rFonts w:ascii="Calibri" w:eastAsia="Calibri" w:hAnsi="Calibri" w:cs="Arial"/>
          <w:lang w:val="en-GB"/>
        </w:rPr>
      </w:pPr>
      <w:r w:rsidRPr="00AA7332">
        <w:rPr>
          <w:rFonts w:ascii="Calibri" w:eastAsia="Times New Roman" w:hAnsi="Calibri" w:cs="Times New Roman"/>
          <w:sz w:val="24"/>
          <w:szCs w:val="24"/>
          <w:lang w:val="en-GB"/>
        </w:rPr>
        <w:fldChar w:fldCharType="begin">
          <w:ffData>
            <w:name w:val="Check1"/>
            <w:enabled/>
            <w:calcOnExit w:val="0"/>
            <w:checkBox>
              <w:sizeAuto/>
              <w:default w:val="0"/>
            </w:checkBox>
          </w:ffData>
        </w:fldChar>
      </w:r>
      <w:r w:rsidR="00057B6A" w:rsidRPr="00AA7332">
        <w:rPr>
          <w:rFonts w:ascii="Calibri" w:eastAsia="Times New Roman" w:hAnsi="Calibri" w:cs="Times New Roman"/>
          <w:sz w:val="24"/>
          <w:szCs w:val="24"/>
          <w:lang w:val="en-GB"/>
        </w:rPr>
        <w:instrText xml:space="preserve"> FORMCHECKBOX </w:instrText>
      </w:r>
      <w:r w:rsidRPr="00AA7332">
        <w:rPr>
          <w:rFonts w:ascii="Calibri" w:eastAsia="Times New Roman" w:hAnsi="Calibri" w:cs="Times New Roman"/>
          <w:sz w:val="24"/>
          <w:szCs w:val="24"/>
          <w:lang w:val="en-GB"/>
        </w:rPr>
      </w:r>
      <w:r w:rsidRPr="00AA7332">
        <w:rPr>
          <w:rFonts w:ascii="Calibri" w:eastAsia="Times New Roman" w:hAnsi="Calibri" w:cs="Times New Roman"/>
          <w:sz w:val="24"/>
          <w:szCs w:val="24"/>
          <w:lang w:val="en-GB"/>
        </w:rPr>
        <w:fldChar w:fldCharType="end"/>
      </w:r>
      <w:r w:rsidR="00057B6A" w:rsidRPr="00AA7332">
        <w:rPr>
          <w:rFonts w:ascii="Calibri" w:eastAsia="Times New Roman" w:hAnsi="Calibri" w:cs="Times New Roman"/>
          <w:sz w:val="24"/>
          <w:szCs w:val="24"/>
          <w:lang w:val="en-GB"/>
        </w:rPr>
        <w:t xml:space="preserve"> </w:t>
      </w:r>
      <w:r w:rsidR="00057B6A" w:rsidRPr="00AA7332">
        <w:rPr>
          <w:rFonts w:ascii="Calibri" w:eastAsia="Calibri" w:hAnsi="Calibri" w:cs="Arial"/>
          <w:lang w:val="en-GB"/>
        </w:rPr>
        <w:t xml:space="preserve">Other (specify: </w:t>
      </w:r>
      <w:r w:rsidRPr="00AA7332">
        <w:rPr>
          <w:rFonts w:ascii="Calibri" w:eastAsia="Calibri" w:hAnsi="Calibri" w:cs="Times New Roman"/>
          <w:u w:val="single"/>
          <w:lang w:val="en-GB"/>
        </w:rPr>
        <w:fldChar w:fldCharType="begin">
          <w:ffData>
            <w:name w:val="Text8"/>
            <w:enabled/>
            <w:calcOnExit w:val="0"/>
            <w:textInput/>
          </w:ffData>
        </w:fldChar>
      </w:r>
      <w:r w:rsidR="00057B6A" w:rsidRPr="00AA7332">
        <w:rPr>
          <w:rFonts w:ascii="Calibri" w:eastAsia="Calibri" w:hAnsi="Calibri" w:cs="Times New Roman"/>
          <w:u w:val="single"/>
          <w:lang w:val="en-GB"/>
        </w:rPr>
        <w:instrText xml:space="preserve"> FORMTEXT </w:instrText>
      </w:r>
      <w:r w:rsidRPr="00AA7332">
        <w:rPr>
          <w:rFonts w:ascii="Calibri" w:eastAsia="Calibri" w:hAnsi="Calibri" w:cs="Times New Roman"/>
          <w:u w:val="single"/>
          <w:lang w:val="en-GB"/>
        </w:rPr>
      </w:r>
      <w:r w:rsidRPr="00AA7332">
        <w:rPr>
          <w:rFonts w:ascii="Calibri" w:eastAsia="Calibri" w:hAnsi="Calibri" w:cs="Times New Roman"/>
          <w:u w:val="single"/>
          <w:lang w:val="en-GB"/>
        </w:rPr>
        <w:fldChar w:fldCharType="separate"/>
      </w:r>
      <w:r w:rsidR="00057B6A" w:rsidRPr="00AA7332">
        <w:rPr>
          <w:rFonts w:ascii="Calibri" w:eastAsia="Calibri" w:hAnsi="Calibri" w:cs="Times New Roman"/>
          <w:noProof/>
          <w:u w:val="single"/>
          <w:lang w:val="en-GB"/>
        </w:rPr>
        <w:t> </w:t>
      </w:r>
      <w:r w:rsidR="00057B6A" w:rsidRPr="00AA7332">
        <w:rPr>
          <w:rFonts w:ascii="Calibri" w:eastAsia="Calibri" w:hAnsi="Calibri" w:cs="Times New Roman"/>
          <w:noProof/>
          <w:u w:val="single"/>
          <w:lang w:val="en-GB"/>
        </w:rPr>
        <w:t> </w:t>
      </w:r>
      <w:r w:rsidR="00057B6A" w:rsidRPr="00AA7332">
        <w:rPr>
          <w:rFonts w:ascii="Calibri" w:eastAsia="Calibri" w:hAnsi="Calibri" w:cs="Times New Roman"/>
          <w:noProof/>
          <w:u w:val="single"/>
          <w:lang w:val="en-GB"/>
        </w:rPr>
        <w:t> </w:t>
      </w:r>
      <w:r w:rsidR="00057B6A" w:rsidRPr="00AA7332">
        <w:rPr>
          <w:rFonts w:ascii="Calibri" w:eastAsia="Calibri" w:hAnsi="Calibri" w:cs="Times New Roman"/>
          <w:noProof/>
          <w:u w:val="single"/>
          <w:lang w:val="en-GB"/>
        </w:rPr>
        <w:t> </w:t>
      </w:r>
      <w:r w:rsidR="00057B6A" w:rsidRPr="00AA7332">
        <w:rPr>
          <w:rFonts w:ascii="Calibri" w:eastAsia="Calibri" w:hAnsi="Calibri" w:cs="Times New Roman"/>
          <w:noProof/>
          <w:u w:val="single"/>
          <w:lang w:val="en-GB"/>
        </w:rPr>
        <w:t> </w:t>
      </w:r>
      <w:r w:rsidRPr="00AA7332">
        <w:rPr>
          <w:rFonts w:ascii="Calibri" w:eastAsia="Calibri" w:hAnsi="Calibri" w:cs="Times New Roman"/>
          <w:u w:val="single"/>
          <w:lang w:val="en-GB"/>
        </w:rPr>
        <w:fldChar w:fldCharType="end"/>
      </w:r>
      <w:r w:rsidR="00057B6A" w:rsidRPr="00AA7332">
        <w:rPr>
          <w:rFonts w:ascii="Calibri" w:eastAsia="Calibri" w:hAnsi="Calibri" w:cs="Arial"/>
          <w:lang w:val="en-GB"/>
        </w:rPr>
        <w:t>)</w:t>
      </w:r>
    </w:p>
    <w:p w:rsidR="00057B6A" w:rsidRPr="002550EA" w:rsidRDefault="00057B6A" w:rsidP="00057B6A">
      <w:pPr>
        <w:rPr>
          <w:rFonts w:ascii="Calibri" w:eastAsia="Calibri" w:hAnsi="Calibri" w:cs="Times New Roman"/>
          <w:sz w:val="24"/>
          <w:szCs w:val="24"/>
          <w:lang w:val="en-GB"/>
        </w:rPr>
      </w:pPr>
    </w:p>
    <w:p w:rsidR="00057B6A" w:rsidRPr="002550EA" w:rsidRDefault="00057B6A" w:rsidP="00057B6A">
      <w:pPr>
        <w:rPr>
          <w:rFonts w:ascii="Calibri" w:eastAsia="Calibri" w:hAnsi="Calibri" w:cs="Times New Roman"/>
          <w:sz w:val="24"/>
          <w:szCs w:val="24"/>
          <w:lang w:val="en-GB"/>
        </w:rPr>
      </w:pPr>
      <w:r w:rsidRPr="002550EA">
        <w:rPr>
          <w:rFonts w:ascii="Calibri" w:eastAsia="Calibri" w:hAnsi="Calibri" w:cs="Times New Roman"/>
          <w:sz w:val="24"/>
          <w:szCs w:val="24"/>
          <w:lang w:val="en-GB"/>
        </w:rPr>
        <w:br w:type="page"/>
      </w:r>
    </w:p>
    <w:p w:rsidR="00057B6A" w:rsidRPr="002550EA" w:rsidRDefault="00057B6A" w:rsidP="00057B6A">
      <w:pPr>
        <w:numPr>
          <w:ilvl w:val="0"/>
          <w:numId w:val="3"/>
        </w:numPr>
        <w:autoSpaceDE w:val="0"/>
        <w:autoSpaceDN w:val="0"/>
        <w:adjustRightInd w:val="0"/>
        <w:spacing w:after="0" w:line="240" w:lineRule="auto"/>
        <w:ind w:left="720" w:hanging="720"/>
        <w:contextualSpacing/>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During </w:t>
      </w:r>
      <w:r w:rsidRPr="002550EA">
        <w:rPr>
          <w:sz w:val="24"/>
          <w:szCs w:val="24"/>
        </w:rPr>
        <w:t>2010</w:t>
      </w:r>
      <w:r w:rsidRPr="002550EA">
        <w:rPr>
          <w:rFonts w:ascii="Calibri" w:eastAsia="Calibri" w:hAnsi="Calibri" w:cs="Times New Roman"/>
          <w:sz w:val="24"/>
          <w:szCs w:val="24"/>
          <w:lang w:val="en-GB"/>
        </w:rPr>
        <w:t xml:space="preserve">-2011, what challenges has your </w:t>
      </w:r>
      <w:r>
        <w:rPr>
          <w:rFonts w:ascii="Calibri" w:eastAsia="Calibri" w:hAnsi="Calibri" w:cs="Times New Roman"/>
          <w:sz w:val="24"/>
          <w:szCs w:val="24"/>
          <w:lang w:val="en-GB"/>
        </w:rPr>
        <w:t>Part C lead agency</w:t>
      </w:r>
      <w:r w:rsidRPr="002550EA">
        <w:rPr>
          <w:rFonts w:ascii="Calibri" w:eastAsia="Calibri" w:hAnsi="Calibri" w:cs="Times New Roman"/>
          <w:sz w:val="24"/>
          <w:szCs w:val="24"/>
          <w:lang w:val="en-GB"/>
        </w:rPr>
        <w:t xml:space="preserve"> experienced in </w:t>
      </w:r>
      <w:r w:rsidRPr="002550EA">
        <w:rPr>
          <w:rFonts w:ascii="Calibri" w:eastAsia="Calibri" w:hAnsi="Calibri" w:cs="Times New Roman"/>
          <w:sz w:val="24"/>
          <w:szCs w:val="24"/>
          <w:u w:val="single"/>
          <w:lang w:val="en-GB"/>
        </w:rPr>
        <w:t>transferring the TA you have received</w:t>
      </w:r>
      <w:r w:rsidRPr="002550EA">
        <w:rPr>
          <w:rFonts w:ascii="Calibri" w:eastAsia="Calibri" w:hAnsi="Calibri" w:cs="Times New Roman"/>
          <w:sz w:val="24"/>
          <w:szCs w:val="24"/>
          <w:lang w:val="en-GB"/>
        </w:rPr>
        <w:t xml:space="preserve"> in the area of [focal topic area] to the local level?  Check all that apply.</w:t>
      </w:r>
    </w:p>
    <w:p w:rsidR="00057B6A" w:rsidRPr="002550EA" w:rsidRDefault="00057B6A" w:rsidP="00057B6A">
      <w:pPr>
        <w:autoSpaceDE w:val="0"/>
        <w:autoSpaceDN w:val="0"/>
        <w:adjustRightInd w:val="0"/>
        <w:spacing w:after="0"/>
        <w:ind w:left="720"/>
        <w:contextualSpacing/>
        <w:rPr>
          <w:rFonts w:ascii="Calibri" w:eastAsia="Calibri" w:hAnsi="Calibri" w:cs="Times New Roman"/>
          <w:sz w:val="24"/>
          <w:szCs w:val="24"/>
          <w:lang w:val="en-GB"/>
        </w:rPr>
      </w:pPr>
    </w:p>
    <w:p w:rsidR="00057B6A" w:rsidRPr="002550EA" w:rsidRDefault="00075065" w:rsidP="00057B6A">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Calibri" w:hAnsi="Calibri" w:cs="Times New Roman"/>
          <w:lang w:val="en-GB"/>
        </w:rPr>
        <w:fldChar w:fldCharType="begin">
          <w:ffData>
            <w:name w:val="Check4"/>
            <w:enabled/>
            <w:calcOnExit w:val="0"/>
            <w:checkBox>
              <w:sizeAuto/>
              <w:default w:val="0"/>
            </w:checkBox>
          </w:ffData>
        </w:fldChar>
      </w:r>
      <w:r w:rsidR="00057B6A" w:rsidRPr="002550EA">
        <w:rPr>
          <w:rFonts w:ascii="Calibri" w:eastAsia="Calibri" w:hAnsi="Calibri" w:cs="Times New Roman"/>
          <w:lang w:val="en-GB"/>
        </w:rPr>
        <w:instrText xml:space="preserve"> FORMCHECKBOX </w:instrText>
      </w:r>
      <w:r w:rsidRPr="002550EA">
        <w:rPr>
          <w:rFonts w:ascii="Calibri" w:eastAsia="Calibri" w:hAnsi="Calibri" w:cs="Times New Roman"/>
          <w:lang w:val="en-GB"/>
        </w:rPr>
      </w:r>
      <w:r w:rsidRPr="002550EA">
        <w:rPr>
          <w:rFonts w:ascii="Calibri" w:eastAsia="Calibri" w:hAnsi="Calibri" w:cs="Times New Roman"/>
          <w:lang w:val="en-GB"/>
        </w:rPr>
        <w:fldChar w:fldCharType="end"/>
      </w:r>
      <w:r w:rsidR="00057B6A" w:rsidRPr="002550EA">
        <w:rPr>
          <w:rFonts w:ascii="Calibri" w:eastAsia="Calibri" w:hAnsi="Calibri" w:cs="Times New Roman"/>
          <w:lang w:val="en-GB"/>
        </w:rPr>
        <w:t xml:space="preserve"> Lack of </w:t>
      </w:r>
      <w:r w:rsidR="00057B6A">
        <w:rPr>
          <w:rFonts w:ascii="Calibri" w:eastAsia="Calibri" w:hAnsi="Calibri" w:cs="Times New Roman"/>
          <w:lang w:val="en-GB"/>
        </w:rPr>
        <w:t>Part C lead agency</w:t>
      </w:r>
      <w:r w:rsidR="00057B6A" w:rsidRPr="002550EA">
        <w:rPr>
          <w:rFonts w:ascii="Calibri" w:eastAsia="Calibri" w:hAnsi="Calibri" w:cs="Times New Roman"/>
          <w:lang w:val="en-GB"/>
        </w:rPr>
        <w:t xml:space="preserve"> staff expertise in the area of implementation </w:t>
      </w:r>
    </w:p>
    <w:p w:rsidR="00057B6A" w:rsidRPr="002550EA" w:rsidRDefault="00075065" w:rsidP="00057B6A">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Calibri" w:hAnsi="Calibri" w:cs="Times New Roman"/>
          <w:lang w:val="en-GB"/>
        </w:rPr>
        <w:fldChar w:fldCharType="begin">
          <w:ffData>
            <w:name w:val="Check4"/>
            <w:enabled/>
            <w:calcOnExit w:val="0"/>
            <w:checkBox>
              <w:sizeAuto/>
              <w:default w:val="0"/>
            </w:checkBox>
          </w:ffData>
        </w:fldChar>
      </w:r>
      <w:r w:rsidR="00057B6A" w:rsidRPr="002550EA">
        <w:rPr>
          <w:rFonts w:ascii="Calibri" w:eastAsia="Calibri" w:hAnsi="Calibri" w:cs="Times New Roman"/>
          <w:lang w:val="en-GB"/>
        </w:rPr>
        <w:instrText xml:space="preserve"> FORMCHECKBOX </w:instrText>
      </w:r>
      <w:r w:rsidRPr="002550EA">
        <w:rPr>
          <w:rFonts w:ascii="Calibri" w:eastAsia="Calibri" w:hAnsi="Calibri" w:cs="Times New Roman"/>
          <w:lang w:val="en-GB"/>
        </w:rPr>
      </w:r>
      <w:r w:rsidRPr="002550EA">
        <w:rPr>
          <w:rFonts w:ascii="Calibri" w:eastAsia="Calibri" w:hAnsi="Calibri" w:cs="Times New Roman"/>
          <w:lang w:val="en-GB"/>
        </w:rPr>
        <w:fldChar w:fldCharType="end"/>
      </w:r>
      <w:r w:rsidR="00057B6A" w:rsidRPr="002550EA">
        <w:rPr>
          <w:rFonts w:ascii="Calibri" w:eastAsia="Calibri" w:hAnsi="Calibri" w:cs="Times New Roman"/>
          <w:lang w:val="en-GB"/>
        </w:rPr>
        <w:t xml:space="preserve"> Limitations of </w:t>
      </w:r>
      <w:r w:rsidR="00057B6A">
        <w:rPr>
          <w:rFonts w:ascii="Calibri" w:eastAsia="Calibri" w:hAnsi="Calibri" w:cs="Times New Roman"/>
          <w:lang w:val="en-GB"/>
        </w:rPr>
        <w:t>Part C lead agency</w:t>
      </w:r>
      <w:r w:rsidR="00057B6A" w:rsidRPr="002550EA">
        <w:rPr>
          <w:rFonts w:ascii="Calibri" w:eastAsia="Calibri" w:hAnsi="Calibri" w:cs="Times New Roman"/>
          <w:lang w:val="en-GB"/>
        </w:rPr>
        <w:t xml:space="preserve"> staff time</w:t>
      </w:r>
    </w:p>
    <w:p w:rsidR="00057B6A" w:rsidRPr="002550EA" w:rsidRDefault="00075065" w:rsidP="00057B6A">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Calibri" w:hAnsi="Calibri" w:cs="Times New Roman"/>
          <w:lang w:val="en-GB"/>
        </w:rPr>
        <w:fldChar w:fldCharType="begin">
          <w:ffData>
            <w:name w:val="Check4"/>
            <w:enabled/>
            <w:calcOnExit w:val="0"/>
            <w:checkBox>
              <w:sizeAuto/>
              <w:default w:val="0"/>
            </w:checkBox>
          </w:ffData>
        </w:fldChar>
      </w:r>
      <w:r w:rsidR="00057B6A" w:rsidRPr="002550EA">
        <w:rPr>
          <w:rFonts w:ascii="Calibri" w:eastAsia="Calibri" w:hAnsi="Calibri" w:cs="Times New Roman"/>
          <w:lang w:val="en-GB"/>
        </w:rPr>
        <w:instrText xml:space="preserve"> FORMCHECKBOX </w:instrText>
      </w:r>
      <w:r w:rsidRPr="002550EA">
        <w:rPr>
          <w:rFonts w:ascii="Calibri" w:eastAsia="Calibri" w:hAnsi="Calibri" w:cs="Times New Roman"/>
          <w:lang w:val="en-GB"/>
        </w:rPr>
      </w:r>
      <w:r w:rsidRPr="002550EA">
        <w:rPr>
          <w:rFonts w:ascii="Calibri" w:eastAsia="Calibri" w:hAnsi="Calibri" w:cs="Times New Roman"/>
          <w:lang w:val="en-GB"/>
        </w:rPr>
        <w:fldChar w:fldCharType="end"/>
      </w:r>
      <w:r w:rsidR="00057B6A" w:rsidRPr="002550EA">
        <w:rPr>
          <w:rFonts w:ascii="Calibri" w:eastAsia="Calibri" w:hAnsi="Calibri" w:cs="Times New Roman"/>
          <w:lang w:val="en-GB"/>
        </w:rPr>
        <w:t xml:space="preserve"> Funding limitations</w:t>
      </w:r>
    </w:p>
    <w:p w:rsidR="00057B6A" w:rsidRPr="002550EA" w:rsidRDefault="00075065" w:rsidP="00057B6A">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Calibri" w:hAnsi="Calibri" w:cs="Times New Roman"/>
          <w:lang w:val="en-GB"/>
        </w:rPr>
        <w:fldChar w:fldCharType="begin">
          <w:ffData>
            <w:name w:val="Check4"/>
            <w:enabled/>
            <w:calcOnExit w:val="0"/>
            <w:checkBox>
              <w:sizeAuto/>
              <w:default w:val="0"/>
            </w:checkBox>
          </w:ffData>
        </w:fldChar>
      </w:r>
      <w:r w:rsidR="00057B6A" w:rsidRPr="002550EA">
        <w:rPr>
          <w:rFonts w:ascii="Calibri" w:eastAsia="Calibri" w:hAnsi="Calibri" w:cs="Times New Roman"/>
          <w:lang w:val="en-GB"/>
        </w:rPr>
        <w:instrText xml:space="preserve"> FORMCHECKBOX </w:instrText>
      </w:r>
      <w:r w:rsidRPr="002550EA">
        <w:rPr>
          <w:rFonts w:ascii="Calibri" w:eastAsia="Calibri" w:hAnsi="Calibri" w:cs="Times New Roman"/>
          <w:lang w:val="en-GB"/>
        </w:rPr>
      </w:r>
      <w:r w:rsidRPr="002550EA">
        <w:rPr>
          <w:rFonts w:ascii="Calibri" w:eastAsia="Calibri" w:hAnsi="Calibri" w:cs="Times New Roman"/>
          <w:lang w:val="en-GB"/>
        </w:rPr>
        <w:fldChar w:fldCharType="end"/>
      </w:r>
      <w:r w:rsidR="00057B6A" w:rsidRPr="002550EA">
        <w:rPr>
          <w:rFonts w:ascii="Calibri" w:eastAsia="Calibri" w:hAnsi="Calibri" w:cs="Times New Roman"/>
          <w:lang w:val="en-GB"/>
        </w:rPr>
        <w:t xml:space="preserve"> </w:t>
      </w:r>
      <w:r w:rsidR="00057B6A">
        <w:rPr>
          <w:rFonts w:ascii="Calibri" w:eastAsia="Calibri" w:hAnsi="Calibri" w:cs="Times New Roman"/>
          <w:lang w:val="en-GB"/>
        </w:rPr>
        <w:t>Part C</w:t>
      </w:r>
      <w:r w:rsidR="00057B6A" w:rsidRPr="002550EA">
        <w:rPr>
          <w:rFonts w:ascii="Calibri" w:eastAsia="Calibri" w:hAnsi="Calibri" w:cs="Times New Roman"/>
          <w:lang w:val="en-GB"/>
        </w:rPr>
        <w:t xml:space="preserve"> lack of credibility </w:t>
      </w:r>
      <w:r w:rsidR="00057B6A">
        <w:rPr>
          <w:rFonts w:ascii="Calibri" w:eastAsia="Calibri" w:hAnsi="Calibri" w:cs="Times New Roman"/>
          <w:lang w:val="en-GB"/>
        </w:rPr>
        <w:t>with</w:t>
      </w:r>
      <w:r w:rsidR="00057B6A" w:rsidRPr="002550EA">
        <w:rPr>
          <w:rFonts w:ascii="Calibri" w:eastAsia="Calibri" w:hAnsi="Calibri" w:cs="Times New Roman"/>
          <w:lang w:val="en-GB"/>
        </w:rPr>
        <w:t xml:space="preserve"> local </w:t>
      </w:r>
      <w:r w:rsidR="00057B6A">
        <w:rPr>
          <w:rFonts w:ascii="Calibri" w:eastAsia="Calibri" w:hAnsi="Calibri" w:cs="Times New Roman"/>
          <w:lang w:val="en-GB"/>
        </w:rPr>
        <w:t>EIS programs</w:t>
      </w:r>
    </w:p>
    <w:p w:rsidR="00057B6A" w:rsidRDefault="00075065" w:rsidP="00057B6A">
      <w:pPr>
        <w:keepNext/>
        <w:autoSpaceDE w:val="0"/>
        <w:autoSpaceDN w:val="0"/>
        <w:adjustRightInd w:val="0"/>
        <w:spacing w:after="0"/>
        <w:ind w:left="900"/>
        <w:contextualSpacing/>
      </w:pPr>
      <w:r>
        <w:rPr>
          <w:rFonts w:ascii="Calibri" w:eastAsia="Calibri" w:hAnsi="Calibri" w:cs="Times New Roman"/>
          <w:lang w:val="en-GB"/>
        </w:rPr>
        <w:fldChar w:fldCharType="begin">
          <w:ffData>
            <w:name w:val="Check4"/>
            <w:enabled/>
            <w:calcOnExit w:val="0"/>
            <w:checkBox>
              <w:sizeAuto/>
              <w:default w:val="0"/>
            </w:checkBox>
          </w:ffData>
        </w:fldChar>
      </w:r>
      <w:r w:rsidR="00057B6A">
        <w:rPr>
          <w:rFonts w:ascii="Calibri" w:eastAsia="Calibri" w:hAnsi="Calibri" w:cs="Times New Roman"/>
          <w:lang w:val="en-GB"/>
        </w:rPr>
        <w:instrText xml:space="preserve"> FORMCHECKBOX </w:instrText>
      </w:r>
      <w:r>
        <w:rPr>
          <w:rFonts w:ascii="Calibri" w:eastAsia="Calibri" w:hAnsi="Calibri" w:cs="Times New Roman"/>
          <w:lang w:val="en-GB"/>
        </w:rPr>
      </w:r>
      <w:r>
        <w:rPr>
          <w:rFonts w:ascii="Calibri" w:eastAsia="Calibri" w:hAnsi="Calibri" w:cs="Times New Roman"/>
          <w:lang w:val="en-GB"/>
        </w:rPr>
        <w:fldChar w:fldCharType="end"/>
      </w:r>
      <w:r w:rsidR="00057B6A">
        <w:rPr>
          <w:rFonts w:ascii="Calibri" w:eastAsia="Calibri" w:hAnsi="Calibri" w:cs="Times New Roman"/>
          <w:lang w:val="en-GB"/>
        </w:rPr>
        <w:t xml:space="preserve"> </w:t>
      </w:r>
      <w:r w:rsidR="00057B6A">
        <w:t>Local EIS program resistance to implementation</w:t>
      </w:r>
    </w:p>
    <w:p w:rsidR="00057B6A" w:rsidRPr="002550EA" w:rsidRDefault="00075065" w:rsidP="00057B6A">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Calibri" w:hAnsi="Calibri" w:cs="Times New Roman"/>
          <w:lang w:val="en-GB"/>
        </w:rPr>
        <w:fldChar w:fldCharType="begin">
          <w:ffData>
            <w:name w:val="Check4"/>
            <w:enabled/>
            <w:calcOnExit w:val="0"/>
            <w:checkBox>
              <w:sizeAuto/>
              <w:default w:val="0"/>
            </w:checkBox>
          </w:ffData>
        </w:fldChar>
      </w:r>
      <w:r w:rsidR="00057B6A" w:rsidRPr="002550EA">
        <w:rPr>
          <w:rFonts w:ascii="Calibri" w:eastAsia="Calibri" w:hAnsi="Calibri" w:cs="Times New Roman"/>
          <w:lang w:val="en-GB"/>
        </w:rPr>
        <w:instrText xml:space="preserve"> FORMCHECKBOX </w:instrText>
      </w:r>
      <w:r w:rsidRPr="002550EA">
        <w:rPr>
          <w:rFonts w:ascii="Calibri" w:eastAsia="Calibri" w:hAnsi="Calibri" w:cs="Times New Roman"/>
          <w:lang w:val="en-GB"/>
        </w:rPr>
      </w:r>
      <w:r w:rsidRPr="002550EA">
        <w:rPr>
          <w:rFonts w:ascii="Calibri" w:eastAsia="Calibri" w:hAnsi="Calibri" w:cs="Times New Roman"/>
          <w:lang w:val="en-GB"/>
        </w:rPr>
        <w:fldChar w:fldCharType="end"/>
      </w:r>
      <w:r w:rsidR="00057B6A" w:rsidRPr="002550EA">
        <w:rPr>
          <w:rFonts w:ascii="Calibri" w:eastAsia="Calibri" w:hAnsi="Calibri" w:cs="Times New Roman"/>
          <w:lang w:val="en-GB"/>
        </w:rPr>
        <w:t xml:space="preserve"> Insufficient support from the TA provider</w:t>
      </w:r>
    </w:p>
    <w:p w:rsidR="00057B6A" w:rsidRPr="002550EA" w:rsidRDefault="00075065" w:rsidP="00057B6A">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Calibri" w:hAnsi="Calibri" w:cs="Times New Roman"/>
          <w:lang w:val="en-GB"/>
        </w:rPr>
        <w:fldChar w:fldCharType="begin">
          <w:ffData>
            <w:name w:val="Check4"/>
            <w:enabled/>
            <w:calcOnExit w:val="0"/>
            <w:checkBox>
              <w:sizeAuto/>
              <w:default w:val="0"/>
            </w:checkBox>
          </w:ffData>
        </w:fldChar>
      </w:r>
      <w:r w:rsidR="00057B6A" w:rsidRPr="002550EA">
        <w:rPr>
          <w:rFonts w:ascii="Calibri" w:eastAsia="Calibri" w:hAnsi="Calibri" w:cs="Times New Roman"/>
          <w:lang w:val="en-GB"/>
        </w:rPr>
        <w:instrText xml:space="preserve"> FORMCHECKBOX </w:instrText>
      </w:r>
      <w:r w:rsidRPr="002550EA">
        <w:rPr>
          <w:rFonts w:ascii="Calibri" w:eastAsia="Calibri" w:hAnsi="Calibri" w:cs="Times New Roman"/>
          <w:lang w:val="en-GB"/>
        </w:rPr>
      </w:r>
      <w:r w:rsidRPr="002550EA">
        <w:rPr>
          <w:rFonts w:ascii="Calibri" w:eastAsia="Calibri" w:hAnsi="Calibri" w:cs="Times New Roman"/>
          <w:lang w:val="en-GB"/>
        </w:rPr>
        <w:fldChar w:fldCharType="end"/>
      </w:r>
      <w:r w:rsidR="00057B6A" w:rsidRPr="002550EA">
        <w:rPr>
          <w:rFonts w:ascii="Calibri" w:eastAsia="Calibri" w:hAnsi="Calibri" w:cs="Times New Roman"/>
          <w:lang w:val="en-GB"/>
        </w:rPr>
        <w:t xml:space="preserve"> Other (</w:t>
      </w:r>
      <w:r w:rsidRPr="002550EA">
        <w:rPr>
          <w:rFonts w:ascii="Calibri" w:eastAsia="Calibri" w:hAnsi="Calibri" w:cs="Times New Roman"/>
          <w:u w:val="single"/>
          <w:lang w:val="en-GB"/>
        </w:rPr>
        <w:fldChar w:fldCharType="begin">
          <w:ffData>
            <w:name w:val="Text7"/>
            <w:enabled/>
            <w:calcOnExit w:val="0"/>
            <w:textInput/>
          </w:ffData>
        </w:fldChar>
      </w:r>
      <w:bookmarkStart w:id="7" w:name="Text7"/>
      <w:r w:rsidR="00057B6A"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bookmarkEnd w:id="7"/>
      <w:r w:rsidR="00057B6A" w:rsidRPr="002550EA">
        <w:rPr>
          <w:rFonts w:ascii="Calibri" w:eastAsia="Calibri" w:hAnsi="Calibri" w:cs="Times New Roman"/>
          <w:lang w:val="en-GB"/>
        </w:rPr>
        <w:t>)</w:t>
      </w:r>
    </w:p>
    <w:p w:rsidR="00057B6A" w:rsidRPr="002550EA" w:rsidRDefault="00075065" w:rsidP="00057B6A">
      <w:pPr>
        <w:keepNext/>
        <w:autoSpaceDE w:val="0"/>
        <w:autoSpaceDN w:val="0"/>
        <w:adjustRightInd w:val="0"/>
        <w:spacing w:after="0"/>
        <w:ind w:left="900"/>
        <w:contextualSpacing/>
        <w:rPr>
          <w:rFonts w:ascii="Calibri" w:eastAsia="Calibri" w:hAnsi="Calibri" w:cs="Times New Roman"/>
          <w:lang w:val="en-GB"/>
        </w:rPr>
      </w:pPr>
      <w:r w:rsidRPr="002550EA">
        <w:rPr>
          <w:rFonts w:ascii="Calibri" w:eastAsia="Calibri" w:hAnsi="Calibri" w:cs="Times New Roman"/>
          <w:lang w:val="en-GB"/>
        </w:rPr>
        <w:fldChar w:fldCharType="begin">
          <w:ffData>
            <w:name w:val="Check4"/>
            <w:enabled/>
            <w:calcOnExit w:val="0"/>
            <w:checkBox>
              <w:sizeAuto/>
              <w:default w:val="0"/>
            </w:checkBox>
          </w:ffData>
        </w:fldChar>
      </w:r>
      <w:r w:rsidR="00057B6A" w:rsidRPr="002550EA">
        <w:rPr>
          <w:rFonts w:ascii="Calibri" w:eastAsia="Calibri" w:hAnsi="Calibri" w:cs="Times New Roman"/>
          <w:lang w:val="en-GB"/>
        </w:rPr>
        <w:instrText xml:space="preserve"> FORMCHECKBOX </w:instrText>
      </w:r>
      <w:r w:rsidRPr="002550EA">
        <w:rPr>
          <w:rFonts w:ascii="Calibri" w:eastAsia="Calibri" w:hAnsi="Calibri" w:cs="Times New Roman"/>
          <w:lang w:val="en-GB"/>
        </w:rPr>
      </w:r>
      <w:r w:rsidRPr="002550EA">
        <w:rPr>
          <w:rFonts w:ascii="Calibri" w:eastAsia="Calibri" w:hAnsi="Calibri" w:cs="Times New Roman"/>
          <w:lang w:val="en-GB"/>
        </w:rPr>
        <w:fldChar w:fldCharType="end"/>
      </w:r>
      <w:r w:rsidR="00057B6A" w:rsidRPr="002550EA">
        <w:rPr>
          <w:rFonts w:ascii="Calibri" w:eastAsia="Calibri" w:hAnsi="Calibri" w:cs="Times New Roman"/>
          <w:lang w:val="en-GB"/>
        </w:rPr>
        <w:t xml:space="preserve"> We have not experienced any challenges </w:t>
      </w:r>
    </w:p>
    <w:p w:rsidR="00057B6A" w:rsidRPr="002550EA" w:rsidRDefault="00057B6A" w:rsidP="00057B6A">
      <w:pPr>
        <w:autoSpaceDE w:val="0"/>
        <w:autoSpaceDN w:val="0"/>
        <w:adjustRightInd w:val="0"/>
        <w:spacing w:after="0"/>
        <w:contextualSpacing/>
        <w:rPr>
          <w:rFonts w:ascii="Calibri" w:eastAsia="Calibri" w:hAnsi="Calibri" w:cs="Times New Roman"/>
          <w:sz w:val="24"/>
          <w:szCs w:val="24"/>
          <w:lang w:val="en-GB"/>
        </w:rPr>
      </w:pPr>
    </w:p>
    <w:p w:rsidR="00057B6A" w:rsidRPr="002550EA" w:rsidRDefault="00057B6A" w:rsidP="00057B6A">
      <w:pPr>
        <w:rPr>
          <w:rFonts w:ascii="Calibri" w:eastAsia="Calibri" w:hAnsi="Calibri" w:cs="Times New Roman"/>
          <w:sz w:val="24"/>
          <w:szCs w:val="24"/>
          <w:lang w:val="en-GB"/>
        </w:rPr>
      </w:pPr>
      <w:r w:rsidRPr="002550EA">
        <w:rPr>
          <w:rFonts w:ascii="Calibri" w:eastAsia="Calibri" w:hAnsi="Calibri" w:cs="Times New Roman"/>
          <w:sz w:val="24"/>
          <w:szCs w:val="24"/>
          <w:lang w:val="en-GB"/>
        </w:rPr>
        <w:br w:type="page"/>
      </w:r>
    </w:p>
    <w:p w:rsidR="00057B6A" w:rsidRPr="002550EA" w:rsidRDefault="00057B6A" w:rsidP="00057B6A">
      <w:pPr>
        <w:numPr>
          <w:ilvl w:val="0"/>
          <w:numId w:val="3"/>
        </w:numPr>
        <w:autoSpaceDE w:val="0"/>
        <w:autoSpaceDN w:val="0"/>
        <w:adjustRightInd w:val="0"/>
        <w:spacing w:after="0" w:line="240" w:lineRule="auto"/>
        <w:ind w:left="720" w:hanging="720"/>
        <w:contextualSpacing/>
        <w:rPr>
          <w:rFonts w:ascii="Calibri" w:eastAsia="Calibri" w:hAnsi="Calibri" w:cs="Times New Roman"/>
          <w:sz w:val="24"/>
          <w:szCs w:val="24"/>
          <w:lang w:val="en-GB"/>
        </w:rPr>
      </w:pPr>
      <w:r w:rsidRPr="002550EA">
        <w:rPr>
          <w:rFonts w:ascii="Calibri" w:eastAsia="Calibri" w:hAnsi="Calibri" w:cs="Times New Roman"/>
          <w:sz w:val="24"/>
          <w:szCs w:val="24"/>
          <w:lang w:val="en-GB"/>
        </w:rPr>
        <w:t xml:space="preserve">Is there anything else related to TA </w:t>
      </w:r>
      <w:r>
        <w:rPr>
          <w:rFonts w:ascii="Calibri" w:eastAsia="Calibri" w:hAnsi="Calibri" w:cs="Times New Roman"/>
          <w:sz w:val="24"/>
          <w:szCs w:val="24"/>
          <w:lang w:val="en-GB"/>
        </w:rPr>
        <w:t xml:space="preserve">accessed, </w:t>
      </w:r>
      <w:r w:rsidRPr="002550EA">
        <w:rPr>
          <w:rFonts w:ascii="Calibri" w:eastAsia="Calibri" w:hAnsi="Calibri" w:cs="Times New Roman"/>
          <w:sz w:val="24"/>
          <w:szCs w:val="24"/>
          <w:lang w:val="en-GB"/>
        </w:rPr>
        <w:t xml:space="preserve">received or </w:t>
      </w:r>
      <w:r>
        <w:rPr>
          <w:rFonts w:ascii="Calibri" w:eastAsia="Calibri" w:hAnsi="Calibri" w:cs="Times New Roman"/>
          <w:sz w:val="24"/>
          <w:szCs w:val="24"/>
          <w:lang w:val="en-GB"/>
        </w:rPr>
        <w:t>provided</w:t>
      </w:r>
      <w:r w:rsidRPr="002550EA">
        <w:rPr>
          <w:rFonts w:ascii="Calibri" w:eastAsia="Calibri" w:hAnsi="Calibri" w:cs="Times New Roman"/>
          <w:sz w:val="24"/>
          <w:szCs w:val="24"/>
          <w:lang w:val="en-GB"/>
        </w:rPr>
        <w:t xml:space="preserve"> by your </w:t>
      </w:r>
      <w:r>
        <w:rPr>
          <w:rFonts w:ascii="Calibri" w:eastAsia="Calibri" w:hAnsi="Calibri" w:cs="Times New Roman"/>
          <w:sz w:val="24"/>
          <w:szCs w:val="24"/>
          <w:lang w:val="en-GB"/>
        </w:rPr>
        <w:t>Part C lead agency</w:t>
      </w:r>
      <w:r w:rsidRPr="002550EA">
        <w:rPr>
          <w:rFonts w:ascii="Calibri" w:eastAsia="Calibri" w:hAnsi="Calibri" w:cs="Times New Roman"/>
          <w:sz w:val="24"/>
          <w:szCs w:val="24"/>
          <w:lang w:val="en-GB"/>
        </w:rPr>
        <w:t xml:space="preserve"> that you would like to share with us? </w:t>
      </w:r>
    </w:p>
    <w:p w:rsidR="00057B6A" w:rsidRPr="002550EA" w:rsidRDefault="00057B6A" w:rsidP="00057B6A">
      <w:pPr>
        <w:keepNext/>
        <w:autoSpaceDE w:val="0"/>
        <w:autoSpaceDN w:val="0"/>
        <w:adjustRightInd w:val="0"/>
        <w:spacing w:after="0"/>
        <w:ind w:left="360"/>
        <w:contextualSpacing/>
        <w:rPr>
          <w:rFonts w:ascii="Calibri" w:eastAsia="Calibri" w:hAnsi="Calibri" w:cs="Times New Roman"/>
          <w:sz w:val="24"/>
          <w:szCs w:val="24"/>
          <w:lang w:val="en-GB"/>
        </w:rPr>
      </w:pPr>
    </w:p>
    <w:p w:rsidR="00057B6A" w:rsidRPr="002550EA" w:rsidRDefault="00075065" w:rsidP="00057B6A">
      <w:pPr>
        <w:pBdr>
          <w:top w:val="single" w:sz="4" w:space="1" w:color="auto"/>
          <w:left w:val="single" w:sz="4" w:space="4" w:color="auto"/>
          <w:bottom w:val="single" w:sz="4" w:space="1" w:color="auto"/>
          <w:right w:val="single" w:sz="4" w:space="4" w:color="auto"/>
        </w:pBdr>
        <w:autoSpaceDE w:val="0"/>
        <w:autoSpaceDN w:val="0"/>
        <w:adjustRightInd w:val="0"/>
        <w:spacing w:after="0"/>
        <w:ind w:left="630"/>
        <w:rPr>
          <w:rFonts w:ascii="Calibri" w:eastAsia="Calibri" w:hAnsi="Calibri" w:cs="Times New Roman"/>
          <w:lang w:val="en-GB"/>
        </w:rPr>
      </w:pPr>
      <w:r w:rsidRPr="002550EA">
        <w:rPr>
          <w:rFonts w:ascii="Calibri" w:eastAsia="Calibri" w:hAnsi="Calibri" w:cs="Times New Roman"/>
          <w:lang w:val="en-GB"/>
        </w:rPr>
        <w:fldChar w:fldCharType="begin">
          <w:ffData>
            <w:name w:val="Text6"/>
            <w:enabled/>
            <w:calcOnExit w:val="0"/>
            <w:textInput/>
          </w:ffData>
        </w:fldChar>
      </w:r>
      <w:bookmarkStart w:id="8" w:name="Text6"/>
      <w:r w:rsidR="00057B6A" w:rsidRPr="002550EA">
        <w:rPr>
          <w:rFonts w:ascii="Calibri" w:eastAsia="Calibri" w:hAnsi="Calibri" w:cs="Times New Roman"/>
          <w:lang w:val="en-GB"/>
        </w:rPr>
        <w:instrText xml:space="preserve"> FORMTEXT </w:instrText>
      </w:r>
      <w:r w:rsidRPr="002550EA">
        <w:rPr>
          <w:rFonts w:ascii="Calibri" w:eastAsia="Calibri" w:hAnsi="Calibri" w:cs="Times New Roman"/>
          <w:lang w:val="en-GB"/>
        </w:rPr>
      </w:r>
      <w:r w:rsidRPr="002550EA">
        <w:rPr>
          <w:rFonts w:ascii="Calibri" w:eastAsia="Calibri" w:hAnsi="Calibri" w:cs="Times New Roman"/>
          <w:lang w:val="en-GB"/>
        </w:rPr>
        <w:fldChar w:fldCharType="separate"/>
      </w:r>
      <w:r w:rsidR="00057B6A" w:rsidRPr="002550EA">
        <w:rPr>
          <w:rFonts w:ascii="Calibri" w:eastAsia="Calibri" w:hAnsi="Calibri" w:cs="Times New Roman"/>
          <w:noProof/>
          <w:lang w:val="en-GB"/>
        </w:rPr>
        <w:t> </w:t>
      </w:r>
      <w:r w:rsidR="00057B6A" w:rsidRPr="002550EA">
        <w:rPr>
          <w:rFonts w:ascii="Calibri" w:eastAsia="Calibri" w:hAnsi="Calibri" w:cs="Times New Roman"/>
          <w:noProof/>
          <w:lang w:val="en-GB"/>
        </w:rPr>
        <w:t> </w:t>
      </w:r>
      <w:r w:rsidR="00057B6A" w:rsidRPr="002550EA">
        <w:rPr>
          <w:rFonts w:ascii="Calibri" w:eastAsia="Calibri" w:hAnsi="Calibri" w:cs="Times New Roman"/>
          <w:noProof/>
          <w:lang w:val="en-GB"/>
        </w:rPr>
        <w:t> </w:t>
      </w:r>
      <w:r w:rsidR="00057B6A" w:rsidRPr="002550EA">
        <w:rPr>
          <w:rFonts w:ascii="Calibri" w:eastAsia="Calibri" w:hAnsi="Calibri" w:cs="Times New Roman"/>
          <w:noProof/>
          <w:lang w:val="en-GB"/>
        </w:rPr>
        <w:t> </w:t>
      </w:r>
      <w:r w:rsidR="00057B6A" w:rsidRPr="002550EA">
        <w:rPr>
          <w:rFonts w:ascii="Calibri" w:eastAsia="Calibri" w:hAnsi="Calibri" w:cs="Times New Roman"/>
          <w:noProof/>
          <w:lang w:val="en-GB"/>
        </w:rPr>
        <w:t> </w:t>
      </w:r>
      <w:r w:rsidRPr="002550EA">
        <w:rPr>
          <w:rFonts w:ascii="Calibri" w:eastAsia="Calibri" w:hAnsi="Calibri" w:cs="Times New Roman"/>
          <w:lang w:val="en-GB"/>
        </w:rPr>
        <w:fldChar w:fldCharType="end"/>
      </w:r>
      <w:bookmarkEnd w:id="8"/>
    </w:p>
    <w:p w:rsidR="00057B6A" w:rsidRPr="002550EA" w:rsidRDefault="00057B6A" w:rsidP="00057B6A">
      <w:pPr>
        <w:pBdr>
          <w:top w:val="single" w:sz="4" w:space="1" w:color="auto"/>
          <w:left w:val="single" w:sz="4" w:space="4" w:color="auto"/>
          <w:bottom w:val="single" w:sz="4" w:space="1" w:color="auto"/>
          <w:right w:val="single" w:sz="4" w:space="4" w:color="auto"/>
        </w:pBdr>
        <w:autoSpaceDE w:val="0"/>
        <w:autoSpaceDN w:val="0"/>
        <w:adjustRightInd w:val="0"/>
        <w:spacing w:after="0"/>
        <w:ind w:left="630"/>
        <w:rPr>
          <w:rFonts w:ascii="Calibri" w:eastAsia="Calibri" w:hAnsi="Calibri" w:cs="Times New Roman"/>
          <w:lang w:val="en-GB"/>
        </w:rPr>
      </w:pPr>
    </w:p>
    <w:p w:rsidR="00057B6A" w:rsidRPr="002550EA" w:rsidRDefault="00057B6A" w:rsidP="00057B6A">
      <w:pPr>
        <w:pBdr>
          <w:top w:val="single" w:sz="4" w:space="1" w:color="auto"/>
          <w:left w:val="single" w:sz="4" w:space="4" w:color="auto"/>
          <w:bottom w:val="single" w:sz="4" w:space="1" w:color="auto"/>
          <w:right w:val="single" w:sz="4" w:space="4" w:color="auto"/>
        </w:pBdr>
        <w:autoSpaceDE w:val="0"/>
        <w:autoSpaceDN w:val="0"/>
        <w:adjustRightInd w:val="0"/>
        <w:spacing w:after="0"/>
        <w:ind w:left="630"/>
        <w:rPr>
          <w:rFonts w:ascii="Calibri" w:eastAsia="Calibri" w:hAnsi="Calibri" w:cs="Times New Roman"/>
          <w:lang w:val="en-GB"/>
        </w:rPr>
      </w:pPr>
    </w:p>
    <w:p w:rsidR="00057B6A" w:rsidRPr="002550EA" w:rsidRDefault="00057B6A" w:rsidP="00057B6A">
      <w:pPr>
        <w:pBdr>
          <w:top w:val="single" w:sz="4" w:space="1" w:color="auto"/>
          <w:left w:val="single" w:sz="4" w:space="4" w:color="auto"/>
          <w:bottom w:val="single" w:sz="4" w:space="1" w:color="auto"/>
          <w:right w:val="single" w:sz="4" w:space="4" w:color="auto"/>
        </w:pBdr>
        <w:autoSpaceDE w:val="0"/>
        <w:autoSpaceDN w:val="0"/>
        <w:adjustRightInd w:val="0"/>
        <w:spacing w:after="0"/>
        <w:ind w:left="630"/>
        <w:rPr>
          <w:rFonts w:ascii="Calibri" w:eastAsia="Calibri" w:hAnsi="Calibri" w:cs="Times New Roman"/>
          <w:lang w:val="en-GB"/>
        </w:rPr>
      </w:pPr>
    </w:p>
    <w:p w:rsidR="00057B6A" w:rsidRPr="002550EA" w:rsidRDefault="00057B6A" w:rsidP="00057B6A">
      <w:pPr>
        <w:pBdr>
          <w:top w:val="single" w:sz="4" w:space="1" w:color="auto"/>
          <w:left w:val="single" w:sz="4" w:space="4" w:color="auto"/>
          <w:bottom w:val="single" w:sz="4" w:space="1" w:color="auto"/>
          <w:right w:val="single" w:sz="4" w:space="4" w:color="auto"/>
        </w:pBdr>
        <w:autoSpaceDE w:val="0"/>
        <w:autoSpaceDN w:val="0"/>
        <w:adjustRightInd w:val="0"/>
        <w:spacing w:after="0"/>
        <w:ind w:left="630"/>
        <w:rPr>
          <w:rFonts w:ascii="Calibri" w:eastAsia="Calibri" w:hAnsi="Calibri" w:cs="Times New Roman"/>
          <w:lang w:val="en-GB"/>
        </w:rPr>
      </w:pPr>
    </w:p>
    <w:p w:rsidR="00057B6A" w:rsidRPr="002550EA" w:rsidRDefault="00057B6A" w:rsidP="00057B6A">
      <w:pPr>
        <w:pBdr>
          <w:top w:val="single" w:sz="4" w:space="1" w:color="auto"/>
          <w:left w:val="single" w:sz="4" w:space="4" w:color="auto"/>
          <w:bottom w:val="single" w:sz="4" w:space="1" w:color="auto"/>
          <w:right w:val="single" w:sz="4" w:space="4" w:color="auto"/>
        </w:pBdr>
        <w:autoSpaceDE w:val="0"/>
        <w:autoSpaceDN w:val="0"/>
        <w:adjustRightInd w:val="0"/>
        <w:spacing w:after="0"/>
        <w:ind w:left="630"/>
        <w:rPr>
          <w:rFonts w:ascii="Calibri" w:eastAsia="Calibri" w:hAnsi="Calibri" w:cs="Times New Roman"/>
          <w:lang w:val="en-GB"/>
        </w:rPr>
      </w:pPr>
    </w:p>
    <w:p w:rsidR="00057B6A" w:rsidRPr="002550EA" w:rsidRDefault="00057B6A" w:rsidP="00057B6A">
      <w:pPr>
        <w:pBdr>
          <w:top w:val="single" w:sz="4" w:space="1" w:color="auto"/>
          <w:left w:val="single" w:sz="4" w:space="4" w:color="auto"/>
          <w:bottom w:val="single" w:sz="4" w:space="1" w:color="auto"/>
          <w:right w:val="single" w:sz="4" w:space="4" w:color="auto"/>
        </w:pBdr>
        <w:autoSpaceDE w:val="0"/>
        <w:autoSpaceDN w:val="0"/>
        <w:adjustRightInd w:val="0"/>
        <w:spacing w:after="0"/>
        <w:ind w:left="630"/>
        <w:rPr>
          <w:rFonts w:ascii="Calibri" w:eastAsia="Calibri" w:hAnsi="Calibri" w:cs="Times New Roman"/>
          <w:lang w:val="en-GB"/>
        </w:rPr>
      </w:pPr>
    </w:p>
    <w:p w:rsidR="00057B6A" w:rsidRPr="002550EA" w:rsidRDefault="00057B6A" w:rsidP="00057B6A">
      <w:pPr>
        <w:autoSpaceDE w:val="0"/>
        <w:autoSpaceDN w:val="0"/>
        <w:adjustRightInd w:val="0"/>
        <w:spacing w:after="0"/>
        <w:ind w:firstLine="720"/>
        <w:rPr>
          <w:rFonts w:ascii="Calibri" w:eastAsia="Calibri" w:hAnsi="Calibri" w:cs="Times New Roman"/>
          <w:lang w:val="en-GB"/>
        </w:rPr>
      </w:pPr>
    </w:p>
    <w:p w:rsidR="00057B6A" w:rsidRPr="002550EA" w:rsidRDefault="00057B6A" w:rsidP="00057B6A">
      <w:pPr>
        <w:rPr>
          <w:rFonts w:ascii="Calibri" w:eastAsia="Calibri" w:hAnsi="Calibri" w:cs="Times New Roman"/>
          <w:lang w:val="en-GB"/>
        </w:rPr>
      </w:pPr>
    </w:p>
    <w:p w:rsidR="00057B6A" w:rsidRPr="002550EA" w:rsidRDefault="00057B6A" w:rsidP="00057B6A">
      <w:pPr>
        <w:spacing w:line="240" w:lineRule="auto"/>
        <w:rPr>
          <w:rFonts w:ascii="Calibri" w:eastAsia="Calibri" w:hAnsi="Calibri" w:cs="Times New Roman"/>
          <w:color w:val="548DD4"/>
          <w:lang w:val="en-GB"/>
        </w:rPr>
      </w:pPr>
      <w:r w:rsidRPr="002550EA">
        <w:rPr>
          <w:rFonts w:ascii="Calibri" w:eastAsia="Calibri" w:hAnsi="Calibri" w:cs="Times New Roman"/>
          <w:color w:val="548DD4"/>
          <w:lang w:val="en-GB"/>
        </w:rPr>
        <w:t>[Respondent will receive closing information and be informed about items left blank or partially blank, followed by information on submitting survey]</w:t>
      </w:r>
    </w:p>
    <w:p w:rsidR="00057B6A" w:rsidRPr="002550EA" w:rsidRDefault="00057B6A" w:rsidP="00057B6A">
      <w:pPr>
        <w:rPr>
          <w:rFonts w:ascii="Calibri" w:eastAsia="Calibri" w:hAnsi="Calibri" w:cs="Times New Roman"/>
          <w:lang w:val="en-GB"/>
        </w:rPr>
      </w:pPr>
    </w:p>
    <w:p w:rsidR="00057B6A" w:rsidRPr="002550EA" w:rsidRDefault="00057B6A" w:rsidP="00057B6A">
      <w:pPr>
        <w:rPr>
          <w:rFonts w:ascii="Calibri" w:eastAsia="Calibri" w:hAnsi="Calibri" w:cs="Times New Roman"/>
          <w:lang w:val="en-GB"/>
        </w:rPr>
      </w:pPr>
    </w:p>
    <w:p w:rsidR="00057B6A" w:rsidRPr="002550EA" w:rsidRDefault="00057B6A" w:rsidP="00057B6A">
      <w:pPr>
        <w:keepNext/>
        <w:rPr>
          <w:rFonts w:ascii="Arial" w:eastAsia="Calibri" w:hAnsi="Arial" w:cs="Arial"/>
          <w:b/>
          <w:sz w:val="24"/>
          <w:szCs w:val="24"/>
          <w:lang w:val="en-GB"/>
        </w:rPr>
      </w:pPr>
      <w:r w:rsidRPr="002550EA">
        <w:rPr>
          <w:rFonts w:ascii="Calibri" w:eastAsia="Calibri" w:hAnsi="Calibri" w:cs="Times New Roman"/>
          <w:b/>
          <w:sz w:val="24"/>
          <w:szCs w:val="24"/>
          <w:lang w:val="en-GB"/>
        </w:rPr>
        <w:br w:type="page"/>
      </w:r>
      <w:r w:rsidRPr="00CF2ABB">
        <w:rPr>
          <w:rFonts w:ascii="Arial" w:eastAsia="Calibri" w:hAnsi="Arial" w:cs="Arial"/>
          <w:b/>
          <w:color w:val="4F81BD" w:themeColor="accent1"/>
          <w:sz w:val="24"/>
          <w:szCs w:val="24"/>
          <w:lang w:val="en-GB"/>
        </w:rPr>
        <w:t>Section II</w:t>
      </w:r>
      <w:r w:rsidRPr="002550EA">
        <w:rPr>
          <w:rFonts w:ascii="Arial" w:eastAsia="Calibri" w:hAnsi="Arial" w:cs="Arial"/>
          <w:b/>
          <w:sz w:val="24"/>
          <w:szCs w:val="24"/>
          <w:lang w:val="en-GB"/>
        </w:rPr>
        <w:t xml:space="preserve"> Respondent information</w:t>
      </w:r>
    </w:p>
    <w:p w:rsidR="00057B6A" w:rsidRPr="002550EA" w:rsidRDefault="00057B6A" w:rsidP="00057B6A">
      <w:pPr>
        <w:keepNext/>
        <w:rPr>
          <w:rFonts w:ascii="Arial" w:eastAsia="Calibri" w:hAnsi="Arial" w:cs="Arial"/>
          <w:b/>
          <w:sz w:val="24"/>
          <w:szCs w:val="24"/>
          <w:lang w:val="en-GB"/>
        </w:rPr>
      </w:pPr>
    </w:p>
    <w:tbl>
      <w:tblPr>
        <w:tblW w:w="9576" w:type="dxa"/>
        <w:tblLook w:val="04A0"/>
      </w:tblPr>
      <w:tblGrid>
        <w:gridCol w:w="4790"/>
        <w:gridCol w:w="1104"/>
        <w:gridCol w:w="1281"/>
        <w:gridCol w:w="1120"/>
        <w:gridCol w:w="1281"/>
      </w:tblGrid>
      <w:tr w:rsidR="00057B6A" w:rsidRPr="002550EA" w:rsidTr="005F78B3">
        <w:tc>
          <w:tcPr>
            <w:tcW w:w="4790" w:type="dxa"/>
            <w:vAlign w:val="bottom"/>
          </w:tcPr>
          <w:p w:rsidR="00057B6A" w:rsidRPr="002550EA" w:rsidRDefault="00057B6A" w:rsidP="005F78B3">
            <w:pPr>
              <w:keepNext/>
              <w:spacing w:before="240" w:after="80" w:line="240" w:lineRule="auto"/>
              <w:rPr>
                <w:rFonts w:ascii="Calibri" w:eastAsia="Calibri" w:hAnsi="Calibri" w:cs="Times New Roman"/>
                <w:lang w:val="en-GB"/>
              </w:rPr>
            </w:pPr>
            <w:r w:rsidRPr="002550EA">
              <w:rPr>
                <w:rFonts w:ascii="Calibri" w:eastAsia="Calibri" w:hAnsi="Calibri" w:cs="Times New Roman"/>
                <w:lang w:val="en-GB"/>
              </w:rPr>
              <w:t xml:space="preserve">Your name:   </w:t>
            </w:r>
          </w:p>
        </w:tc>
        <w:tc>
          <w:tcPr>
            <w:tcW w:w="4786" w:type="dxa"/>
            <w:gridSpan w:val="4"/>
            <w:vAlign w:val="bottom"/>
          </w:tcPr>
          <w:p w:rsidR="00057B6A" w:rsidRPr="002550EA" w:rsidRDefault="00075065" w:rsidP="005F78B3">
            <w:pPr>
              <w:keepNext/>
              <w:spacing w:before="240" w:after="80" w:line="240" w:lineRule="auto"/>
              <w:rPr>
                <w:rFonts w:ascii="Calibri" w:eastAsia="Calibri" w:hAnsi="Calibri" w:cs="Times New Roman"/>
                <w:lang w:val="en-GB"/>
              </w:rPr>
            </w:pPr>
            <w:r w:rsidRPr="002550EA">
              <w:rPr>
                <w:rFonts w:ascii="Calibri" w:eastAsia="Calibri" w:hAnsi="Calibri" w:cs="Times New Roman"/>
                <w:u w:val="single"/>
                <w:lang w:val="en-GB"/>
              </w:rPr>
              <w:fldChar w:fldCharType="begin">
                <w:ffData>
                  <w:name w:val="Text1"/>
                  <w:enabled/>
                  <w:calcOnExit w:val="0"/>
                  <w:textInput/>
                </w:ffData>
              </w:fldChar>
            </w:r>
            <w:r w:rsidR="00057B6A"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p>
        </w:tc>
      </w:tr>
      <w:tr w:rsidR="00057B6A" w:rsidRPr="002550EA" w:rsidTr="005F78B3">
        <w:tc>
          <w:tcPr>
            <w:tcW w:w="4790" w:type="dxa"/>
            <w:vAlign w:val="bottom"/>
          </w:tcPr>
          <w:p w:rsidR="00057B6A" w:rsidRPr="002550EA" w:rsidRDefault="00057B6A" w:rsidP="005F78B3">
            <w:pPr>
              <w:keepNext/>
              <w:spacing w:before="240" w:after="80" w:line="240" w:lineRule="auto"/>
              <w:rPr>
                <w:rFonts w:ascii="Calibri" w:eastAsia="Calibri" w:hAnsi="Calibri" w:cs="Times New Roman"/>
                <w:lang w:val="en-GB"/>
              </w:rPr>
            </w:pPr>
            <w:r w:rsidRPr="002550EA">
              <w:rPr>
                <w:rFonts w:ascii="Calibri" w:eastAsia="Calibri" w:hAnsi="Calibri" w:cs="Times New Roman"/>
                <w:lang w:val="en-GB"/>
              </w:rPr>
              <w:t>Email:</w:t>
            </w:r>
          </w:p>
        </w:tc>
        <w:tc>
          <w:tcPr>
            <w:tcW w:w="4786" w:type="dxa"/>
            <w:gridSpan w:val="4"/>
            <w:vAlign w:val="bottom"/>
          </w:tcPr>
          <w:p w:rsidR="00057B6A" w:rsidRPr="002550EA" w:rsidRDefault="00075065" w:rsidP="005F78B3">
            <w:pPr>
              <w:keepNext/>
              <w:spacing w:before="240" w:after="80" w:line="240" w:lineRule="auto"/>
              <w:rPr>
                <w:rFonts w:ascii="Calibri" w:eastAsia="Calibri" w:hAnsi="Calibri" w:cs="Times New Roman"/>
                <w:lang w:val="en-GB"/>
              </w:rPr>
            </w:pPr>
            <w:r w:rsidRPr="002550EA">
              <w:rPr>
                <w:rFonts w:ascii="Calibri" w:eastAsia="Calibri" w:hAnsi="Calibri" w:cs="Times New Roman"/>
                <w:u w:val="single"/>
                <w:lang w:val="en-GB"/>
              </w:rPr>
              <w:fldChar w:fldCharType="begin">
                <w:ffData>
                  <w:name w:val="Text1"/>
                  <w:enabled/>
                  <w:calcOnExit w:val="0"/>
                  <w:textInput/>
                </w:ffData>
              </w:fldChar>
            </w:r>
            <w:r w:rsidR="00057B6A"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p>
        </w:tc>
      </w:tr>
      <w:tr w:rsidR="00057B6A" w:rsidRPr="002550EA" w:rsidTr="005F78B3">
        <w:tc>
          <w:tcPr>
            <w:tcW w:w="4790" w:type="dxa"/>
            <w:vAlign w:val="bottom"/>
          </w:tcPr>
          <w:p w:rsidR="00057B6A" w:rsidRPr="002550EA" w:rsidRDefault="00057B6A" w:rsidP="005F78B3">
            <w:pPr>
              <w:spacing w:before="240" w:after="80" w:line="240" w:lineRule="auto"/>
              <w:rPr>
                <w:rFonts w:ascii="Calibri" w:eastAsia="Calibri" w:hAnsi="Calibri" w:cs="Times New Roman"/>
                <w:lang w:val="en-GB"/>
              </w:rPr>
            </w:pPr>
            <w:r w:rsidRPr="002550EA">
              <w:rPr>
                <w:rFonts w:ascii="Calibri" w:eastAsia="Calibri" w:hAnsi="Calibri" w:cs="Times New Roman"/>
                <w:lang w:val="en-GB"/>
              </w:rPr>
              <w:t>Phone number:</w:t>
            </w:r>
          </w:p>
        </w:tc>
        <w:tc>
          <w:tcPr>
            <w:tcW w:w="4786" w:type="dxa"/>
            <w:gridSpan w:val="4"/>
            <w:vAlign w:val="bottom"/>
          </w:tcPr>
          <w:p w:rsidR="00057B6A" w:rsidRPr="002550EA" w:rsidRDefault="00075065" w:rsidP="005F78B3">
            <w:pPr>
              <w:spacing w:before="240" w:after="80" w:line="240" w:lineRule="auto"/>
              <w:rPr>
                <w:rFonts w:ascii="Calibri" w:eastAsia="Calibri" w:hAnsi="Calibri" w:cs="Times New Roman"/>
                <w:lang w:val="en-GB"/>
              </w:rPr>
            </w:pPr>
            <w:r w:rsidRPr="002550EA">
              <w:rPr>
                <w:rFonts w:ascii="Calibri" w:eastAsia="Calibri" w:hAnsi="Calibri" w:cs="Times New Roman"/>
                <w:u w:val="single"/>
                <w:lang w:val="en-GB"/>
              </w:rPr>
              <w:fldChar w:fldCharType="begin">
                <w:ffData>
                  <w:name w:val="Text1"/>
                  <w:enabled/>
                  <w:calcOnExit w:val="0"/>
                  <w:textInput/>
                </w:ffData>
              </w:fldChar>
            </w:r>
            <w:r w:rsidR="00057B6A"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p>
        </w:tc>
      </w:tr>
      <w:tr w:rsidR="00057B6A" w:rsidRPr="002550EA" w:rsidTr="005F78B3">
        <w:trPr>
          <w:trHeight w:val="708"/>
        </w:trPr>
        <w:tc>
          <w:tcPr>
            <w:tcW w:w="4790" w:type="dxa"/>
            <w:vAlign w:val="bottom"/>
          </w:tcPr>
          <w:p w:rsidR="00057B6A" w:rsidRPr="002550EA" w:rsidRDefault="00057B6A" w:rsidP="005F78B3">
            <w:pPr>
              <w:keepNext/>
              <w:spacing w:before="360" w:after="120" w:line="240" w:lineRule="auto"/>
              <w:rPr>
                <w:rFonts w:ascii="Calibri" w:eastAsia="Calibri" w:hAnsi="Calibri" w:cs="Times New Roman"/>
                <w:lang w:val="en-GB"/>
              </w:rPr>
            </w:pPr>
            <w:r w:rsidRPr="002550EA">
              <w:rPr>
                <w:rFonts w:ascii="Calibri" w:eastAsia="Calibri" w:hAnsi="Calibri" w:cs="Times New Roman"/>
                <w:lang w:val="en-GB"/>
              </w:rPr>
              <w:t>How long have you served in your current position?</w:t>
            </w:r>
          </w:p>
        </w:tc>
        <w:tc>
          <w:tcPr>
            <w:tcW w:w="4786" w:type="dxa"/>
            <w:gridSpan w:val="4"/>
            <w:vAlign w:val="bottom"/>
          </w:tcPr>
          <w:p w:rsidR="00057B6A" w:rsidRPr="002550EA" w:rsidRDefault="00075065" w:rsidP="005F78B3">
            <w:pPr>
              <w:keepNext/>
              <w:spacing w:before="360" w:after="120" w:line="240" w:lineRule="auto"/>
              <w:rPr>
                <w:rFonts w:ascii="Calibri" w:eastAsia="Calibri" w:hAnsi="Calibri" w:cs="Times New Roman"/>
                <w:lang w:val="en-GB"/>
              </w:rPr>
            </w:pPr>
            <w:r w:rsidRPr="002550EA">
              <w:rPr>
                <w:rFonts w:ascii="Calibri" w:eastAsia="Calibri" w:hAnsi="Calibri" w:cs="Times New Roman"/>
                <w:u w:val="single"/>
                <w:lang w:val="en-GB"/>
              </w:rPr>
              <w:fldChar w:fldCharType="begin">
                <w:ffData>
                  <w:name w:val="Text1"/>
                  <w:enabled/>
                  <w:calcOnExit w:val="0"/>
                  <w:textInput/>
                </w:ffData>
              </w:fldChar>
            </w:r>
            <w:r w:rsidR="00057B6A"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r w:rsidR="00057B6A" w:rsidRPr="002550EA">
              <w:rPr>
                <w:rFonts w:ascii="Calibri" w:eastAsia="Calibri" w:hAnsi="Calibri" w:cs="Times New Roman"/>
                <w:lang w:val="en-GB"/>
              </w:rPr>
              <w:t xml:space="preserve">Years,    </w:t>
            </w:r>
            <w:r w:rsidRPr="002550EA">
              <w:rPr>
                <w:rFonts w:ascii="Calibri" w:eastAsia="Calibri" w:hAnsi="Calibri" w:cs="Times New Roman"/>
                <w:u w:val="single"/>
                <w:lang w:val="en-GB"/>
              </w:rPr>
              <w:fldChar w:fldCharType="begin">
                <w:ffData>
                  <w:name w:val="Text1"/>
                  <w:enabled/>
                  <w:calcOnExit w:val="0"/>
                  <w:textInput/>
                </w:ffData>
              </w:fldChar>
            </w:r>
            <w:r w:rsidR="00057B6A"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r w:rsidR="00057B6A" w:rsidRPr="002550EA">
              <w:rPr>
                <w:rFonts w:ascii="Calibri" w:eastAsia="Calibri" w:hAnsi="Calibri" w:cs="Times New Roman"/>
                <w:lang w:val="en-GB"/>
              </w:rPr>
              <w:t>Months</w:t>
            </w:r>
          </w:p>
        </w:tc>
      </w:tr>
      <w:tr w:rsidR="00057B6A" w:rsidRPr="002550EA" w:rsidTr="005F78B3">
        <w:trPr>
          <w:trHeight w:val="708"/>
        </w:trPr>
        <w:tc>
          <w:tcPr>
            <w:tcW w:w="4790" w:type="dxa"/>
            <w:vAlign w:val="bottom"/>
          </w:tcPr>
          <w:p w:rsidR="00057B6A" w:rsidRPr="002550EA" w:rsidRDefault="00057B6A" w:rsidP="005F78B3">
            <w:pPr>
              <w:keepNext/>
              <w:spacing w:before="360" w:after="120" w:line="240" w:lineRule="auto"/>
              <w:rPr>
                <w:rFonts w:ascii="Calibri" w:eastAsia="Calibri" w:hAnsi="Calibri" w:cs="Times New Roman"/>
                <w:lang w:val="en-GB"/>
              </w:rPr>
            </w:pPr>
            <w:r w:rsidRPr="002550EA">
              <w:rPr>
                <w:rFonts w:ascii="Calibri" w:eastAsia="Calibri" w:hAnsi="Calibri" w:cs="Times New Roman"/>
                <w:lang w:val="en-GB"/>
              </w:rPr>
              <w:t>Please list the number of other individuals who were consulted while completing this survey:</w:t>
            </w:r>
          </w:p>
        </w:tc>
        <w:tc>
          <w:tcPr>
            <w:tcW w:w="4786" w:type="dxa"/>
            <w:gridSpan w:val="4"/>
            <w:vAlign w:val="bottom"/>
          </w:tcPr>
          <w:p w:rsidR="00057B6A" w:rsidRPr="002550EA" w:rsidRDefault="00075065" w:rsidP="005F78B3">
            <w:pPr>
              <w:keepNext/>
              <w:spacing w:before="360" w:after="120" w:line="240" w:lineRule="auto"/>
              <w:rPr>
                <w:rFonts w:ascii="Calibri" w:eastAsia="Times New Roman" w:hAnsi="Calibri" w:cs="Times New Roman"/>
                <w:sz w:val="24"/>
                <w:szCs w:val="24"/>
                <w:lang w:val="en-GB"/>
              </w:rPr>
            </w:pPr>
            <w:r w:rsidRPr="002550EA">
              <w:rPr>
                <w:rFonts w:ascii="Calibri" w:eastAsia="Calibri" w:hAnsi="Calibri" w:cs="Times New Roman"/>
                <w:u w:val="single"/>
                <w:lang w:val="en-GB"/>
              </w:rPr>
              <w:fldChar w:fldCharType="begin">
                <w:ffData>
                  <w:name w:val="Text1"/>
                  <w:enabled/>
                  <w:calcOnExit w:val="0"/>
                  <w:textInput/>
                </w:ffData>
              </w:fldChar>
            </w:r>
            <w:r w:rsidR="00057B6A" w:rsidRPr="002550EA">
              <w:rPr>
                <w:rFonts w:ascii="Calibri" w:eastAsia="Calibri" w:hAnsi="Calibri" w:cs="Times New Roman"/>
                <w:u w:val="single"/>
                <w:lang w:val="en-GB"/>
              </w:rPr>
              <w:instrText xml:space="preserve"> FORMTEXT </w:instrText>
            </w:r>
            <w:r w:rsidRPr="002550EA">
              <w:rPr>
                <w:rFonts w:ascii="Calibri" w:eastAsia="Calibri" w:hAnsi="Calibri" w:cs="Times New Roman"/>
                <w:u w:val="single"/>
                <w:lang w:val="en-GB"/>
              </w:rPr>
            </w:r>
            <w:r w:rsidRPr="002550EA">
              <w:rPr>
                <w:rFonts w:ascii="Calibri" w:eastAsia="Calibri" w:hAnsi="Calibri" w:cs="Times New Roman"/>
                <w:u w:val="single"/>
                <w:lang w:val="en-GB"/>
              </w:rPr>
              <w:fldChar w:fldCharType="separate"/>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00057B6A" w:rsidRPr="002550EA">
              <w:rPr>
                <w:rFonts w:ascii="Calibri" w:eastAsia="Calibri" w:hAnsi="Calibri" w:cs="Times New Roman"/>
                <w:noProof/>
                <w:u w:val="single"/>
                <w:lang w:val="en-GB"/>
              </w:rPr>
              <w:t> </w:t>
            </w:r>
            <w:r w:rsidRPr="002550EA">
              <w:rPr>
                <w:rFonts w:ascii="Calibri" w:eastAsia="Calibri" w:hAnsi="Calibri" w:cs="Times New Roman"/>
                <w:u w:val="single"/>
                <w:lang w:val="en-GB"/>
              </w:rPr>
              <w:fldChar w:fldCharType="end"/>
            </w:r>
          </w:p>
        </w:tc>
      </w:tr>
      <w:tr w:rsidR="00057B6A" w:rsidRPr="008B7708" w:rsidTr="005F78B3">
        <w:trPr>
          <w:trHeight w:val="708"/>
        </w:trPr>
        <w:tc>
          <w:tcPr>
            <w:tcW w:w="4790" w:type="dxa"/>
            <w:vAlign w:val="bottom"/>
          </w:tcPr>
          <w:p w:rsidR="00057B6A" w:rsidRPr="002550EA" w:rsidRDefault="00057B6A" w:rsidP="005F78B3">
            <w:pPr>
              <w:keepNext/>
              <w:spacing w:before="360" w:after="120" w:line="240" w:lineRule="auto"/>
              <w:rPr>
                <w:rFonts w:ascii="Calibri" w:eastAsia="Calibri" w:hAnsi="Calibri" w:cs="Times New Roman"/>
                <w:lang w:val="en-GB"/>
              </w:rPr>
            </w:pPr>
            <w:r w:rsidRPr="002550EA">
              <w:rPr>
                <w:rFonts w:ascii="Calibri" w:eastAsia="Calibri" w:hAnsi="Calibri" w:cs="Times New Roman"/>
                <w:lang w:val="en-GB"/>
              </w:rPr>
              <w:t>Please estimate how long it took to complete this survey</w:t>
            </w:r>
          </w:p>
        </w:tc>
        <w:tc>
          <w:tcPr>
            <w:tcW w:w="1104" w:type="dxa"/>
            <w:vAlign w:val="bottom"/>
          </w:tcPr>
          <w:p w:rsidR="00057B6A" w:rsidRPr="002550EA" w:rsidRDefault="00057B6A" w:rsidP="005F78B3">
            <w:pPr>
              <w:keepNext/>
              <w:spacing w:before="240" w:after="240" w:line="240" w:lineRule="auto"/>
              <w:rPr>
                <w:rFonts w:ascii="Calibri" w:eastAsia="Calibri" w:hAnsi="Calibri" w:cs="Times New Roman"/>
                <w:lang w:val="en-GB"/>
              </w:rPr>
            </w:pPr>
            <w:r w:rsidRPr="002550EA">
              <w:rPr>
                <w:rFonts w:ascii="Calibri" w:eastAsia="Calibri" w:hAnsi="Calibri" w:cs="Times New Roman"/>
                <w:lang w:val="en-GB"/>
              </w:rPr>
              <w:t>Minutes:</w:t>
            </w:r>
          </w:p>
        </w:tc>
        <w:tc>
          <w:tcPr>
            <w:tcW w:w="1281" w:type="dxa"/>
            <w:vAlign w:val="bottom"/>
          </w:tcPr>
          <w:p w:rsidR="00057B6A" w:rsidRPr="002550EA" w:rsidRDefault="00075065" w:rsidP="005F78B3">
            <w:pPr>
              <w:rPr>
                <w:rFonts w:ascii="Verdana" w:hAnsi="Verdana"/>
                <w:sz w:val="20"/>
                <w:szCs w:val="20"/>
              </w:rPr>
            </w:pPr>
            <w:r w:rsidRPr="002550EA">
              <w:rPr>
                <w:rFonts w:ascii="Verdana" w:hAnsi="Verdana"/>
                <w:sz w:val="20"/>
                <w:szCs w:val="20"/>
              </w:rPr>
              <w:object w:dxaOrig="225" w:dyaOrig="225">
                <v:shape id="_x0000_i1039" type="#_x0000_t75" style="width:53.25pt;height:18pt" o:ole="">
                  <v:imagedata r:id="rId13" o:title=""/>
                </v:shape>
                <w:control r:id="rId18" w:name="DefaultOcxName61111" w:shapeid="_x0000_i1039"/>
              </w:object>
            </w:r>
          </w:p>
        </w:tc>
        <w:tc>
          <w:tcPr>
            <w:tcW w:w="1120" w:type="dxa"/>
          </w:tcPr>
          <w:p w:rsidR="00057B6A" w:rsidRPr="002550EA" w:rsidRDefault="00057B6A" w:rsidP="005F78B3">
            <w:pPr>
              <w:keepNext/>
              <w:spacing w:before="240" w:after="240" w:line="240" w:lineRule="auto"/>
              <w:rPr>
                <w:rFonts w:ascii="Calibri" w:eastAsia="Calibri" w:hAnsi="Calibri" w:cs="Times New Roman"/>
                <w:lang w:val="en-GB"/>
              </w:rPr>
            </w:pPr>
          </w:p>
        </w:tc>
        <w:tc>
          <w:tcPr>
            <w:tcW w:w="1281" w:type="dxa"/>
            <w:vAlign w:val="center"/>
          </w:tcPr>
          <w:p w:rsidR="00057B6A" w:rsidRPr="008B7708" w:rsidRDefault="00057B6A" w:rsidP="005F78B3">
            <w:pPr>
              <w:rPr>
                <w:rFonts w:ascii="Verdana" w:hAnsi="Verdana"/>
                <w:sz w:val="20"/>
                <w:szCs w:val="20"/>
              </w:rPr>
            </w:pPr>
          </w:p>
        </w:tc>
      </w:tr>
    </w:tbl>
    <w:p w:rsidR="00057B6A" w:rsidRDefault="00057B6A" w:rsidP="00057B6A">
      <w:pPr>
        <w:keepNext/>
        <w:rPr>
          <w:rFonts w:ascii="Arial" w:eastAsia="Calibri" w:hAnsi="Arial" w:cs="Arial"/>
          <w:b/>
          <w:sz w:val="24"/>
          <w:szCs w:val="24"/>
          <w:lang w:val="en-GB"/>
        </w:rPr>
      </w:pPr>
    </w:p>
    <w:p w:rsidR="00057B6A" w:rsidRDefault="00057B6A" w:rsidP="00057B6A">
      <w:pPr>
        <w:rPr>
          <w:b/>
        </w:rPr>
      </w:pPr>
    </w:p>
    <w:p w:rsidR="00057B6A" w:rsidRDefault="00057B6A" w:rsidP="00057B6A"/>
    <w:p w:rsidR="00057B6A" w:rsidRDefault="00057B6A" w:rsidP="00057B6A">
      <w:r>
        <w:br w:type="page"/>
      </w:r>
    </w:p>
    <w:p w:rsidR="00057B6A" w:rsidRPr="00E44F17" w:rsidRDefault="00057B6A" w:rsidP="00057B6A">
      <w:pPr>
        <w:rPr>
          <w:color w:val="548DD4" w:themeColor="text2" w:themeTint="99"/>
        </w:rPr>
      </w:pPr>
      <w:r w:rsidRPr="00E44F17">
        <w:rPr>
          <w:color w:val="548DD4" w:themeColor="text2" w:themeTint="99"/>
        </w:rPr>
        <w:t>This table will be downloadable and when respondents hover over the item, they will see the definition.</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50"/>
        <w:gridCol w:w="6390"/>
      </w:tblGrid>
      <w:tr w:rsidR="00057B6A" w:rsidRPr="00CD1A21" w:rsidTr="005F78B3">
        <w:trPr>
          <w:trHeight w:val="621"/>
          <w:tblHeader/>
        </w:trPr>
        <w:tc>
          <w:tcPr>
            <w:tcW w:w="3150" w:type="dxa"/>
            <w:shd w:val="clear" w:color="auto" w:fill="DBE5F1"/>
            <w:vAlign w:val="bottom"/>
          </w:tcPr>
          <w:p w:rsidR="00057B6A" w:rsidRPr="00CD1A21" w:rsidRDefault="00057B6A" w:rsidP="005F78B3">
            <w:pPr>
              <w:tabs>
                <w:tab w:val="left" w:pos="1440"/>
              </w:tabs>
              <w:spacing w:after="0" w:line="240" w:lineRule="auto"/>
              <w:jc w:val="center"/>
              <w:outlineLvl w:val="0"/>
              <w:rPr>
                <w:b/>
                <w:sz w:val="28"/>
                <w:szCs w:val="28"/>
                <w:lang w:val="en-GB"/>
              </w:rPr>
            </w:pPr>
            <w:r>
              <w:rPr>
                <w:b/>
                <w:sz w:val="28"/>
                <w:szCs w:val="28"/>
                <w:lang w:val="en-GB"/>
              </w:rPr>
              <w:t xml:space="preserve">Part C </w:t>
            </w:r>
            <w:r w:rsidRPr="00CD1A21">
              <w:rPr>
                <w:b/>
                <w:sz w:val="28"/>
                <w:szCs w:val="28"/>
                <w:lang w:val="en-GB"/>
              </w:rPr>
              <w:t xml:space="preserve">TA </w:t>
            </w:r>
            <w:r>
              <w:rPr>
                <w:b/>
                <w:sz w:val="28"/>
                <w:szCs w:val="28"/>
                <w:lang w:val="en-GB"/>
              </w:rPr>
              <w:t>topical</w:t>
            </w:r>
            <w:r w:rsidRPr="00CD1A21">
              <w:rPr>
                <w:b/>
                <w:sz w:val="28"/>
                <w:szCs w:val="28"/>
                <w:lang w:val="en-GB"/>
              </w:rPr>
              <w:t xml:space="preserve"> area</w:t>
            </w:r>
          </w:p>
        </w:tc>
        <w:tc>
          <w:tcPr>
            <w:tcW w:w="6390" w:type="dxa"/>
            <w:shd w:val="clear" w:color="auto" w:fill="DBE5F1"/>
            <w:vAlign w:val="bottom"/>
          </w:tcPr>
          <w:p w:rsidR="00057B6A" w:rsidRPr="00CD1A21" w:rsidRDefault="00057B6A" w:rsidP="005F78B3">
            <w:pPr>
              <w:tabs>
                <w:tab w:val="left" w:pos="1440"/>
              </w:tabs>
              <w:spacing w:after="0" w:line="240" w:lineRule="auto"/>
              <w:jc w:val="center"/>
              <w:outlineLvl w:val="0"/>
              <w:rPr>
                <w:b/>
                <w:sz w:val="28"/>
                <w:szCs w:val="28"/>
                <w:lang w:val="en-GB"/>
              </w:rPr>
            </w:pPr>
            <w:r w:rsidRPr="00CD1A21">
              <w:rPr>
                <w:b/>
                <w:sz w:val="28"/>
                <w:szCs w:val="28"/>
                <w:lang w:val="en-GB"/>
              </w:rPr>
              <w:t>Some areas that the TA might have focused on</w:t>
            </w:r>
          </w:p>
        </w:tc>
      </w:tr>
      <w:tr w:rsidR="00057B6A" w:rsidRPr="00CD1A21" w:rsidTr="005F78B3">
        <w:trPr>
          <w:trHeight w:val="360"/>
        </w:trPr>
        <w:tc>
          <w:tcPr>
            <w:tcW w:w="315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Assistive technology</w:t>
            </w:r>
          </w:p>
        </w:tc>
        <w:tc>
          <w:tcPr>
            <w:tcW w:w="639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A</w:t>
            </w:r>
            <w:r>
              <w:rPr>
                <w:rFonts w:cs="Calibri"/>
                <w:szCs w:val="20"/>
              </w:rPr>
              <w:t>ss</w:t>
            </w:r>
            <w:r w:rsidRPr="00AD42E4">
              <w:rPr>
                <w:rFonts w:cs="Calibri"/>
                <w:szCs w:val="20"/>
              </w:rPr>
              <w:t>essing needs for AT for infants and toddlers; family role and AT; AT in natural environments; implementation and use of AT devices and services, updates on the latest technology; Universal Design for Learning</w:t>
            </w:r>
            <w:r>
              <w:rPr>
                <w:rFonts w:cs="Calibri"/>
                <w:szCs w:val="20"/>
              </w:rPr>
              <w:t>.</w:t>
            </w:r>
          </w:p>
        </w:tc>
      </w:tr>
      <w:tr w:rsidR="00057B6A" w:rsidRPr="00CD1A21" w:rsidTr="005F78B3">
        <w:trPr>
          <w:trHeight w:val="360"/>
        </w:trPr>
        <w:tc>
          <w:tcPr>
            <w:tcW w:w="315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Autism</w:t>
            </w:r>
          </w:p>
        </w:tc>
        <w:tc>
          <w:tcPr>
            <w:tcW w:w="6390" w:type="dxa"/>
            <w:vAlign w:val="center"/>
          </w:tcPr>
          <w:p w:rsidR="00057B6A" w:rsidRPr="00AD42E4" w:rsidRDefault="00057B6A" w:rsidP="005F78B3">
            <w:pPr>
              <w:spacing w:after="0" w:line="240" w:lineRule="auto"/>
              <w:ind w:hanging="18"/>
              <w:outlineLvl w:val="0"/>
              <w:rPr>
                <w:rFonts w:cs="Calibri"/>
                <w:szCs w:val="20"/>
              </w:rPr>
            </w:pPr>
            <w:r>
              <w:rPr>
                <w:rFonts w:cs="Calibri"/>
                <w:szCs w:val="20"/>
              </w:rPr>
              <w:t>C</w:t>
            </w:r>
            <w:r w:rsidRPr="005A7AF3">
              <w:rPr>
                <w:rFonts w:cs="Calibri"/>
                <w:szCs w:val="20"/>
              </w:rPr>
              <w:t xml:space="preserve">urriculum and </w:t>
            </w:r>
            <w:r>
              <w:rPr>
                <w:rFonts w:cs="Calibri"/>
                <w:szCs w:val="20"/>
              </w:rPr>
              <w:t>evidence-based intervention;</w:t>
            </w:r>
            <w:r w:rsidRPr="005A7AF3">
              <w:rPr>
                <w:rFonts w:cs="Calibri"/>
                <w:szCs w:val="20"/>
              </w:rPr>
              <w:t xml:space="preserve"> </w:t>
            </w:r>
            <w:r>
              <w:rPr>
                <w:rFonts w:eastAsia="Times New Roman" w:cs="Calibri"/>
                <w:szCs w:val="20"/>
              </w:rPr>
              <w:t xml:space="preserve">use of ABA, TEACCH, etc; </w:t>
            </w:r>
            <w:r>
              <w:rPr>
                <w:rFonts w:cs="Calibri"/>
                <w:szCs w:val="20"/>
              </w:rPr>
              <w:t xml:space="preserve">evaluation/ assessment and </w:t>
            </w:r>
            <w:r w:rsidRPr="005A7AF3">
              <w:rPr>
                <w:rFonts w:cs="Calibri"/>
                <w:szCs w:val="20"/>
              </w:rPr>
              <w:t>eligibility</w:t>
            </w:r>
            <w:r>
              <w:rPr>
                <w:rFonts w:cs="Calibri"/>
                <w:szCs w:val="20"/>
              </w:rPr>
              <w:t>;</w:t>
            </w:r>
            <w:r w:rsidRPr="005A7AF3">
              <w:rPr>
                <w:rFonts w:cs="Calibri"/>
                <w:szCs w:val="20"/>
              </w:rPr>
              <w:t xml:space="preserve"> early identification</w:t>
            </w:r>
            <w:r>
              <w:rPr>
                <w:rFonts w:cs="Calibri"/>
                <w:szCs w:val="20"/>
              </w:rPr>
              <w:t>;</w:t>
            </w:r>
            <w:r w:rsidRPr="005A7AF3">
              <w:rPr>
                <w:rFonts w:cs="Calibri"/>
                <w:szCs w:val="20"/>
              </w:rPr>
              <w:t xml:space="preserve"> </w:t>
            </w:r>
            <w:r>
              <w:rPr>
                <w:rFonts w:cs="Calibri"/>
                <w:szCs w:val="20"/>
              </w:rPr>
              <w:t xml:space="preserve">ensuring appropriate services for children with autism; family services and supports; and </w:t>
            </w:r>
            <w:r w:rsidRPr="005A7AF3">
              <w:rPr>
                <w:rFonts w:cs="Calibri"/>
                <w:szCs w:val="20"/>
              </w:rPr>
              <w:t>other issues specific to autism.</w:t>
            </w:r>
          </w:p>
        </w:tc>
      </w:tr>
      <w:tr w:rsidR="00057B6A" w:rsidRPr="00CD1A21" w:rsidTr="005F78B3">
        <w:trPr>
          <w:trHeight w:val="360"/>
        </w:trPr>
        <w:tc>
          <w:tcPr>
            <w:tcW w:w="315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Child and family outcomes</w:t>
            </w:r>
          </w:p>
        </w:tc>
        <w:tc>
          <w:tcPr>
            <w:tcW w:w="639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Approach to measurement; tools; sampling methodology; strategies for increasing response rate and representation of response; target setting; use of data for improvement; implementation of outcome systems for early intervention (EI); SPP/APR Part C Indicators 3, 4</w:t>
            </w:r>
            <w:r>
              <w:rPr>
                <w:rFonts w:cs="Calibri"/>
                <w:szCs w:val="20"/>
              </w:rPr>
              <w:t>.</w:t>
            </w:r>
          </w:p>
        </w:tc>
      </w:tr>
      <w:tr w:rsidR="00240EDC" w:rsidRPr="00CD1A21" w:rsidTr="005F78B3">
        <w:trPr>
          <w:trHeight w:val="360"/>
        </w:trPr>
        <w:tc>
          <w:tcPr>
            <w:tcW w:w="3150" w:type="dxa"/>
            <w:vAlign w:val="center"/>
          </w:tcPr>
          <w:p w:rsidR="00240EDC" w:rsidRPr="00706468" w:rsidRDefault="00240EDC" w:rsidP="000C5C56">
            <w:pPr>
              <w:spacing w:after="0" w:line="240" w:lineRule="auto"/>
              <w:ind w:hanging="18"/>
              <w:outlineLvl w:val="0"/>
              <w:rPr>
                <w:rFonts w:ascii="Calibri" w:eastAsia="Times New Roman" w:hAnsi="Calibri" w:cs="Calibri"/>
                <w:szCs w:val="20"/>
                <w:lang w:val="en-GB"/>
              </w:rPr>
            </w:pPr>
            <w:r>
              <w:t>Data systems or use of data for improvement</w:t>
            </w:r>
          </w:p>
        </w:tc>
        <w:tc>
          <w:tcPr>
            <w:tcW w:w="6390" w:type="dxa"/>
            <w:vAlign w:val="center"/>
          </w:tcPr>
          <w:p w:rsidR="00240EDC" w:rsidRPr="00D01295" w:rsidRDefault="00240EDC" w:rsidP="000C5C56">
            <w:pPr>
              <w:autoSpaceDE w:val="0"/>
              <w:autoSpaceDN w:val="0"/>
              <w:adjustRightInd w:val="0"/>
              <w:spacing w:after="0" w:line="240" w:lineRule="auto"/>
              <w:rPr>
                <w:rFonts w:ascii="Calibri" w:eastAsia="Times New Roman" w:hAnsi="Calibri" w:cs="Calibri"/>
                <w:szCs w:val="20"/>
              </w:rPr>
            </w:pPr>
            <w:r>
              <w:rPr>
                <w:rFonts w:cs="Calibri"/>
                <w:szCs w:val="20"/>
              </w:rPr>
              <w:t>Development of new state or local data systems; modifications to existing state or local data systems; analyzing and using data to make improvements at the state or local levels.</w:t>
            </w:r>
          </w:p>
        </w:tc>
      </w:tr>
      <w:tr w:rsidR="00057B6A" w:rsidRPr="00CD1A21" w:rsidTr="005F78B3">
        <w:trPr>
          <w:trHeight w:val="360"/>
        </w:trPr>
        <w:tc>
          <w:tcPr>
            <w:tcW w:w="315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Deaf-blind</w:t>
            </w:r>
          </w:p>
        </w:tc>
        <w:tc>
          <w:tcPr>
            <w:tcW w:w="639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For this population: early identification; evaluation and assessment, early intervention services and supports; family supports; other issues specific to deaf-blindness.</w:t>
            </w:r>
          </w:p>
        </w:tc>
      </w:tr>
      <w:tr w:rsidR="00057B6A" w:rsidRPr="00CD1A21" w:rsidTr="005F78B3">
        <w:trPr>
          <w:trHeight w:val="360"/>
        </w:trPr>
        <w:tc>
          <w:tcPr>
            <w:tcW w:w="315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Early childhood transition</w:t>
            </w:r>
          </w:p>
        </w:tc>
        <w:tc>
          <w:tcPr>
            <w:tcW w:w="639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Effective transition practices; Part C federal requirements related to transition from Part C; designing and implementing effective transition processes; interagency coordination; transition timelines; parent consent and opt-out; SPP/APR Part C Indicator 8</w:t>
            </w:r>
            <w:r>
              <w:rPr>
                <w:rFonts w:cs="Calibri"/>
                <w:szCs w:val="20"/>
              </w:rPr>
              <w:t>.</w:t>
            </w:r>
          </w:p>
        </w:tc>
      </w:tr>
      <w:tr w:rsidR="00057B6A" w:rsidRPr="00CD1A21" w:rsidTr="005F78B3">
        <w:trPr>
          <w:trHeight w:val="360"/>
        </w:trPr>
        <w:tc>
          <w:tcPr>
            <w:tcW w:w="315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Early intervention services in natural environments</w:t>
            </w:r>
          </w:p>
        </w:tc>
        <w:tc>
          <w:tcPr>
            <w:tcW w:w="639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Supporting families to help their child develop; Part C federal requirements; evidence-based early intervention practices; strategies to engage parents/families, IFSP tools and processes;  timely delivery of services; integrating child and family outcomes into IFSP process; improving the quality of IFSPs;  natural environments and use of justification; SPP/APR Part C Indicator</w:t>
            </w:r>
            <w:r>
              <w:rPr>
                <w:rFonts w:cs="Calibri"/>
                <w:szCs w:val="20"/>
              </w:rPr>
              <w:t>s 1 &amp;</w:t>
            </w:r>
            <w:r w:rsidRPr="00AD42E4">
              <w:rPr>
                <w:rFonts w:cs="Calibri"/>
                <w:szCs w:val="20"/>
              </w:rPr>
              <w:t xml:space="preserve"> 2</w:t>
            </w:r>
            <w:r>
              <w:rPr>
                <w:rFonts w:cs="Calibri"/>
                <w:szCs w:val="20"/>
              </w:rPr>
              <w:t>.</w:t>
            </w:r>
          </w:p>
        </w:tc>
      </w:tr>
      <w:tr w:rsidR="00057B6A" w:rsidRPr="00CD1A21" w:rsidTr="005F78B3">
        <w:trPr>
          <w:trHeight w:val="360"/>
        </w:trPr>
        <w:tc>
          <w:tcPr>
            <w:tcW w:w="315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Financing of services under Part C</w:t>
            </w:r>
          </w:p>
        </w:tc>
        <w:tc>
          <w:tcPr>
            <w:tcW w:w="639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 xml:space="preserve">Part C federal finance requirements including payor of last resort and maintenance of effort; establishing family cost participation systems; use and accountability of ARRA funds; accessing Medicaid resources; interagency collaboration; use of private insurance; and maximizing all public and private resources. </w:t>
            </w:r>
          </w:p>
        </w:tc>
      </w:tr>
      <w:tr w:rsidR="00057B6A" w:rsidRPr="00CD1A21" w:rsidTr="005F78B3">
        <w:trPr>
          <w:trHeight w:val="360"/>
        </w:trPr>
        <w:tc>
          <w:tcPr>
            <w:tcW w:w="315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General Supervision</w:t>
            </w:r>
            <w:r>
              <w:rPr>
                <w:rFonts w:cs="Calibri"/>
                <w:szCs w:val="20"/>
              </w:rPr>
              <w:t>/monitoring</w:t>
            </w:r>
          </w:p>
        </w:tc>
        <w:tc>
          <w:tcPr>
            <w:tcW w:w="639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Monitoring activities; data collection methods and required measurements for indicators under SPP/APR; developing the SPP/APR; setting baselines and establishing targets for the SPP/APR; tracking identification and verification of timely correction of noncompliance; making local determinations; and developing formats for public reporting [</w:t>
            </w:r>
            <w:r w:rsidRPr="002426FC">
              <w:rPr>
                <w:rFonts w:cs="Calibri"/>
                <w:i/>
                <w:szCs w:val="20"/>
              </w:rPr>
              <w:t>Exclude procedural safeguards/dispute resolution, which is a separate topic area. Technical assistance associated with specific indicators can be identified within those areas.]</w:t>
            </w:r>
            <w:r w:rsidRPr="00AD42E4">
              <w:rPr>
                <w:rFonts w:cs="Calibri"/>
                <w:szCs w:val="20"/>
              </w:rPr>
              <w:t xml:space="preserve"> Part C Indicator 9</w:t>
            </w:r>
            <w:r>
              <w:rPr>
                <w:rFonts w:cs="Calibri"/>
                <w:szCs w:val="20"/>
              </w:rPr>
              <w:t>.</w:t>
            </w:r>
            <w:r w:rsidRPr="00AD42E4">
              <w:rPr>
                <w:rFonts w:cs="Calibri"/>
                <w:szCs w:val="20"/>
              </w:rPr>
              <w:t xml:space="preserve"> </w:t>
            </w:r>
          </w:p>
        </w:tc>
      </w:tr>
      <w:tr w:rsidR="00057B6A" w:rsidRPr="00CD1A21" w:rsidTr="005F78B3">
        <w:trPr>
          <w:trHeight w:val="360"/>
        </w:trPr>
        <w:tc>
          <w:tcPr>
            <w:tcW w:w="315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IDEA early intervention laws, policies, and regulations</w:t>
            </w:r>
          </w:p>
        </w:tc>
        <w:tc>
          <w:tcPr>
            <w:tcW w:w="639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Understanding federal requirements; developing state regulations, policies and procedures to meet federal requirements; development of materials to clarify federal and state requirements ; interpretation of early intervention laws, policies, and regulations to make necessary changes in practice; training for local providers and families ; and updates on new federal developments/changes.</w:t>
            </w:r>
          </w:p>
        </w:tc>
      </w:tr>
      <w:tr w:rsidR="00057B6A" w:rsidRPr="00CD1A21" w:rsidTr="005F78B3">
        <w:trPr>
          <w:trHeight w:val="360"/>
        </w:trPr>
        <w:tc>
          <w:tcPr>
            <w:tcW w:w="3150" w:type="dxa"/>
            <w:vAlign w:val="center"/>
          </w:tcPr>
          <w:p w:rsidR="00057B6A" w:rsidRPr="00AD42E4" w:rsidRDefault="00057B6A" w:rsidP="005F78B3">
            <w:pPr>
              <w:spacing w:after="0" w:line="240" w:lineRule="auto"/>
              <w:ind w:hanging="18"/>
              <w:outlineLvl w:val="0"/>
              <w:rPr>
                <w:rFonts w:cs="Calibri"/>
                <w:szCs w:val="20"/>
              </w:rPr>
            </w:pPr>
            <w:r>
              <w:rPr>
                <w:rFonts w:cs="Calibri"/>
                <w:szCs w:val="20"/>
              </w:rPr>
              <w:t>Identification (</w:t>
            </w:r>
            <w:r w:rsidRPr="00AD42E4">
              <w:rPr>
                <w:rFonts w:cs="Calibri"/>
                <w:szCs w:val="20"/>
              </w:rPr>
              <w:t>Child Find</w:t>
            </w:r>
            <w:r>
              <w:rPr>
                <w:rFonts w:cs="Calibri"/>
                <w:szCs w:val="20"/>
              </w:rPr>
              <w:t>,</w:t>
            </w:r>
            <w:r w:rsidRPr="00AD42E4">
              <w:rPr>
                <w:rFonts w:cs="Calibri"/>
                <w:szCs w:val="20"/>
              </w:rPr>
              <w:t xml:space="preserve"> </w:t>
            </w:r>
            <w:r>
              <w:rPr>
                <w:rFonts w:cs="Calibri"/>
                <w:szCs w:val="20"/>
              </w:rPr>
              <w:t xml:space="preserve">screening </w:t>
            </w:r>
            <w:r w:rsidRPr="00AD42E4">
              <w:rPr>
                <w:rFonts w:cs="Calibri"/>
                <w:szCs w:val="20"/>
              </w:rPr>
              <w:t>and assessment</w:t>
            </w:r>
            <w:r>
              <w:rPr>
                <w:rFonts w:cs="Calibri"/>
                <w:szCs w:val="20"/>
              </w:rPr>
              <w:t>)</w:t>
            </w:r>
          </w:p>
        </w:tc>
        <w:tc>
          <w:tcPr>
            <w:tcW w:w="639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Federal Part C requirements; policies and practices related to identification of children</w:t>
            </w:r>
            <w:r>
              <w:rPr>
                <w:rFonts w:eastAsia="Times New Roman" w:cs="Calibri"/>
                <w:szCs w:val="20"/>
              </w:rPr>
              <w:t xml:space="preserve"> </w:t>
            </w:r>
            <w:r w:rsidRPr="00D01295">
              <w:rPr>
                <w:rFonts w:eastAsia="Times New Roman" w:cs="Calibri"/>
                <w:szCs w:val="20"/>
              </w:rPr>
              <w:t>who may need evaluation;</w:t>
            </w:r>
            <w:r w:rsidRPr="00AD42E4">
              <w:rPr>
                <w:rFonts w:cs="Calibri"/>
                <w:szCs w:val="20"/>
              </w:rPr>
              <w:t>; tools for screening, evaluation and assessment; implementing public awareness and Child Find; activities; SPP/APR Part C Indicators 5 &amp; 6</w:t>
            </w:r>
            <w:r>
              <w:rPr>
                <w:rFonts w:cs="Calibri"/>
                <w:szCs w:val="20"/>
              </w:rPr>
              <w:t>.</w:t>
            </w:r>
          </w:p>
        </w:tc>
      </w:tr>
      <w:tr w:rsidR="00057B6A" w:rsidRPr="00CD1A21" w:rsidTr="005F78B3">
        <w:trPr>
          <w:trHeight w:val="360"/>
        </w:trPr>
        <w:tc>
          <w:tcPr>
            <w:tcW w:w="3150" w:type="dxa"/>
            <w:vAlign w:val="center"/>
          </w:tcPr>
          <w:p w:rsidR="00057B6A" w:rsidRDefault="00057B6A" w:rsidP="005F78B3">
            <w:pPr>
              <w:spacing w:after="0" w:line="240" w:lineRule="auto"/>
              <w:ind w:hanging="18"/>
              <w:outlineLvl w:val="0"/>
              <w:rPr>
                <w:rFonts w:cs="Calibri"/>
                <w:szCs w:val="20"/>
              </w:rPr>
            </w:pPr>
            <w:r>
              <w:rPr>
                <w:rFonts w:cs="Calibri"/>
                <w:szCs w:val="20"/>
              </w:rPr>
              <w:t>Individualized Family Service Plan (IFSP)</w:t>
            </w:r>
          </w:p>
        </w:tc>
        <w:tc>
          <w:tcPr>
            <w:tcW w:w="6390" w:type="dxa"/>
            <w:vAlign w:val="center"/>
          </w:tcPr>
          <w:p w:rsidR="00057B6A" w:rsidRPr="00AD42E4" w:rsidRDefault="00057B6A" w:rsidP="005F78B3">
            <w:pPr>
              <w:spacing w:after="0" w:line="240" w:lineRule="auto"/>
              <w:ind w:hanging="18"/>
              <w:outlineLvl w:val="0"/>
              <w:rPr>
                <w:rFonts w:cs="Calibri"/>
                <w:szCs w:val="20"/>
              </w:rPr>
            </w:pPr>
            <w:r>
              <w:rPr>
                <w:rFonts w:cs="Calibri"/>
                <w:szCs w:val="20"/>
              </w:rPr>
              <w:t>Conducting a family assessment; writing IFSP outcomes; evaluating the quality of IFSPs; training on IFSPs; SPP/APR Part C Indicator 7</w:t>
            </w:r>
          </w:p>
        </w:tc>
      </w:tr>
      <w:tr w:rsidR="00057B6A" w:rsidRPr="00CD1A21" w:rsidTr="005F78B3">
        <w:trPr>
          <w:trHeight w:val="360"/>
        </w:trPr>
        <w:tc>
          <w:tcPr>
            <w:tcW w:w="315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Interagency coordination</w:t>
            </w:r>
          </w:p>
        </w:tc>
        <w:tc>
          <w:tcPr>
            <w:tcW w:w="639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Federal requirements; development of interagency agreements; policies, procedures and guidelines related to interagency coordination; interagency councils at the state and local level.</w:t>
            </w:r>
          </w:p>
        </w:tc>
      </w:tr>
      <w:tr w:rsidR="00057B6A" w:rsidRPr="00CD1A21" w:rsidTr="005F78B3">
        <w:trPr>
          <w:trHeight w:val="360"/>
        </w:trPr>
        <w:tc>
          <w:tcPr>
            <w:tcW w:w="315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Other disability-specific information</w:t>
            </w:r>
          </w:p>
        </w:tc>
        <w:tc>
          <w:tcPr>
            <w:tcW w:w="639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Any disability other than autism and deaf-blindness</w:t>
            </w:r>
            <w:r>
              <w:rPr>
                <w:rFonts w:cs="Calibri"/>
                <w:szCs w:val="20"/>
              </w:rPr>
              <w:t>.</w:t>
            </w:r>
          </w:p>
        </w:tc>
      </w:tr>
      <w:tr w:rsidR="00057B6A" w:rsidRPr="00CD1A21" w:rsidTr="005F78B3">
        <w:trPr>
          <w:trHeight w:val="360"/>
        </w:trPr>
        <w:tc>
          <w:tcPr>
            <w:tcW w:w="315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Personnel recruitment/ certification/ licensure</w:t>
            </w:r>
          </w:p>
        </w:tc>
        <w:tc>
          <w:tcPr>
            <w:tcW w:w="639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Federal requirements; recruitment and retention of qualified early intervention staff; and recruiting a diverse workforce.</w:t>
            </w:r>
          </w:p>
        </w:tc>
      </w:tr>
      <w:tr w:rsidR="00057B6A" w:rsidRPr="00CD1A21" w:rsidTr="005F78B3">
        <w:trPr>
          <w:trHeight w:val="360"/>
        </w:trPr>
        <w:tc>
          <w:tcPr>
            <w:tcW w:w="315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Procedural safeguards/dispute resolution</w:t>
            </w:r>
          </w:p>
        </w:tc>
        <w:tc>
          <w:tcPr>
            <w:tcW w:w="639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Federal requirements; written prior notice and consent;  Parent Rights statements; forms and procedures to meet federal requirements; development of policies and procedures; training; complaint process; due process hearings; mediation; confidentiality; SPP/APR Part C Indicators 10, 11, 12, 13</w:t>
            </w:r>
            <w:r>
              <w:rPr>
                <w:rFonts w:cs="Calibri"/>
                <w:szCs w:val="20"/>
              </w:rPr>
              <w:t>.</w:t>
            </w:r>
          </w:p>
        </w:tc>
      </w:tr>
      <w:tr w:rsidR="00057B6A" w:rsidRPr="00CD1A21" w:rsidTr="005F78B3">
        <w:trPr>
          <w:trHeight w:val="360"/>
        </w:trPr>
        <w:tc>
          <w:tcPr>
            <w:tcW w:w="315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Social/emotional development and challenging behaviors</w:t>
            </w:r>
          </w:p>
        </w:tc>
        <w:tc>
          <w:tcPr>
            <w:tcW w:w="639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Early identification; evaluation and assessment; strategies for social/emotional development; strategies to address challenging behaviors; evidenced-based practice; and family and caregiver strategies.</w:t>
            </w:r>
          </w:p>
        </w:tc>
      </w:tr>
      <w:tr w:rsidR="00057B6A" w:rsidRPr="00CD1A21" w:rsidTr="005F78B3">
        <w:trPr>
          <w:trHeight w:val="360"/>
        </w:trPr>
        <w:tc>
          <w:tcPr>
            <w:tcW w:w="3150" w:type="dxa"/>
          </w:tcPr>
          <w:p w:rsidR="00057B6A" w:rsidRPr="00AD42E4" w:rsidRDefault="00057B6A" w:rsidP="005F78B3">
            <w:pPr>
              <w:spacing w:after="0" w:line="240" w:lineRule="auto"/>
              <w:ind w:hanging="18"/>
              <w:outlineLvl w:val="0"/>
              <w:rPr>
                <w:rFonts w:cs="Calibri"/>
                <w:szCs w:val="20"/>
              </w:rPr>
            </w:pPr>
            <w:r w:rsidRPr="00AD42E4">
              <w:rPr>
                <w:rFonts w:cs="Calibri"/>
                <w:szCs w:val="20"/>
              </w:rPr>
              <w:t>Young children at risk</w:t>
            </w:r>
          </w:p>
        </w:tc>
        <w:tc>
          <w:tcPr>
            <w:tcW w:w="6390" w:type="dxa"/>
            <w:vAlign w:val="center"/>
          </w:tcPr>
          <w:p w:rsidR="00057B6A" w:rsidRPr="00AD42E4" w:rsidRDefault="00057B6A" w:rsidP="005F78B3">
            <w:pPr>
              <w:spacing w:after="0" w:line="240" w:lineRule="auto"/>
              <w:ind w:hanging="18"/>
              <w:outlineLvl w:val="0"/>
              <w:rPr>
                <w:rFonts w:cs="Calibri"/>
                <w:szCs w:val="20"/>
              </w:rPr>
            </w:pPr>
            <w:r w:rsidRPr="00AD42E4">
              <w:rPr>
                <w:rFonts w:cs="Calibri"/>
                <w:szCs w:val="20"/>
              </w:rPr>
              <w:t xml:space="preserve">Children with substantiated abuse and neglect; screening; other at risk factors; collaboration with CAPTA agencies; children that live in poverty; children with medical needs; community resources and collaboration. </w:t>
            </w:r>
          </w:p>
        </w:tc>
      </w:tr>
    </w:tbl>
    <w:p w:rsidR="00057B6A" w:rsidRDefault="00057B6A" w:rsidP="00057B6A"/>
    <w:p w:rsidR="00736AE6" w:rsidRDefault="00736AE6"/>
    <w:sectPr w:rsidR="00736AE6" w:rsidSect="00C40E27">
      <w:footerReference w:type="default" r:id="rId19"/>
      <w:pgSz w:w="12240" w:h="15840"/>
      <w:pgMar w:top="1440"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55B" w:rsidRDefault="00A1455B" w:rsidP="00A1455B">
      <w:pPr>
        <w:spacing w:after="0" w:line="240" w:lineRule="auto"/>
      </w:pPr>
      <w:r>
        <w:separator/>
      </w:r>
    </w:p>
  </w:endnote>
  <w:endnote w:type="continuationSeparator" w:id="0">
    <w:p w:rsidR="00A1455B" w:rsidRDefault="00A1455B" w:rsidP="00A145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IIFCKA+TimesNewRoman">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098" w:rsidRDefault="001479A8">
    <w:pPr>
      <w:pStyle w:val="Footer"/>
    </w:pPr>
    <w:r>
      <w:t>7/27/11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55B" w:rsidRDefault="00A1455B" w:rsidP="00A1455B">
      <w:pPr>
        <w:spacing w:after="0" w:line="240" w:lineRule="auto"/>
      </w:pPr>
      <w:r>
        <w:separator/>
      </w:r>
    </w:p>
  </w:footnote>
  <w:footnote w:type="continuationSeparator" w:id="0">
    <w:p w:rsidR="00A1455B" w:rsidRDefault="00A1455B" w:rsidP="00A145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79B3"/>
    <w:multiLevelType w:val="hybridMultilevel"/>
    <w:tmpl w:val="4914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566B10"/>
    <w:multiLevelType w:val="hybridMultilevel"/>
    <w:tmpl w:val="29CE3878"/>
    <w:lvl w:ilvl="0" w:tplc="B9C4266C">
      <w:start w:val="1"/>
      <w:numFmt w:val="decimal"/>
      <w:lvlText w:val="II-%1."/>
      <w:lvlJc w:val="left"/>
      <w:pPr>
        <w:ind w:left="360" w:hanging="360"/>
      </w:pPr>
      <w:rPr>
        <w:rFonts w:hint="default"/>
        <w:b/>
        <w:sz w:val="24"/>
        <w:szCs w:val="24"/>
      </w:rPr>
    </w:lvl>
    <w:lvl w:ilvl="1" w:tplc="0409000B">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830AC6"/>
    <w:multiLevelType w:val="hybridMultilevel"/>
    <w:tmpl w:val="0DCA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943544"/>
    <w:multiLevelType w:val="hybridMultilevel"/>
    <w:tmpl w:val="D098F4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5C6F55"/>
    <w:multiLevelType w:val="hybridMultilevel"/>
    <w:tmpl w:val="B8D2D534"/>
    <w:lvl w:ilvl="0" w:tplc="ED28DAC4">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CB101D"/>
    <w:multiLevelType w:val="hybridMultilevel"/>
    <w:tmpl w:val="95DEEFAC"/>
    <w:lvl w:ilvl="0" w:tplc="2AC8852E">
      <w:start w:val="1"/>
      <w:numFmt w:val="bullet"/>
      <w:lvlText w:val=""/>
      <w:lvlJc w:val="left"/>
      <w:pPr>
        <w:ind w:left="1080" w:hanging="360"/>
      </w:pPr>
      <w:rPr>
        <w:rFonts w:ascii="ZapfDingbats" w:hAnsi="ZapfDingba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B110B3"/>
    <w:multiLevelType w:val="hybridMultilevel"/>
    <w:tmpl w:val="C3BA5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405201"/>
    <w:multiLevelType w:val="hybridMultilevel"/>
    <w:tmpl w:val="4DFC1064"/>
    <w:lvl w:ilvl="0" w:tplc="FD42825A">
      <w:start w:val="1"/>
      <w:numFmt w:val="decimal"/>
      <w:lvlText w:val="I-%1."/>
      <w:lvlJc w:val="left"/>
      <w:pPr>
        <w:ind w:left="720" w:hanging="360"/>
      </w:pPr>
      <w:rPr>
        <w:rFonts w:hint="default"/>
        <w:b/>
        <w:sz w:val="24"/>
        <w:szCs w:val="24"/>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8D281B"/>
    <w:multiLevelType w:val="hybridMultilevel"/>
    <w:tmpl w:val="8B2A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DE5DA9"/>
    <w:multiLevelType w:val="hybridMultilevel"/>
    <w:tmpl w:val="EB50F6EE"/>
    <w:lvl w:ilvl="0" w:tplc="0409000F">
      <w:start w:val="1"/>
      <w:numFmt w:val="decimal"/>
      <w:lvlText w:val="%1."/>
      <w:lvlJc w:val="left"/>
      <w:pPr>
        <w:ind w:left="450" w:hanging="360"/>
      </w:pPr>
      <w:rPr>
        <w:rFonts w:hint="default"/>
      </w:rPr>
    </w:lvl>
    <w:lvl w:ilvl="1" w:tplc="ED28DAC4">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2B1BDA"/>
    <w:multiLevelType w:val="hybridMultilevel"/>
    <w:tmpl w:val="65F02AE0"/>
    <w:lvl w:ilvl="0" w:tplc="ED28DAC4">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1A51D8"/>
    <w:multiLevelType w:val="hybridMultilevel"/>
    <w:tmpl w:val="21E6D360"/>
    <w:lvl w:ilvl="0" w:tplc="ED28DAC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2D2C18"/>
    <w:multiLevelType w:val="hybridMultilevel"/>
    <w:tmpl w:val="4DFC1064"/>
    <w:lvl w:ilvl="0" w:tplc="FD42825A">
      <w:start w:val="1"/>
      <w:numFmt w:val="decimal"/>
      <w:lvlText w:val="I-%1."/>
      <w:lvlJc w:val="left"/>
      <w:pPr>
        <w:ind w:left="720" w:hanging="360"/>
      </w:pPr>
      <w:rPr>
        <w:rFonts w:hint="default"/>
        <w:b/>
        <w:sz w:val="24"/>
        <w:szCs w:val="24"/>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950E1F"/>
    <w:multiLevelType w:val="hybridMultilevel"/>
    <w:tmpl w:val="BA60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B1124C"/>
    <w:multiLevelType w:val="hybridMultilevel"/>
    <w:tmpl w:val="DAE2B5B4"/>
    <w:lvl w:ilvl="0" w:tplc="506A4934">
      <w:start w:val="1"/>
      <w:numFmt w:val="decimal"/>
      <w:lvlText w:val="II-%1."/>
      <w:lvlJc w:val="left"/>
      <w:pPr>
        <w:ind w:left="45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3018A6"/>
    <w:multiLevelType w:val="hybridMultilevel"/>
    <w:tmpl w:val="ACC811F2"/>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4D726C4"/>
    <w:multiLevelType w:val="hybridMultilevel"/>
    <w:tmpl w:val="AF920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0E13EE"/>
    <w:multiLevelType w:val="hybridMultilevel"/>
    <w:tmpl w:val="941EE3D0"/>
    <w:lvl w:ilvl="0" w:tplc="5E1264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93A6C86"/>
    <w:multiLevelType w:val="hybridMultilevel"/>
    <w:tmpl w:val="310ACEB8"/>
    <w:lvl w:ilvl="0" w:tplc="ED28DAC4">
      <w:start w:val="1"/>
      <w:numFmt w:val="bullet"/>
      <w:lvlText w:val="q"/>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
    <w:nsid w:val="4A3D3B3F"/>
    <w:multiLevelType w:val="hybridMultilevel"/>
    <w:tmpl w:val="348C6FCC"/>
    <w:lvl w:ilvl="0" w:tplc="FD42825A">
      <w:start w:val="1"/>
      <w:numFmt w:val="decimal"/>
      <w:lvlText w:val="I-%1."/>
      <w:lvlJc w:val="left"/>
      <w:pPr>
        <w:ind w:left="720" w:hanging="360"/>
      </w:pPr>
      <w:rPr>
        <w:rFonts w:hint="default"/>
        <w:b/>
        <w:sz w:val="24"/>
        <w:szCs w:val="24"/>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E45CCD"/>
    <w:multiLevelType w:val="hybridMultilevel"/>
    <w:tmpl w:val="C18E1D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BF83DAD"/>
    <w:multiLevelType w:val="hybridMultilevel"/>
    <w:tmpl w:val="D26C3538"/>
    <w:lvl w:ilvl="0" w:tplc="ED28DAC4">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5C46A3"/>
    <w:multiLevelType w:val="hybridMultilevel"/>
    <w:tmpl w:val="4176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B650ED"/>
    <w:multiLevelType w:val="hybridMultilevel"/>
    <w:tmpl w:val="4DFC1064"/>
    <w:lvl w:ilvl="0" w:tplc="FD42825A">
      <w:start w:val="1"/>
      <w:numFmt w:val="decimal"/>
      <w:lvlText w:val="I-%1."/>
      <w:lvlJc w:val="left"/>
      <w:pPr>
        <w:ind w:left="720" w:hanging="360"/>
      </w:pPr>
      <w:rPr>
        <w:rFonts w:hint="default"/>
        <w:b/>
        <w:sz w:val="24"/>
        <w:szCs w:val="24"/>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591DFF"/>
    <w:multiLevelType w:val="hybridMultilevel"/>
    <w:tmpl w:val="2E5CCDD6"/>
    <w:lvl w:ilvl="0" w:tplc="100C13F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9A66A5"/>
    <w:multiLevelType w:val="hybridMultilevel"/>
    <w:tmpl w:val="29B6AF3A"/>
    <w:lvl w:ilvl="0" w:tplc="ED28DAC4">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804309"/>
    <w:multiLevelType w:val="hybridMultilevel"/>
    <w:tmpl w:val="CC626722"/>
    <w:lvl w:ilvl="0" w:tplc="8CAE85EE">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0C81E59"/>
    <w:multiLevelType w:val="hybridMultilevel"/>
    <w:tmpl w:val="A44A40C6"/>
    <w:lvl w:ilvl="0" w:tplc="637CEF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A94829"/>
    <w:multiLevelType w:val="hybridMultilevel"/>
    <w:tmpl w:val="4DFC1064"/>
    <w:lvl w:ilvl="0" w:tplc="FD42825A">
      <w:start w:val="1"/>
      <w:numFmt w:val="decimal"/>
      <w:lvlText w:val="I-%1."/>
      <w:lvlJc w:val="left"/>
      <w:pPr>
        <w:ind w:left="720" w:hanging="360"/>
      </w:pPr>
      <w:rPr>
        <w:rFonts w:hint="default"/>
        <w:b/>
        <w:sz w:val="24"/>
        <w:szCs w:val="24"/>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FD2868"/>
    <w:multiLevelType w:val="hybridMultilevel"/>
    <w:tmpl w:val="D098F4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C47BE0"/>
    <w:multiLevelType w:val="hybridMultilevel"/>
    <w:tmpl w:val="3F6C9874"/>
    <w:lvl w:ilvl="0" w:tplc="B9C4266C">
      <w:start w:val="1"/>
      <w:numFmt w:val="decimal"/>
      <w:lvlText w:val="II-%1."/>
      <w:lvlJc w:val="left"/>
      <w:pPr>
        <w:ind w:left="360" w:hanging="360"/>
      </w:pPr>
      <w:rPr>
        <w:rFonts w:hint="default"/>
        <w:b/>
        <w:sz w:val="24"/>
        <w:szCs w:val="24"/>
      </w:rPr>
    </w:lvl>
    <w:lvl w:ilvl="1" w:tplc="ED28DAC4">
      <w:start w:val="1"/>
      <w:numFmt w:val="bullet"/>
      <w:lvlText w:val="q"/>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E1445F8"/>
    <w:multiLevelType w:val="hybridMultilevel"/>
    <w:tmpl w:val="C18E1D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F8B76EF"/>
    <w:multiLevelType w:val="hybridMultilevel"/>
    <w:tmpl w:val="1F64B0CC"/>
    <w:lvl w:ilvl="0" w:tplc="ED28DAC4">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4B7330"/>
    <w:multiLevelType w:val="hybridMultilevel"/>
    <w:tmpl w:val="6E88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286CBC"/>
    <w:multiLevelType w:val="hybridMultilevel"/>
    <w:tmpl w:val="1E201F4C"/>
    <w:lvl w:ilvl="0" w:tplc="FD42825A">
      <w:start w:val="1"/>
      <w:numFmt w:val="decimal"/>
      <w:lvlText w:val="I-%1."/>
      <w:lvlJc w:val="left"/>
      <w:pPr>
        <w:ind w:left="720" w:hanging="360"/>
      </w:pPr>
      <w:rPr>
        <w:rFonts w:hint="default"/>
        <w:b/>
        <w:sz w:val="24"/>
        <w:szCs w:val="24"/>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8D0212"/>
    <w:multiLevelType w:val="hybridMultilevel"/>
    <w:tmpl w:val="DAE2B5B4"/>
    <w:lvl w:ilvl="0" w:tplc="506A4934">
      <w:start w:val="1"/>
      <w:numFmt w:val="decimal"/>
      <w:lvlText w:val="II-%1."/>
      <w:lvlJc w:val="left"/>
      <w:pPr>
        <w:ind w:left="45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
  </w:num>
  <w:num w:numId="4">
    <w:abstractNumId w:val="35"/>
  </w:num>
  <w:num w:numId="5">
    <w:abstractNumId w:val="11"/>
  </w:num>
  <w:num w:numId="6">
    <w:abstractNumId w:val="32"/>
  </w:num>
  <w:num w:numId="7">
    <w:abstractNumId w:val="25"/>
  </w:num>
  <w:num w:numId="8">
    <w:abstractNumId w:val="29"/>
  </w:num>
  <w:num w:numId="9">
    <w:abstractNumId w:val="5"/>
  </w:num>
  <w:num w:numId="10">
    <w:abstractNumId w:val="9"/>
  </w:num>
  <w:num w:numId="11">
    <w:abstractNumId w:val="4"/>
  </w:num>
  <w:num w:numId="12">
    <w:abstractNumId w:val="18"/>
  </w:num>
  <w:num w:numId="13">
    <w:abstractNumId w:val="10"/>
  </w:num>
  <w:num w:numId="14">
    <w:abstractNumId w:val="27"/>
  </w:num>
  <w:num w:numId="15">
    <w:abstractNumId w:val="2"/>
  </w:num>
  <w:num w:numId="16">
    <w:abstractNumId w:val="8"/>
  </w:num>
  <w:num w:numId="17">
    <w:abstractNumId w:val="22"/>
  </w:num>
  <w:num w:numId="18">
    <w:abstractNumId w:val="3"/>
  </w:num>
  <w:num w:numId="19">
    <w:abstractNumId w:val="20"/>
  </w:num>
  <w:num w:numId="20">
    <w:abstractNumId w:val="17"/>
  </w:num>
  <w:num w:numId="21">
    <w:abstractNumId w:val="21"/>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9"/>
  </w:num>
  <w:num w:numId="25">
    <w:abstractNumId w:val="15"/>
  </w:num>
  <w:num w:numId="26">
    <w:abstractNumId w:val="13"/>
  </w:num>
  <w:num w:numId="27">
    <w:abstractNumId w:val="16"/>
  </w:num>
  <w:num w:numId="28">
    <w:abstractNumId w:val="34"/>
  </w:num>
  <w:num w:numId="29">
    <w:abstractNumId w:val="28"/>
  </w:num>
  <w:num w:numId="30">
    <w:abstractNumId w:val="0"/>
  </w:num>
  <w:num w:numId="31">
    <w:abstractNumId w:val="6"/>
  </w:num>
  <w:num w:numId="32">
    <w:abstractNumId w:val="23"/>
  </w:num>
  <w:num w:numId="33">
    <w:abstractNumId w:val="7"/>
  </w:num>
  <w:num w:numId="34">
    <w:abstractNumId w:val="30"/>
  </w:num>
  <w:num w:numId="35">
    <w:abstractNumId w:val="26"/>
  </w:num>
  <w:num w:numId="36">
    <w:abstractNumId w:val="24"/>
  </w:num>
  <w:num w:numId="3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57B6A"/>
    <w:rsid w:val="00006F2D"/>
    <w:rsid w:val="000073A1"/>
    <w:rsid w:val="0001025E"/>
    <w:rsid w:val="00021E4D"/>
    <w:rsid w:val="00024A5F"/>
    <w:rsid w:val="00024C81"/>
    <w:rsid w:val="0002681F"/>
    <w:rsid w:val="00031C33"/>
    <w:rsid w:val="00037647"/>
    <w:rsid w:val="00041CDE"/>
    <w:rsid w:val="00042CBF"/>
    <w:rsid w:val="00051383"/>
    <w:rsid w:val="00053DAC"/>
    <w:rsid w:val="00057B6A"/>
    <w:rsid w:val="0006185B"/>
    <w:rsid w:val="0006208F"/>
    <w:rsid w:val="00073359"/>
    <w:rsid w:val="00074B61"/>
    <w:rsid w:val="00075065"/>
    <w:rsid w:val="000768E9"/>
    <w:rsid w:val="00080B0A"/>
    <w:rsid w:val="00082327"/>
    <w:rsid w:val="000824B4"/>
    <w:rsid w:val="0008321C"/>
    <w:rsid w:val="0009040C"/>
    <w:rsid w:val="00090593"/>
    <w:rsid w:val="00096B12"/>
    <w:rsid w:val="00096E25"/>
    <w:rsid w:val="000A39CF"/>
    <w:rsid w:val="000A6C38"/>
    <w:rsid w:val="000A6EB6"/>
    <w:rsid w:val="000B0D3D"/>
    <w:rsid w:val="000B32F4"/>
    <w:rsid w:val="000B36D2"/>
    <w:rsid w:val="000B55D8"/>
    <w:rsid w:val="000B57E1"/>
    <w:rsid w:val="000B7244"/>
    <w:rsid w:val="000C1B42"/>
    <w:rsid w:val="000C3711"/>
    <w:rsid w:val="000D1186"/>
    <w:rsid w:val="000D5DDD"/>
    <w:rsid w:val="000D6A3C"/>
    <w:rsid w:val="000E0C9D"/>
    <w:rsid w:val="000E26A4"/>
    <w:rsid w:val="000E3DF7"/>
    <w:rsid w:val="000E4EF7"/>
    <w:rsid w:val="000E4F3A"/>
    <w:rsid w:val="000F176C"/>
    <w:rsid w:val="000F18ED"/>
    <w:rsid w:val="000F4D42"/>
    <w:rsid w:val="000F74C7"/>
    <w:rsid w:val="00104566"/>
    <w:rsid w:val="00104F1F"/>
    <w:rsid w:val="00107AC2"/>
    <w:rsid w:val="00115F28"/>
    <w:rsid w:val="00116FAC"/>
    <w:rsid w:val="0011753D"/>
    <w:rsid w:val="00117826"/>
    <w:rsid w:val="001233C7"/>
    <w:rsid w:val="00126BFF"/>
    <w:rsid w:val="001313CA"/>
    <w:rsid w:val="001347EB"/>
    <w:rsid w:val="00134803"/>
    <w:rsid w:val="001432C6"/>
    <w:rsid w:val="001438CF"/>
    <w:rsid w:val="00143A30"/>
    <w:rsid w:val="00144663"/>
    <w:rsid w:val="0014483F"/>
    <w:rsid w:val="00146318"/>
    <w:rsid w:val="001479A8"/>
    <w:rsid w:val="00147FF3"/>
    <w:rsid w:val="00150645"/>
    <w:rsid w:val="00152C4E"/>
    <w:rsid w:val="00152F8F"/>
    <w:rsid w:val="00156C27"/>
    <w:rsid w:val="00156FF6"/>
    <w:rsid w:val="001654F9"/>
    <w:rsid w:val="001664DB"/>
    <w:rsid w:val="00166E39"/>
    <w:rsid w:val="0017055A"/>
    <w:rsid w:val="00172750"/>
    <w:rsid w:val="001833D2"/>
    <w:rsid w:val="00183DD0"/>
    <w:rsid w:val="001857B8"/>
    <w:rsid w:val="00195764"/>
    <w:rsid w:val="001A47C9"/>
    <w:rsid w:val="001A508E"/>
    <w:rsid w:val="001A6AE6"/>
    <w:rsid w:val="001B5880"/>
    <w:rsid w:val="001B64B5"/>
    <w:rsid w:val="001C5C67"/>
    <w:rsid w:val="001C63B8"/>
    <w:rsid w:val="001D15DD"/>
    <w:rsid w:val="001D1D6B"/>
    <w:rsid w:val="001D4C6A"/>
    <w:rsid w:val="001D614A"/>
    <w:rsid w:val="001E19C3"/>
    <w:rsid w:val="001E2175"/>
    <w:rsid w:val="001E519F"/>
    <w:rsid w:val="001E7AF8"/>
    <w:rsid w:val="001F0C5F"/>
    <w:rsid w:val="001F4F29"/>
    <w:rsid w:val="001F5DA9"/>
    <w:rsid w:val="001F6956"/>
    <w:rsid w:val="00210966"/>
    <w:rsid w:val="00210A84"/>
    <w:rsid w:val="0021203E"/>
    <w:rsid w:val="00216A4A"/>
    <w:rsid w:val="00216B10"/>
    <w:rsid w:val="00220CB9"/>
    <w:rsid w:val="002239BC"/>
    <w:rsid w:val="00223AF8"/>
    <w:rsid w:val="00225243"/>
    <w:rsid w:val="002275FC"/>
    <w:rsid w:val="002307B0"/>
    <w:rsid w:val="0023143A"/>
    <w:rsid w:val="002338E1"/>
    <w:rsid w:val="00233927"/>
    <w:rsid w:val="002341CB"/>
    <w:rsid w:val="00234DDA"/>
    <w:rsid w:val="00234F36"/>
    <w:rsid w:val="002354D3"/>
    <w:rsid w:val="002405F5"/>
    <w:rsid w:val="00240EDC"/>
    <w:rsid w:val="002417B8"/>
    <w:rsid w:val="0024370B"/>
    <w:rsid w:val="0024506C"/>
    <w:rsid w:val="00256D5A"/>
    <w:rsid w:val="002622DA"/>
    <w:rsid w:val="0026382B"/>
    <w:rsid w:val="00267D9F"/>
    <w:rsid w:val="00274681"/>
    <w:rsid w:val="0028192B"/>
    <w:rsid w:val="00286941"/>
    <w:rsid w:val="0029359B"/>
    <w:rsid w:val="00294207"/>
    <w:rsid w:val="00294A36"/>
    <w:rsid w:val="0029610A"/>
    <w:rsid w:val="002963A0"/>
    <w:rsid w:val="00297F6C"/>
    <w:rsid w:val="002A0673"/>
    <w:rsid w:val="002A114C"/>
    <w:rsid w:val="002A2B6E"/>
    <w:rsid w:val="002A7F91"/>
    <w:rsid w:val="002A7FA5"/>
    <w:rsid w:val="002C0A8D"/>
    <w:rsid w:val="002C5FDA"/>
    <w:rsid w:val="002D33EA"/>
    <w:rsid w:val="002E0974"/>
    <w:rsid w:val="002E11F6"/>
    <w:rsid w:val="002E5010"/>
    <w:rsid w:val="002E67A3"/>
    <w:rsid w:val="002E7848"/>
    <w:rsid w:val="002E7F6E"/>
    <w:rsid w:val="002F090D"/>
    <w:rsid w:val="002F2042"/>
    <w:rsid w:val="002F222A"/>
    <w:rsid w:val="00301097"/>
    <w:rsid w:val="003046DC"/>
    <w:rsid w:val="00304722"/>
    <w:rsid w:val="00305029"/>
    <w:rsid w:val="00305A24"/>
    <w:rsid w:val="00305B77"/>
    <w:rsid w:val="0030603F"/>
    <w:rsid w:val="00314D19"/>
    <w:rsid w:val="003165C0"/>
    <w:rsid w:val="00316C01"/>
    <w:rsid w:val="0031757B"/>
    <w:rsid w:val="00322F7B"/>
    <w:rsid w:val="00326D48"/>
    <w:rsid w:val="00332935"/>
    <w:rsid w:val="00332984"/>
    <w:rsid w:val="003330D4"/>
    <w:rsid w:val="0034020E"/>
    <w:rsid w:val="00351542"/>
    <w:rsid w:val="00356094"/>
    <w:rsid w:val="00356CE7"/>
    <w:rsid w:val="003622C2"/>
    <w:rsid w:val="00367CCB"/>
    <w:rsid w:val="00370FFE"/>
    <w:rsid w:val="00373036"/>
    <w:rsid w:val="00374073"/>
    <w:rsid w:val="003756F3"/>
    <w:rsid w:val="00377818"/>
    <w:rsid w:val="00384DBF"/>
    <w:rsid w:val="00390A99"/>
    <w:rsid w:val="00392397"/>
    <w:rsid w:val="003A1A0A"/>
    <w:rsid w:val="003A45EA"/>
    <w:rsid w:val="003A7878"/>
    <w:rsid w:val="003B0A06"/>
    <w:rsid w:val="003B3A45"/>
    <w:rsid w:val="003B4951"/>
    <w:rsid w:val="003B7345"/>
    <w:rsid w:val="003C3557"/>
    <w:rsid w:val="003C632C"/>
    <w:rsid w:val="003C73B7"/>
    <w:rsid w:val="003D2150"/>
    <w:rsid w:val="003D246D"/>
    <w:rsid w:val="003D3629"/>
    <w:rsid w:val="003D4437"/>
    <w:rsid w:val="003D7A70"/>
    <w:rsid w:val="003E1D63"/>
    <w:rsid w:val="003E5524"/>
    <w:rsid w:val="003E6D96"/>
    <w:rsid w:val="003F0761"/>
    <w:rsid w:val="003F4273"/>
    <w:rsid w:val="003F647D"/>
    <w:rsid w:val="00401E90"/>
    <w:rsid w:val="0040544E"/>
    <w:rsid w:val="00405A53"/>
    <w:rsid w:val="00410873"/>
    <w:rsid w:val="00413814"/>
    <w:rsid w:val="00414E14"/>
    <w:rsid w:val="00417268"/>
    <w:rsid w:val="00420185"/>
    <w:rsid w:val="00420210"/>
    <w:rsid w:val="00423F9E"/>
    <w:rsid w:val="00433B17"/>
    <w:rsid w:val="00437282"/>
    <w:rsid w:val="004413EB"/>
    <w:rsid w:val="004428CA"/>
    <w:rsid w:val="00442A9D"/>
    <w:rsid w:val="00443EA7"/>
    <w:rsid w:val="00444186"/>
    <w:rsid w:val="00444E52"/>
    <w:rsid w:val="00447A67"/>
    <w:rsid w:val="004500CA"/>
    <w:rsid w:val="0045077E"/>
    <w:rsid w:val="00450EDF"/>
    <w:rsid w:val="0045257C"/>
    <w:rsid w:val="0045678A"/>
    <w:rsid w:val="00457943"/>
    <w:rsid w:val="00457F3F"/>
    <w:rsid w:val="004610A1"/>
    <w:rsid w:val="00461FD7"/>
    <w:rsid w:val="00463CD9"/>
    <w:rsid w:val="00463EB8"/>
    <w:rsid w:val="0046411B"/>
    <w:rsid w:val="00466233"/>
    <w:rsid w:val="00471A65"/>
    <w:rsid w:val="00481BF2"/>
    <w:rsid w:val="00483A7A"/>
    <w:rsid w:val="00483EA6"/>
    <w:rsid w:val="00484D67"/>
    <w:rsid w:val="0049144B"/>
    <w:rsid w:val="0049776E"/>
    <w:rsid w:val="004A2AB6"/>
    <w:rsid w:val="004A310C"/>
    <w:rsid w:val="004A5170"/>
    <w:rsid w:val="004B0839"/>
    <w:rsid w:val="004B0A69"/>
    <w:rsid w:val="004B3196"/>
    <w:rsid w:val="004B38D9"/>
    <w:rsid w:val="004B59F2"/>
    <w:rsid w:val="004B7FAB"/>
    <w:rsid w:val="004C0F2E"/>
    <w:rsid w:val="004C1570"/>
    <w:rsid w:val="004C325D"/>
    <w:rsid w:val="004D0906"/>
    <w:rsid w:val="004D0C96"/>
    <w:rsid w:val="004D587F"/>
    <w:rsid w:val="004E3271"/>
    <w:rsid w:val="004E33D4"/>
    <w:rsid w:val="004E5820"/>
    <w:rsid w:val="004E5C2D"/>
    <w:rsid w:val="004F09AE"/>
    <w:rsid w:val="004F123A"/>
    <w:rsid w:val="004F4304"/>
    <w:rsid w:val="004F4332"/>
    <w:rsid w:val="004F4558"/>
    <w:rsid w:val="004F63EF"/>
    <w:rsid w:val="004F67D3"/>
    <w:rsid w:val="004F7D92"/>
    <w:rsid w:val="00500DD7"/>
    <w:rsid w:val="0050409F"/>
    <w:rsid w:val="005075D1"/>
    <w:rsid w:val="00510CB0"/>
    <w:rsid w:val="00511C0A"/>
    <w:rsid w:val="00514AAE"/>
    <w:rsid w:val="0051552B"/>
    <w:rsid w:val="00515BD1"/>
    <w:rsid w:val="005205C8"/>
    <w:rsid w:val="005224D5"/>
    <w:rsid w:val="005346F4"/>
    <w:rsid w:val="00544891"/>
    <w:rsid w:val="00545B1C"/>
    <w:rsid w:val="00547F93"/>
    <w:rsid w:val="005511CF"/>
    <w:rsid w:val="005517ED"/>
    <w:rsid w:val="00552CFD"/>
    <w:rsid w:val="00554253"/>
    <w:rsid w:val="00557B51"/>
    <w:rsid w:val="00564240"/>
    <w:rsid w:val="005669EC"/>
    <w:rsid w:val="00567548"/>
    <w:rsid w:val="00567B4A"/>
    <w:rsid w:val="005738C8"/>
    <w:rsid w:val="005747A7"/>
    <w:rsid w:val="005772F5"/>
    <w:rsid w:val="0057750E"/>
    <w:rsid w:val="0058126B"/>
    <w:rsid w:val="00584722"/>
    <w:rsid w:val="00586D27"/>
    <w:rsid w:val="00594111"/>
    <w:rsid w:val="005A4033"/>
    <w:rsid w:val="005A63D7"/>
    <w:rsid w:val="005A65F2"/>
    <w:rsid w:val="005A78AF"/>
    <w:rsid w:val="005B34AF"/>
    <w:rsid w:val="005B3607"/>
    <w:rsid w:val="005C0239"/>
    <w:rsid w:val="005C1256"/>
    <w:rsid w:val="005C1785"/>
    <w:rsid w:val="005C2513"/>
    <w:rsid w:val="005C26AE"/>
    <w:rsid w:val="005C38AD"/>
    <w:rsid w:val="005C76D5"/>
    <w:rsid w:val="005D0E89"/>
    <w:rsid w:val="005D22D0"/>
    <w:rsid w:val="005D51BB"/>
    <w:rsid w:val="005E027D"/>
    <w:rsid w:val="005E0C97"/>
    <w:rsid w:val="005E15A7"/>
    <w:rsid w:val="005E3F01"/>
    <w:rsid w:val="005E6711"/>
    <w:rsid w:val="005E6C87"/>
    <w:rsid w:val="005F334E"/>
    <w:rsid w:val="00603FC8"/>
    <w:rsid w:val="006040C7"/>
    <w:rsid w:val="006046B9"/>
    <w:rsid w:val="00605BC7"/>
    <w:rsid w:val="00607184"/>
    <w:rsid w:val="00610423"/>
    <w:rsid w:val="0061335E"/>
    <w:rsid w:val="00616103"/>
    <w:rsid w:val="00621EA2"/>
    <w:rsid w:val="00622B37"/>
    <w:rsid w:val="0062334A"/>
    <w:rsid w:val="00623A48"/>
    <w:rsid w:val="00624803"/>
    <w:rsid w:val="00624AE9"/>
    <w:rsid w:val="00627799"/>
    <w:rsid w:val="00630B6E"/>
    <w:rsid w:val="006321A5"/>
    <w:rsid w:val="006331E8"/>
    <w:rsid w:val="0064050B"/>
    <w:rsid w:val="006434B9"/>
    <w:rsid w:val="006451F9"/>
    <w:rsid w:val="00646B4D"/>
    <w:rsid w:val="006471B4"/>
    <w:rsid w:val="0065364D"/>
    <w:rsid w:val="00654ED6"/>
    <w:rsid w:val="00670257"/>
    <w:rsid w:val="00670940"/>
    <w:rsid w:val="00670F6F"/>
    <w:rsid w:val="00675878"/>
    <w:rsid w:val="006801D7"/>
    <w:rsid w:val="006810A4"/>
    <w:rsid w:val="00681135"/>
    <w:rsid w:val="00682257"/>
    <w:rsid w:val="006827BF"/>
    <w:rsid w:val="00683DF3"/>
    <w:rsid w:val="00683E58"/>
    <w:rsid w:val="006855EA"/>
    <w:rsid w:val="00686E9F"/>
    <w:rsid w:val="00690794"/>
    <w:rsid w:val="00691295"/>
    <w:rsid w:val="0069391A"/>
    <w:rsid w:val="0069459F"/>
    <w:rsid w:val="006A0CB3"/>
    <w:rsid w:val="006A0ED7"/>
    <w:rsid w:val="006A1B6D"/>
    <w:rsid w:val="006A1FD3"/>
    <w:rsid w:val="006A2F90"/>
    <w:rsid w:val="006A7B05"/>
    <w:rsid w:val="006B0BF5"/>
    <w:rsid w:val="006B400B"/>
    <w:rsid w:val="006B67CA"/>
    <w:rsid w:val="006B6A9E"/>
    <w:rsid w:val="006B7C06"/>
    <w:rsid w:val="006C0DD5"/>
    <w:rsid w:val="006C28FB"/>
    <w:rsid w:val="006C706F"/>
    <w:rsid w:val="006D29BE"/>
    <w:rsid w:val="006D331D"/>
    <w:rsid w:val="006D3768"/>
    <w:rsid w:val="006D4858"/>
    <w:rsid w:val="006D4FA9"/>
    <w:rsid w:val="006D6258"/>
    <w:rsid w:val="006D7F17"/>
    <w:rsid w:val="006E0B65"/>
    <w:rsid w:val="006E6B19"/>
    <w:rsid w:val="006F02E9"/>
    <w:rsid w:val="006F1801"/>
    <w:rsid w:val="006F22E4"/>
    <w:rsid w:val="006F7CCA"/>
    <w:rsid w:val="00707838"/>
    <w:rsid w:val="007100C8"/>
    <w:rsid w:val="007109FE"/>
    <w:rsid w:val="00711E2B"/>
    <w:rsid w:val="007164F3"/>
    <w:rsid w:val="0071665F"/>
    <w:rsid w:val="0071693B"/>
    <w:rsid w:val="0072100E"/>
    <w:rsid w:val="007213D8"/>
    <w:rsid w:val="00727DA5"/>
    <w:rsid w:val="00730C26"/>
    <w:rsid w:val="00736AE6"/>
    <w:rsid w:val="00741D51"/>
    <w:rsid w:val="007448EF"/>
    <w:rsid w:val="00746283"/>
    <w:rsid w:val="00752F8F"/>
    <w:rsid w:val="007542A5"/>
    <w:rsid w:val="00756D56"/>
    <w:rsid w:val="00761171"/>
    <w:rsid w:val="007643B7"/>
    <w:rsid w:val="00764C72"/>
    <w:rsid w:val="0076738E"/>
    <w:rsid w:val="0076769E"/>
    <w:rsid w:val="00770B2F"/>
    <w:rsid w:val="007716A9"/>
    <w:rsid w:val="00771FD6"/>
    <w:rsid w:val="007763A6"/>
    <w:rsid w:val="00777EF3"/>
    <w:rsid w:val="007832F8"/>
    <w:rsid w:val="00783F0B"/>
    <w:rsid w:val="0078530F"/>
    <w:rsid w:val="00786BB6"/>
    <w:rsid w:val="007902BC"/>
    <w:rsid w:val="00791ABF"/>
    <w:rsid w:val="00797503"/>
    <w:rsid w:val="00797FA4"/>
    <w:rsid w:val="007A0408"/>
    <w:rsid w:val="007A1506"/>
    <w:rsid w:val="007A19CD"/>
    <w:rsid w:val="007A20A9"/>
    <w:rsid w:val="007A3CE8"/>
    <w:rsid w:val="007A6D54"/>
    <w:rsid w:val="007B1067"/>
    <w:rsid w:val="007B2607"/>
    <w:rsid w:val="007B2678"/>
    <w:rsid w:val="007B31AE"/>
    <w:rsid w:val="007B430F"/>
    <w:rsid w:val="007B4375"/>
    <w:rsid w:val="007B7EED"/>
    <w:rsid w:val="007D042B"/>
    <w:rsid w:val="007D279B"/>
    <w:rsid w:val="007D2F5A"/>
    <w:rsid w:val="007D531A"/>
    <w:rsid w:val="007D7BC3"/>
    <w:rsid w:val="007E091D"/>
    <w:rsid w:val="007E0A59"/>
    <w:rsid w:val="007E0B84"/>
    <w:rsid w:val="007E5BFA"/>
    <w:rsid w:val="007F0445"/>
    <w:rsid w:val="007F25A7"/>
    <w:rsid w:val="007F4D13"/>
    <w:rsid w:val="007F511D"/>
    <w:rsid w:val="007F646F"/>
    <w:rsid w:val="00800C42"/>
    <w:rsid w:val="0080491A"/>
    <w:rsid w:val="00805DBA"/>
    <w:rsid w:val="0080686B"/>
    <w:rsid w:val="0081105B"/>
    <w:rsid w:val="00811460"/>
    <w:rsid w:val="00811D56"/>
    <w:rsid w:val="00813460"/>
    <w:rsid w:val="00815350"/>
    <w:rsid w:val="008162F1"/>
    <w:rsid w:val="008164C3"/>
    <w:rsid w:val="00816A93"/>
    <w:rsid w:val="0082009D"/>
    <w:rsid w:val="00821204"/>
    <w:rsid w:val="00821FEF"/>
    <w:rsid w:val="00823022"/>
    <w:rsid w:val="00825CD6"/>
    <w:rsid w:val="00826604"/>
    <w:rsid w:val="00827057"/>
    <w:rsid w:val="0084239E"/>
    <w:rsid w:val="00851637"/>
    <w:rsid w:val="0086001C"/>
    <w:rsid w:val="00863C7E"/>
    <w:rsid w:val="00865FE2"/>
    <w:rsid w:val="00867FF8"/>
    <w:rsid w:val="008718BD"/>
    <w:rsid w:val="00876D28"/>
    <w:rsid w:val="008779BE"/>
    <w:rsid w:val="00880AAA"/>
    <w:rsid w:val="008824B2"/>
    <w:rsid w:val="00883E28"/>
    <w:rsid w:val="008904A9"/>
    <w:rsid w:val="00891F04"/>
    <w:rsid w:val="00894A11"/>
    <w:rsid w:val="008A2046"/>
    <w:rsid w:val="008A35B7"/>
    <w:rsid w:val="008A665F"/>
    <w:rsid w:val="008A70F8"/>
    <w:rsid w:val="008B2C2D"/>
    <w:rsid w:val="008B2E24"/>
    <w:rsid w:val="008B33D2"/>
    <w:rsid w:val="008B4921"/>
    <w:rsid w:val="008B7765"/>
    <w:rsid w:val="008C09EC"/>
    <w:rsid w:val="008C45B7"/>
    <w:rsid w:val="008C4D26"/>
    <w:rsid w:val="008D28BA"/>
    <w:rsid w:val="008D2A82"/>
    <w:rsid w:val="008E1F26"/>
    <w:rsid w:val="008E2AC4"/>
    <w:rsid w:val="008E3BD7"/>
    <w:rsid w:val="008E5182"/>
    <w:rsid w:val="009056BD"/>
    <w:rsid w:val="0091493B"/>
    <w:rsid w:val="00917AAA"/>
    <w:rsid w:val="00922EEA"/>
    <w:rsid w:val="009233A3"/>
    <w:rsid w:val="00930A28"/>
    <w:rsid w:val="009320D2"/>
    <w:rsid w:val="009346A6"/>
    <w:rsid w:val="00934DA4"/>
    <w:rsid w:val="0093508E"/>
    <w:rsid w:val="009360B5"/>
    <w:rsid w:val="00937E9A"/>
    <w:rsid w:val="00943584"/>
    <w:rsid w:val="00955A35"/>
    <w:rsid w:val="009668B0"/>
    <w:rsid w:val="00971F50"/>
    <w:rsid w:val="009721FD"/>
    <w:rsid w:val="00972D78"/>
    <w:rsid w:val="009800E9"/>
    <w:rsid w:val="0098222A"/>
    <w:rsid w:val="00982667"/>
    <w:rsid w:val="00991D0B"/>
    <w:rsid w:val="009940E9"/>
    <w:rsid w:val="009A2509"/>
    <w:rsid w:val="009A39FB"/>
    <w:rsid w:val="009A5DA6"/>
    <w:rsid w:val="009B1175"/>
    <w:rsid w:val="009B3648"/>
    <w:rsid w:val="009B60CA"/>
    <w:rsid w:val="009C07D9"/>
    <w:rsid w:val="009C2781"/>
    <w:rsid w:val="009C5B70"/>
    <w:rsid w:val="009C6493"/>
    <w:rsid w:val="009D3088"/>
    <w:rsid w:val="009E4BDE"/>
    <w:rsid w:val="009E7E87"/>
    <w:rsid w:val="009F09EF"/>
    <w:rsid w:val="009F0FFF"/>
    <w:rsid w:val="009F1B11"/>
    <w:rsid w:val="009F570F"/>
    <w:rsid w:val="00A00902"/>
    <w:rsid w:val="00A115F6"/>
    <w:rsid w:val="00A12E13"/>
    <w:rsid w:val="00A137DA"/>
    <w:rsid w:val="00A13CD6"/>
    <w:rsid w:val="00A1455B"/>
    <w:rsid w:val="00A1510A"/>
    <w:rsid w:val="00A21840"/>
    <w:rsid w:val="00A252F2"/>
    <w:rsid w:val="00A26209"/>
    <w:rsid w:val="00A327AB"/>
    <w:rsid w:val="00A32B5E"/>
    <w:rsid w:val="00A3375B"/>
    <w:rsid w:val="00A41B50"/>
    <w:rsid w:val="00A4232D"/>
    <w:rsid w:val="00A45ED7"/>
    <w:rsid w:val="00A523E8"/>
    <w:rsid w:val="00A5362E"/>
    <w:rsid w:val="00A53DDF"/>
    <w:rsid w:val="00A56CB1"/>
    <w:rsid w:val="00A57374"/>
    <w:rsid w:val="00A61923"/>
    <w:rsid w:val="00A64690"/>
    <w:rsid w:val="00A70320"/>
    <w:rsid w:val="00A707FE"/>
    <w:rsid w:val="00A75503"/>
    <w:rsid w:val="00A75F3C"/>
    <w:rsid w:val="00A76E03"/>
    <w:rsid w:val="00A81EE6"/>
    <w:rsid w:val="00A83B7E"/>
    <w:rsid w:val="00A8437B"/>
    <w:rsid w:val="00A86036"/>
    <w:rsid w:val="00A86DF9"/>
    <w:rsid w:val="00A87399"/>
    <w:rsid w:val="00A87995"/>
    <w:rsid w:val="00A87C18"/>
    <w:rsid w:val="00A90CB9"/>
    <w:rsid w:val="00A93415"/>
    <w:rsid w:val="00A948A8"/>
    <w:rsid w:val="00A96AC7"/>
    <w:rsid w:val="00A971C2"/>
    <w:rsid w:val="00A973A9"/>
    <w:rsid w:val="00AA3B8B"/>
    <w:rsid w:val="00AA4AB3"/>
    <w:rsid w:val="00AA5365"/>
    <w:rsid w:val="00AA5AF7"/>
    <w:rsid w:val="00AB37E0"/>
    <w:rsid w:val="00AB7E6C"/>
    <w:rsid w:val="00AC00F1"/>
    <w:rsid w:val="00AC0E42"/>
    <w:rsid w:val="00AC5506"/>
    <w:rsid w:val="00AD3ABE"/>
    <w:rsid w:val="00AD46E0"/>
    <w:rsid w:val="00AE261E"/>
    <w:rsid w:val="00AE30A1"/>
    <w:rsid w:val="00AE460A"/>
    <w:rsid w:val="00AF3068"/>
    <w:rsid w:val="00AF3F4C"/>
    <w:rsid w:val="00B00D50"/>
    <w:rsid w:val="00B01285"/>
    <w:rsid w:val="00B0236E"/>
    <w:rsid w:val="00B02BF7"/>
    <w:rsid w:val="00B07FF5"/>
    <w:rsid w:val="00B12FB6"/>
    <w:rsid w:val="00B165AD"/>
    <w:rsid w:val="00B16EEB"/>
    <w:rsid w:val="00B2085D"/>
    <w:rsid w:val="00B211B5"/>
    <w:rsid w:val="00B25950"/>
    <w:rsid w:val="00B300E4"/>
    <w:rsid w:val="00B31C1D"/>
    <w:rsid w:val="00B5097A"/>
    <w:rsid w:val="00B518B6"/>
    <w:rsid w:val="00B529FC"/>
    <w:rsid w:val="00B55C03"/>
    <w:rsid w:val="00B61825"/>
    <w:rsid w:val="00B624E8"/>
    <w:rsid w:val="00B64809"/>
    <w:rsid w:val="00B66235"/>
    <w:rsid w:val="00B67558"/>
    <w:rsid w:val="00B7266A"/>
    <w:rsid w:val="00B73C6A"/>
    <w:rsid w:val="00B754B5"/>
    <w:rsid w:val="00B803C1"/>
    <w:rsid w:val="00B81FD6"/>
    <w:rsid w:val="00B8719C"/>
    <w:rsid w:val="00B92F71"/>
    <w:rsid w:val="00B957F4"/>
    <w:rsid w:val="00BA0ADA"/>
    <w:rsid w:val="00BA13D1"/>
    <w:rsid w:val="00BA347C"/>
    <w:rsid w:val="00BA48B5"/>
    <w:rsid w:val="00BA705E"/>
    <w:rsid w:val="00BB0AC6"/>
    <w:rsid w:val="00BB13B2"/>
    <w:rsid w:val="00BB3FCF"/>
    <w:rsid w:val="00BB4AC6"/>
    <w:rsid w:val="00BC0EB8"/>
    <w:rsid w:val="00BC36B1"/>
    <w:rsid w:val="00BC409F"/>
    <w:rsid w:val="00BC674F"/>
    <w:rsid w:val="00BD1A56"/>
    <w:rsid w:val="00BD6350"/>
    <w:rsid w:val="00BE173D"/>
    <w:rsid w:val="00BE7BFD"/>
    <w:rsid w:val="00BF0023"/>
    <w:rsid w:val="00BF18B6"/>
    <w:rsid w:val="00BF4597"/>
    <w:rsid w:val="00BF6E8D"/>
    <w:rsid w:val="00BF76CB"/>
    <w:rsid w:val="00BF779C"/>
    <w:rsid w:val="00C01A30"/>
    <w:rsid w:val="00C0578B"/>
    <w:rsid w:val="00C10F7C"/>
    <w:rsid w:val="00C10FCA"/>
    <w:rsid w:val="00C1157E"/>
    <w:rsid w:val="00C21F1B"/>
    <w:rsid w:val="00C2791D"/>
    <w:rsid w:val="00C31D1D"/>
    <w:rsid w:val="00C35BF9"/>
    <w:rsid w:val="00C37871"/>
    <w:rsid w:val="00C44E7C"/>
    <w:rsid w:val="00C45B33"/>
    <w:rsid w:val="00C45D43"/>
    <w:rsid w:val="00C60FEB"/>
    <w:rsid w:val="00C61D20"/>
    <w:rsid w:val="00C66F1E"/>
    <w:rsid w:val="00C67409"/>
    <w:rsid w:val="00C70292"/>
    <w:rsid w:val="00C71D21"/>
    <w:rsid w:val="00C72F69"/>
    <w:rsid w:val="00C73FC3"/>
    <w:rsid w:val="00C74B67"/>
    <w:rsid w:val="00C8248D"/>
    <w:rsid w:val="00C8336F"/>
    <w:rsid w:val="00C85594"/>
    <w:rsid w:val="00C8729A"/>
    <w:rsid w:val="00C92294"/>
    <w:rsid w:val="00C93249"/>
    <w:rsid w:val="00C948B2"/>
    <w:rsid w:val="00C94CEC"/>
    <w:rsid w:val="00CA04E2"/>
    <w:rsid w:val="00CA4C7B"/>
    <w:rsid w:val="00CA4D6A"/>
    <w:rsid w:val="00CA62FA"/>
    <w:rsid w:val="00CB4E7B"/>
    <w:rsid w:val="00CB6D87"/>
    <w:rsid w:val="00CC0EB9"/>
    <w:rsid w:val="00CC347F"/>
    <w:rsid w:val="00CC4598"/>
    <w:rsid w:val="00CC690B"/>
    <w:rsid w:val="00CC7D6C"/>
    <w:rsid w:val="00CD3362"/>
    <w:rsid w:val="00CD4A3C"/>
    <w:rsid w:val="00CE4208"/>
    <w:rsid w:val="00CE7A98"/>
    <w:rsid w:val="00CF0A28"/>
    <w:rsid w:val="00CF2FF5"/>
    <w:rsid w:val="00CF3566"/>
    <w:rsid w:val="00CF56BA"/>
    <w:rsid w:val="00CF5D1C"/>
    <w:rsid w:val="00D00C01"/>
    <w:rsid w:val="00D0487F"/>
    <w:rsid w:val="00D05A12"/>
    <w:rsid w:val="00D10451"/>
    <w:rsid w:val="00D13C2B"/>
    <w:rsid w:val="00D21AE7"/>
    <w:rsid w:val="00D26398"/>
    <w:rsid w:val="00D321EE"/>
    <w:rsid w:val="00D327E1"/>
    <w:rsid w:val="00D3283A"/>
    <w:rsid w:val="00D328E4"/>
    <w:rsid w:val="00D333CA"/>
    <w:rsid w:val="00D368F3"/>
    <w:rsid w:val="00D37D0F"/>
    <w:rsid w:val="00D40BFF"/>
    <w:rsid w:val="00D43A50"/>
    <w:rsid w:val="00D44086"/>
    <w:rsid w:val="00D462AB"/>
    <w:rsid w:val="00D467F2"/>
    <w:rsid w:val="00D46954"/>
    <w:rsid w:val="00D5303C"/>
    <w:rsid w:val="00D54B20"/>
    <w:rsid w:val="00D569B8"/>
    <w:rsid w:val="00D60ED1"/>
    <w:rsid w:val="00D6108A"/>
    <w:rsid w:val="00D6317A"/>
    <w:rsid w:val="00D65D1B"/>
    <w:rsid w:val="00D67F3F"/>
    <w:rsid w:val="00D73FD8"/>
    <w:rsid w:val="00D7685D"/>
    <w:rsid w:val="00D8142C"/>
    <w:rsid w:val="00D848A6"/>
    <w:rsid w:val="00D855F2"/>
    <w:rsid w:val="00D869FE"/>
    <w:rsid w:val="00D872D3"/>
    <w:rsid w:val="00D92B35"/>
    <w:rsid w:val="00D944BA"/>
    <w:rsid w:val="00D95245"/>
    <w:rsid w:val="00DA1E43"/>
    <w:rsid w:val="00DA2DF0"/>
    <w:rsid w:val="00DA457D"/>
    <w:rsid w:val="00DA69E0"/>
    <w:rsid w:val="00DB11E0"/>
    <w:rsid w:val="00DB2555"/>
    <w:rsid w:val="00DB6D3C"/>
    <w:rsid w:val="00DC2DAF"/>
    <w:rsid w:val="00DC514E"/>
    <w:rsid w:val="00DD2221"/>
    <w:rsid w:val="00DE32BE"/>
    <w:rsid w:val="00DF0FA0"/>
    <w:rsid w:val="00DF348E"/>
    <w:rsid w:val="00DF5913"/>
    <w:rsid w:val="00DF59CD"/>
    <w:rsid w:val="00E04CA4"/>
    <w:rsid w:val="00E07524"/>
    <w:rsid w:val="00E14C86"/>
    <w:rsid w:val="00E17A3D"/>
    <w:rsid w:val="00E25E51"/>
    <w:rsid w:val="00E312CB"/>
    <w:rsid w:val="00E32AE3"/>
    <w:rsid w:val="00E37C9E"/>
    <w:rsid w:val="00E37FD5"/>
    <w:rsid w:val="00E4265B"/>
    <w:rsid w:val="00E42B44"/>
    <w:rsid w:val="00E4389E"/>
    <w:rsid w:val="00E44A44"/>
    <w:rsid w:val="00E46B05"/>
    <w:rsid w:val="00E47939"/>
    <w:rsid w:val="00E50D19"/>
    <w:rsid w:val="00E54716"/>
    <w:rsid w:val="00E55FCD"/>
    <w:rsid w:val="00E63692"/>
    <w:rsid w:val="00E67691"/>
    <w:rsid w:val="00E7335C"/>
    <w:rsid w:val="00E741F6"/>
    <w:rsid w:val="00E75C7F"/>
    <w:rsid w:val="00E76253"/>
    <w:rsid w:val="00E77390"/>
    <w:rsid w:val="00E77D7A"/>
    <w:rsid w:val="00E846C7"/>
    <w:rsid w:val="00E86F2B"/>
    <w:rsid w:val="00E90736"/>
    <w:rsid w:val="00E914D4"/>
    <w:rsid w:val="00E92BCF"/>
    <w:rsid w:val="00E938B4"/>
    <w:rsid w:val="00E93CD7"/>
    <w:rsid w:val="00EA24C1"/>
    <w:rsid w:val="00EA2938"/>
    <w:rsid w:val="00EA5C15"/>
    <w:rsid w:val="00EB45E3"/>
    <w:rsid w:val="00EB6690"/>
    <w:rsid w:val="00EC17BE"/>
    <w:rsid w:val="00EC452D"/>
    <w:rsid w:val="00ED04C5"/>
    <w:rsid w:val="00ED0568"/>
    <w:rsid w:val="00ED27E7"/>
    <w:rsid w:val="00ED40E4"/>
    <w:rsid w:val="00EE15A9"/>
    <w:rsid w:val="00EE1C2B"/>
    <w:rsid w:val="00EE5D3C"/>
    <w:rsid w:val="00EE6A6D"/>
    <w:rsid w:val="00EF2C26"/>
    <w:rsid w:val="00F033C7"/>
    <w:rsid w:val="00F03E63"/>
    <w:rsid w:val="00F040FE"/>
    <w:rsid w:val="00F0570C"/>
    <w:rsid w:val="00F10F60"/>
    <w:rsid w:val="00F14A2D"/>
    <w:rsid w:val="00F1562C"/>
    <w:rsid w:val="00F15DDA"/>
    <w:rsid w:val="00F20979"/>
    <w:rsid w:val="00F22729"/>
    <w:rsid w:val="00F22804"/>
    <w:rsid w:val="00F3282C"/>
    <w:rsid w:val="00F403EE"/>
    <w:rsid w:val="00F41797"/>
    <w:rsid w:val="00F41864"/>
    <w:rsid w:val="00F41F8F"/>
    <w:rsid w:val="00F44FAD"/>
    <w:rsid w:val="00F456C0"/>
    <w:rsid w:val="00F55563"/>
    <w:rsid w:val="00F56F61"/>
    <w:rsid w:val="00F62E62"/>
    <w:rsid w:val="00F64718"/>
    <w:rsid w:val="00F65867"/>
    <w:rsid w:val="00F658E9"/>
    <w:rsid w:val="00F659CF"/>
    <w:rsid w:val="00F6658E"/>
    <w:rsid w:val="00F67160"/>
    <w:rsid w:val="00F671DE"/>
    <w:rsid w:val="00F67494"/>
    <w:rsid w:val="00F70127"/>
    <w:rsid w:val="00F7491F"/>
    <w:rsid w:val="00F7498C"/>
    <w:rsid w:val="00F74ECD"/>
    <w:rsid w:val="00F765B1"/>
    <w:rsid w:val="00F77409"/>
    <w:rsid w:val="00F82BE1"/>
    <w:rsid w:val="00F8355D"/>
    <w:rsid w:val="00F84434"/>
    <w:rsid w:val="00F845BA"/>
    <w:rsid w:val="00F97E8C"/>
    <w:rsid w:val="00FA47D1"/>
    <w:rsid w:val="00FA5F47"/>
    <w:rsid w:val="00FA6978"/>
    <w:rsid w:val="00FB0094"/>
    <w:rsid w:val="00FB0BF0"/>
    <w:rsid w:val="00FB2524"/>
    <w:rsid w:val="00FB2D0C"/>
    <w:rsid w:val="00FB6077"/>
    <w:rsid w:val="00FC048E"/>
    <w:rsid w:val="00FC1132"/>
    <w:rsid w:val="00FE0997"/>
    <w:rsid w:val="00FE1617"/>
    <w:rsid w:val="00FE7473"/>
    <w:rsid w:val="00FE791D"/>
    <w:rsid w:val="00FF05B4"/>
    <w:rsid w:val="00FF3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B6A"/>
    <w:rPr>
      <w:lang w:val="en-US"/>
    </w:rPr>
  </w:style>
  <w:style w:type="paragraph" w:styleId="Heading1">
    <w:name w:val="heading 1"/>
    <w:basedOn w:val="Normal"/>
    <w:next w:val="Normal"/>
    <w:link w:val="Heading1Char"/>
    <w:uiPriority w:val="9"/>
    <w:qFormat/>
    <w:rsid w:val="00057B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B6A"/>
    <w:rPr>
      <w:rFonts w:asciiTheme="majorHAnsi" w:eastAsiaTheme="majorEastAsia" w:hAnsiTheme="majorHAnsi" w:cstheme="majorBidi"/>
      <w:b/>
      <w:bCs/>
      <w:color w:val="365F91" w:themeColor="accent1" w:themeShade="BF"/>
      <w:sz w:val="28"/>
      <w:szCs w:val="28"/>
      <w:lang w:val="en-US"/>
    </w:rPr>
  </w:style>
  <w:style w:type="paragraph" w:styleId="CommentText">
    <w:name w:val="annotation text"/>
    <w:basedOn w:val="Normal"/>
    <w:link w:val="CommentTextChar"/>
    <w:uiPriority w:val="99"/>
    <w:unhideWhenUsed/>
    <w:rsid w:val="00057B6A"/>
    <w:pPr>
      <w:spacing w:line="240" w:lineRule="auto"/>
    </w:pPr>
    <w:rPr>
      <w:sz w:val="20"/>
      <w:szCs w:val="20"/>
    </w:rPr>
  </w:style>
  <w:style w:type="character" w:customStyle="1" w:styleId="CommentTextChar">
    <w:name w:val="Comment Text Char"/>
    <w:basedOn w:val="DefaultParagraphFont"/>
    <w:link w:val="CommentText"/>
    <w:uiPriority w:val="99"/>
    <w:rsid w:val="00057B6A"/>
    <w:rPr>
      <w:sz w:val="20"/>
      <w:szCs w:val="20"/>
      <w:lang w:val="en-US"/>
    </w:rPr>
  </w:style>
  <w:style w:type="character" w:customStyle="1" w:styleId="BalloonTextChar">
    <w:name w:val="Balloon Text Char"/>
    <w:basedOn w:val="DefaultParagraphFont"/>
    <w:link w:val="BalloonText"/>
    <w:uiPriority w:val="99"/>
    <w:semiHidden/>
    <w:rsid w:val="00057B6A"/>
    <w:rPr>
      <w:rFonts w:ascii="Tahoma" w:hAnsi="Tahoma" w:cs="Tahoma"/>
      <w:sz w:val="16"/>
      <w:szCs w:val="16"/>
    </w:rPr>
  </w:style>
  <w:style w:type="paragraph" w:styleId="BalloonText">
    <w:name w:val="Balloon Text"/>
    <w:basedOn w:val="Normal"/>
    <w:link w:val="BalloonTextChar"/>
    <w:uiPriority w:val="99"/>
    <w:semiHidden/>
    <w:unhideWhenUsed/>
    <w:rsid w:val="00057B6A"/>
    <w:pPr>
      <w:spacing w:after="0" w:line="240" w:lineRule="auto"/>
    </w:pPr>
    <w:rPr>
      <w:rFonts w:ascii="Tahoma" w:hAnsi="Tahoma" w:cs="Tahoma"/>
      <w:sz w:val="16"/>
      <w:szCs w:val="16"/>
      <w:lang w:val="en-GB"/>
    </w:rPr>
  </w:style>
  <w:style w:type="character" w:customStyle="1" w:styleId="BalloonTextChar1">
    <w:name w:val="Balloon Text Char1"/>
    <w:basedOn w:val="DefaultParagraphFont"/>
    <w:link w:val="BalloonText"/>
    <w:uiPriority w:val="99"/>
    <w:semiHidden/>
    <w:rsid w:val="00057B6A"/>
    <w:rPr>
      <w:rFonts w:ascii="Tahoma" w:hAnsi="Tahoma" w:cs="Tahoma"/>
      <w:sz w:val="16"/>
      <w:szCs w:val="16"/>
      <w:lang w:val="en-US"/>
    </w:rPr>
  </w:style>
  <w:style w:type="paragraph" w:styleId="Header">
    <w:name w:val="header"/>
    <w:basedOn w:val="Normal"/>
    <w:link w:val="HeaderChar"/>
    <w:uiPriority w:val="99"/>
    <w:semiHidden/>
    <w:unhideWhenUsed/>
    <w:rsid w:val="00057B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7B6A"/>
    <w:rPr>
      <w:lang w:val="en-US"/>
    </w:rPr>
  </w:style>
  <w:style w:type="paragraph" w:styleId="Footer">
    <w:name w:val="footer"/>
    <w:basedOn w:val="Normal"/>
    <w:link w:val="FooterChar"/>
    <w:uiPriority w:val="99"/>
    <w:unhideWhenUsed/>
    <w:rsid w:val="00057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B6A"/>
    <w:rPr>
      <w:lang w:val="en-US"/>
    </w:rPr>
  </w:style>
  <w:style w:type="character" w:customStyle="1" w:styleId="CommentSubjectChar">
    <w:name w:val="Comment Subject Char"/>
    <w:basedOn w:val="CommentTextChar"/>
    <w:link w:val="CommentSubject"/>
    <w:uiPriority w:val="99"/>
    <w:semiHidden/>
    <w:rsid w:val="00057B6A"/>
    <w:rPr>
      <w:b/>
      <w:bCs/>
    </w:rPr>
  </w:style>
  <w:style w:type="paragraph" w:styleId="CommentSubject">
    <w:name w:val="annotation subject"/>
    <w:basedOn w:val="CommentText"/>
    <w:next w:val="CommentText"/>
    <w:link w:val="CommentSubjectChar"/>
    <w:uiPriority w:val="99"/>
    <w:semiHidden/>
    <w:unhideWhenUsed/>
    <w:rsid w:val="00057B6A"/>
    <w:rPr>
      <w:b/>
      <w:bCs/>
    </w:rPr>
  </w:style>
  <w:style w:type="character" w:customStyle="1" w:styleId="CommentSubjectChar1">
    <w:name w:val="Comment Subject Char1"/>
    <w:basedOn w:val="CommentTextChar"/>
    <w:link w:val="CommentSubject"/>
    <w:uiPriority w:val="99"/>
    <w:semiHidden/>
    <w:rsid w:val="00057B6A"/>
    <w:rPr>
      <w:b/>
      <w:bCs/>
    </w:rPr>
  </w:style>
  <w:style w:type="paragraph" w:styleId="ListParagraph">
    <w:name w:val="List Paragraph"/>
    <w:basedOn w:val="Normal"/>
    <w:link w:val="ListParagraphChar"/>
    <w:uiPriority w:val="34"/>
    <w:qFormat/>
    <w:rsid w:val="00057B6A"/>
    <w:pPr>
      <w:ind w:left="720"/>
      <w:contextualSpacing/>
    </w:pPr>
    <w:rPr>
      <w:rFonts w:ascii="Calibri" w:eastAsia="Calibri" w:hAnsi="Calibri" w:cs="Times New Roman"/>
      <w:lang w:val="en-GB"/>
    </w:rPr>
  </w:style>
  <w:style w:type="paragraph" w:customStyle="1" w:styleId="Default">
    <w:name w:val="Default"/>
    <w:rsid w:val="00057B6A"/>
    <w:pPr>
      <w:autoSpaceDE w:val="0"/>
      <w:autoSpaceDN w:val="0"/>
      <w:adjustRightInd w:val="0"/>
      <w:spacing w:after="0" w:line="240" w:lineRule="auto"/>
    </w:pPr>
    <w:rPr>
      <w:rFonts w:ascii="IIFCKA+TimesNewRoman" w:eastAsia="Calibri" w:hAnsi="IIFCKA+TimesNewRoman" w:cs="IIFCKA+TimesNewRoman"/>
      <w:color w:val="000000"/>
      <w:sz w:val="24"/>
      <w:szCs w:val="24"/>
      <w:lang w:val="en-US"/>
    </w:rPr>
  </w:style>
  <w:style w:type="character" w:styleId="Hyperlink">
    <w:name w:val="Hyperlink"/>
    <w:basedOn w:val="DefaultParagraphFont"/>
    <w:uiPriority w:val="99"/>
    <w:unhideWhenUsed/>
    <w:rsid w:val="00057B6A"/>
    <w:rPr>
      <w:color w:val="0000FF" w:themeColor="hyperlink"/>
      <w:u w:val="single"/>
    </w:rPr>
  </w:style>
  <w:style w:type="table" w:styleId="TableGrid">
    <w:name w:val="Table Grid"/>
    <w:basedOn w:val="TableNormal"/>
    <w:uiPriority w:val="59"/>
    <w:rsid w:val="00057B6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057B6A"/>
    <w:pPr>
      <w:spacing w:after="0" w:line="240" w:lineRule="auto"/>
    </w:pPr>
    <w:rPr>
      <w:color w:val="365F91" w:themeColor="accent1" w:themeShade="BF"/>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Emphasis">
    <w:name w:val="Emphasis"/>
    <w:basedOn w:val="DefaultParagraphFont"/>
    <w:uiPriority w:val="20"/>
    <w:qFormat/>
    <w:rsid w:val="00057B6A"/>
    <w:rPr>
      <w:i/>
      <w:iCs/>
    </w:rPr>
  </w:style>
  <w:style w:type="character" w:styleId="CommentReference">
    <w:name w:val="annotation reference"/>
    <w:basedOn w:val="DefaultParagraphFont"/>
    <w:uiPriority w:val="99"/>
    <w:semiHidden/>
    <w:unhideWhenUsed/>
    <w:rsid w:val="00057B6A"/>
    <w:rPr>
      <w:sz w:val="16"/>
      <w:szCs w:val="16"/>
    </w:rPr>
  </w:style>
  <w:style w:type="paragraph" w:styleId="NormalWeb">
    <w:name w:val="Normal (Web)"/>
    <w:basedOn w:val="Normal"/>
    <w:uiPriority w:val="99"/>
    <w:unhideWhenUsed/>
    <w:rsid w:val="00057B6A"/>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057B6A"/>
    <w:rPr>
      <w:rFonts w:ascii="Calibri" w:eastAsia="Calibri" w:hAnsi="Calibri" w:cs="Times New Roman"/>
    </w:rPr>
  </w:style>
  <w:style w:type="paragraph" w:customStyle="1" w:styleId="TT-TableTitle">
    <w:name w:val="TT-Table Title"/>
    <w:basedOn w:val="Heading1"/>
    <w:rsid w:val="00057B6A"/>
    <w:pPr>
      <w:keepLines w:val="0"/>
      <w:tabs>
        <w:tab w:val="left" w:pos="1440"/>
      </w:tabs>
      <w:spacing w:before="0" w:line="240" w:lineRule="atLeast"/>
      <w:ind w:left="1440" w:hanging="1440"/>
    </w:pPr>
    <w:rPr>
      <w:rFonts w:ascii="Franklin Gothic Medium" w:eastAsia="Times New Roman" w:hAnsi="Franklin Gothic Medium" w:cs="Times New Roman"/>
      <w:b w:val="0"/>
      <w:bCs w:val="0"/>
      <w:color w:val="auto"/>
      <w:sz w:val="22"/>
      <w:szCs w:val="20"/>
    </w:rPr>
  </w:style>
  <w:style w:type="paragraph" w:styleId="Revision">
    <w:name w:val="Revision"/>
    <w:hidden/>
    <w:uiPriority w:val="99"/>
    <w:semiHidden/>
    <w:rsid w:val="00057B6A"/>
    <w:pPr>
      <w:spacing w:after="0" w:line="240" w:lineRule="auto"/>
    </w:pPr>
    <w:rPr>
      <w:lang w:val="en-US"/>
    </w:rPr>
  </w:style>
  <w:style w:type="character" w:styleId="PlaceholderText">
    <w:name w:val="Placeholder Text"/>
    <w:basedOn w:val="DefaultParagraphFont"/>
    <w:uiPriority w:val="99"/>
    <w:semiHidden/>
    <w:rsid w:val="00057B6A"/>
    <w:rPr>
      <w:color w:val="808080"/>
    </w:rPr>
  </w:style>
  <w:style w:type="paragraph" w:styleId="BodyText">
    <w:name w:val="Body Text"/>
    <w:basedOn w:val="Normal"/>
    <w:link w:val="BodyTextChar"/>
    <w:rsid w:val="00057B6A"/>
    <w:pPr>
      <w:tabs>
        <w:tab w:val="left" w:pos="720"/>
        <w:tab w:val="left" w:pos="1080"/>
        <w:tab w:val="left" w:pos="1440"/>
        <w:tab w:val="left" w:pos="1800"/>
      </w:tabs>
      <w:spacing w:after="0" w:line="264" w:lineRule="auto"/>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057B6A"/>
    <w:rPr>
      <w:rFonts w:ascii="Times New Roman" w:eastAsia="Times New Roman" w:hAnsi="Times New Roman" w:cs="Times New Roman"/>
      <w:snapToGrid w:val="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xxxx.org" TargetMode="External"/><Relationship Id="rId13" Type="http://schemas.openxmlformats.org/officeDocument/2006/relationships/image" Target="media/image1.wmf"/><Relationship Id="rId18" Type="http://schemas.openxmlformats.org/officeDocument/2006/relationships/control" Target="activeX/activeX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xxxxx.org" TargetMode="External"/><Relationship Id="rId12" Type="http://schemas.openxmlformats.org/officeDocument/2006/relationships/hyperlink" Target="mailto:TADeval@westat.com" TargetMode="External"/><Relationship Id="rId17"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CDocketMgr@ed.gov" TargetMode="External"/><Relationship Id="rId5" Type="http://schemas.openxmlformats.org/officeDocument/2006/relationships/footnotes" Target="footnotes.xml"/><Relationship Id="rId15" Type="http://schemas.openxmlformats.org/officeDocument/2006/relationships/hyperlink" Target="mailto:ICDocketMgr@ed.gov" TargetMode="External"/><Relationship Id="rId10" Type="http://schemas.openxmlformats.org/officeDocument/2006/relationships/hyperlink" Target="mailto:Meredith.Bachman@ed.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amaradaley@westat.com"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7493</Words>
  <Characters>42713</Characters>
  <Application>Microsoft Office Word</Application>
  <DocSecurity>0</DocSecurity>
  <Lines>355</Lines>
  <Paragraphs>100</Paragraphs>
  <ScaleCrop>false</ScaleCrop>
  <Company>Westat</Company>
  <LinksUpToDate>false</LinksUpToDate>
  <CharactersWithSpaces>50106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Daley</dc:creator>
  <cp:lastModifiedBy>Authorised User</cp:lastModifiedBy>
  <cp:revision>2</cp:revision>
  <dcterms:created xsi:type="dcterms:W3CDTF">2011-07-27T19:10:00Z</dcterms:created>
  <dcterms:modified xsi:type="dcterms:W3CDTF">2011-07-27T19:10:00Z</dcterms:modified>
</cp:coreProperties>
</file>