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FA" w:rsidRPr="008B1BBB" w:rsidRDefault="000F76FA" w:rsidP="00F53098">
      <w:pPr>
        <w:spacing w:line="276" w:lineRule="auto"/>
        <w:rPr>
          <w:rFonts w:ascii="Arial" w:hAnsi="Arial" w:cs="Arial"/>
          <w:sz w:val="22"/>
          <w:szCs w:val="22"/>
        </w:rPr>
      </w:pPr>
      <w:r w:rsidRPr="008B1BBB">
        <w:rPr>
          <w:rFonts w:ascii="Arial" w:hAnsi="Arial" w:cs="Arial"/>
          <w:b/>
          <w:sz w:val="22"/>
          <w:szCs w:val="22"/>
        </w:rPr>
        <w:t>Advance Letter for PNLMS Survey</w:t>
      </w:r>
    </w:p>
    <w:p w:rsidR="007E7CB8" w:rsidRPr="0024677D" w:rsidRDefault="007E7CB8" w:rsidP="007E7CB8">
      <w:pPr>
        <w:autoSpaceDE w:val="0"/>
        <w:autoSpaceDN w:val="0"/>
        <w:adjustRightInd w:val="0"/>
        <w:rPr>
          <w:rFonts w:asciiTheme="minorHAnsi" w:hAnsiTheme="minorHAnsi" w:cstheme="minorHAnsi"/>
          <w:bCs/>
          <w:sz w:val="22"/>
          <w:szCs w:val="22"/>
        </w:rPr>
      </w:pPr>
      <w:r w:rsidRPr="0024677D">
        <w:rPr>
          <w:rFonts w:ascii="Arial" w:hAnsi="Arial" w:cs="Arial"/>
          <w:noProof/>
          <w:sz w:val="22"/>
          <w:szCs w:val="22"/>
        </w:rPr>
        <w:drawing>
          <wp:inline distT="0" distB="0" distL="0" distR="0" wp14:anchorId="7DB79180" wp14:editId="0655C5C1">
            <wp:extent cx="2212848" cy="1005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2848" cy="1005840"/>
                    </a:xfrm>
                    <a:prstGeom prst="rect">
                      <a:avLst/>
                    </a:prstGeom>
                    <a:noFill/>
                    <a:ln>
                      <a:noFill/>
                    </a:ln>
                  </pic:spPr>
                </pic:pic>
              </a:graphicData>
            </a:graphic>
          </wp:inline>
        </w:drawing>
      </w:r>
      <w:r w:rsidRPr="0024677D">
        <w:rPr>
          <w:rFonts w:asciiTheme="minorHAnsi" w:hAnsiTheme="minorHAnsi" w:cstheme="minorHAnsi"/>
          <w:bCs/>
          <w:sz w:val="22"/>
          <w:szCs w:val="22"/>
        </w:rPr>
        <w:tab/>
      </w:r>
      <w:r w:rsidRPr="0024677D">
        <w:rPr>
          <w:rFonts w:asciiTheme="minorHAnsi" w:hAnsiTheme="minorHAnsi" w:cstheme="minorHAnsi"/>
          <w:bCs/>
          <w:sz w:val="22"/>
          <w:szCs w:val="22"/>
        </w:rPr>
        <w:tab/>
      </w:r>
      <w:r w:rsidRPr="0024677D">
        <w:rPr>
          <w:rFonts w:asciiTheme="minorHAnsi" w:hAnsiTheme="minorHAnsi" w:cstheme="minorHAnsi"/>
          <w:bCs/>
          <w:sz w:val="22"/>
          <w:szCs w:val="22"/>
        </w:rPr>
        <w:tab/>
      </w:r>
      <w:r w:rsidRPr="0024677D">
        <w:rPr>
          <w:rFonts w:asciiTheme="minorHAnsi" w:hAnsiTheme="minorHAnsi" w:cstheme="minorHAnsi"/>
          <w:bCs/>
          <w:sz w:val="22"/>
          <w:szCs w:val="22"/>
        </w:rPr>
        <w:tab/>
      </w:r>
    </w:p>
    <w:p w:rsidR="007E7CB8" w:rsidRPr="0024677D" w:rsidRDefault="007E7CB8" w:rsidP="007E7CB8">
      <w:pPr>
        <w:autoSpaceDE w:val="0"/>
        <w:autoSpaceDN w:val="0"/>
        <w:adjustRightInd w:val="0"/>
        <w:jc w:val="right"/>
        <w:rPr>
          <w:rFonts w:asciiTheme="minorHAnsi" w:hAnsiTheme="minorHAnsi" w:cstheme="minorHAnsi"/>
          <w:sz w:val="22"/>
          <w:szCs w:val="22"/>
        </w:rPr>
      </w:pPr>
      <w:r w:rsidRPr="0024677D">
        <w:rPr>
          <w:rFonts w:asciiTheme="minorHAnsi" w:hAnsiTheme="minorHAnsi" w:cstheme="minorHAnsi"/>
          <w:sz w:val="22"/>
          <w:szCs w:val="22"/>
        </w:rPr>
        <w:t>MM/DD/2013</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sz w:val="22"/>
          <w:szCs w:val="22"/>
        </w:rPr>
        <w:t>Dear Resident:</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sz w:val="22"/>
          <w:szCs w:val="22"/>
        </w:rPr>
        <w:t xml:space="preserve">I am writing to ask for your help. The </w:t>
      </w:r>
      <w:r w:rsidRPr="0024677D">
        <w:rPr>
          <w:rFonts w:asciiTheme="minorHAnsi" w:hAnsiTheme="minorHAnsi" w:cstheme="minorHAnsi"/>
          <w:b/>
          <w:sz w:val="22"/>
          <w:szCs w:val="22"/>
        </w:rPr>
        <w:t>Institute of Museum and Library Services (IMLS) is conducting a study</w:t>
      </w:r>
      <w:r w:rsidRPr="0024677D">
        <w:rPr>
          <w:rFonts w:asciiTheme="minorHAnsi" w:hAnsiTheme="minorHAnsi" w:cstheme="minorHAnsi"/>
          <w:sz w:val="22"/>
          <w:szCs w:val="22"/>
        </w:rPr>
        <w:t xml:space="preserve"> in your area to understand the use of museum and library services in communities like yours.  IMLS is an </w:t>
      </w:r>
      <w:r w:rsidRPr="0024677D">
        <w:rPr>
          <w:rFonts w:asciiTheme="minorHAnsi" w:hAnsiTheme="minorHAnsi" w:cstheme="minorHAnsi"/>
          <w:b/>
          <w:sz w:val="22"/>
          <w:szCs w:val="22"/>
        </w:rPr>
        <w:t>independent U.S. Federal Government agency</w:t>
      </w:r>
      <w:r w:rsidRPr="0024677D">
        <w:rPr>
          <w:rFonts w:asciiTheme="minorHAnsi" w:hAnsiTheme="minorHAnsi" w:cstheme="minorHAnsi"/>
          <w:sz w:val="22"/>
          <w:szCs w:val="22"/>
        </w:rPr>
        <w:t>. Our mission is to inspire libraries and museums to advance innovation, learning, and cultural and civic engagement.</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sz w:val="22"/>
          <w:szCs w:val="22"/>
        </w:rPr>
      </w:pPr>
      <w:r w:rsidRPr="0024677D">
        <w:rPr>
          <w:rFonts w:asciiTheme="minorHAnsi" w:hAnsiTheme="minorHAnsi" w:cstheme="minorHAnsi"/>
          <w:sz w:val="22"/>
          <w:szCs w:val="22"/>
        </w:rPr>
        <w:t xml:space="preserve">The study is the </w:t>
      </w:r>
      <w:r w:rsidRPr="0024677D">
        <w:rPr>
          <w:rFonts w:asciiTheme="minorHAnsi" w:hAnsiTheme="minorHAnsi" w:cstheme="minorHAnsi"/>
          <w:b/>
          <w:sz w:val="22"/>
          <w:szCs w:val="22"/>
        </w:rPr>
        <w:t>Public Needs for Library and Museum Services survey</w:t>
      </w:r>
      <w:r w:rsidRPr="0024677D">
        <w:rPr>
          <w:rFonts w:asciiTheme="minorHAnsi" w:hAnsiTheme="minorHAnsi" w:cstheme="minorHAnsi"/>
          <w:sz w:val="22"/>
          <w:szCs w:val="22"/>
        </w:rPr>
        <w:t xml:space="preserve">.  We are asking people across the </w:t>
      </w:r>
      <w:r>
        <w:rPr>
          <w:rFonts w:asciiTheme="minorHAnsi" w:hAnsiTheme="minorHAnsi" w:cstheme="minorHAnsi"/>
          <w:sz w:val="22"/>
          <w:szCs w:val="22"/>
        </w:rPr>
        <w:t>country</w:t>
      </w:r>
      <w:r w:rsidRPr="0024677D">
        <w:rPr>
          <w:rFonts w:asciiTheme="minorHAnsi" w:hAnsiTheme="minorHAnsi" w:cstheme="minorHAnsi"/>
          <w:sz w:val="22"/>
          <w:szCs w:val="22"/>
        </w:rPr>
        <w:t xml:space="preserve"> about how they use museum and library services, including how often people visit and what types of services people prefer.</w:t>
      </w:r>
      <w:r w:rsidRPr="0024677D">
        <w:rPr>
          <w:sz w:val="22"/>
          <w:szCs w:val="22"/>
        </w:rPr>
        <w:t xml:space="preserve">  </w:t>
      </w:r>
      <w:r w:rsidRPr="0024677D">
        <w:rPr>
          <w:rFonts w:asciiTheme="minorHAnsi" w:hAnsiTheme="minorHAnsi" w:cstheme="minorHAnsi"/>
          <w:sz w:val="22"/>
          <w:szCs w:val="22"/>
        </w:rPr>
        <w:t>This survey is part of IMLS’s responsibility to identify national needs for museum and library services.</w:t>
      </w:r>
    </w:p>
    <w:p w:rsidR="007E7CB8" w:rsidRPr="0024677D" w:rsidRDefault="007E7CB8" w:rsidP="007E7CB8">
      <w:pPr>
        <w:autoSpaceDE w:val="0"/>
        <w:autoSpaceDN w:val="0"/>
        <w:adjustRightInd w:val="0"/>
        <w:jc w:val="both"/>
        <w:rPr>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sz w:val="22"/>
          <w:szCs w:val="22"/>
        </w:rPr>
        <w:t xml:space="preserve">In a few days, your household may receive a telephone call to participate in this study.  The caller will be a representative from M. Davis and Company, Inc., our survey research organization. The interviewer will ask one adult in your household to answer questions. The interview takes about 15-20 minutes. If the interviewer calls at a busy time, please let us know a better time to call back. </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sz w:val="22"/>
          <w:szCs w:val="22"/>
        </w:rPr>
        <w:t>Your telephone number was selected at random by a computer, to be sure that every household in the nation has an equal chance to participate in this survey. Your answers to this survey are very important.</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b/>
          <w:sz w:val="22"/>
          <w:szCs w:val="22"/>
        </w:rPr>
        <w:t>Your participation in this survey is voluntary.</w:t>
      </w:r>
      <w:r w:rsidRPr="0024677D">
        <w:rPr>
          <w:rFonts w:asciiTheme="minorHAnsi" w:hAnsiTheme="minorHAnsi" w:cstheme="minorHAnsi"/>
          <w:sz w:val="22"/>
          <w:szCs w:val="22"/>
        </w:rPr>
        <w:t xml:space="preserve"> You do not need to answer each question, but your participation will help ensure the completeness and accuracy of this survey. You can confirm that this survey is a Federally-approved collection by asking the interviewer for the OMB control number.</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b/>
          <w:sz w:val="22"/>
          <w:szCs w:val="22"/>
        </w:rPr>
        <w:t xml:space="preserve">We intend to protect your privacy </w:t>
      </w:r>
      <w:r w:rsidRPr="0024677D">
        <w:rPr>
          <w:rFonts w:asciiTheme="minorHAnsi" w:hAnsiTheme="minorHAnsi" w:cstheme="minorHAnsi"/>
          <w:sz w:val="22"/>
          <w:szCs w:val="22"/>
        </w:rPr>
        <w:t xml:space="preserve">as a participant in this study. Any information you provide on this survey will remain confidential to the extent permitted by law. Whenever results of this study are reported, your answers will be combined with answers from other persons in the study so that your responses cannot be identified. </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sz w:val="22"/>
          <w:szCs w:val="22"/>
        </w:rPr>
        <w:t xml:space="preserve">We realize that </w:t>
      </w:r>
      <w:r w:rsidRPr="0024677D">
        <w:rPr>
          <w:rFonts w:asciiTheme="minorHAnsi" w:hAnsiTheme="minorHAnsi" w:cstheme="minorHAnsi"/>
          <w:b/>
          <w:sz w:val="22"/>
          <w:szCs w:val="22"/>
        </w:rPr>
        <w:t>your time is valuable</w:t>
      </w:r>
      <w:r w:rsidRPr="0024677D">
        <w:rPr>
          <w:rFonts w:asciiTheme="minorHAnsi" w:hAnsiTheme="minorHAnsi" w:cstheme="minorHAnsi"/>
          <w:sz w:val="22"/>
          <w:szCs w:val="22"/>
        </w:rPr>
        <w:t>. Although you are not required to participate in this study, your cooperation is important in providing information about the use of our nation’s libraries and museums.</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sz w:val="22"/>
          <w:szCs w:val="22"/>
        </w:rPr>
        <w:t xml:space="preserve">If you have any questions, please call our survey information line at </w:t>
      </w:r>
      <w:r w:rsidRPr="0024677D">
        <w:rPr>
          <w:rFonts w:asciiTheme="minorHAnsi" w:hAnsiTheme="minorHAnsi" w:cstheme="minorHAnsi"/>
          <w:b/>
          <w:sz w:val="22"/>
          <w:szCs w:val="22"/>
        </w:rPr>
        <w:t>1-800-XXX-XXXX</w:t>
      </w:r>
      <w:r w:rsidRPr="0024677D">
        <w:rPr>
          <w:rFonts w:asciiTheme="minorHAnsi" w:hAnsiTheme="minorHAnsi" w:cstheme="minorHAnsi"/>
          <w:sz w:val="22"/>
          <w:szCs w:val="22"/>
        </w:rPr>
        <w:t xml:space="preserve">. Interviewers are available Monday through Friday 9:00am to 11:00pm EST, Saturday and Sundays 11:00am to 11:00pm EST.  You may also visit the </w:t>
      </w:r>
      <w:r w:rsidRPr="0024677D">
        <w:rPr>
          <w:rFonts w:asciiTheme="minorHAnsi" w:hAnsiTheme="minorHAnsi" w:cstheme="minorHAnsi"/>
          <w:b/>
          <w:sz w:val="22"/>
          <w:szCs w:val="22"/>
        </w:rPr>
        <w:t>IMLS website</w:t>
      </w:r>
      <w:r w:rsidRPr="0024677D">
        <w:rPr>
          <w:rFonts w:asciiTheme="minorHAnsi" w:hAnsiTheme="minorHAnsi" w:cstheme="minorHAnsi"/>
          <w:sz w:val="22"/>
          <w:szCs w:val="22"/>
        </w:rPr>
        <w:t xml:space="preserve"> – </w:t>
      </w:r>
      <w:hyperlink r:id="rId13" w:history="1">
        <w:r w:rsidRPr="0024677D">
          <w:rPr>
            <w:rStyle w:val="Hyperlink"/>
            <w:rFonts w:asciiTheme="minorHAnsi" w:hAnsiTheme="minorHAnsi" w:cstheme="minorHAnsi"/>
            <w:sz w:val="22"/>
            <w:szCs w:val="22"/>
          </w:rPr>
          <w:t>www.imls.gov</w:t>
        </w:r>
      </w:hyperlink>
      <w:r w:rsidRPr="0024677D">
        <w:rPr>
          <w:rFonts w:asciiTheme="minorHAnsi" w:hAnsiTheme="minorHAnsi" w:cstheme="minorHAnsi"/>
          <w:sz w:val="22"/>
          <w:szCs w:val="22"/>
        </w:rPr>
        <w:t xml:space="preserve"> – for more information about IMLS or this study.</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r w:rsidRPr="0024677D">
        <w:rPr>
          <w:rFonts w:asciiTheme="minorHAnsi" w:hAnsiTheme="minorHAnsi" w:cstheme="minorHAnsi"/>
          <w:sz w:val="22"/>
          <w:szCs w:val="22"/>
        </w:rPr>
        <w:t>Sincerely,</w:t>
      </w: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autoSpaceDE w:val="0"/>
        <w:autoSpaceDN w:val="0"/>
        <w:adjustRightInd w:val="0"/>
        <w:jc w:val="both"/>
        <w:rPr>
          <w:rFonts w:asciiTheme="minorHAnsi" w:hAnsiTheme="minorHAnsi" w:cstheme="minorHAnsi"/>
          <w:sz w:val="22"/>
          <w:szCs w:val="22"/>
        </w:rPr>
      </w:pPr>
    </w:p>
    <w:p w:rsidR="007E7CB8" w:rsidRPr="0024677D" w:rsidRDefault="007E7CB8" w:rsidP="007E7CB8">
      <w:pPr>
        <w:jc w:val="both"/>
        <w:rPr>
          <w:rFonts w:asciiTheme="minorHAnsi" w:hAnsiTheme="minorHAnsi" w:cstheme="minorHAnsi"/>
          <w:sz w:val="22"/>
          <w:szCs w:val="22"/>
        </w:rPr>
      </w:pPr>
      <w:r w:rsidRPr="0024677D">
        <w:rPr>
          <w:rFonts w:asciiTheme="minorHAnsi" w:hAnsiTheme="minorHAnsi" w:cstheme="minorHAnsi"/>
          <w:sz w:val="22"/>
          <w:szCs w:val="22"/>
        </w:rPr>
        <w:t>Carlos Manjarrez</w:t>
      </w:r>
    </w:p>
    <w:p w:rsidR="007E7CB8" w:rsidRPr="0024677D" w:rsidRDefault="007E7CB8" w:rsidP="007E7CB8">
      <w:pPr>
        <w:jc w:val="both"/>
        <w:rPr>
          <w:rFonts w:asciiTheme="minorHAnsi" w:hAnsiTheme="minorHAnsi" w:cstheme="minorHAnsi"/>
          <w:sz w:val="22"/>
          <w:szCs w:val="22"/>
        </w:rPr>
      </w:pPr>
      <w:r w:rsidRPr="0024677D">
        <w:rPr>
          <w:rFonts w:asciiTheme="minorHAnsi" w:hAnsiTheme="minorHAnsi" w:cstheme="minorHAnsi"/>
          <w:sz w:val="22"/>
          <w:szCs w:val="22"/>
        </w:rPr>
        <w:t>Director of Planning, Research and Evaluation</w:t>
      </w:r>
    </w:p>
    <w:p w:rsidR="000F76FA" w:rsidRDefault="000F76FA" w:rsidP="00F53098">
      <w:pPr>
        <w:spacing w:line="276" w:lineRule="auto"/>
        <w:rPr>
          <w:rFonts w:ascii="Arial" w:hAnsi="Arial" w:cs="Arial"/>
          <w:sz w:val="22"/>
          <w:szCs w:val="22"/>
        </w:rPr>
      </w:pPr>
    </w:p>
    <w:p w:rsidR="007E7CB8" w:rsidRPr="008B1BBB" w:rsidRDefault="007E7CB8" w:rsidP="00F53098">
      <w:pPr>
        <w:spacing w:line="276" w:lineRule="auto"/>
        <w:rPr>
          <w:rFonts w:ascii="Arial" w:hAnsi="Arial" w:cs="Arial"/>
          <w:sz w:val="22"/>
          <w:szCs w:val="22"/>
        </w:rPr>
      </w:pPr>
    </w:p>
    <w:p w:rsidR="000F76FA" w:rsidRPr="008B1BBB" w:rsidRDefault="000F76FA" w:rsidP="00F53098">
      <w:pPr>
        <w:spacing w:line="276" w:lineRule="auto"/>
        <w:rPr>
          <w:rFonts w:ascii="Arial" w:hAnsi="Arial" w:cs="Arial"/>
          <w:sz w:val="22"/>
          <w:szCs w:val="22"/>
        </w:rPr>
      </w:pPr>
    </w:p>
    <w:p w:rsidR="000F76FA" w:rsidRPr="008B1BBB" w:rsidRDefault="000F76FA" w:rsidP="00F53098">
      <w:pPr>
        <w:spacing w:line="276" w:lineRule="auto"/>
        <w:rPr>
          <w:rFonts w:ascii="Arial" w:hAnsi="Arial" w:cs="Arial"/>
          <w:sz w:val="22"/>
          <w:szCs w:val="22"/>
        </w:rPr>
        <w:sectPr w:rsidR="000F76FA" w:rsidRPr="008B1BBB" w:rsidSect="007E7CB8">
          <w:pgSz w:w="12240" w:h="15840" w:code="1"/>
          <w:pgMar w:top="720" w:right="1008" w:bottom="720" w:left="1008" w:header="720" w:footer="0" w:gutter="0"/>
          <w:cols w:space="720"/>
          <w:titlePg/>
          <w:docGrid w:linePitch="360"/>
        </w:sectPr>
      </w:pPr>
    </w:p>
    <w:p w:rsidR="000F76FA" w:rsidRPr="008B1BBB" w:rsidRDefault="000F76FA" w:rsidP="00F53098">
      <w:pPr>
        <w:spacing w:line="276" w:lineRule="auto"/>
        <w:rPr>
          <w:rFonts w:ascii="Arial" w:hAnsi="Arial" w:cs="Arial"/>
          <w:sz w:val="22"/>
          <w:szCs w:val="22"/>
        </w:rPr>
      </w:pPr>
      <w:r w:rsidRPr="008B1BBB">
        <w:rPr>
          <w:rFonts w:ascii="Arial" w:hAnsi="Arial" w:cs="Arial"/>
          <w:b/>
          <w:sz w:val="22"/>
          <w:szCs w:val="22"/>
        </w:rPr>
        <w:lastRenderedPageBreak/>
        <w:t>Advance Letter for PNLMS Non-Response Follow-Up Survey</w:t>
      </w:r>
    </w:p>
    <w:p w:rsidR="007E7CB8" w:rsidRPr="00F5350C" w:rsidRDefault="007E7CB8" w:rsidP="007E7CB8">
      <w:pPr>
        <w:autoSpaceDE w:val="0"/>
        <w:autoSpaceDN w:val="0"/>
        <w:adjustRightInd w:val="0"/>
        <w:rPr>
          <w:rFonts w:asciiTheme="minorHAnsi" w:hAnsiTheme="minorHAnsi" w:cstheme="minorHAnsi"/>
          <w:bCs/>
          <w:sz w:val="22"/>
          <w:szCs w:val="22"/>
        </w:rPr>
      </w:pPr>
      <w:r w:rsidRPr="00F5350C">
        <w:rPr>
          <w:rFonts w:ascii="Arial" w:hAnsi="Arial" w:cs="Arial"/>
          <w:noProof/>
          <w:sz w:val="22"/>
          <w:szCs w:val="22"/>
        </w:rPr>
        <w:drawing>
          <wp:inline distT="0" distB="0" distL="0" distR="0" wp14:anchorId="30D4442E" wp14:editId="5A4858A0">
            <wp:extent cx="2212848" cy="1005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2848" cy="1005840"/>
                    </a:xfrm>
                    <a:prstGeom prst="rect">
                      <a:avLst/>
                    </a:prstGeom>
                    <a:noFill/>
                    <a:ln>
                      <a:noFill/>
                    </a:ln>
                  </pic:spPr>
                </pic:pic>
              </a:graphicData>
            </a:graphic>
          </wp:inline>
        </w:drawing>
      </w:r>
      <w:r w:rsidRPr="00F5350C">
        <w:rPr>
          <w:rFonts w:asciiTheme="minorHAnsi" w:hAnsiTheme="minorHAnsi" w:cstheme="minorHAnsi"/>
          <w:bCs/>
          <w:sz w:val="22"/>
          <w:szCs w:val="22"/>
        </w:rPr>
        <w:tab/>
      </w:r>
      <w:r w:rsidRPr="00F5350C">
        <w:rPr>
          <w:rFonts w:asciiTheme="minorHAnsi" w:hAnsiTheme="minorHAnsi" w:cstheme="minorHAnsi"/>
          <w:bCs/>
          <w:sz w:val="22"/>
          <w:szCs w:val="22"/>
        </w:rPr>
        <w:tab/>
      </w:r>
      <w:r w:rsidRPr="00F5350C">
        <w:rPr>
          <w:rFonts w:asciiTheme="minorHAnsi" w:hAnsiTheme="minorHAnsi" w:cstheme="minorHAnsi"/>
          <w:bCs/>
          <w:sz w:val="22"/>
          <w:szCs w:val="22"/>
        </w:rPr>
        <w:tab/>
      </w:r>
      <w:r w:rsidRPr="00F5350C">
        <w:rPr>
          <w:rFonts w:asciiTheme="minorHAnsi" w:hAnsiTheme="minorHAnsi" w:cstheme="minorHAnsi"/>
          <w:bCs/>
          <w:sz w:val="22"/>
          <w:szCs w:val="22"/>
        </w:rPr>
        <w:tab/>
      </w:r>
    </w:p>
    <w:p w:rsidR="007E7CB8" w:rsidRPr="00F5350C" w:rsidRDefault="007E7CB8" w:rsidP="007E7CB8">
      <w:pPr>
        <w:autoSpaceDE w:val="0"/>
        <w:autoSpaceDN w:val="0"/>
        <w:adjustRightInd w:val="0"/>
        <w:jc w:val="right"/>
        <w:rPr>
          <w:rFonts w:asciiTheme="minorHAnsi" w:hAnsiTheme="minorHAnsi" w:cstheme="minorHAnsi"/>
          <w:sz w:val="22"/>
          <w:szCs w:val="22"/>
        </w:rPr>
      </w:pPr>
      <w:r w:rsidRPr="00F5350C">
        <w:rPr>
          <w:rFonts w:asciiTheme="minorHAnsi" w:hAnsiTheme="minorHAnsi" w:cstheme="minorHAnsi"/>
          <w:sz w:val="22"/>
          <w:szCs w:val="22"/>
        </w:rPr>
        <w:t>MM/DD/2013</w:t>
      </w:r>
    </w:p>
    <w:p w:rsidR="007E7CB8" w:rsidRPr="00F5350C" w:rsidRDefault="007E7CB8" w:rsidP="007E7CB8">
      <w:pPr>
        <w:autoSpaceDE w:val="0"/>
        <w:autoSpaceDN w:val="0"/>
        <w:adjustRightInd w:val="0"/>
        <w:jc w:val="both"/>
        <w:rPr>
          <w:rFonts w:asciiTheme="minorHAnsi" w:hAnsiTheme="minorHAnsi" w:cstheme="minorHAnsi"/>
          <w:sz w:val="22"/>
          <w:szCs w:val="22"/>
        </w:rPr>
      </w:pPr>
    </w:p>
    <w:p w:rsidR="00162523" w:rsidRPr="00F5350C" w:rsidRDefault="00162523" w:rsidP="00162523">
      <w:pPr>
        <w:autoSpaceDE w:val="0"/>
        <w:autoSpaceDN w:val="0"/>
        <w:adjustRightInd w:val="0"/>
        <w:jc w:val="both"/>
        <w:rPr>
          <w:rFonts w:asciiTheme="minorHAnsi" w:hAnsiTheme="minorHAnsi" w:cstheme="minorHAnsi"/>
          <w:sz w:val="22"/>
          <w:szCs w:val="22"/>
        </w:rPr>
      </w:pPr>
      <w:r w:rsidRPr="00F5350C">
        <w:rPr>
          <w:rFonts w:asciiTheme="minorHAnsi" w:hAnsiTheme="minorHAnsi" w:cstheme="minorHAnsi"/>
          <w:sz w:val="22"/>
          <w:szCs w:val="22"/>
        </w:rPr>
        <w:t>Dear Resident:</w:t>
      </w:r>
    </w:p>
    <w:p w:rsidR="00162523" w:rsidRPr="00F5350C" w:rsidRDefault="00162523" w:rsidP="00162523">
      <w:pPr>
        <w:autoSpaceDE w:val="0"/>
        <w:autoSpaceDN w:val="0"/>
        <w:adjustRightInd w:val="0"/>
        <w:jc w:val="both"/>
        <w:rPr>
          <w:rFonts w:asciiTheme="minorHAnsi" w:hAnsiTheme="minorHAnsi" w:cstheme="minorHAnsi"/>
          <w:sz w:val="22"/>
          <w:szCs w:val="22"/>
        </w:rPr>
      </w:pPr>
    </w:p>
    <w:p w:rsidR="00162523" w:rsidRPr="00F5350C" w:rsidRDefault="00162523" w:rsidP="00162523">
      <w:pPr>
        <w:autoSpaceDE w:val="0"/>
        <w:autoSpaceDN w:val="0"/>
        <w:adjustRightInd w:val="0"/>
        <w:jc w:val="both"/>
        <w:rPr>
          <w:rFonts w:asciiTheme="minorHAnsi" w:hAnsiTheme="minorHAnsi" w:cstheme="minorHAnsi"/>
          <w:sz w:val="22"/>
          <w:szCs w:val="22"/>
        </w:rPr>
      </w:pPr>
      <w:r w:rsidRPr="00D20970">
        <w:rPr>
          <w:rFonts w:asciiTheme="minorHAnsi" w:hAnsiTheme="minorHAnsi" w:cstheme="minorHAnsi"/>
          <w:b/>
          <w:sz w:val="22"/>
          <w:szCs w:val="22"/>
        </w:rPr>
        <w:t>I am writing to ask for your help.</w:t>
      </w:r>
      <w:r w:rsidRPr="00F5350C">
        <w:rPr>
          <w:rFonts w:asciiTheme="minorHAnsi" w:hAnsiTheme="minorHAnsi" w:cstheme="minorHAnsi"/>
          <w:sz w:val="22"/>
          <w:szCs w:val="22"/>
        </w:rPr>
        <w:t xml:space="preserve"> As you may know, the </w:t>
      </w:r>
      <w:r w:rsidRPr="00F5350C">
        <w:rPr>
          <w:rFonts w:asciiTheme="minorHAnsi" w:hAnsiTheme="minorHAnsi" w:cstheme="minorHAnsi"/>
          <w:b/>
          <w:sz w:val="22"/>
          <w:szCs w:val="22"/>
        </w:rPr>
        <w:t>Institute of Museum and Library Services (IMLS)</w:t>
      </w:r>
      <w:r w:rsidRPr="00F5350C">
        <w:rPr>
          <w:rFonts w:asciiTheme="minorHAnsi" w:hAnsiTheme="minorHAnsi" w:cstheme="minorHAnsi"/>
          <w:sz w:val="22"/>
          <w:szCs w:val="22"/>
        </w:rPr>
        <w:t xml:space="preserve"> is conducting a study in your area to understand the use of museum and library services in communities like yours.  IMLS is </w:t>
      </w:r>
      <w:r w:rsidRPr="00F5350C">
        <w:rPr>
          <w:rFonts w:asciiTheme="minorHAnsi" w:hAnsiTheme="minorHAnsi" w:cstheme="minorHAnsi"/>
          <w:b/>
          <w:sz w:val="22"/>
          <w:szCs w:val="22"/>
        </w:rPr>
        <w:t>an independent U.S. Federal Government agency</w:t>
      </w:r>
      <w:r w:rsidRPr="00F5350C">
        <w:rPr>
          <w:rFonts w:asciiTheme="minorHAnsi" w:hAnsiTheme="minorHAnsi" w:cstheme="minorHAnsi"/>
          <w:sz w:val="22"/>
          <w:szCs w:val="22"/>
        </w:rPr>
        <w:t>. Our mission is to inspire libraries and museums to advance innovation, learning, and cultural and civic engagement.</w:t>
      </w:r>
    </w:p>
    <w:p w:rsidR="00162523" w:rsidRPr="00F5350C" w:rsidRDefault="00162523" w:rsidP="00162523">
      <w:pPr>
        <w:autoSpaceDE w:val="0"/>
        <w:autoSpaceDN w:val="0"/>
        <w:adjustRightInd w:val="0"/>
        <w:jc w:val="both"/>
        <w:rPr>
          <w:rFonts w:asciiTheme="minorHAnsi" w:hAnsiTheme="minorHAnsi" w:cstheme="minorHAnsi"/>
          <w:sz w:val="22"/>
          <w:szCs w:val="22"/>
        </w:rPr>
      </w:pPr>
    </w:p>
    <w:p w:rsidR="00162523" w:rsidRPr="00F5350C" w:rsidRDefault="00162523" w:rsidP="00162523">
      <w:pPr>
        <w:autoSpaceDE w:val="0"/>
        <w:autoSpaceDN w:val="0"/>
        <w:adjustRightInd w:val="0"/>
        <w:jc w:val="both"/>
        <w:rPr>
          <w:rFonts w:asciiTheme="minorHAnsi" w:hAnsiTheme="minorHAnsi" w:cstheme="minorHAnsi"/>
          <w:sz w:val="22"/>
          <w:szCs w:val="22"/>
        </w:rPr>
      </w:pPr>
      <w:r w:rsidRPr="00F5350C">
        <w:rPr>
          <w:rFonts w:asciiTheme="minorHAnsi" w:hAnsiTheme="minorHAnsi" w:cstheme="minorHAnsi"/>
          <w:b/>
          <w:sz w:val="22"/>
          <w:szCs w:val="22"/>
        </w:rPr>
        <w:t>Your household was randomly selected</w:t>
      </w:r>
      <w:r w:rsidRPr="00F5350C">
        <w:rPr>
          <w:rFonts w:asciiTheme="minorHAnsi" w:hAnsiTheme="minorHAnsi" w:cstheme="minorHAnsi"/>
          <w:sz w:val="22"/>
          <w:szCs w:val="22"/>
        </w:rPr>
        <w:t xml:space="preserve"> to take part in our original study which was conducted earlier this year between ___ and ___, 2013.  However, the company that is conducting this study for us, M. Davis and Company, Inc., was unable to complete an interview with your household during this time period. </w:t>
      </w:r>
    </w:p>
    <w:p w:rsidR="00162523" w:rsidRPr="00F5350C" w:rsidRDefault="00162523" w:rsidP="00162523">
      <w:pPr>
        <w:autoSpaceDE w:val="0"/>
        <w:autoSpaceDN w:val="0"/>
        <w:adjustRightInd w:val="0"/>
        <w:jc w:val="both"/>
        <w:rPr>
          <w:rFonts w:asciiTheme="minorHAnsi" w:hAnsiTheme="minorHAnsi" w:cstheme="minorHAnsi"/>
          <w:sz w:val="22"/>
          <w:szCs w:val="22"/>
        </w:rPr>
      </w:pPr>
    </w:p>
    <w:p w:rsidR="00162523" w:rsidRPr="00162523" w:rsidRDefault="00162523" w:rsidP="00162523">
      <w:pPr>
        <w:autoSpaceDE w:val="0"/>
        <w:autoSpaceDN w:val="0"/>
        <w:adjustRightInd w:val="0"/>
        <w:jc w:val="both"/>
        <w:rPr>
          <w:rFonts w:asciiTheme="minorHAnsi" w:hAnsiTheme="minorHAnsi" w:cstheme="minorHAnsi"/>
          <w:sz w:val="22"/>
          <w:szCs w:val="22"/>
        </w:rPr>
      </w:pPr>
      <w:r w:rsidRPr="00F5350C">
        <w:rPr>
          <w:rFonts w:asciiTheme="minorHAnsi" w:hAnsiTheme="minorHAnsi" w:cstheme="minorHAnsi"/>
          <w:b/>
          <w:sz w:val="22"/>
          <w:szCs w:val="22"/>
        </w:rPr>
        <w:t>We respect that your time is limited</w:t>
      </w:r>
      <w:r w:rsidRPr="00F5350C">
        <w:rPr>
          <w:rFonts w:asciiTheme="minorHAnsi" w:hAnsiTheme="minorHAnsi" w:cstheme="minorHAnsi"/>
          <w:sz w:val="22"/>
          <w:szCs w:val="22"/>
        </w:rPr>
        <w:t xml:space="preserve">. As such, we are asking that you please complete a considerably shortened version of our questionnaire when you are contacted by telephone by the M. Davis and Company in the next week or two.  The interviewer who calls your home will ask one adult in your household to answer questions. The </w:t>
      </w:r>
      <w:r w:rsidRPr="00162523">
        <w:rPr>
          <w:rFonts w:asciiTheme="minorHAnsi" w:hAnsiTheme="minorHAnsi" w:cstheme="minorHAnsi"/>
          <w:sz w:val="22"/>
          <w:szCs w:val="22"/>
        </w:rPr>
        <w:t xml:space="preserve">interview takes about 5-8 minutes. </w:t>
      </w:r>
    </w:p>
    <w:p w:rsidR="00162523" w:rsidRPr="00162523" w:rsidRDefault="00162523" w:rsidP="00162523">
      <w:pPr>
        <w:autoSpaceDE w:val="0"/>
        <w:autoSpaceDN w:val="0"/>
        <w:adjustRightInd w:val="0"/>
        <w:jc w:val="both"/>
        <w:rPr>
          <w:rFonts w:asciiTheme="minorHAnsi" w:hAnsiTheme="minorHAnsi" w:cstheme="minorHAnsi"/>
          <w:sz w:val="22"/>
          <w:szCs w:val="22"/>
        </w:rPr>
      </w:pPr>
    </w:p>
    <w:p w:rsidR="00162523" w:rsidRPr="00162523" w:rsidRDefault="00162523" w:rsidP="00162523">
      <w:pPr>
        <w:autoSpaceDE w:val="0"/>
        <w:autoSpaceDN w:val="0"/>
        <w:adjustRightInd w:val="0"/>
        <w:jc w:val="both"/>
        <w:rPr>
          <w:rFonts w:asciiTheme="minorHAnsi" w:hAnsiTheme="minorHAnsi" w:cstheme="minorHAnsi"/>
          <w:sz w:val="22"/>
          <w:szCs w:val="22"/>
        </w:rPr>
      </w:pPr>
      <w:r w:rsidRPr="00162523">
        <w:rPr>
          <w:rFonts w:asciiTheme="minorHAnsi" w:hAnsiTheme="minorHAnsi" w:cstheme="minorHAnsi"/>
          <w:sz w:val="22"/>
          <w:szCs w:val="22"/>
        </w:rPr>
        <w:t xml:space="preserve">After you or another adult in your household complete the questionnaire, </w:t>
      </w:r>
      <w:r w:rsidRPr="00162523">
        <w:rPr>
          <w:rFonts w:asciiTheme="minorHAnsi" w:hAnsiTheme="minorHAnsi" w:cstheme="minorHAnsi"/>
          <w:b/>
          <w:sz w:val="22"/>
          <w:szCs w:val="22"/>
        </w:rPr>
        <w:t>we will send you $10 to thank you</w:t>
      </w:r>
      <w:r w:rsidRPr="00162523">
        <w:rPr>
          <w:rFonts w:asciiTheme="minorHAnsi" w:hAnsiTheme="minorHAnsi" w:cstheme="minorHAnsi"/>
          <w:sz w:val="22"/>
          <w:szCs w:val="22"/>
        </w:rPr>
        <w:t xml:space="preserve"> for your cooperation.  We are offering this token of our appreciation because we have found that doing so will increase the accuracy of our research and may lower the total cost of the study by reducing the time and effort needed to complete it.</w:t>
      </w:r>
    </w:p>
    <w:p w:rsidR="00162523" w:rsidRPr="00162523" w:rsidRDefault="00162523" w:rsidP="00162523">
      <w:pPr>
        <w:autoSpaceDE w:val="0"/>
        <w:autoSpaceDN w:val="0"/>
        <w:adjustRightInd w:val="0"/>
        <w:jc w:val="both"/>
        <w:rPr>
          <w:rFonts w:asciiTheme="minorHAnsi" w:hAnsiTheme="minorHAnsi" w:cstheme="minorHAnsi"/>
          <w:sz w:val="22"/>
          <w:szCs w:val="22"/>
        </w:rPr>
      </w:pPr>
    </w:p>
    <w:p w:rsidR="00162523" w:rsidRPr="00162523" w:rsidRDefault="00162523" w:rsidP="00162523">
      <w:pPr>
        <w:autoSpaceDE w:val="0"/>
        <w:autoSpaceDN w:val="0"/>
        <w:adjustRightInd w:val="0"/>
        <w:jc w:val="both"/>
        <w:rPr>
          <w:rFonts w:asciiTheme="minorHAnsi" w:hAnsiTheme="minorHAnsi" w:cstheme="minorHAnsi"/>
          <w:sz w:val="22"/>
          <w:szCs w:val="22"/>
        </w:rPr>
      </w:pPr>
      <w:r w:rsidRPr="00162523">
        <w:rPr>
          <w:rFonts w:asciiTheme="minorHAnsi" w:hAnsiTheme="minorHAnsi" w:cstheme="minorHAnsi"/>
          <w:b/>
          <w:sz w:val="22"/>
          <w:szCs w:val="22"/>
        </w:rPr>
        <w:t>Your participation in this survey is voluntary.</w:t>
      </w:r>
      <w:r w:rsidRPr="00162523">
        <w:rPr>
          <w:rFonts w:asciiTheme="minorHAnsi" w:hAnsiTheme="minorHAnsi" w:cstheme="minorHAnsi"/>
          <w:sz w:val="22"/>
          <w:szCs w:val="22"/>
        </w:rPr>
        <w:t xml:space="preserve"> You do not need to answer each question, but your participation will help ensure the complet</w:t>
      </w:r>
      <w:bookmarkStart w:id="0" w:name="_GoBack"/>
      <w:bookmarkEnd w:id="0"/>
      <w:r w:rsidRPr="00162523">
        <w:rPr>
          <w:rFonts w:asciiTheme="minorHAnsi" w:hAnsiTheme="minorHAnsi" w:cstheme="minorHAnsi"/>
          <w:sz w:val="22"/>
          <w:szCs w:val="22"/>
        </w:rPr>
        <w:t>eness and accuracy of this survey. You can confirm that this survey is a Federally-approved collection by asking the interviewer for the OMB control number.</w:t>
      </w:r>
    </w:p>
    <w:p w:rsidR="00162523" w:rsidRPr="00162523" w:rsidRDefault="00162523" w:rsidP="00162523">
      <w:pPr>
        <w:autoSpaceDE w:val="0"/>
        <w:autoSpaceDN w:val="0"/>
        <w:adjustRightInd w:val="0"/>
        <w:jc w:val="both"/>
        <w:rPr>
          <w:rFonts w:asciiTheme="minorHAnsi" w:hAnsiTheme="minorHAnsi" w:cstheme="minorHAnsi"/>
          <w:sz w:val="22"/>
          <w:szCs w:val="22"/>
        </w:rPr>
      </w:pPr>
    </w:p>
    <w:p w:rsidR="00162523" w:rsidRPr="00F5350C" w:rsidRDefault="00162523" w:rsidP="00162523">
      <w:pPr>
        <w:autoSpaceDE w:val="0"/>
        <w:autoSpaceDN w:val="0"/>
        <w:adjustRightInd w:val="0"/>
        <w:jc w:val="both"/>
        <w:rPr>
          <w:rFonts w:asciiTheme="minorHAnsi" w:hAnsiTheme="minorHAnsi" w:cstheme="minorHAnsi"/>
          <w:sz w:val="22"/>
          <w:szCs w:val="22"/>
        </w:rPr>
      </w:pPr>
      <w:r w:rsidRPr="00162523">
        <w:rPr>
          <w:rFonts w:asciiTheme="minorHAnsi" w:hAnsiTheme="minorHAnsi" w:cstheme="minorHAnsi"/>
          <w:sz w:val="22"/>
          <w:szCs w:val="22"/>
        </w:rPr>
        <w:t>We intend</w:t>
      </w:r>
      <w:r w:rsidRPr="00F5350C">
        <w:rPr>
          <w:rFonts w:asciiTheme="minorHAnsi" w:hAnsiTheme="minorHAnsi" w:cstheme="minorHAnsi"/>
          <w:sz w:val="22"/>
          <w:szCs w:val="22"/>
        </w:rPr>
        <w:t xml:space="preserve"> to </w:t>
      </w:r>
      <w:r w:rsidRPr="00F5350C">
        <w:rPr>
          <w:rFonts w:asciiTheme="minorHAnsi" w:hAnsiTheme="minorHAnsi" w:cstheme="minorHAnsi"/>
          <w:b/>
          <w:sz w:val="22"/>
          <w:szCs w:val="22"/>
        </w:rPr>
        <w:t xml:space="preserve">protect your privacy </w:t>
      </w:r>
      <w:r w:rsidRPr="00F5350C">
        <w:rPr>
          <w:rFonts w:asciiTheme="minorHAnsi" w:hAnsiTheme="minorHAnsi" w:cstheme="minorHAnsi"/>
          <w:sz w:val="22"/>
          <w:szCs w:val="22"/>
        </w:rPr>
        <w:t xml:space="preserve">as a participant in this study. Any information you provide on this survey will remain confidential to the extent permitted by law. Whenever results of this study are reported, your answers will be combined with answers from other persons in the study so that your responses cannot be identified. </w:t>
      </w:r>
    </w:p>
    <w:p w:rsidR="00162523" w:rsidRPr="00F5350C" w:rsidRDefault="00162523" w:rsidP="00162523">
      <w:pPr>
        <w:autoSpaceDE w:val="0"/>
        <w:autoSpaceDN w:val="0"/>
        <w:adjustRightInd w:val="0"/>
        <w:jc w:val="both"/>
        <w:rPr>
          <w:rFonts w:asciiTheme="minorHAnsi" w:hAnsiTheme="minorHAnsi" w:cstheme="minorHAnsi"/>
          <w:sz w:val="22"/>
          <w:szCs w:val="22"/>
        </w:rPr>
      </w:pPr>
    </w:p>
    <w:p w:rsidR="00162523" w:rsidRPr="00F5350C" w:rsidRDefault="00162523" w:rsidP="00162523">
      <w:pPr>
        <w:autoSpaceDE w:val="0"/>
        <w:autoSpaceDN w:val="0"/>
        <w:adjustRightInd w:val="0"/>
        <w:jc w:val="both"/>
        <w:rPr>
          <w:rFonts w:asciiTheme="minorHAnsi" w:hAnsiTheme="minorHAnsi" w:cstheme="minorHAnsi"/>
          <w:sz w:val="22"/>
          <w:szCs w:val="22"/>
        </w:rPr>
      </w:pPr>
      <w:r w:rsidRPr="00F5350C">
        <w:rPr>
          <w:rFonts w:asciiTheme="minorHAnsi" w:hAnsiTheme="minorHAnsi" w:cstheme="minorHAnsi"/>
          <w:sz w:val="22"/>
          <w:szCs w:val="22"/>
        </w:rPr>
        <w:t xml:space="preserve">If you have any questions, please call our survey information line at </w:t>
      </w:r>
      <w:r w:rsidRPr="00F5350C">
        <w:rPr>
          <w:rFonts w:asciiTheme="minorHAnsi" w:hAnsiTheme="minorHAnsi" w:cstheme="minorHAnsi"/>
          <w:b/>
          <w:sz w:val="22"/>
          <w:szCs w:val="22"/>
        </w:rPr>
        <w:t>1-800-XXX-XXXX</w:t>
      </w:r>
      <w:r w:rsidRPr="00F5350C">
        <w:rPr>
          <w:rFonts w:asciiTheme="minorHAnsi" w:hAnsiTheme="minorHAnsi" w:cstheme="minorHAnsi"/>
          <w:sz w:val="22"/>
          <w:szCs w:val="22"/>
        </w:rPr>
        <w:t xml:space="preserve">. Interviewers are available Monday through Friday 9:00am to 11:00pm EST, Saturday and Sundays 11:00am to 11:00pm EST.  You may also visit the </w:t>
      </w:r>
      <w:r w:rsidRPr="00F5350C">
        <w:rPr>
          <w:rFonts w:asciiTheme="minorHAnsi" w:hAnsiTheme="minorHAnsi" w:cstheme="minorHAnsi"/>
          <w:b/>
          <w:sz w:val="22"/>
          <w:szCs w:val="22"/>
        </w:rPr>
        <w:t>IMLS website</w:t>
      </w:r>
      <w:r w:rsidRPr="00F5350C">
        <w:rPr>
          <w:rFonts w:asciiTheme="minorHAnsi" w:hAnsiTheme="minorHAnsi" w:cstheme="minorHAnsi"/>
          <w:sz w:val="22"/>
          <w:szCs w:val="22"/>
        </w:rPr>
        <w:t xml:space="preserve"> – </w:t>
      </w:r>
      <w:hyperlink r:id="rId14" w:history="1">
        <w:r w:rsidRPr="00F5350C">
          <w:rPr>
            <w:rStyle w:val="Hyperlink"/>
            <w:rFonts w:asciiTheme="minorHAnsi" w:hAnsiTheme="minorHAnsi" w:cstheme="minorHAnsi"/>
            <w:sz w:val="22"/>
            <w:szCs w:val="22"/>
          </w:rPr>
          <w:t>www.imls.gov</w:t>
        </w:r>
      </w:hyperlink>
      <w:r w:rsidRPr="00F5350C">
        <w:rPr>
          <w:rFonts w:asciiTheme="minorHAnsi" w:hAnsiTheme="minorHAnsi" w:cstheme="minorHAnsi"/>
          <w:sz w:val="22"/>
          <w:szCs w:val="22"/>
        </w:rPr>
        <w:t xml:space="preserve"> – for more information about IMLS or this study.</w:t>
      </w:r>
    </w:p>
    <w:p w:rsidR="00162523" w:rsidRPr="00F5350C" w:rsidRDefault="00162523" w:rsidP="00162523">
      <w:pPr>
        <w:autoSpaceDE w:val="0"/>
        <w:autoSpaceDN w:val="0"/>
        <w:adjustRightInd w:val="0"/>
        <w:jc w:val="both"/>
        <w:rPr>
          <w:rFonts w:asciiTheme="minorHAnsi" w:hAnsiTheme="minorHAnsi" w:cstheme="minorHAnsi"/>
          <w:sz w:val="22"/>
          <w:szCs w:val="22"/>
        </w:rPr>
      </w:pPr>
    </w:p>
    <w:p w:rsidR="00162523" w:rsidRPr="00F5350C" w:rsidRDefault="00162523" w:rsidP="00162523">
      <w:pPr>
        <w:rPr>
          <w:rFonts w:asciiTheme="minorHAnsi" w:hAnsiTheme="minorHAnsi" w:cstheme="minorHAnsi"/>
          <w:sz w:val="22"/>
          <w:szCs w:val="22"/>
        </w:rPr>
      </w:pPr>
      <w:r w:rsidRPr="00D20970">
        <w:rPr>
          <w:rFonts w:asciiTheme="minorHAnsi" w:hAnsiTheme="minorHAnsi" w:cstheme="minorHAnsi"/>
          <w:b/>
          <w:sz w:val="22"/>
          <w:szCs w:val="22"/>
        </w:rPr>
        <w:t>Please let the other members of your household know about this important research</w:t>
      </w:r>
      <w:r w:rsidRPr="00F5350C">
        <w:rPr>
          <w:rFonts w:asciiTheme="minorHAnsi" w:hAnsiTheme="minorHAnsi" w:cstheme="minorHAnsi"/>
          <w:sz w:val="22"/>
          <w:szCs w:val="22"/>
        </w:rPr>
        <w:t xml:space="preserve"> study in case they answer the telephone when the interviewer calls.</w:t>
      </w:r>
    </w:p>
    <w:p w:rsidR="00162523" w:rsidRPr="00F5350C" w:rsidRDefault="00162523" w:rsidP="00162523">
      <w:pPr>
        <w:autoSpaceDE w:val="0"/>
        <w:autoSpaceDN w:val="0"/>
        <w:adjustRightInd w:val="0"/>
        <w:jc w:val="both"/>
        <w:rPr>
          <w:rFonts w:asciiTheme="minorHAnsi" w:hAnsiTheme="minorHAnsi" w:cstheme="minorHAnsi"/>
          <w:sz w:val="22"/>
          <w:szCs w:val="22"/>
        </w:rPr>
      </w:pPr>
    </w:p>
    <w:p w:rsidR="00162523" w:rsidRPr="00F5350C" w:rsidRDefault="00162523" w:rsidP="00162523">
      <w:pPr>
        <w:autoSpaceDE w:val="0"/>
        <w:autoSpaceDN w:val="0"/>
        <w:adjustRightInd w:val="0"/>
        <w:jc w:val="both"/>
        <w:rPr>
          <w:rFonts w:asciiTheme="minorHAnsi" w:hAnsiTheme="minorHAnsi" w:cstheme="minorHAnsi"/>
          <w:sz w:val="22"/>
          <w:szCs w:val="22"/>
        </w:rPr>
      </w:pPr>
      <w:r w:rsidRPr="00F5350C">
        <w:rPr>
          <w:rFonts w:asciiTheme="minorHAnsi" w:hAnsiTheme="minorHAnsi" w:cstheme="minorHAnsi"/>
          <w:sz w:val="22"/>
          <w:szCs w:val="22"/>
        </w:rPr>
        <w:t>Sincerely,</w:t>
      </w:r>
    </w:p>
    <w:p w:rsidR="00162523" w:rsidRPr="00F5350C" w:rsidRDefault="00162523" w:rsidP="00162523">
      <w:pPr>
        <w:autoSpaceDE w:val="0"/>
        <w:autoSpaceDN w:val="0"/>
        <w:adjustRightInd w:val="0"/>
        <w:jc w:val="both"/>
        <w:rPr>
          <w:rFonts w:asciiTheme="minorHAnsi" w:hAnsiTheme="minorHAnsi" w:cstheme="minorHAnsi"/>
          <w:sz w:val="22"/>
          <w:szCs w:val="22"/>
        </w:rPr>
      </w:pPr>
    </w:p>
    <w:p w:rsidR="00162523" w:rsidRPr="00F5350C" w:rsidRDefault="00162523" w:rsidP="00162523">
      <w:pPr>
        <w:jc w:val="both"/>
        <w:rPr>
          <w:rFonts w:asciiTheme="minorHAnsi" w:hAnsiTheme="minorHAnsi" w:cstheme="minorHAnsi"/>
          <w:sz w:val="22"/>
          <w:szCs w:val="22"/>
        </w:rPr>
      </w:pPr>
      <w:r w:rsidRPr="00F5350C">
        <w:rPr>
          <w:rFonts w:asciiTheme="minorHAnsi" w:hAnsiTheme="minorHAnsi" w:cstheme="minorHAnsi"/>
          <w:sz w:val="22"/>
          <w:szCs w:val="22"/>
        </w:rPr>
        <w:t>Carlos Manjarrez</w:t>
      </w:r>
    </w:p>
    <w:p w:rsidR="00162523" w:rsidRPr="00F5350C" w:rsidRDefault="00162523" w:rsidP="00162523">
      <w:pPr>
        <w:jc w:val="both"/>
        <w:rPr>
          <w:rFonts w:asciiTheme="minorHAnsi" w:hAnsiTheme="minorHAnsi" w:cstheme="minorHAnsi"/>
          <w:sz w:val="22"/>
          <w:szCs w:val="22"/>
        </w:rPr>
      </w:pPr>
      <w:r w:rsidRPr="00F5350C">
        <w:rPr>
          <w:rFonts w:asciiTheme="minorHAnsi" w:hAnsiTheme="minorHAnsi" w:cstheme="minorHAnsi"/>
          <w:sz w:val="22"/>
          <w:szCs w:val="22"/>
        </w:rPr>
        <w:t>Director of Planning, Research and Evaluation</w:t>
      </w:r>
    </w:p>
    <w:p w:rsidR="00162523" w:rsidRDefault="00162523" w:rsidP="00162523">
      <w:pPr>
        <w:rPr>
          <w:rFonts w:ascii="Arial" w:hAnsi="Arial" w:cs="Arial"/>
          <w:sz w:val="22"/>
          <w:szCs w:val="22"/>
        </w:rPr>
      </w:pPr>
    </w:p>
    <w:p w:rsidR="00162523" w:rsidRDefault="00162523" w:rsidP="00162523">
      <w:pPr>
        <w:rPr>
          <w:rFonts w:ascii="Arial" w:hAnsi="Arial" w:cs="Arial"/>
          <w:sz w:val="22"/>
          <w:szCs w:val="22"/>
        </w:rPr>
      </w:pPr>
    </w:p>
    <w:p w:rsidR="000F76FA" w:rsidRPr="008B1BBB" w:rsidRDefault="000F76FA" w:rsidP="00162523">
      <w:pPr>
        <w:autoSpaceDE w:val="0"/>
        <w:autoSpaceDN w:val="0"/>
        <w:adjustRightInd w:val="0"/>
        <w:jc w:val="both"/>
        <w:rPr>
          <w:rFonts w:ascii="Arial" w:hAnsi="Arial" w:cs="Arial"/>
          <w:sz w:val="22"/>
          <w:szCs w:val="22"/>
        </w:rPr>
      </w:pPr>
    </w:p>
    <w:sectPr w:rsidR="000F76FA" w:rsidRPr="008B1BBB" w:rsidSect="00BD5CD0">
      <w:pgSz w:w="12240" w:h="15840" w:code="1"/>
      <w:pgMar w:top="720" w:right="1008" w:bottom="720" w:left="100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B7" w:rsidRDefault="00D05AB7">
      <w:r>
        <w:separator/>
      </w:r>
    </w:p>
  </w:endnote>
  <w:endnote w:type="continuationSeparator" w:id="0">
    <w:p w:rsidR="00D05AB7" w:rsidRDefault="00D0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B7" w:rsidRDefault="00D05AB7">
      <w:r>
        <w:separator/>
      </w:r>
    </w:p>
  </w:footnote>
  <w:footnote w:type="continuationSeparator" w:id="0">
    <w:p w:rsidR="00D05AB7" w:rsidRDefault="00D05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2D9"/>
    <w:multiLevelType w:val="hybridMultilevel"/>
    <w:tmpl w:val="E0047B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47A3B"/>
    <w:multiLevelType w:val="hybridMultilevel"/>
    <w:tmpl w:val="BEAE8DF6"/>
    <w:lvl w:ilvl="0" w:tplc="BE820730">
      <w:start w:val="1"/>
      <w:numFmt w:val="upperRoman"/>
      <w:lvlText w:val="%1."/>
      <w:lvlJc w:val="left"/>
      <w:pPr>
        <w:ind w:left="1080" w:hanging="720"/>
      </w:pPr>
      <w:rPr>
        <w:rFonts w:ascii="Calibri" w:hAnsi="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3112"/>
    <w:multiLevelType w:val="hybridMultilevel"/>
    <w:tmpl w:val="64129F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1C1BA6"/>
    <w:multiLevelType w:val="hybridMultilevel"/>
    <w:tmpl w:val="518E3C5A"/>
    <w:lvl w:ilvl="0" w:tplc="AA04C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37408"/>
    <w:multiLevelType w:val="hybridMultilevel"/>
    <w:tmpl w:val="52064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87696"/>
    <w:multiLevelType w:val="hybridMultilevel"/>
    <w:tmpl w:val="47EC93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A0A0D"/>
    <w:multiLevelType w:val="hybridMultilevel"/>
    <w:tmpl w:val="79B0F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74253"/>
    <w:multiLevelType w:val="hybridMultilevel"/>
    <w:tmpl w:val="6A0244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F7E01"/>
    <w:multiLevelType w:val="hybridMultilevel"/>
    <w:tmpl w:val="CDBA11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3F0B82"/>
    <w:multiLevelType w:val="hybridMultilevel"/>
    <w:tmpl w:val="700E3AE8"/>
    <w:lvl w:ilvl="0" w:tplc="1E16A7D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55FE2"/>
    <w:multiLevelType w:val="hybridMultilevel"/>
    <w:tmpl w:val="33C4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E2370"/>
    <w:multiLevelType w:val="hybridMultilevel"/>
    <w:tmpl w:val="9C1A0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42AF9"/>
    <w:multiLevelType w:val="hybridMultilevel"/>
    <w:tmpl w:val="601463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C1203"/>
    <w:multiLevelType w:val="hybridMultilevel"/>
    <w:tmpl w:val="3B463632"/>
    <w:lvl w:ilvl="0" w:tplc="21F40E68">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814F49"/>
    <w:multiLevelType w:val="hybridMultilevel"/>
    <w:tmpl w:val="7EF85722"/>
    <w:lvl w:ilvl="0" w:tplc="A5CAC5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7F6063"/>
    <w:multiLevelType w:val="hybridMultilevel"/>
    <w:tmpl w:val="95289C5C"/>
    <w:lvl w:ilvl="0" w:tplc="E6BA014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9"/>
  </w:num>
  <w:num w:numId="4">
    <w:abstractNumId w:val="15"/>
  </w:num>
  <w:num w:numId="5">
    <w:abstractNumId w:val="9"/>
  </w:num>
  <w:num w:numId="6">
    <w:abstractNumId w:val="1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6"/>
  </w:num>
  <w:num w:numId="11">
    <w:abstractNumId w:val="7"/>
  </w:num>
  <w:num w:numId="12">
    <w:abstractNumId w:val="0"/>
  </w:num>
  <w:num w:numId="13">
    <w:abstractNumId w:val="5"/>
  </w:num>
  <w:num w:numId="14">
    <w:abstractNumId w:val="14"/>
  </w:num>
  <w:num w:numId="15">
    <w:abstractNumId w:val="1"/>
  </w:num>
  <w:num w:numId="16">
    <w:abstractNumId w:val="10"/>
  </w:num>
  <w:num w:numId="17">
    <w:abstractNumId w:val="2"/>
  </w:num>
  <w:num w:numId="18">
    <w:abstractNumId w:val="13"/>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D"/>
    <w:rsid w:val="0001584C"/>
    <w:rsid w:val="0001717C"/>
    <w:rsid w:val="00045796"/>
    <w:rsid w:val="00096755"/>
    <w:rsid w:val="00097ACF"/>
    <w:rsid w:val="000B05ED"/>
    <w:rsid w:val="000C74ED"/>
    <w:rsid w:val="000F76FA"/>
    <w:rsid w:val="00162523"/>
    <w:rsid w:val="00180322"/>
    <w:rsid w:val="00206778"/>
    <w:rsid w:val="0024754B"/>
    <w:rsid w:val="002C7E59"/>
    <w:rsid w:val="002D472A"/>
    <w:rsid w:val="002D6BF1"/>
    <w:rsid w:val="00317D5F"/>
    <w:rsid w:val="00321575"/>
    <w:rsid w:val="00363B5B"/>
    <w:rsid w:val="003759A3"/>
    <w:rsid w:val="00400164"/>
    <w:rsid w:val="00400E73"/>
    <w:rsid w:val="00425D52"/>
    <w:rsid w:val="00471676"/>
    <w:rsid w:val="004A1511"/>
    <w:rsid w:val="004A6422"/>
    <w:rsid w:val="004B158E"/>
    <w:rsid w:val="004C4680"/>
    <w:rsid w:val="0053383D"/>
    <w:rsid w:val="005537E6"/>
    <w:rsid w:val="00553D7B"/>
    <w:rsid w:val="00567C24"/>
    <w:rsid w:val="00572F61"/>
    <w:rsid w:val="005C1317"/>
    <w:rsid w:val="0066661E"/>
    <w:rsid w:val="007054BF"/>
    <w:rsid w:val="00740AB0"/>
    <w:rsid w:val="00741D4C"/>
    <w:rsid w:val="00743DDA"/>
    <w:rsid w:val="00757198"/>
    <w:rsid w:val="00764F9F"/>
    <w:rsid w:val="00796A94"/>
    <w:rsid w:val="007B03D9"/>
    <w:rsid w:val="007E7CB8"/>
    <w:rsid w:val="00820D07"/>
    <w:rsid w:val="00843F88"/>
    <w:rsid w:val="008B1BBB"/>
    <w:rsid w:val="008B4EBA"/>
    <w:rsid w:val="009C213C"/>
    <w:rsid w:val="009C5964"/>
    <w:rsid w:val="00A13045"/>
    <w:rsid w:val="00A94525"/>
    <w:rsid w:val="00AB600E"/>
    <w:rsid w:val="00AC01CB"/>
    <w:rsid w:val="00AF34D3"/>
    <w:rsid w:val="00B1088B"/>
    <w:rsid w:val="00B10CAA"/>
    <w:rsid w:val="00B227DA"/>
    <w:rsid w:val="00B646D7"/>
    <w:rsid w:val="00B70BB6"/>
    <w:rsid w:val="00B9735A"/>
    <w:rsid w:val="00BA7F0B"/>
    <w:rsid w:val="00BC6515"/>
    <w:rsid w:val="00BD5CD0"/>
    <w:rsid w:val="00C11BD1"/>
    <w:rsid w:val="00C37DFE"/>
    <w:rsid w:val="00C65BCE"/>
    <w:rsid w:val="00CC144E"/>
    <w:rsid w:val="00CC5B17"/>
    <w:rsid w:val="00D05AB7"/>
    <w:rsid w:val="00D2451C"/>
    <w:rsid w:val="00D27AD8"/>
    <w:rsid w:val="00D57221"/>
    <w:rsid w:val="00D725DA"/>
    <w:rsid w:val="00DB5F0A"/>
    <w:rsid w:val="00E03E37"/>
    <w:rsid w:val="00E171A7"/>
    <w:rsid w:val="00E82E27"/>
    <w:rsid w:val="00ED5B3C"/>
    <w:rsid w:val="00F079F2"/>
    <w:rsid w:val="00F53098"/>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Strong" w:uiPriority="22"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37DFE"/>
    <w:rPr>
      <w:sz w:val="24"/>
      <w:szCs w:val="24"/>
    </w:rPr>
  </w:style>
  <w:style w:type="paragraph" w:styleId="Heading1">
    <w:name w:val="heading 1"/>
    <w:basedOn w:val="Normal"/>
    <w:next w:val="Normal"/>
    <w:link w:val="Heading1Char"/>
    <w:qFormat/>
    <w:rsid w:val="00C37DFE"/>
    <w:pPr>
      <w:keepNext/>
      <w:spacing w:before="360" w:after="240"/>
      <w:outlineLvl w:val="0"/>
    </w:pPr>
    <w:rPr>
      <w:rFonts w:ascii="Franklin Gothic Demi" w:hAnsi="Franklin Gothic Demi" w:cs="Arial"/>
      <w:bCs/>
      <w:kern w:val="32"/>
      <w:sz w:val="32"/>
      <w:szCs w:val="32"/>
    </w:rPr>
  </w:style>
  <w:style w:type="paragraph" w:styleId="Heading2">
    <w:name w:val="heading 2"/>
    <w:basedOn w:val="Normal"/>
    <w:next w:val="Normal"/>
    <w:link w:val="Heading2Char"/>
    <w:qFormat/>
    <w:rsid w:val="00C37DFE"/>
    <w:pPr>
      <w:keepNext/>
      <w:spacing w:before="240" w:after="120"/>
      <w:outlineLvl w:val="1"/>
    </w:pPr>
    <w:rPr>
      <w:rFonts w:ascii="Franklin Gothic Medium" w:hAnsi="Franklin Gothic Medium" w:cs="Arial"/>
      <w:bCs/>
      <w:iCs/>
      <w:sz w:val="28"/>
      <w:szCs w:val="28"/>
    </w:rPr>
  </w:style>
  <w:style w:type="paragraph" w:styleId="Heading3">
    <w:name w:val="heading 3"/>
    <w:basedOn w:val="Normal"/>
    <w:next w:val="Normal"/>
    <w:link w:val="Heading3Char"/>
    <w:qFormat/>
    <w:rsid w:val="00C37DFE"/>
    <w:pPr>
      <w:keepNext/>
      <w:spacing w:before="240"/>
      <w:outlineLvl w:val="2"/>
    </w:pPr>
    <w:rPr>
      <w:rFonts w:ascii="Franklin Gothic Book" w:hAnsi="Franklin Gothic Book"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4F9F"/>
    <w:pPr>
      <w:tabs>
        <w:tab w:val="center" w:pos="4320"/>
        <w:tab w:val="right" w:pos="8640"/>
      </w:tabs>
    </w:pPr>
  </w:style>
  <w:style w:type="paragraph" w:styleId="Footer">
    <w:name w:val="footer"/>
    <w:basedOn w:val="Normal"/>
    <w:rsid w:val="00764F9F"/>
    <w:pPr>
      <w:tabs>
        <w:tab w:val="center" w:pos="4320"/>
        <w:tab w:val="right" w:pos="8640"/>
      </w:tabs>
    </w:pPr>
  </w:style>
  <w:style w:type="table" w:styleId="TableGrid">
    <w:name w:val="Table Grid"/>
    <w:basedOn w:val="TableNormal"/>
    <w:rsid w:val="00FE5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First">
    <w:name w:val="Message Header First"/>
    <w:basedOn w:val="MessageHeader"/>
    <w:next w:val="MessageHeader"/>
    <w:rsid w:val="00FE55E1"/>
  </w:style>
  <w:style w:type="paragraph" w:styleId="MessageHeader">
    <w:name w:val="Message Header"/>
    <w:basedOn w:val="BodyText"/>
    <w:rsid w:val="00FE55E1"/>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Label">
    <w:name w:val="Message Header Label"/>
    <w:rsid w:val="00FE55E1"/>
    <w:rPr>
      <w:rFonts w:ascii="Arial Black" w:hAnsi="Arial Black" w:hint="default"/>
      <w:sz w:val="18"/>
    </w:rPr>
  </w:style>
  <w:style w:type="paragraph" w:styleId="BodyText">
    <w:name w:val="Body Text"/>
    <w:basedOn w:val="Normal"/>
    <w:rsid w:val="00FE55E1"/>
    <w:pPr>
      <w:spacing w:after="120"/>
    </w:pPr>
  </w:style>
  <w:style w:type="paragraph" w:customStyle="1" w:styleId="MessageHeaderLast">
    <w:name w:val="Message Header Last"/>
    <w:basedOn w:val="MessageHeader"/>
    <w:next w:val="BodyText"/>
    <w:rsid w:val="00317D5F"/>
    <w:pPr>
      <w:pBdr>
        <w:bottom w:val="single" w:sz="6" w:space="22" w:color="auto"/>
      </w:pBdr>
      <w:tabs>
        <w:tab w:val="clear" w:pos="720"/>
        <w:tab w:val="clear" w:pos="4320"/>
        <w:tab w:val="clear" w:pos="5040"/>
        <w:tab w:val="clear" w:pos="8640"/>
      </w:tabs>
      <w:spacing w:after="400" w:line="415" w:lineRule="atLeast"/>
      <w:ind w:left="1560"/>
    </w:pPr>
    <w:rPr>
      <w:rFonts w:ascii="Times New Roman" w:hAnsi="Times New Roman"/>
      <w:spacing w:val="0"/>
    </w:rPr>
  </w:style>
  <w:style w:type="paragraph" w:styleId="BalloonText">
    <w:name w:val="Balloon Text"/>
    <w:basedOn w:val="Normal"/>
    <w:link w:val="BalloonTextChar"/>
    <w:rsid w:val="00743DDA"/>
    <w:rPr>
      <w:rFonts w:ascii="Tahoma" w:hAnsi="Tahoma" w:cs="Tahoma"/>
      <w:sz w:val="16"/>
      <w:szCs w:val="16"/>
    </w:rPr>
  </w:style>
  <w:style w:type="character" w:customStyle="1" w:styleId="BalloonTextChar">
    <w:name w:val="Balloon Text Char"/>
    <w:basedOn w:val="DefaultParagraphFont"/>
    <w:link w:val="BalloonText"/>
    <w:rsid w:val="00743DDA"/>
    <w:rPr>
      <w:rFonts w:ascii="Tahoma" w:hAnsi="Tahoma" w:cs="Tahoma"/>
      <w:sz w:val="16"/>
      <w:szCs w:val="16"/>
    </w:rPr>
  </w:style>
  <w:style w:type="character" w:styleId="Strong">
    <w:name w:val="Strong"/>
    <w:basedOn w:val="DefaultParagraphFont"/>
    <w:uiPriority w:val="22"/>
    <w:qFormat/>
    <w:rsid w:val="00C37DFE"/>
    <w:rPr>
      <w:b/>
      <w:bCs/>
    </w:rPr>
  </w:style>
  <w:style w:type="paragraph" w:customStyle="1" w:styleId="Bullets">
    <w:name w:val="Bullets"/>
    <w:basedOn w:val="Normal"/>
    <w:link w:val="BulletsChar"/>
    <w:qFormat/>
    <w:rsid w:val="00C37DFE"/>
    <w:pPr>
      <w:numPr>
        <w:numId w:val="5"/>
      </w:numPr>
      <w:contextualSpacing/>
    </w:pPr>
  </w:style>
  <w:style w:type="character" w:customStyle="1" w:styleId="BulletsChar">
    <w:name w:val="Bullets Char"/>
    <w:basedOn w:val="DefaultParagraphFont"/>
    <w:link w:val="Bullets"/>
    <w:rsid w:val="00C37DFE"/>
    <w:rPr>
      <w:sz w:val="24"/>
      <w:szCs w:val="24"/>
    </w:rPr>
  </w:style>
  <w:style w:type="paragraph" w:customStyle="1" w:styleId="NumberedList">
    <w:name w:val="Numbered List"/>
    <w:basedOn w:val="Normal"/>
    <w:link w:val="NumberedListChar"/>
    <w:qFormat/>
    <w:rsid w:val="00C37DFE"/>
    <w:pPr>
      <w:numPr>
        <w:numId w:val="6"/>
      </w:numPr>
      <w:contextualSpacing/>
    </w:pPr>
  </w:style>
  <w:style w:type="character" w:customStyle="1" w:styleId="NumberedListChar">
    <w:name w:val="Numbered List Char"/>
    <w:basedOn w:val="DefaultParagraphFont"/>
    <w:link w:val="NumberedList"/>
    <w:rsid w:val="00C37DFE"/>
    <w:rPr>
      <w:sz w:val="24"/>
      <w:szCs w:val="24"/>
    </w:rPr>
  </w:style>
  <w:style w:type="character" w:customStyle="1" w:styleId="Heading1Char">
    <w:name w:val="Heading 1 Char"/>
    <w:basedOn w:val="DefaultParagraphFont"/>
    <w:link w:val="Heading1"/>
    <w:rsid w:val="00C37DFE"/>
    <w:rPr>
      <w:rFonts w:ascii="Franklin Gothic Demi" w:hAnsi="Franklin Gothic Demi" w:cs="Arial"/>
      <w:bCs/>
      <w:kern w:val="32"/>
      <w:sz w:val="32"/>
      <w:szCs w:val="32"/>
    </w:rPr>
  </w:style>
  <w:style w:type="character" w:customStyle="1" w:styleId="Heading2Char">
    <w:name w:val="Heading 2 Char"/>
    <w:basedOn w:val="DefaultParagraphFont"/>
    <w:link w:val="Heading2"/>
    <w:rsid w:val="00C37DFE"/>
    <w:rPr>
      <w:rFonts w:ascii="Franklin Gothic Medium" w:hAnsi="Franklin Gothic Medium" w:cs="Arial"/>
      <w:bCs/>
      <w:iCs/>
      <w:sz w:val="28"/>
      <w:szCs w:val="28"/>
    </w:rPr>
  </w:style>
  <w:style w:type="character" w:customStyle="1" w:styleId="Heading3Char">
    <w:name w:val="Heading 3 Char"/>
    <w:basedOn w:val="DefaultParagraphFont"/>
    <w:link w:val="Heading3"/>
    <w:rsid w:val="00C37DFE"/>
    <w:rPr>
      <w:rFonts w:ascii="Franklin Gothic Book" w:hAnsi="Franklin Gothic Book" w:cs="Arial"/>
      <w:b/>
      <w:bCs/>
      <w:sz w:val="24"/>
      <w:szCs w:val="26"/>
    </w:rPr>
  </w:style>
  <w:style w:type="paragraph" w:styleId="ListParagraph">
    <w:name w:val="List Paragraph"/>
    <w:basedOn w:val="Normal"/>
    <w:uiPriority w:val="34"/>
    <w:qFormat/>
    <w:rsid w:val="0001584C"/>
    <w:pPr>
      <w:ind w:left="720"/>
    </w:pPr>
    <w:rPr>
      <w:rFonts w:ascii="Calibri" w:eastAsiaTheme="minorHAnsi" w:hAnsi="Calibri" w:cs="Calibri"/>
      <w:sz w:val="22"/>
      <w:szCs w:val="22"/>
    </w:rPr>
  </w:style>
  <w:style w:type="paragraph" w:styleId="FootnoteText">
    <w:name w:val="footnote text"/>
    <w:basedOn w:val="Normal"/>
    <w:link w:val="FootnoteTextChar"/>
    <w:uiPriority w:val="99"/>
    <w:unhideWhenUsed/>
    <w:rsid w:val="0001717C"/>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01717C"/>
    <w:rPr>
      <w:rFonts w:ascii="Arial" w:eastAsiaTheme="minorHAnsi" w:hAnsi="Arial" w:cs="Arial"/>
    </w:rPr>
  </w:style>
  <w:style w:type="character" w:styleId="FootnoteReference">
    <w:name w:val="footnote reference"/>
    <w:basedOn w:val="DefaultParagraphFont"/>
    <w:uiPriority w:val="99"/>
    <w:unhideWhenUsed/>
    <w:rsid w:val="0001717C"/>
    <w:rPr>
      <w:vertAlign w:val="superscript"/>
    </w:rPr>
  </w:style>
  <w:style w:type="character" w:styleId="Hyperlink">
    <w:name w:val="Hyperlink"/>
    <w:basedOn w:val="DefaultParagraphFont"/>
    <w:unhideWhenUsed/>
    <w:rsid w:val="00E03E37"/>
    <w:rPr>
      <w:color w:val="0000FF" w:themeColor="hyperlink"/>
      <w:u w:val="single"/>
    </w:rPr>
  </w:style>
  <w:style w:type="paragraph" w:styleId="NormalWeb">
    <w:name w:val="Normal (Web)"/>
    <w:basedOn w:val="Normal"/>
    <w:uiPriority w:val="99"/>
    <w:unhideWhenUsed/>
    <w:rsid w:val="000B05ED"/>
    <w:pPr>
      <w:spacing w:before="100" w:beforeAutospacing="1" w:after="100" w:afterAutospacing="1"/>
    </w:pPr>
    <w:rPr>
      <w:rFonts w:eastAsiaTheme="minorHAnsi"/>
    </w:rPr>
  </w:style>
  <w:style w:type="character" w:customStyle="1" w:styleId="xxapple-style-span">
    <w:name w:val="x_x_apple-style-span"/>
    <w:basedOn w:val="DefaultParagraphFont"/>
    <w:rsid w:val="007B03D9"/>
  </w:style>
  <w:style w:type="paragraph" w:customStyle="1" w:styleId="Default">
    <w:name w:val="Default"/>
    <w:rsid w:val="00D27AD8"/>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Strong" w:uiPriority="22"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37DFE"/>
    <w:rPr>
      <w:sz w:val="24"/>
      <w:szCs w:val="24"/>
    </w:rPr>
  </w:style>
  <w:style w:type="paragraph" w:styleId="Heading1">
    <w:name w:val="heading 1"/>
    <w:basedOn w:val="Normal"/>
    <w:next w:val="Normal"/>
    <w:link w:val="Heading1Char"/>
    <w:qFormat/>
    <w:rsid w:val="00C37DFE"/>
    <w:pPr>
      <w:keepNext/>
      <w:spacing w:before="360" w:after="240"/>
      <w:outlineLvl w:val="0"/>
    </w:pPr>
    <w:rPr>
      <w:rFonts w:ascii="Franklin Gothic Demi" w:hAnsi="Franklin Gothic Demi" w:cs="Arial"/>
      <w:bCs/>
      <w:kern w:val="32"/>
      <w:sz w:val="32"/>
      <w:szCs w:val="32"/>
    </w:rPr>
  </w:style>
  <w:style w:type="paragraph" w:styleId="Heading2">
    <w:name w:val="heading 2"/>
    <w:basedOn w:val="Normal"/>
    <w:next w:val="Normal"/>
    <w:link w:val="Heading2Char"/>
    <w:qFormat/>
    <w:rsid w:val="00C37DFE"/>
    <w:pPr>
      <w:keepNext/>
      <w:spacing w:before="240" w:after="120"/>
      <w:outlineLvl w:val="1"/>
    </w:pPr>
    <w:rPr>
      <w:rFonts w:ascii="Franklin Gothic Medium" w:hAnsi="Franklin Gothic Medium" w:cs="Arial"/>
      <w:bCs/>
      <w:iCs/>
      <w:sz w:val="28"/>
      <w:szCs w:val="28"/>
    </w:rPr>
  </w:style>
  <w:style w:type="paragraph" w:styleId="Heading3">
    <w:name w:val="heading 3"/>
    <w:basedOn w:val="Normal"/>
    <w:next w:val="Normal"/>
    <w:link w:val="Heading3Char"/>
    <w:qFormat/>
    <w:rsid w:val="00C37DFE"/>
    <w:pPr>
      <w:keepNext/>
      <w:spacing w:before="240"/>
      <w:outlineLvl w:val="2"/>
    </w:pPr>
    <w:rPr>
      <w:rFonts w:ascii="Franklin Gothic Book" w:hAnsi="Franklin Gothic Book"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4F9F"/>
    <w:pPr>
      <w:tabs>
        <w:tab w:val="center" w:pos="4320"/>
        <w:tab w:val="right" w:pos="8640"/>
      </w:tabs>
    </w:pPr>
  </w:style>
  <w:style w:type="paragraph" w:styleId="Footer">
    <w:name w:val="footer"/>
    <w:basedOn w:val="Normal"/>
    <w:rsid w:val="00764F9F"/>
    <w:pPr>
      <w:tabs>
        <w:tab w:val="center" w:pos="4320"/>
        <w:tab w:val="right" w:pos="8640"/>
      </w:tabs>
    </w:pPr>
  </w:style>
  <w:style w:type="table" w:styleId="TableGrid">
    <w:name w:val="Table Grid"/>
    <w:basedOn w:val="TableNormal"/>
    <w:rsid w:val="00FE5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First">
    <w:name w:val="Message Header First"/>
    <w:basedOn w:val="MessageHeader"/>
    <w:next w:val="MessageHeader"/>
    <w:rsid w:val="00FE55E1"/>
  </w:style>
  <w:style w:type="paragraph" w:styleId="MessageHeader">
    <w:name w:val="Message Header"/>
    <w:basedOn w:val="BodyText"/>
    <w:rsid w:val="00FE55E1"/>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Label">
    <w:name w:val="Message Header Label"/>
    <w:rsid w:val="00FE55E1"/>
    <w:rPr>
      <w:rFonts w:ascii="Arial Black" w:hAnsi="Arial Black" w:hint="default"/>
      <w:sz w:val="18"/>
    </w:rPr>
  </w:style>
  <w:style w:type="paragraph" w:styleId="BodyText">
    <w:name w:val="Body Text"/>
    <w:basedOn w:val="Normal"/>
    <w:rsid w:val="00FE55E1"/>
    <w:pPr>
      <w:spacing w:after="120"/>
    </w:pPr>
  </w:style>
  <w:style w:type="paragraph" w:customStyle="1" w:styleId="MessageHeaderLast">
    <w:name w:val="Message Header Last"/>
    <w:basedOn w:val="MessageHeader"/>
    <w:next w:val="BodyText"/>
    <w:rsid w:val="00317D5F"/>
    <w:pPr>
      <w:pBdr>
        <w:bottom w:val="single" w:sz="6" w:space="22" w:color="auto"/>
      </w:pBdr>
      <w:tabs>
        <w:tab w:val="clear" w:pos="720"/>
        <w:tab w:val="clear" w:pos="4320"/>
        <w:tab w:val="clear" w:pos="5040"/>
        <w:tab w:val="clear" w:pos="8640"/>
      </w:tabs>
      <w:spacing w:after="400" w:line="415" w:lineRule="atLeast"/>
      <w:ind w:left="1560"/>
    </w:pPr>
    <w:rPr>
      <w:rFonts w:ascii="Times New Roman" w:hAnsi="Times New Roman"/>
      <w:spacing w:val="0"/>
    </w:rPr>
  </w:style>
  <w:style w:type="paragraph" w:styleId="BalloonText">
    <w:name w:val="Balloon Text"/>
    <w:basedOn w:val="Normal"/>
    <w:link w:val="BalloonTextChar"/>
    <w:rsid w:val="00743DDA"/>
    <w:rPr>
      <w:rFonts w:ascii="Tahoma" w:hAnsi="Tahoma" w:cs="Tahoma"/>
      <w:sz w:val="16"/>
      <w:szCs w:val="16"/>
    </w:rPr>
  </w:style>
  <w:style w:type="character" w:customStyle="1" w:styleId="BalloonTextChar">
    <w:name w:val="Balloon Text Char"/>
    <w:basedOn w:val="DefaultParagraphFont"/>
    <w:link w:val="BalloonText"/>
    <w:rsid w:val="00743DDA"/>
    <w:rPr>
      <w:rFonts w:ascii="Tahoma" w:hAnsi="Tahoma" w:cs="Tahoma"/>
      <w:sz w:val="16"/>
      <w:szCs w:val="16"/>
    </w:rPr>
  </w:style>
  <w:style w:type="character" w:styleId="Strong">
    <w:name w:val="Strong"/>
    <w:basedOn w:val="DefaultParagraphFont"/>
    <w:uiPriority w:val="22"/>
    <w:qFormat/>
    <w:rsid w:val="00C37DFE"/>
    <w:rPr>
      <w:b/>
      <w:bCs/>
    </w:rPr>
  </w:style>
  <w:style w:type="paragraph" w:customStyle="1" w:styleId="Bullets">
    <w:name w:val="Bullets"/>
    <w:basedOn w:val="Normal"/>
    <w:link w:val="BulletsChar"/>
    <w:qFormat/>
    <w:rsid w:val="00C37DFE"/>
    <w:pPr>
      <w:numPr>
        <w:numId w:val="5"/>
      </w:numPr>
      <w:contextualSpacing/>
    </w:pPr>
  </w:style>
  <w:style w:type="character" w:customStyle="1" w:styleId="BulletsChar">
    <w:name w:val="Bullets Char"/>
    <w:basedOn w:val="DefaultParagraphFont"/>
    <w:link w:val="Bullets"/>
    <w:rsid w:val="00C37DFE"/>
    <w:rPr>
      <w:sz w:val="24"/>
      <w:szCs w:val="24"/>
    </w:rPr>
  </w:style>
  <w:style w:type="paragraph" w:customStyle="1" w:styleId="NumberedList">
    <w:name w:val="Numbered List"/>
    <w:basedOn w:val="Normal"/>
    <w:link w:val="NumberedListChar"/>
    <w:qFormat/>
    <w:rsid w:val="00C37DFE"/>
    <w:pPr>
      <w:numPr>
        <w:numId w:val="6"/>
      </w:numPr>
      <w:contextualSpacing/>
    </w:pPr>
  </w:style>
  <w:style w:type="character" w:customStyle="1" w:styleId="NumberedListChar">
    <w:name w:val="Numbered List Char"/>
    <w:basedOn w:val="DefaultParagraphFont"/>
    <w:link w:val="NumberedList"/>
    <w:rsid w:val="00C37DFE"/>
    <w:rPr>
      <w:sz w:val="24"/>
      <w:szCs w:val="24"/>
    </w:rPr>
  </w:style>
  <w:style w:type="character" w:customStyle="1" w:styleId="Heading1Char">
    <w:name w:val="Heading 1 Char"/>
    <w:basedOn w:val="DefaultParagraphFont"/>
    <w:link w:val="Heading1"/>
    <w:rsid w:val="00C37DFE"/>
    <w:rPr>
      <w:rFonts w:ascii="Franklin Gothic Demi" w:hAnsi="Franklin Gothic Demi" w:cs="Arial"/>
      <w:bCs/>
      <w:kern w:val="32"/>
      <w:sz w:val="32"/>
      <w:szCs w:val="32"/>
    </w:rPr>
  </w:style>
  <w:style w:type="character" w:customStyle="1" w:styleId="Heading2Char">
    <w:name w:val="Heading 2 Char"/>
    <w:basedOn w:val="DefaultParagraphFont"/>
    <w:link w:val="Heading2"/>
    <w:rsid w:val="00C37DFE"/>
    <w:rPr>
      <w:rFonts w:ascii="Franklin Gothic Medium" w:hAnsi="Franklin Gothic Medium" w:cs="Arial"/>
      <w:bCs/>
      <w:iCs/>
      <w:sz w:val="28"/>
      <w:szCs w:val="28"/>
    </w:rPr>
  </w:style>
  <w:style w:type="character" w:customStyle="1" w:styleId="Heading3Char">
    <w:name w:val="Heading 3 Char"/>
    <w:basedOn w:val="DefaultParagraphFont"/>
    <w:link w:val="Heading3"/>
    <w:rsid w:val="00C37DFE"/>
    <w:rPr>
      <w:rFonts w:ascii="Franklin Gothic Book" w:hAnsi="Franklin Gothic Book" w:cs="Arial"/>
      <w:b/>
      <w:bCs/>
      <w:sz w:val="24"/>
      <w:szCs w:val="26"/>
    </w:rPr>
  </w:style>
  <w:style w:type="paragraph" w:styleId="ListParagraph">
    <w:name w:val="List Paragraph"/>
    <w:basedOn w:val="Normal"/>
    <w:uiPriority w:val="34"/>
    <w:qFormat/>
    <w:rsid w:val="0001584C"/>
    <w:pPr>
      <w:ind w:left="720"/>
    </w:pPr>
    <w:rPr>
      <w:rFonts w:ascii="Calibri" w:eastAsiaTheme="minorHAnsi" w:hAnsi="Calibri" w:cs="Calibri"/>
      <w:sz w:val="22"/>
      <w:szCs w:val="22"/>
    </w:rPr>
  </w:style>
  <w:style w:type="paragraph" w:styleId="FootnoteText">
    <w:name w:val="footnote text"/>
    <w:basedOn w:val="Normal"/>
    <w:link w:val="FootnoteTextChar"/>
    <w:uiPriority w:val="99"/>
    <w:unhideWhenUsed/>
    <w:rsid w:val="0001717C"/>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01717C"/>
    <w:rPr>
      <w:rFonts w:ascii="Arial" w:eastAsiaTheme="minorHAnsi" w:hAnsi="Arial" w:cs="Arial"/>
    </w:rPr>
  </w:style>
  <w:style w:type="character" w:styleId="FootnoteReference">
    <w:name w:val="footnote reference"/>
    <w:basedOn w:val="DefaultParagraphFont"/>
    <w:uiPriority w:val="99"/>
    <w:unhideWhenUsed/>
    <w:rsid w:val="0001717C"/>
    <w:rPr>
      <w:vertAlign w:val="superscript"/>
    </w:rPr>
  </w:style>
  <w:style w:type="character" w:styleId="Hyperlink">
    <w:name w:val="Hyperlink"/>
    <w:basedOn w:val="DefaultParagraphFont"/>
    <w:unhideWhenUsed/>
    <w:rsid w:val="00E03E37"/>
    <w:rPr>
      <w:color w:val="0000FF" w:themeColor="hyperlink"/>
      <w:u w:val="single"/>
    </w:rPr>
  </w:style>
  <w:style w:type="paragraph" w:styleId="NormalWeb">
    <w:name w:val="Normal (Web)"/>
    <w:basedOn w:val="Normal"/>
    <w:uiPriority w:val="99"/>
    <w:unhideWhenUsed/>
    <w:rsid w:val="000B05ED"/>
    <w:pPr>
      <w:spacing w:before="100" w:beforeAutospacing="1" w:after="100" w:afterAutospacing="1"/>
    </w:pPr>
    <w:rPr>
      <w:rFonts w:eastAsiaTheme="minorHAnsi"/>
    </w:rPr>
  </w:style>
  <w:style w:type="character" w:customStyle="1" w:styleId="xxapple-style-span">
    <w:name w:val="x_x_apple-style-span"/>
    <w:basedOn w:val="DefaultParagraphFont"/>
    <w:rsid w:val="007B03D9"/>
  </w:style>
  <w:style w:type="paragraph" w:customStyle="1" w:styleId="Default">
    <w:name w:val="Default"/>
    <w:rsid w:val="00D27AD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84888">
      <w:bodyDiv w:val="1"/>
      <w:marLeft w:val="0"/>
      <w:marRight w:val="0"/>
      <w:marTop w:val="0"/>
      <w:marBottom w:val="0"/>
      <w:divBdr>
        <w:top w:val="none" w:sz="0" w:space="0" w:color="auto"/>
        <w:left w:val="none" w:sz="0" w:space="0" w:color="auto"/>
        <w:bottom w:val="none" w:sz="0" w:space="0" w:color="auto"/>
        <w:right w:val="none" w:sz="0" w:space="0" w:color="auto"/>
      </w:divBdr>
    </w:div>
    <w:div w:id="18348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ml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30c05c4-25ab-47a3-a170-6a0962ebb8ce">IMLS0000000-12-33</_dlc_DocId>
    <_dlc_DocIdUrl xmlns="630c05c4-25ab-47a3-a170-6a0962ebb8ce">
      <Url>http://intranet.imls.gov/OCGA/_layouts/DocIdRedir.aspx?ID=IMLS0000000-12-33</Url>
      <Description>IMLS0000000-12-33</Description>
    </_dlc_DocIdUrl>
    <Target_x0020_Audiences xmlns="02172038-251b-48d8-8249-d0f3b969d4d5" xsi:nil="true"/>
    <_dlc_DocIdPersistId xmlns="630c05c4-25ab-47a3-a170-6a0962ebb8c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E9D4B2BF56D44E9B0E300D8058E1E1" ma:contentTypeVersion="2" ma:contentTypeDescription="Create a new document." ma:contentTypeScope="" ma:versionID="a07be47fd3ef60140188c967e3658ad6">
  <xsd:schema xmlns:xsd="http://www.w3.org/2001/XMLSchema" xmlns:xs="http://www.w3.org/2001/XMLSchema" xmlns:p="http://schemas.microsoft.com/office/2006/metadata/properties" xmlns:ns2="630c05c4-25ab-47a3-a170-6a0962ebb8ce" xmlns:ns3="02172038-251b-48d8-8249-d0f3b969d4d5" targetNamespace="http://schemas.microsoft.com/office/2006/metadata/properties" ma:root="true" ma:fieldsID="c85a78ff78c6e90b1957082c5b0e9501" ns2:_="" ns3:_="">
    <xsd:import namespace="630c05c4-25ab-47a3-a170-6a0962ebb8ce"/>
    <xsd:import namespace="02172038-251b-48d8-8249-d0f3b969d4d5"/>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172038-251b-48d8-8249-d0f3b969d4d5"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5DC9A-B6BB-43E5-AA03-DABF1404A49E}">
  <ds:schemaRefs>
    <ds:schemaRef ds:uri="http://schemas.microsoft.com/sharepoint/v3/contenttype/forms"/>
  </ds:schemaRefs>
</ds:datastoreItem>
</file>

<file path=customXml/itemProps2.xml><?xml version="1.0" encoding="utf-8"?>
<ds:datastoreItem xmlns:ds="http://schemas.openxmlformats.org/officeDocument/2006/customXml" ds:itemID="{62C588E9-CB5D-4CBD-83A6-A9BAA0347AB0}">
  <ds:schemaRefs>
    <ds:schemaRef ds:uri="http://schemas.microsoft.com/sharepoint/events"/>
  </ds:schemaRefs>
</ds:datastoreItem>
</file>

<file path=customXml/itemProps3.xml><?xml version="1.0" encoding="utf-8"?>
<ds:datastoreItem xmlns:ds="http://schemas.openxmlformats.org/officeDocument/2006/customXml" ds:itemID="{14532A9A-F599-45CE-A170-4DD497BF9D10}">
  <ds:schemaRefs>
    <ds:schemaRef ds:uri="http://schemas.microsoft.com/office/2006/metadata/properties"/>
    <ds:schemaRef ds:uri="http://schemas.microsoft.com/office/infopath/2007/PartnerControls"/>
    <ds:schemaRef ds:uri="630c05c4-25ab-47a3-a170-6a0962ebb8ce"/>
    <ds:schemaRef ds:uri="02172038-251b-48d8-8249-d0f3b969d4d5"/>
  </ds:schemaRefs>
</ds:datastoreItem>
</file>

<file path=customXml/itemProps4.xml><?xml version="1.0" encoding="utf-8"?>
<ds:datastoreItem xmlns:ds="http://schemas.openxmlformats.org/officeDocument/2006/customXml" ds:itemID="{4418BCD2-91CA-4B23-94AA-604FF34F3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2172038-251b-48d8-8249-d0f3b969d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NEH</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Deanne Swan</dc:creator>
  <cp:lastModifiedBy>Deanne Swan</cp:lastModifiedBy>
  <cp:revision>3</cp:revision>
  <cp:lastPrinted>2013-07-08T15:55:00Z</cp:lastPrinted>
  <dcterms:created xsi:type="dcterms:W3CDTF">2013-07-09T20:38:00Z</dcterms:created>
  <dcterms:modified xsi:type="dcterms:W3CDTF">2013-07-09T20:39:00Z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0x0101000CE9D4B2BF56D44E9B0E300D8058E1E1</vt:lpwstr>
  </property>
  <property fmtid="{D5CDD505-2E9C-101B-9397-08002B2CF9AE}" pid="3" name="_dlc_DocIdItemGuid">
    <vt:lpwstr>9134804d-c8b6-4755-8ca9-4bbccbc7e77b</vt:lpwstr>
  </property>
  <property fmtid="{D5CDD505-2E9C-101B-9397-08002B2CF9AE}" pid="4" name="Order">
    <vt:r8>3300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