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DA9" w:rsidRDefault="005254E4" w:rsidP="002412FD">
      <w:pPr>
        <w:pStyle w:val="Heading1"/>
      </w:pPr>
      <w:r w:rsidRPr="00856725">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A9BD89F" wp14:editId="07D22049">
                <wp:simplePos x="0" y="0"/>
                <wp:positionH relativeFrom="column">
                  <wp:posOffset>4191000</wp:posOffset>
                </wp:positionH>
                <wp:positionV relativeFrom="paragraph">
                  <wp:posOffset>-470535</wp:posOffset>
                </wp:positionV>
                <wp:extent cx="1691640" cy="365760"/>
                <wp:effectExtent l="0" t="0" r="22860" b="15240"/>
                <wp:wrapNone/>
                <wp:docPr id="1" name="Text Box 1"/>
                <wp:cNvGraphicFramePr/>
                <a:graphic xmlns:a="http://schemas.openxmlformats.org/drawingml/2006/main">
                  <a:graphicData uri="http://schemas.microsoft.com/office/word/2010/wordprocessingShape">
                    <wps:wsp>
                      <wps:cNvSpPr txBox="1"/>
                      <wps:spPr>
                        <a:xfrm>
                          <a:off x="0" y="0"/>
                          <a:ext cx="1691640" cy="365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254E4" w:rsidRPr="00487736" w:rsidRDefault="005254E4" w:rsidP="005254E4">
                            <w:pPr>
                              <w:rPr>
                                <w:sz w:val="16"/>
                                <w:szCs w:val="16"/>
                              </w:rPr>
                            </w:pPr>
                            <w:r w:rsidRPr="00487736">
                              <w:rPr>
                                <w:sz w:val="16"/>
                                <w:szCs w:val="16"/>
                              </w:rPr>
                              <w:t>OMB Control Number</w:t>
                            </w:r>
                            <w:r>
                              <w:rPr>
                                <w:sz w:val="16"/>
                                <w:szCs w:val="16"/>
                              </w:rPr>
                              <w:t>: 0584-XXXX</w:t>
                            </w:r>
                            <w:r>
                              <w:rPr>
                                <w:sz w:val="16"/>
                                <w:szCs w:val="16"/>
                              </w:rPr>
                              <w:br/>
                              <w:t>Expiration Date: XXXX</w:t>
                            </w:r>
                          </w:p>
                          <w:p w:rsidR="005254E4" w:rsidRDefault="005254E4" w:rsidP="005254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0pt;margin-top:-37.05pt;width:133.2pt;height:28.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" fillcolor="white [3201]" strokeweight=".5pt">
                <v:textbox>
                  <w:txbxContent>
                    <w:p w:rsidR="005254E4" w:rsidRPr="00487736" w:rsidRDefault="005254E4" w:rsidP="005254E4">
                      <w:pPr>
                        <w:rPr>
                          <w:sz w:val="16"/>
                          <w:szCs w:val="16"/>
                        </w:rPr>
                      </w:pPr>
                      <w:r w:rsidRPr="00487736">
                        <w:rPr>
                          <w:sz w:val="16"/>
                          <w:szCs w:val="16"/>
                        </w:rPr>
                        <w:t>OMB Control Number</w:t>
                      </w:r>
                      <w:r>
                        <w:rPr>
                          <w:sz w:val="16"/>
                          <w:szCs w:val="16"/>
                        </w:rPr>
                        <w:t>: 0584-XXXX</w:t>
                      </w:r>
                      <w:r>
                        <w:rPr>
                          <w:sz w:val="16"/>
                          <w:szCs w:val="16"/>
                        </w:rPr>
                        <w:br/>
                        <w:t>Expiration Date: XXXX</w:t>
                      </w:r>
                    </w:p>
                    <w:p w:rsidR="005254E4" w:rsidRDefault="005254E4" w:rsidP="005254E4"/>
                  </w:txbxContent>
                </v:textbox>
              </v:shape>
            </w:pict>
          </mc:Fallback>
        </mc:AlternateContent>
      </w:r>
      <w:r w:rsidR="00E05A56">
        <w:t>A.8.3</w:t>
      </w:r>
      <w:r w:rsidR="00765DA9">
        <w:t xml:space="preserve"> Telephone Script: </w:t>
      </w:r>
      <w:r w:rsidR="00E05A56">
        <w:t>Group Residential Facility</w:t>
      </w:r>
    </w:p>
    <w:p w:rsidR="002412FD" w:rsidRPr="002412FD" w:rsidRDefault="002412FD" w:rsidP="002412FD"/>
    <w:p w:rsidR="00E05A56" w:rsidRDefault="00E05A56" w:rsidP="00E05A56">
      <w:r>
        <w:t xml:space="preserve">Hello, my name is [NAME] and I’m calling on behalf of the Food and Nutrition Service, the federal agency that funds the Nutrition Assistance Program in Puerto Rico. I’m calling to ask you to participate in an in-person interview about Puerto Rico’s NAP. I would like to schedule a time to come to your organization to ask you some questions about your facility and your residents that will help NAP </w:t>
      </w:r>
      <w:proofErr w:type="gramStart"/>
      <w:r>
        <w:t>better</w:t>
      </w:r>
      <w:proofErr w:type="gramEnd"/>
      <w:r>
        <w:t xml:space="preserve"> meet the needs of the people who use this program. For this study, we will be talking to group residential facilities like yours, across Puerto Rico. The interview will take about 60 minutes. Two individuals from Insight Policy Research, an independent contractor for the Food and Nutrition Service, will come to your facility for the interview. Neither the name of your facility or any of the names of the residents will be used in our final report. We are hoping to conduct the interview during the week of [DATES]. Are you interested and willing to participate? </w:t>
      </w:r>
    </w:p>
    <w:p w:rsidR="00E05A56" w:rsidRDefault="00E05A56" w:rsidP="00E05A56">
      <w:r>
        <w:t xml:space="preserve">IF YES: Thank you. One of your research team members will be in touch shortly to schedule a specific date and time for the interview. </w:t>
      </w:r>
    </w:p>
    <w:p w:rsidR="00E05A56" w:rsidRDefault="00E05A56" w:rsidP="00E05A56">
      <w:r>
        <w:t xml:space="preserve">IF NO: Thank you for your time. </w:t>
      </w:r>
    </w:p>
    <w:bookmarkStart w:id="0" w:name="_GoBack"/>
    <w:bookmarkEnd w:id="0"/>
    <w:p w:rsidR="00765DA9" w:rsidRPr="00765DA9" w:rsidRDefault="005254E4" w:rsidP="00765DA9">
      <w:r w:rsidRPr="00D540E1">
        <w:rPr>
          <w:b/>
          <w:noProof/>
        </w:rPr>
        <mc:AlternateContent>
          <mc:Choice Requires="wps">
            <w:drawing>
              <wp:anchor distT="0" distB="0" distL="114300" distR="114300" simplePos="0" relativeHeight="251661312" behindDoc="0" locked="0" layoutInCell="1" allowOverlap="1" wp14:anchorId="74B6F80E" wp14:editId="2A5727A0">
                <wp:simplePos x="0" y="0"/>
                <wp:positionH relativeFrom="column">
                  <wp:posOffset>-590550</wp:posOffset>
                </wp:positionH>
                <wp:positionV relativeFrom="paragraph">
                  <wp:posOffset>3679190</wp:posOffset>
                </wp:positionV>
                <wp:extent cx="7048500" cy="1376045"/>
                <wp:effectExtent l="0" t="0" r="1905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1376045"/>
                        </a:xfrm>
                        <a:prstGeom prst="rect">
                          <a:avLst/>
                        </a:prstGeom>
                        <a:solidFill>
                          <a:srgbClr val="FFFFFF"/>
                        </a:solidFill>
                        <a:ln w="9525">
                          <a:solidFill>
                            <a:srgbClr val="000000"/>
                          </a:solidFill>
                          <a:miter lim="800000"/>
                          <a:headEnd/>
                          <a:tailEnd/>
                        </a:ln>
                      </wps:spPr>
                      <wps:txbx>
                        <w:txbxContent>
                          <w:p w:rsidR="005254E4" w:rsidRDefault="005254E4" w:rsidP="005254E4">
                            <w:r w:rsidRPr="00F0545A">
                              <w:rPr>
                                <w:b/>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F062E">
                              <w:rPr>
                                <w:b/>
                              </w:rPr>
                              <w:t>0584-XXXX</w:t>
                            </w:r>
                            <w:r>
                              <w:rPr>
                                <w:b/>
                              </w:rPr>
                              <w:t xml:space="preserve">. </w:t>
                            </w:r>
                            <w:r w:rsidRPr="00F0545A">
                              <w:rPr>
                                <w:b/>
                              </w:rPr>
                              <w:t xml:space="preserve">The time required to complete this information collection is estimated to average </w:t>
                            </w:r>
                            <w:r w:rsidR="002F346D">
                              <w:rPr>
                                <w:b/>
                              </w:rPr>
                              <w:t>5</w:t>
                            </w:r>
                            <w:r w:rsidRPr="00F0545A">
                              <w:rPr>
                                <w:b/>
                              </w:rPr>
                              <w:t xml:space="preserve"> minutes per response, including the time for reviewing instructions, searching existing data sources, gathering and maintaining the data needed, and completing and reviewing the collection of information</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46.5pt;margin-top:289.7pt;width:555pt;height:10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">
                <v:textbox>
                  <w:txbxContent>
                    <w:p w:rsidR="005254E4" w:rsidRDefault="005254E4" w:rsidP="005254E4">
                      <w:r w:rsidRPr="00F0545A">
                        <w:rPr>
                          <w:b/>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F062E">
                        <w:rPr>
                          <w:b/>
                        </w:rPr>
                        <w:t>0584-XXXX</w:t>
                      </w:r>
                      <w:r>
                        <w:rPr>
                          <w:b/>
                        </w:rPr>
                        <w:t xml:space="preserve">. </w:t>
                      </w:r>
                      <w:r w:rsidRPr="00F0545A">
                        <w:rPr>
                          <w:b/>
                        </w:rPr>
                        <w:t xml:space="preserve">The time required to complete this information collection is estimated to average </w:t>
                      </w:r>
                      <w:r w:rsidR="002F346D">
                        <w:rPr>
                          <w:b/>
                        </w:rPr>
                        <w:t>5</w:t>
                      </w:r>
                      <w:r w:rsidRPr="00F0545A">
                        <w:rPr>
                          <w:b/>
                        </w:rPr>
                        <w:t xml:space="preserve"> minutes per response, including the time for reviewing instructions, searching existing data sources, gathering and maintaining the data needed, and completing and reviewing the collection of information</w:t>
                      </w:r>
                      <w:r>
                        <w:rPr>
                          <w:b/>
                        </w:rPr>
                        <w:t xml:space="preserve">. </w:t>
                      </w:r>
                    </w:p>
                  </w:txbxContent>
                </v:textbox>
              </v:shape>
            </w:pict>
          </mc:Fallback>
        </mc:AlternateContent>
      </w:r>
    </w:p>
    <w:sectPr w:rsidR="00765DA9" w:rsidRPr="00765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DA9"/>
    <w:rsid w:val="001F062E"/>
    <w:rsid w:val="002412FD"/>
    <w:rsid w:val="002F346D"/>
    <w:rsid w:val="00376FC0"/>
    <w:rsid w:val="005254E4"/>
    <w:rsid w:val="00621164"/>
    <w:rsid w:val="00765DA9"/>
    <w:rsid w:val="008D23E7"/>
    <w:rsid w:val="00E05A56"/>
    <w:rsid w:val="00F90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65D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5DA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5D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5DA9"/>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65D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65DA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Gaddes</dc:creator>
  <cp:lastModifiedBy>bob</cp:lastModifiedBy>
  <cp:revision>2</cp:revision>
  <dcterms:created xsi:type="dcterms:W3CDTF">2014-08-19T12:29:00Z</dcterms:created>
  <dcterms:modified xsi:type="dcterms:W3CDTF">2014-08-19T12:29:00Z</dcterms:modified>
</cp:coreProperties>
</file>