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1B" w:rsidRPr="00C56A23" w:rsidRDefault="00E54D1B" w:rsidP="00E54D1B">
      <w:pPr>
        <w:tabs>
          <w:tab w:val="left" w:pos="1980"/>
          <w:tab w:val="left" w:pos="2160"/>
        </w:tabs>
        <w:jc w:val="center"/>
        <w:rPr>
          <w:rFonts w:ascii="Arial" w:hAnsi="Arial"/>
          <w:b/>
          <w:sz w:val="36"/>
          <w:szCs w:val="36"/>
        </w:rPr>
      </w:pPr>
      <w:r w:rsidRPr="00C56A23">
        <w:rPr>
          <w:rFonts w:ascii="Arial" w:hAnsi="Arial"/>
          <w:b/>
          <w:sz w:val="36"/>
          <w:szCs w:val="36"/>
        </w:rPr>
        <w:t xml:space="preserve">National Marine Recreational Bait </w:t>
      </w:r>
      <w:r w:rsidR="007C350E">
        <w:rPr>
          <w:rFonts w:ascii="Arial" w:hAnsi="Arial"/>
          <w:b/>
          <w:sz w:val="36"/>
          <w:szCs w:val="36"/>
        </w:rPr>
        <w:t xml:space="preserve">and </w:t>
      </w:r>
      <w:r w:rsidRPr="00C56A23">
        <w:rPr>
          <w:rFonts w:ascii="Arial" w:hAnsi="Arial"/>
          <w:b/>
          <w:sz w:val="36"/>
          <w:szCs w:val="36"/>
        </w:rPr>
        <w:t>Tackle Store</w:t>
      </w:r>
    </w:p>
    <w:p w:rsidR="002E4526" w:rsidRDefault="00E54D1B" w:rsidP="00E54D1B">
      <w:pPr>
        <w:tabs>
          <w:tab w:val="left" w:pos="1980"/>
          <w:tab w:val="left" w:pos="2160"/>
        </w:tabs>
        <w:jc w:val="center"/>
        <w:rPr>
          <w:rFonts w:ascii="Arial" w:hAnsi="Arial"/>
          <w:b/>
          <w:sz w:val="36"/>
          <w:szCs w:val="36"/>
        </w:rPr>
      </w:pPr>
      <w:r w:rsidRPr="00C56A23">
        <w:rPr>
          <w:rFonts w:ascii="Arial" w:hAnsi="Arial"/>
          <w:b/>
          <w:sz w:val="36"/>
          <w:szCs w:val="36"/>
        </w:rPr>
        <w:t xml:space="preserve">2013 </w:t>
      </w:r>
      <w:r w:rsidR="007C350E">
        <w:rPr>
          <w:rFonts w:ascii="Arial" w:hAnsi="Arial"/>
          <w:b/>
          <w:sz w:val="36"/>
          <w:szCs w:val="36"/>
        </w:rPr>
        <w:t xml:space="preserve">Cost &amp; </w:t>
      </w:r>
      <w:r w:rsidRPr="00C56A23">
        <w:rPr>
          <w:rFonts w:ascii="Arial" w:hAnsi="Arial"/>
          <w:b/>
          <w:sz w:val="36"/>
          <w:szCs w:val="36"/>
        </w:rPr>
        <w:t xml:space="preserve">Earnings </w:t>
      </w:r>
      <w:r w:rsidR="00413102">
        <w:rPr>
          <w:rFonts w:ascii="Arial" w:hAnsi="Arial"/>
          <w:b/>
          <w:sz w:val="36"/>
          <w:szCs w:val="36"/>
        </w:rPr>
        <w:t xml:space="preserve">Non-Response </w:t>
      </w:r>
      <w:r w:rsidR="003F50A3">
        <w:rPr>
          <w:rFonts w:ascii="Arial" w:hAnsi="Arial"/>
          <w:b/>
          <w:sz w:val="36"/>
          <w:szCs w:val="36"/>
        </w:rPr>
        <w:t xml:space="preserve">Telephone </w:t>
      </w:r>
    </w:p>
    <w:p w:rsidR="00E54D1B" w:rsidRPr="00C56A23" w:rsidRDefault="00242657" w:rsidP="00E54D1B">
      <w:pPr>
        <w:tabs>
          <w:tab w:val="left" w:pos="1980"/>
          <w:tab w:val="left" w:pos="2160"/>
        </w:tabs>
        <w:jc w:val="center"/>
        <w:rPr>
          <w:rFonts w:ascii="Arial" w:hAnsi="Arial"/>
          <w:b/>
          <w:sz w:val="36"/>
          <w:szCs w:val="36"/>
        </w:rPr>
      </w:pPr>
      <w:r>
        <w:rPr>
          <w:rFonts w:ascii="Arial" w:hAnsi="Arial"/>
          <w:b/>
          <w:sz w:val="36"/>
          <w:szCs w:val="36"/>
        </w:rPr>
        <w:t>Survey</w:t>
      </w:r>
      <w:r w:rsidR="002E4526">
        <w:rPr>
          <w:rFonts w:ascii="Arial" w:hAnsi="Arial"/>
          <w:b/>
          <w:sz w:val="36"/>
          <w:szCs w:val="36"/>
        </w:rPr>
        <w:t xml:space="preserve"> Question List</w:t>
      </w:r>
    </w:p>
    <w:p w:rsidR="00E54D1B" w:rsidRPr="00B03C68" w:rsidRDefault="00E54D1B" w:rsidP="00E54D1B">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1312" behindDoc="0" locked="0" layoutInCell="1" allowOverlap="1" wp14:anchorId="2AF73722" wp14:editId="690AD13D">
                <wp:simplePos x="0" y="0"/>
                <wp:positionH relativeFrom="column">
                  <wp:posOffset>-2127</wp:posOffset>
                </wp:positionH>
                <wp:positionV relativeFrom="paragraph">
                  <wp:posOffset>90908</wp:posOffset>
                </wp:positionV>
                <wp:extent cx="6496494" cy="53163"/>
                <wp:effectExtent l="0" t="0" r="19050" b="4254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494" cy="53163"/>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5pt" to="511.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" strokecolor="#4f81bd" strokeweight="2pt">
                <v:shadow on="t" opacity="24903f" origin=",.5" offset="0,.55556mm"/>
              </v:line>
            </w:pict>
          </mc:Fallback>
        </mc:AlternateContent>
      </w:r>
      <w:r>
        <w:rPr>
          <w:rFonts w:ascii="Arial" w:hAnsi="Arial" w:cs="Arial"/>
          <w:sz w:val="20"/>
        </w:rPr>
        <w:t xml:space="preserve"> </w:t>
      </w:r>
    </w:p>
    <w:p w:rsidR="004D6957" w:rsidRDefault="004D6957" w:rsidP="00E54D1B">
      <w:pPr>
        <w:tabs>
          <w:tab w:val="left" w:pos="1980"/>
          <w:tab w:val="left" w:pos="2160"/>
        </w:tabs>
        <w:jc w:val="center"/>
        <w:rPr>
          <w:rFonts w:ascii="Verdana" w:hAnsi="Verdana"/>
          <w:b/>
          <w:i/>
          <w:sz w:val="22"/>
          <w:szCs w:val="22"/>
        </w:rPr>
      </w:pPr>
      <w:r>
        <w:rPr>
          <w:rFonts w:ascii="Verdana" w:hAnsi="Verdana"/>
          <w:b/>
          <w:i/>
          <w:sz w:val="22"/>
          <w:szCs w:val="22"/>
        </w:rPr>
        <w:t>(</w:t>
      </w:r>
      <w:r w:rsidR="002E4526">
        <w:rPr>
          <w:rFonts w:ascii="Verdana" w:hAnsi="Verdana"/>
          <w:b/>
          <w:i/>
          <w:sz w:val="22"/>
          <w:szCs w:val="22"/>
        </w:rPr>
        <w:t>Script will be drafted in conjunction with the contractor</w:t>
      </w:r>
      <w:r>
        <w:rPr>
          <w:rFonts w:ascii="Verdana" w:hAnsi="Verdana"/>
          <w:b/>
          <w:i/>
          <w:sz w:val="22"/>
          <w:szCs w:val="22"/>
        </w:rPr>
        <w:t>)</w:t>
      </w:r>
      <w:r w:rsidR="00E54D1B" w:rsidRPr="00413102">
        <w:rPr>
          <w:rFonts w:ascii="Verdana" w:hAnsi="Verdana"/>
          <w:b/>
          <w:i/>
          <w:sz w:val="22"/>
          <w:szCs w:val="22"/>
        </w:rPr>
        <w:t xml:space="preserve">. </w:t>
      </w:r>
    </w:p>
    <w:p w:rsidR="004D6957" w:rsidRDefault="004D6957" w:rsidP="00E54D1B">
      <w:pPr>
        <w:tabs>
          <w:tab w:val="left" w:pos="1980"/>
          <w:tab w:val="left" w:pos="2160"/>
        </w:tabs>
        <w:jc w:val="center"/>
        <w:rPr>
          <w:rFonts w:ascii="Verdana" w:hAnsi="Verdana"/>
          <w:b/>
          <w:i/>
          <w:sz w:val="22"/>
          <w:szCs w:val="22"/>
        </w:rPr>
      </w:pPr>
    </w:p>
    <w:p w:rsidR="00E54D1B" w:rsidRPr="00413102" w:rsidRDefault="007358F3" w:rsidP="00E54D1B">
      <w:pPr>
        <w:tabs>
          <w:tab w:val="left" w:pos="1980"/>
          <w:tab w:val="left" w:pos="2160"/>
        </w:tabs>
        <w:jc w:val="center"/>
        <w:rPr>
          <w:rFonts w:ascii="Verdana" w:hAnsi="Verdana" w:cs="Arial"/>
          <w:b/>
          <w:sz w:val="22"/>
          <w:szCs w:val="22"/>
        </w:rPr>
      </w:pPr>
      <w:r>
        <w:rPr>
          <w:rFonts w:ascii="Verdana" w:hAnsi="Verdana"/>
          <w:b/>
          <w:i/>
          <w:sz w:val="22"/>
          <w:szCs w:val="22"/>
        </w:rPr>
        <w:t>Participation is completely voluntary, and all data will remain confidential.</w:t>
      </w:r>
    </w:p>
    <w:p w:rsidR="00E54D1B" w:rsidRPr="00B03C68" w:rsidRDefault="00E54D1B" w:rsidP="00E54D1B">
      <w:pPr>
        <w:spacing w:before="120"/>
        <w:outlineLvl w:val="0"/>
        <w:rPr>
          <w:rFonts w:ascii="Arial" w:hAnsi="Arial" w:cs="Arial"/>
          <w:sz w:val="20"/>
        </w:rPr>
      </w:pPr>
      <w:r>
        <w:rPr>
          <w:rFonts w:ascii="Arial" w:hAnsi="Arial" w:cs="Arial"/>
          <w:b/>
          <w:noProof/>
        </w:rPr>
        <mc:AlternateContent>
          <mc:Choice Requires="wps">
            <w:drawing>
              <wp:anchor distT="0" distB="0" distL="114300" distR="114300" simplePos="0" relativeHeight="251660288" behindDoc="0" locked="0" layoutInCell="1" allowOverlap="1" wp14:anchorId="5F0A12B6" wp14:editId="207CAC22">
                <wp:simplePos x="0" y="0"/>
                <wp:positionH relativeFrom="column">
                  <wp:posOffset>-2127</wp:posOffset>
                </wp:positionH>
                <wp:positionV relativeFrom="paragraph">
                  <wp:posOffset>172100</wp:posOffset>
                </wp:positionV>
                <wp:extent cx="6496494" cy="0"/>
                <wp:effectExtent l="0" t="0" r="19050"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494"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55pt" to="511.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" strokecolor="#4f81bd" strokeweight="2pt">
                <v:shadow on="t" opacity="24903f" origin=",.5" offset="0,.55556mm"/>
              </v:line>
            </w:pict>
          </mc:Fallback>
        </mc:AlternateContent>
      </w:r>
    </w:p>
    <w:p w:rsidR="00E54D1B" w:rsidRPr="00E54D1B" w:rsidRDefault="004B07B3" w:rsidP="00E54D1B">
      <w:pPr>
        <w:spacing w:before="120" w:after="120"/>
        <w:rPr>
          <w:rStyle w:val="Strong"/>
          <w:rFonts w:ascii="Verdana" w:hAnsi="Verdana" w:cs="Arial"/>
          <w:b w:val="0"/>
          <w:sz w:val="18"/>
          <w:szCs w:val="18"/>
        </w:rPr>
      </w:pPr>
      <w:r>
        <w:rPr>
          <w:rStyle w:val="Strong"/>
          <w:rFonts w:ascii="Verdana" w:hAnsi="Verdana" w:cs="Arial"/>
          <w:sz w:val="18"/>
          <w:szCs w:val="18"/>
        </w:rPr>
        <w:t xml:space="preserve">Survey Objective: </w:t>
      </w:r>
      <w:r w:rsidR="00E54D1B" w:rsidRPr="00E54D1B">
        <w:rPr>
          <w:rStyle w:val="Strong"/>
          <w:rFonts w:ascii="Verdana" w:hAnsi="Verdana" w:cs="Arial"/>
          <w:b w:val="0"/>
          <w:sz w:val="18"/>
          <w:szCs w:val="18"/>
        </w:rPr>
        <w:t xml:space="preserve">This </w:t>
      </w:r>
      <w:r w:rsidR="00BF2E22">
        <w:rPr>
          <w:rStyle w:val="Strong"/>
          <w:rFonts w:ascii="Verdana" w:hAnsi="Verdana" w:cs="Arial"/>
          <w:b w:val="0"/>
          <w:sz w:val="18"/>
          <w:szCs w:val="18"/>
        </w:rPr>
        <w:t>list of questions will make a telephone</w:t>
      </w:r>
      <w:r w:rsidR="00F35528">
        <w:rPr>
          <w:rStyle w:val="Strong"/>
          <w:rFonts w:ascii="Verdana" w:hAnsi="Verdana" w:cs="Arial"/>
          <w:b w:val="0"/>
          <w:sz w:val="18"/>
          <w:szCs w:val="18"/>
        </w:rPr>
        <w:t xml:space="preserve"> </w:t>
      </w:r>
      <w:r w:rsidR="00E54D1B" w:rsidRPr="00E54D1B">
        <w:rPr>
          <w:rStyle w:val="Strong"/>
          <w:rFonts w:ascii="Verdana" w:hAnsi="Verdana" w:cs="Arial"/>
          <w:b w:val="0"/>
          <w:sz w:val="18"/>
          <w:szCs w:val="18"/>
        </w:rPr>
        <w:t xml:space="preserve">survey </w:t>
      </w:r>
      <w:r w:rsidR="00BF2E22">
        <w:rPr>
          <w:rStyle w:val="Strong"/>
          <w:rFonts w:ascii="Verdana" w:hAnsi="Verdana" w:cs="Arial"/>
          <w:b w:val="0"/>
          <w:sz w:val="18"/>
          <w:szCs w:val="18"/>
        </w:rPr>
        <w:t xml:space="preserve">that </w:t>
      </w:r>
      <w:r w:rsidR="00F35528">
        <w:rPr>
          <w:rStyle w:val="Strong"/>
          <w:rFonts w:ascii="Verdana" w:hAnsi="Verdana" w:cs="Arial"/>
          <w:b w:val="0"/>
          <w:sz w:val="18"/>
          <w:szCs w:val="18"/>
        </w:rPr>
        <w:t>will</w:t>
      </w:r>
      <w:r>
        <w:rPr>
          <w:rStyle w:val="Strong"/>
          <w:rFonts w:ascii="Verdana" w:hAnsi="Verdana" w:cs="Arial"/>
          <w:b w:val="0"/>
          <w:sz w:val="18"/>
          <w:szCs w:val="18"/>
        </w:rPr>
        <w:t xml:space="preserve"> </w:t>
      </w:r>
      <w:r w:rsidR="00E54D1B" w:rsidRPr="00E54D1B">
        <w:rPr>
          <w:rStyle w:val="Strong"/>
          <w:rFonts w:ascii="Verdana" w:hAnsi="Verdana" w:cs="Arial"/>
          <w:b w:val="0"/>
          <w:sz w:val="18"/>
          <w:szCs w:val="18"/>
        </w:rPr>
        <w:t xml:space="preserve">collect data on bait and tackle stores that </w:t>
      </w:r>
      <w:r w:rsidR="00F35528">
        <w:rPr>
          <w:rStyle w:val="Strong"/>
          <w:rFonts w:ascii="Verdana" w:hAnsi="Verdana" w:cs="Arial"/>
          <w:b w:val="0"/>
          <w:sz w:val="18"/>
          <w:szCs w:val="18"/>
        </w:rPr>
        <w:t xml:space="preserve">did not respond to the </w:t>
      </w:r>
      <w:r w:rsidR="00BF2E22">
        <w:rPr>
          <w:rStyle w:val="Strong"/>
          <w:rFonts w:ascii="Verdana" w:hAnsi="Verdana" w:cs="Arial"/>
          <w:b w:val="0"/>
          <w:sz w:val="18"/>
          <w:szCs w:val="18"/>
        </w:rPr>
        <w:t>mail survey.  Collected data will be used to assess for non-response bias.</w:t>
      </w:r>
    </w:p>
    <w:p w:rsidR="00E54D1B" w:rsidRPr="00E54D1B" w:rsidRDefault="00E54D1B" w:rsidP="00E54D1B">
      <w:pPr>
        <w:rPr>
          <w:rStyle w:val="Strong"/>
          <w:rFonts w:ascii="Verdana" w:hAnsi="Verdana"/>
          <w:sz w:val="18"/>
          <w:szCs w:val="18"/>
        </w:rPr>
      </w:pPr>
      <w:r w:rsidRPr="00E54D1B">
        <w:rPr>
          <w:rFonts w:ascii="Verdana" w:hAnsi="Verdana" w:cs="Arial"/>
          <w:b/>
          <w:noProof/>
          <w:sz w:val="18"/>
          <w:szCs w:val="18"/>
        </w:rPr>
        <mc:AlternateContent>
          <mc:Choice Requires="wps">
            <w:drawing>
              <wp:anchor distT="0" distB="0" distL="114300" distR="114300" simplePos="0" relativeHeight="251659264" behindDoc="0" locked="0" layoutInCell="1" allowOverlap="1" wp14:anchorId="69E449EC" wp14:editId="75F4DE10">
                <wp:simplePos x="0" y="0"/>
                <wp:positionH relativeFrom="column">
                  <wp:posOffset>-2127</wp:posOffset>
                </wp:positionH>
                <wp:positionV relativeFrom="paragraph">
                  <wp:posOffset>-2112</wp:posOffset>
                </wp:positionV>
                <wp:extent cx="6492240" cy="0"/>
                <wp:effectExtent l="0" t="0" r="2286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pt" to="51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" strokecolor="#4f81bd" strokeweight="2pt">
                <v:shadow on="t" opacity="24903f" origin=",.5" offset="0,.55556mm"/>
              </v:line>
            </w:pict>
          </mc:Fallback>
        </mc:AlternateContent>
      </w:r>
    </w:p>
    <w:p w:rsidR="00E54D1B" w:rsidRPr="000B4D51" w:rsidRDefault="00E54D1B" w:rsidP="00D67CD4">
      <w:pPr>
        <w:pStyle w:val="ListParagraph"/>
        <w:numPr>
          <w:ilvl w:val="0"/>
          <w:numId w:val="1"/>
        </w:numPr>
        <w:spacing w:after="200" w:line="276" w:lineRule="auto"/>
        <w:rPr>
          <w:rFonts w:ascii="Verdana" w:hAnsi="Verdana" w:cs="Arial"/>
          <w:sz w:val="19"/>
          <w:szCs w:val="19"/>
        </w:rPr>
      </w:pPr>
      <w:r w:rsidRPr="000B4D51">
        <w:rPr>
          <w:rFonts w:ascii="Verdana" w:hAnsi="Verdana" w:cs="Arial"/>
          <w:sz w:val="19"/>
          <w:szCs w:val="19"/>
        </w:rPr>
        <w:t xml:space="preserve">Please check the category that </w:t>
      </w:r>
      <w:r w:rsidRPr="000B4D51">
        <w:rPr>
          <w:rFonts w:ascii="Verdana" w:hAnsi="Verdana" w:cs="Arial"/>
          <w:b/>
          <w:sz w:val="19"/>
          <w:szCs w:val="19"/>
        </w:rPr>
        <w:t>best</w:t>
      </w:r>
      <w:r w:rsidRPr="000B4D51">
        <w:rPr>
          <w:rFonts w:ascii="Verdana" w:hAnsi="Verdana" w:cs="Arial"/>
          <w:sz w:val="19"/>
          <w:szCs w:val="19"/>
        </w:rPr>
        <w:t xml:space="preserve"> describes your retail business. </w:t>
      </w:r>
      <w:r w:rsidRPr="000B4D51">
        <w:rPr>
          <w:rFonts w:ascii="Verdana" w:hAnsi="Verdana" w:cs="Arial"/>
          <w:b/>
          <w:sz w:val="19"/>
          <w:szCs w:val="19"/>
        </w:rPr>
        <w:t>(Check only one)</w:t>
      </w:r>
    </w:p>
    <w:p w:rsidR="00E54D1B" w:rsidRPr="000B4D51" w:rsidRDefault="00E54D1B" w:rsidP="00E54D1B">
      <w:pPr>
        <w:pStyle w:val="ListParagraph"/>
        <w:tabs>
          <w:tab w:val="left" w:pos="1155"/>
        </w:tabs>
        <w:spacing w:after="200" w:line="276" w:lineRule="auto"/>
        <w:rPr>
          <w:rFonts w:ascii="Verdana" w:hAnsi="Verdana" w:cs="Arial"/>
          <w:sz w:val="19"/>
          <w:szCs w:val="19"/>
        </w:rPr>
      </w:pPr>
      <w:r w:rsidRPr="000B4D51">
        <w:rPr>
          <w:rFonts w:ascii="Verdana" w:hAnsi="Verdana" w:cs="Arial"/>
          <w:sz w:val="19"/>
          <w:szCs w:val="19"/>
        </w:rPr>
        <w:tab/>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Bait and tackle specialty store (carries fishing-related equipment only)</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Sporting goods store (carries fishing-related equipment plus goods for other sports)</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General goods retailer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Hardware store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Convenience store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Marina that carries bait and tackle</w:t>
      </w:r>
    </w:p>
    <w:p w:rsidR="00E54D1B" w:rsidRPr="000B4D51" w:rsidRDefault="00E54D1B" w:rsidP="00E54D1B">
      <w:pPr>
        <w:pStyle w:val="ListParagraph"/>
        <w:spacing w:after="200" w:line="360" w:lineRule="auto"/>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Other, please explain: ___________________________________________</w:t>
      </w:r>
    </w:p>
    <w:p w:rsidR="00E54D1B" w:rsidRDefault="00E54D1B" w:rsidP="00E54D1B">
      <w:pPr>
        <w:pStyle w:val="ListParagraph"/>
        <w:rPr>
          <w:rFonts w:ascii="Verdana" w:hAnsi="Verdana" w:cs="Arial"/>
          <w:sz w:val="19"/>
          <w:szCs w:val="19"/>
        </w:rPr>
      </w:pPr>
    </w:p>
    <w:p w:rsidR="00413102" w:rsidRPr="000B4D51" w:rsidRDefault="00413102" w:rsidP="00E54D1B">
      <w:pPr>
        <w:pStyle w:val="ListParagraph"/>
        <w:rPr>
          <w:rFonts w:ascii="Verdana" w:hAnsi="Verdana" w:cs="Arial"/>
          <w:sz w:val="19"/>
          <w:szCs w:val="19"/>
        </w:rPr>
      </w:pPr>
    </w:p>
    <w:p w:rsidR="00E54D1B" w:rsidRPr="007738A1" w:rsidRDefault="000B4D51" w:rsidP="00D67CD4">
      <w:pPr>
        <w:pStyle w:val="ListParagraph"/>
        <w:numPr>
          <w:ilvl w:val="0"/>
          <w:numId w:val="1"/>
        </w:numPr>
        <w:tabs>
          <w:tab w:val="left" w:leader="dot" w:pos="7920"/>
        </w:tabs>
        <w:spacing w:after="200" w:line="276" w:lineRule="auto"/>
        <w:rPr>
          <w:rFonts w:ascii="Verdana" w:hAnsi="Verdana" w:cs="Arial"/>
          <w:sz w:val="19"/>
          <w:szCs w:val="19"/>
        </w:rPr>
      </w:pPr>
      <w:r w:rsidRPr="007738A1">
        <w:rPr>
          <w:rFonts w:ascii="Verdana" w:hAnsi="Verdana" w:cs="Arial"/>
          <w:sz w:val="19"/>
          <w:szCs w:val="19"/>
        </w:rPr>
        <w:t>Including the store selected for reporting, how many bait and tackle stores</w:t>
      </w:r>
    </w:p>
    <w:p w:rsidR="00F26987" w:rsidRDefault="00E54D1B" w:rsidP="00621C69">
      <w:pPr>
        <w:pStyle w:val="ListParagraph"/>
        <w:tabs>
          <w:tab w:val="left" w:leader="dot" w:pos="8280"/>
        </w:tabs>
        <w:spacing w:after="200" w:line="276" w:lineRule="auto"/>
        <w:ind w:left="360"/>
        <w:rPr>
          <w:rFonts w:ascii="Verdana" w:hAnsi="Verdana" w:cs="Arial"/>
          <w:sz w:val="19"/>
          <w:szCs w:val="19"/>
        </w:rPr>
      </w:pPr>
      <w:proofErr w:type="gramStart"/>
      <w:r w:rsidRPr="007738A1">
        <w:rPr>
          <w:rFonts w:ascii="Verdana" w:hAnsi="Verdana" w:cs="Arial"/>
          <w:sz w:val="19"/>
          <w:szCs w:val="19"/>
        </w:rPr>
        <w:t>does</w:t>
      </w:r>
      <w:proofErr w:type="gramEnd"/>
      <w:r w:rsidRPr="007738A1">
        <w:rPr>
          <w:rFonts w:ascii="Verdana" w:hAnsi="Verdana" w:cs="Arial"/>
          <w:sz w:val="19"/>
          <w:szCs w:val="19"/>
        </w:rPr>
        <w:t xml:space="preserve"> your business own/operate?</w:t>
      </w:r>
      <w:r w:rsidRPr="007738A1">
        <w:rPr>
          <w:rFonts w:ascii="Verdana" w:hAnsi="Verdana" w:cs="Arial"/>
          <w:sz w:val="19"/>
          <w:szCs w:val="19"/>
        </w:rPr>
        <w:tab/>
        <w:t>_______ No. stores</w:t>
      </w:r>
    </w:p>
    <w:p w:rsidR="00F26987" w:rsidRDefault="00F26987" w:rsidP="00F26987">
      <w:pPr>
        <w:pStyle w:val="ListParagraph"/>
        <w:tabs>
          <w:tab w:val="left" w:leader="dot" w:pos="8280"/>
        </w:tabs>
        <w:spacing w:after="200" w:line="276" w:lineRule="auto"/>
        <w:ind w:left="734"/>
        <w:rPr>
          <w:rFonts w:ascii="Verdana" w:hAnsi="Verdana" w:cs="Arial"/>
          <w:sz w:val="19"/>
          <w:szCs w:val="19"/>
        </w:rPr>
      </w:pPr>
    </w:p>
    <w:p w:rsidR="00F26987" w:rsidRDefault="00F26987" w:rsidP="00F26987">
      <w:pPr>
        <w:pStyle w:val="ListParagraph"/>
        <w:tabs>
          <w:tab w:val="left" w:leader="dot" w:pos="8280"/>
        </w:tabs>
        <w:spacing w:after="200" w:line="276" w:lineRule="auto"/>
        <w:ind w:left="734"/>
        <w:rPr>
          <w:rFonts w:ascii="Verdana" w:hAnsi="Verdana" w:cs="Arial"/>
          <w:sz w:val="19"/>
          <w:szCs w:val="19"/>
        </w:rPr>
      </w:pPr>
    </w:p>
    <w:p w:rsidR="00223F7C" w:rsidRDefault="00223F7C" w:rsidP="00F26987">
      <w:pPr>
        <w:pStyle w:val="ListParagraph"/>
        <w:tabs>
          <w:tab w:val="left" w:leader="dot" w:pos="8280"/>
        </w:tabs>
        <w:spacing w:after="200" w:line="276" w:lineRule="auto"/>
        <w:ind w:left="734"/>
        <w:rPr>
          <w:rFonts w:ascii="Verdana" w:hAnsi="Verdana" w:cs="Arial"/>
          <w:sz w:val="19"/>
          <w:szCs w:val="19"/>
        </w:rPr>
      </w:pPr>
    </w:p>
    <w:p w:rsidR="00E54D1B" w:rsidRPr="00F26987" w:rsidRDefault="002E4526" w:rsidP="00F26987">
      <w:pPr>
        <w:pStyle w:val="ListParagraph"/>
        <w:tabs>
          <w:tab w:val="left" w:leader="dot" w:pos="8280"/>
        </w:tabs>
        <w:spacing w:after="200" w:line="276" w:lineRule="auto"/>
        <w:ind w:left="0"/>
        <w:rPr>
          <w:rFonts w:ascii="Verdana" w:hAnsi="Verdana" w:cs="Arial"/>
          <w:sz w:val="19"/>
          <w:szCs w:val="19"/>
        </w:rPr>
      </w:pPr>
      <w:r>
        <w:rPr>
          <w:rFonts w:ascii="Verdana" w:hAnsi="Verdana" w:cs="Arial"/>
          <w:b/>
          <w:i/>
          <w:sz w:val="22"/>
          <w:szCs w:val="22"/>
        </w:rPr>
        <w:t>Questions from this point on apply</w:t>
      </w:r>
      <w:r w:rsidR="00A72788">
        <w:rPr>
          <w:rFonts w:ascii="Verdana" w:hAnsi="Verdana" w:cs="Arial"/>
          <w:b/>
          <w:i/>
          <w:sz w:val="22"/>
          <w:szCs w:val="22"/>
        </w:rPr>
        <w:t xml:space="preserve"> only</w:t>
      </w:r>
      <w:r>
        <w:rPr>
          <w:rFonts w:ascii="Verdana" w:hAnsi="Verdana" w:cs="Arial"/>
          <w:b/>
          <w:i/>
          <w:sz w:val="22"/>
          <w:szCs w:val="22"/>
        </w:rPr>
        <w:t xml:space="preserve"> to the store location selected for reporting</w:t>
      </w:r>
      <w:r w:rsidR="00E54D1B" w:rsidRPr="00F26987">
        <w:rPr>
          <w:rFonts w:ascii="Verdana" w:hAnsi="Verdana" w:cs="Arial"/>
          <w:b/>
          <w:i/>
          <w:sz w:val="22"/>
          <w:szCs w:val="22"/>
        </w:rPr>
        <w:t>.</w:t>
      </w:r>
    </w:p>
    <w:p w:rsidR="00E54D1B" w:rsidRPr="00E54D1B" w:rsidRDefault="00E54D1B" w:rsidP="00E54D1B">
      <w:pPr>
        <w:tabs>
          <w:tab w:val="left" w:leader="dot" w:pos="7920"/>
        </w:tabs>
        <w:rPr>
          <w:rFonts w:ascii="Arial" w:hAnsi="Arial" w:cs="Arial"/>
          <w:b/>
          <w:i/>
          <w:color w:val="FF0000"/>
          <w:sz w:val="22"/>
          <w:szCs w:val="22"/>
        </w:rPr>
      </w:pPr>
    </w:p>
    <w:p w:rsidR="005E5C27" w:rsidRDefault="005E5C27" w:rsidP="00D67CD4">
      <w:pPr>
        <w:pStyle w:val="ListParagraph"/>
        <w:numPr>
          <w:ilvl w:val="0"/>
          <w:numId w:val="1"/>
        </w:numPr>
        <w:tabs>
          <w:tab w:val="left" w:pos="720"/>
          <w:tab w:val="left" w:pos="1440"/>
        </w:tabs>
        <w:spacing w:after="200" w:line="276" w:lineRule="auto"/>
        <w:rPr>
          <w:rFonts w:ascii="Verdana" w:hAnsi="Verdana" w:cs="Arial"/>
          <w:sz w:val="19"/>
          <w:szCs w:val="19"/>
        </w:rPr>
      </w:pPr>
      <w:r>
        <w:rPr>
          <w:rFonts w:ascii="Verdana" w:hAnsi="Verdana" w:cs="Arial"/>
          <w:sz w:val="19"/>
          <w:szCs w:val="19"/>
        </w:rPr>
        <w:t xml:space="preserve">In 2013, were your stores total gross sales, of all merchandise whether fishing </w:t>
      </w:r>
    </w:p>
    <w:p w:rsidR="005E5C27" w:rsidRDefault="005E5C27" w:rsidP="005E5C27">
      <w:pPr>
        <w:pStyle w:val="ListParagraph"/>
        <w:tabs>
          <w:tab w:val="left" w:pos="720"/>
          <w:tab w:val="left" w:pos="1440"/>
          <w:tab w:val="left" w:leader="dot" w:pos="8640"/>
        </w:tabs>
        <w:spacing w:after="200" w:line="276" w:lineRule="auto"/>
        <w:ind w:left="360"/>
        <w:rPr>
          <w:rFonts w:ascii="Verdana" w:hAnsi="Verdana" w:cs="Arial"/>
          <w:sz w:val="19"/>
          <w:szCs w:val="19"/>
        </w:rPr>
      </w:pPr>
      <w:proofErr w:type="gramStart"/>
      <w:r>
        <w:rPr>
          <w:rFonts w:ascii="Verdana" w:hAnsi="Verdana" w:cs="Arial"/>
          <w:sz w:val="19"/>
          <w:szCs w:val="19"/>
        </w:rPr>
        <w:t>related</w:t>
      </w:r>
      <w:proofErr w:type="gramEnd"/>
      <w:r>
        <w:rPr>
          <w:rFonts w:ascii="Verdana" w:hAnsi="Verdana" w:cs="Arial"/>
          <w:sz w:val="19"/>
          <w:szCs w:val="19"/>
        </w:rPr>
        <w:t xml:space="preserve"> or not, greater or less than $</w:t>
      </w:r>
      <w:r w:rsidR="00DD0E02">
        <w:rPr>
          <w:rFonts w:ascii="Verdana" w:hAnsi="Verdana" w:cs="Arial"/>
          <w:sz w:val="19"/>
          <w:szCs w:val="19"/>
        </w:rPr>
        <w:t>6</w:t>
      </w:r>
      <w:r w:rsidR="006C1D0A">
        <w:rPr>
          <w:rFonts w:ascii="Verdana" w:hAnsi="Verdana" w:cs="Arial"/>
          <w:sz w:val="19"/>
          <w:szCs w:val="19"/>
        </w:rPr>
        <w:t>00,000</w:t>
      </w:r>
      <w:r>
        <w:rPr>
          <w:rFonts w:ascii="Verdana" w:hAnsi="Verdana" w:cs="Arial"/>
          <w:sz w:val="19"/>
          <w:szCs w:val="19"/>
        </w:rPr>
        <w:t>?</w:t>
      </w:r>
    </w:p>
    <w:p w:rsidR="006C1D0A" w:rsidRDefault="006C1D0A" w:rsidP="006C1D0A">
      <w:pPr>
        <w:pStyle w:val="ListParagraph"/>
        <w:tabs>
          <w:tab w:val="left" w:pos="720"/>
          <w:tab w:val="left" w:pos="1440"/>
          <w:tab w:val="left" w:pos="4320"/>
        </w:tabs>
        <w:spacing w:after="200" w:line="276" w:lineRule="auto"/>
        <w:ind w:left="360"/>
        <w:rPr>
          <w:rFonts w:ascii="Verdana" w:hAnsi="Verdana" w:cs="Arial"/>
          <w:sz w:val="19"/>
          <w:szCs w:val="19"/>
        </w:rPr>
      </w:pPr>
      <w:r w:rsidRPr="000B4D51">
        <w:rPr>
          <w:rFonts w:ascii="Verdana" w:hAnsi="Verdana" w:cs="Arial"/>
          <w:sz w:val="19"/>
          <w:szCs w:val="19"/>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202"/>
      </w:tblGrid>
      <w:tr w:rsidR="006C1D0A" w:rsidTr="003F50A3">
        <w:tc>
          <w:tcPr>
            <w:tcW w:w="4878" w:type="dxa"/>
            <w:tcBorders>
              <w:right w:val="single" w:sz="4" w:space="0" w:color="auto"/>
            </w:tcBorders>
          </w:tcPr>
          <w:p w:rsidR="006C1D0A" w:rsidRDefault="006C1D0A" w:rsidP="006C1D0A">
            <w:pPr>
              <w:pStyle w:val="ListParagraph"/>
              <w:tabs>
                <w:tab w:val="left" w:pos="720"/>
                <w:tab w:val="left" w:pos="1440"/>
                <w:tab w:val="left" w:pos="4320"/>
              </w:tabs>
              <w:spacing w:after="200" w:line="276" w:lineRule="auto"/>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sidRPr="000B4D51">
              <w:rPr>
                <w:rFonts w:ascii="Verdana" w:hAnsi="Verdana" w:cs="Arial"/>
                <w:sz w:val="19"/>
                <w:szCs w:val="19"/>
              </w:rPr>
              <w:t xml:space="preserve"> </w:t>
            </w:r>
            <w:r>
              <w:rPr>
                <w:rFonts w:ascii="Verdana" w:hAnsi="Verdana" w:cs="Arial"/>
                <w:sz w:val="19"/>
                <w:szCs w:val="19"/>
              </w:rPr>
              <w:t>Greater than $600,000</w:t>
            </w:r>
          </w:p>
        </w:tc>
        <w:tc>
          <w:tcPr>
            <w:tcW w:w="5202" w:type="dxa"/>
            <w:tcBorders>
              <w:left w:val="single" w:sz="4" w:space="0" w:color="auto"/>
            </w:tcBorders>
          </w:tcPr>
          <w:p w:rsidR="006C1D0A" w:rsidRPr="006C1D0A" w:rsidRDefault="003F50A3" w:rsidP="006C1D0A">
            <w:pPr>
              <w:tabs>
                <w:tab w:val="left" w:pos="720"/>
                <w:tab w:val="left" w:pos="1440"/>
                <w:tab w:val="left" w:pos="4320"/>
              </w:tabs>
              <w:spacing w:after="200" w:line="276" w:lineRule="auto"/>
              <w:rPr>
                <w:rFonts w:ascii="Verdana" w:hAnsi="Verdana" w:cs="Arial"/>
                <w:sz w:val="19"/>
                <w:szCs w:val="19"/>
              </w:rPr>
            </w:pPr>
            <w:r>
              <w:rPr>
                <w:rFonts w:ascii="Verdana" w:hAnsi="Verdana" w:cs="Arial"/>
                <w:sz w:val="19"/>
                <w:szCs w:val="19"/>
              </w:rPr>
              <w:t xml:space="preserve">   </w:t>
            </w:r>
            <w:r w:rsidR="006C1D0A" w:rsidRPr="006C1D0A">
              <w:rPr>
                <w:rFonts w:ascii="Verdana" w:hAnsi="Verdana" w:cs="Arial"/>
                <w:sz w:val="19"/>
                <w:szCs w:val="19"/>
              </w:rPr>
              <w:fldChar w:fldCharType="begin">
                <w:ffData>
                  <w:name w:val="Check20"/>
                  <w:enabled/>
                  <w:calcOnExit w:val="0"/>
                  <w:checkBox>
                    <w:sizeAuto/>
                    <w:default w:val="0"/>
                  </w:checkBox>
                </w:ffData>
              </w:fldChar>
            </w:r>
            <w:r w:rsidR="006C1D0A" w:rsidRPr="006C1D0A">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006C1D0A" w:rsidRPr="006C1D0A">
              <w:rPr>
                <w:rFonts w:ascii="Verdana" w:hAnsi="Verdana" w:cs="Arial"/>
                <w:sz w:val="19"/>
                <w:szCs w:val="19"/>
              </w:rPr>
              <w:fldChar w:fldCharType="end"/>
            </w:r>
            <w:r w:rsidR="006C1D0A" w:rsidRPr="006C1D0A">
              <w:rPr>
                <w:rFonts w:ascii="Verdana" w:hAnsi="Verdana" w:cs="Arial"/>
                <w:sz w:val="19"/>
                <w:szCs w:val="19"/>
              </w:rPr>
              <w:t xml:space="preserve"> Less than $</w:t>
            </w:r>
            <w:r w:rsidR="006C1D0A">
              <w:rPr>
                <w:rFonts w:ascii="Verdana" w:hAnsi="Verdana" w:cs="Arial"/>
                <w:sz w:val="19"/>
                <w:szCs w:val="19"/>
              </w:rPr>
              <w:t>6</w:t>
            </w:r>
            <w:r w:rsidR="006C1D0A" w:rsidRPr="006C1D0A">
              <w:rPr>
                <w:rFonts w:ascii="Verdana" w:hAnsi="Verdana" w:cs="Arial"/>
                <w:sz w:val="19"/>
                <w:szCs w:val="19"/>
              </w:rPr>
              <w:t>00,000</w:t>
            </w:r>
          </w:p>
        </w:tc>
      </w:tr>
      <w:tr w:rsidR="006C1D0A" w:rsidTr="003F50A3">
        <w:tc>
          <w:tcPr>
            <w:tcW w:w="4878" w:type="dxa"/>
            <w:tcBorders>
              <w:right w:val="single" w:sz="4" w:space="0" w:color="auto"/>
            </w:tcBorders>
          </w:tcPr>
          <w:p w:rsidR="005C1CE3" w:rsidRPr="005C1CE3" w:rsidRDefault="00223F7C" w:rsidP="00223F7C">
            <w:pPr>
              <w:pStyle w:val="ListParagraph"/>
              <w:tabs>
                <w:tab w:val="left" w:pos="720"/>
                <w:tab w:val="left" w:pos="1440"/>
                <w:tab w:val="left" w:pos="4320"/>
              </w:tabs>
              <w:spacing w:after="200" w:line="276" w:lineRule="auto"/>
              <w:ind w:left="0"/>
              <w:rPr>
                <w:rFonts w:ascii="Verdana" w:hAnsi="Verdana" w:cs="Arial"/>
                <w:b/>
                <w:i/>
                <w:sz w:val="19"/>
                <w:szCs w:val="19"/>
              </w:rPr>
            </w:pPr>
            <w:r>
              <w:rPr>
                <w:rFonts w:ascii="Verdana" w:hAnsi="Verdana" w:cs="Arial"/>
                <w:b/>
                <w:i/>
                <w:sz w:val="19"/>
                <w:szCs w:val="19"/>
              </w:rPr>
              <w:t>If greater than $600,000</w:t>
            </w:r>
          </w:p>
        </w:tc>
        <w:tc>
          <w:tcPr>
            <w:tcW w:w="5202" w:type="dxa"/>
            <w:tcBorders>
              <w:left w:val="single" w:sz="4" w:space="0" w:color="auto"/>
            </w:tcBorders>
          </w:tcPr>
          <w:p w:rsidR="006C1D0A" w:rsidRPr="003F50A3" w:rsidRDefault="003F50A3" w:rsidP="00223F7C">
            <w:pPr>
              <w:pStyle w:val="ListParagraph"/>
              <w:tabs>
                <w:tab w:val="left" w:pos="720"/>
                <w:tab w:val="left" w:pos="1440"/>
                <w:tab w:val="left" w:pos="4320"/>
              </w:tabs>
              <w:spacing w:after="200" w:line="276" w:lineRule="auto"/>
              <w:ind w:left="0"/>
              <w:rPr>
                <w:rFonts w:ascii="Verdana" w:hAnsi="Verdana" w:cs="Arial"/>
                <w:b/>
                <w:sz w:val="19"/>
                <w:szCs w:val="19"/>
              </w:rPr>
            </w:pPr>
            <w:r>
              <w:rPr>
                <w:rFonts w:ascii="Verdana" w:hAnsi="Verdana" w:cs="Arial"/>
                <w:b/>
                <w:sz w:val="19"/>
                <w:szCs w:val="19"/>
              </w:rPr>
              <w:t xml:space="preserve">   </w:t>
            </w:r>
            <w:r w:rsidR="00223F7C">
              <w:rPr>
                <w:rFonts w:ascii="Verdana" w:hAnsi="Verdana" w:cs="Arial"/>
                <w:b/>
                <w:i/>
                <w:sz w:val="19"/>
                <w:szCs w:val="19"/>
              </w:rPr>
              <w:t>If less than $600,000</w:t>
            </w:r>
          </w:p>
        </w:tc>
      </w:tr>
      <w:tr w:rsidR="005C1CE3" w:rsidTr="003F50A3">
        <w:tc>
          <w:tcPr>
            <w:tcW w:w="4878" w:type="dxa"/>
            <w:tcBorders>
              <w:right w:val="single" w:sz="4" w:space="0" w:color="auto"/>
            </w:tcBorders>
          </w:tcPr>
          <w:p w:rsidR="005C1CE3" w:rsidRPr="000B4D51" w:rsidRDefault="005C1CE3" w:rsidP="005C1CE3">
            <w:pPr>
              <w:pStyle w:val="ListParagraph"/>
              <w:tabs>
                <w:tab w:val="left" w:pos="720"/>
                <w:tab w:val="left" w:pos="1440"/>
                <w:tab w:val="left" w:pos="4320"/>
              </w:tabs>
              <w:spacing w:after="200" w:line="276" w:lineRule="auto"/>
              <w:ind w:left="0"/>
              <w:rPr>
                <w:rFonts w:ascii="Verdana" w:hAnsi="Verdana" w:cs="Arial"/>
                <w:sz w:val="19"/>
                <w:szCs w:val="19"/>
              </w:rPr>
            </w:pPr>
            <w:r>
              <w:rPr>
                <w:rFonts w:ascii="Verdana" w:hAnsi="Verdana" w:cs="Arial"/>
                <w:sz w:val="19"/>
                <w:szCs w:val="19"/>
              </w:rPr>
              <w:t>Were your sales</w:t>
            </w:r>
            <w:proofErr w:type="gramStart"/>
            <w:r>
              <w:rPr>
                <w:rFonts w:ascii="Verdana" w:hAnsi="Verdana" w:cs="Arial"/>
                <w:sz w:val="19"/>
                <w:szCs w:val="19"/>
              </w:rPr>
              <w:t>…</w:t>
            </w:r>
            <w:proofErr w:type="gramEnd"/>
          </w:p>
        </w:tc>
        <w:tc>
          <w:tcPr>
            <w:tcW w:w="5202" w:type="dxa"/>
            <w:tcBorders>
              <w:left w:val="single" w:sz="4" w:space="0" w:color="auto"/>
            </w:tcBorders>
          </w:tcPr>
          <w:p w:rsidR="005C1CE3" w:rsidRDefault="005C1CE3" w:rsidP="006C1D0A">
            <w:pPr>
              <w:pStyle w:val="ListParagraph"/>
              <w:tabs>
                <w:tab w:val="left" w:pos="720"/>
                <w:tab w:val="left" w:pos="1440"/>
                <w:tab w:val="left" w:pos="4320"/>
              </w:tabs>
              <w:spacing w:after="200" w:line="276" w:lineRule="auto"/>
              <w:ind w:left="0"/>
              <w:rPr>
                <w:rFonts w:ascii="Verdana" w:hAnsi="Verdana" w:cs="Arial"/>
                <w:sz w:val="19"/>
                <w:szCs w:val="19"/>
              </w:rPr>
            </w:pPr>
            <w:r>
              <w:rPr>
                <w:rFonts w:ascii="Verdana" w:hAnsi="Verdana" w:cs="Arial"/>
                <w:sz w:val="19"/>
                <w:szCs w:val="19"/>
              </w:rPr>
              <w:t xml:space="preserve">   Were your sales</w:t>
            </w:r>
            <w:proofErr w:type="gramStart"/>
            <w:r>
              <w:rPr>
                <w:rFonts w:ascii="Verdana" w:hAnsi="Verdana" w:cs="Arial"/>
                <w:sz w:val="19"/>
                <w:szCs w:val="19"/>
              </w:rPr>
              <w:t>…</w:t>
            </w:r>
            <w:proofErr w:type="gramEnd"/>
          </w:p>
        </w:tc>
      </w:tr>
      <w:tr w:rsidR="006C1D0A" w:rsidTr="003F50A3">
        <w:tc>
          <w:tcPr>
            <w:tcW w:w="4878" w:type="dxa"/>
            <w:tcBorders>
              <w:right w:val="single" w:sz="4" w:space="0" w:color="auto"/>
            </w:tcBorders>
          </w:tcPr>
          <w:p w:rsidR="006C1D0A" w:rsidRDefault="006C1D0A" w:rsidP="00F97454">
            <w:pPr>
              <w:pStyle w:val="ListParagraph"/>
              <w:tabs>
                <w:tab w:val="left" w:pos="720"/>
                <w:tab w:val="left" w:pos="1440"/>
                <w:tab w:val="left" w:pos="4320"/>
              </w:tabs>
              <w:spacing w:after="200" w:line="276" w:lineRule="auto"/>
              <w:ind w:left="0"/>
              <w:rPr>
                <w:rFonts w:ascii="Verdana" w:hAnsi="Verdana" w:cs="Arial"/>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Pr>
                <w:rFonts w:ascii="Verdana" w:hAnsi="Verdana" w:cs="Arial"/>
                <w:sz w:val="19"/>
                <w:szCs w:val="19"/>
              </w:rPr>
              <w:t xml:space="preserve"> Greater or less than $1,000,000</w:t>
            </w:r>
          </w:p>
        </w:tc>
        <w:tc>
          <w:tcPr>
            <w:tcW w:w="5202" w:type="dxa"/>
            <w:tcBorders>
              <w:left w:val="single" w:sz="4" w:space="0" w:color="auto"/>
            </w:tcBorders>
          </w:tcPr>
          <w:p w:rsidR="006C1D0A" w:rsidRDefault="003F50A3" w:rsidP="00F97454">
            <w:pPr>
              <w:pStyle w:val="ListParagraph"/>
              <w:tabs>
                <w:tab w:val="left" w:pos="720"/>
                <w:tab w:val="left" w:pos="1440"/>
                <w:tab w:val="left" w:pos="4320"/>
              </w:tabs>
              <w:spacing w:after="200" w:line="276" w:lineRule="auto"/>
              <w:ind w:left="0"/>
              <w:rPr>
                <w:rFonts w:ascii="Verdana" w:hAnsi="Verdana" w:cs="Arial"/>
                <w:sz w:val="19"/>
                <w:szCs w:val="19"/>
              </w:rPr>
            </w:pPr>
            <w:r>
              <w:rPr>
                <w:rFonts w:ascii="Verdana" w:hAnsi="Verdana" w:cs="Arial"/>
                <w:sz w:val="19"/>
                <w:szCs w:val="19"/>
              </w:rPr>
              <w:t xml:space="preserve">   </w:t>
            </w:r>
            <w:r w:rsidR="006C1D0A" w:rsidRPr="000B4D51">
              <w:rPr>
                <w:rFonts w:ascii="Verdana" w:hAnsi="Verdana" w:cs="Arial"/>
                <w:sz w:val="19"/>
                <w:szCs w:val="19"/>
              </w:rPr>
              <w:fldChar w:fldCharType="begin">
                <w:ffData>
                  <w:name w:val="Check20"/>
                  <w:enabled/>
                  <w:calcOnExit w:val="0"/>
                  <w:checkBox>
                    <w:sizeAuto/>
                    <w:default w:val="0"/>
                  </w:checkBox>
                </w:ffData>
              </w:fldChar>
            </w:r>
            <w:r w:rsidR="006C1D0A"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006C1D0A" w:rsidRPr="000B4D51">
              <w:rPr>
                <w:rFonts w:ascii="Verdana" w:hAnsi="Verdana" w:cs="Arial"/>
                <w:sz w:val="19"/>
                <w:szCs w:val="19"/>
              </w:rPr>
              <w:fldChar w:fldCharType="end"/>
            </w:r>
            <w:r w:rsidR="006C1D0A">
              <w:rPr>
                <w:rFonts w:ascii="Verdana" w:hAnsi="Verdana" w:cs="Arial"/>
                <w:sz w:val="19"/>
                <w:szCs w:val="19"/>
              </w:rPr>
              <w:t xml:space="preserve"> Greater or less than $200,000</w:t>
            </w:r>
          </w:p>
        </w:tc>
      </w:tr>
    </w:tbl>
    <w:p w:rsidR="00DD0E02" w:rsidRDefault="00DD0E02" w:rsidP="005C1CE3">
      <w:pPr>
        <w:spacing w:after="200" w:line="276" w:lineRule="auto"/>
        <w:rPr>
          <w:rFonts w:ascii="Verdana" w:hAnsi="Verdana" w:cs="Arial"/>
          <w:sz w:val="19"/>
          <w:szCs w:val="19"/>
        </w:rPr>
      </w:pPr>
    </w:p>
    <w:p w:rsidR="005C1CE3" w:rsidRDefault="005C1CE3" w:rsidP="005C1CE3">
      <w:pPr>
        <w:spacing w:after="200" w:line="276" w:lineRule="auto"/>
        <w:rPr>
          <w:rFonts w:ascii="Verdana" w:hAnsi="Verdana" w:cs="Arial"/>
          <w:b/>
          <w:sz w:val="19"/>
          <w:szCs w:val="19"/>
        </w:rPr>
      </w:pPr>
    </w:p>
    <w:p w:rsidR="00223F7C" w:rsidRDefault="00223F7C" w:rsidP="005C1CE3">
      <w:pPr>
        <w:spacing w:after="200" w:line="276" w:lineRule="auto"/>
        <w:rPr>
          <w:rFonts w:ascii="Verdana" w:hAnsi="Verdana" w:cs="Arial"/>
          <w:b/>
          <w:sz w:val="19"/>
          <w:szCs w:val="19"/>
        </w:rPr>
      </w:pPr>
    </w:p>
    <w:p w:rsidR="00223F7C" w:rsidRDefault="00223F7C" w:rsidP="005C1CE3">
      <w:pPr>
        <w:spacing w:after="200" w:line="276" w:lineRule="auto"/>
        <w:rPr>
          <w:rFonts w:ascii="Verdana" w:hAnsi="Verdana" w:cs="Arial"/>
          <w:b/>
          <w:sz w:val="19"/>
          <w:szCs w:val="19"/>
        </w:rPr>
      </w:pPr>
    </w:p>
    <w:p w:rsidR="00223F7C" w:rsidRPr="005C1CE3" w:rsidRDefault="00223F7C" w:rsidP="005C1CE3">
      <w:pPr>
        <w:spacing w:after="200" w:line="276" w:lineRule="auto"/>
        <w:rPr>
          <w:rFonts w:ascii="Verdana" w:hAnsi="Verdana" w:cs="Arial"/>
          <w:b/>
          <w:sz w:val="19"/>
          <w:szCs w:val="19"/>
        </w:rPr>
      </w:pPr>
      <w:bookmarkStart w:id="0" w:name="_GoBack"/>
      <w:bookmarkEnd w:id="0"/>
    </w:p>
    <w:p w:rsidR="00BF659E" w:rsidRPr="000B4D51" w:rsidRDefault="00BF659E" w:rsidP="00BF659E">
      <w:pPr>
        <w:pStyle w:val="ListParagraph"/>
        <w:numPr>
          <w:ilvl w:val="0"/>
          <w:numId w:val="1"/>
        </w:numPr>
        <w:spacing w:after="200" w:line="276" w:lineRule="auto"/>
        <w:rPr>
          <w:rFonts w:ascii="Verdana" w:hAnsi="Verdana" w:cs="Arial"/>
          <w:b/>
          <w:sz w:val="19"/>
          <w:szCs w:val="19"/>
        </w:rPr>
      </w:pPr>
      <w:r w:rsidRPr="000B4D51">
        <w:rPr>
          <w:rFonts w:ascii="Verdana" w:hAnsi="Verdana" w:cs="Arial"/>
          <w:sz w:val="19"/>
          <w:szCs w:val="19"/>
        </w:rPr>
        <w:t xml:space="preserve">In 2013, 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total gross sales</w:t>
      </w:r>
      <w:r w:rsidRPr="000B4D51">
        <w:rPr>
          <w:rFonts w:ascii="Verdana" w:hAnsi="Verdana" w:cs="Arial"/>
          <w:sz w:val="19"/>
          <w:szCs w:val="19"/>
        </w:rPr>
        <w:t xml:space="preserve"> were for </w:t>
      </w:r>
      <w:r w:rsidRPr="000B4D51">
        <w:rPr>
          <w:rFonts w:ascii="Verdana" w:hAnsi="Verdana" w:cs="Arial"/>
          <w:b/>
          <w:sz w:val="19"/>
          <w:szCs w:val="19"/>
        </w:rPr>
        <w:t xml:space="preserve">recreational </w:t>
      </w:r>
    </w:p>
    <w:p w:rsidR="00BF659E" w:rsidRDefault="00BF659E" w:rsidP="00F26987">
      <w:pPr>
        <w:pStyle w:val="ListParagraph"/>
        <w:tabs>
          <w:tab w:val="left" w:leader="dot" w:pos="8280"/>
        </w:tabs>
        <w:spacing w:after="200" w:line="276" w:lineRule="auto"/>
        <w:ind w:left="360"/>
        <w:rPr>
          <w:rFonts w:ascii="Verdana" w:hAnsi="Verdana" w:cs="Arial"/>
          <w:sz w:val="19"/>
          <w:szCs w:val="19"/>
        </w:rPr>
      </w:pPr>
      <w:proofErr w:type="gramStart"/>
      <w:r w:rsidRPr="000B4D51">
        <w:rPr>
          <w:rFonts w:ascii="Verdana" w:hAnsi="Verdana" w:cs="Arial"/>
          <w:b/>
          <w:sz w:val="19"/>
          <w:szCs w:val="19"/>
        </w:rPr>
        <w:t>fishing</w:t>
      </w:r>
      <w:proofErr w:type="gramEnd"/>
      <w:r w:rsidRPr="000B4D51">
        <w:rPr>
          <w:rFonts w:ascii="Verdana" w:hAnsi="Verdana" w:cs="Arial"/>
          <w:b/>
          <w:sz w:val="19"/>
          <w:szCs w:val="19"/>
        </w:rPr>
        <w:t xml:space="preserve"> bait, tackle, and other related equipment</w:t>
      </w:r>
      <w:r>
        <w:rPr>
          <w:rFonts w:ascii="Verdana" w:hAnsi="Verdana" w:cs="Arial"/>
          <w:b/>
          <w:sz w:val="19"/>
          <w:szCs w:val="19"/>
        </w:rPr>
        <w:t xml:space="preserve"> </w:t>
      </w:r>
      <w:r>
        <w:rPr>
          <w:rFonts w:ascii="Verdana" w:hAnsi="Verdana" w:cs="Arial"/>
          <w:sz w:val="19"/>
          <w:szCs w:val="19"/>
        </w:rPr>
        <w:t>(includ</w:t>
      </w:r>
      <w:r w:rsidR="00DE1089">
        <w:rPr>
          <w:rFonts w:ascii="Verdana" w:hAnsi="Verdana" w:cs="Arial"/>
          <w:sz w:val="19"/>
          <w:szCs w:val="19"/>
        </w:rPr>
        <w:t>ing</w:t>
      </w:r>
      <w:r>
        <w:rPr>
          <w:rFonts w:ascii="Verdana" w:hAnsi="Verdana" w:cs="Arial"/>
          <w:sz w:val="19"/>
          <w:szCs w:val="19"/>
        </w:rPr>
        <w:t xml:space="preserve"> rods and reels, </w:t>
      </w:r>
    </w:p>
    <w:p w:rsidR="00BF659E" w:rsidRDefault="00BF659E" w:rsidP="00F26987">
      <w:pPr>
        <w:pStyle w:val="ListParagraph"/>
        <w:tabs>
          <w:tab w:val="left" w:leader="dot" w:pos="8280"/>
        </w:tabs>
        <w:spacing w:after="200" w:line="276" w:lineRule="auto"/>
        <w:ind w:left="360"/>
        <w:rPr>
          <w:rFonts w:ascii="Verdana" w:hAnsi="Verdana" w:cs="Arial"/>
          <w:sz w:val="19"/>
          <w:szCs w:val="19"/>
        </w:rPr>
      </w:pPr>
      <w:proofErr w:type="gramStart"/>
      <w:r>
        <w:rPr>
          <w:rFonts w:ascii="Verdana" w:hAnsi="Verdana" w:cs="Arial"/>
          <w:sz w:val="19"/>
          <w:szCs w:val="19"/>
        </w:rPr>
        <w:t>tackle</w:t>
      </w:r>
      <w:proofErr w:type="gramEnd"/>
      <w:r>
        <w:rPr>
          <w:rFonts w:ascii="Verdana" w:hAnsi="Verdana" w:cs="Arial"/>
          <w:sz w:val="19"/>
          <w:szCs w:val="19"/>
        </w:rPr>
        <w:t xml:space="preserve"> boxes, accessories, fishing apparel, boat accessories and electronics)?  </w:t>
      </w:r>
    </w:p>
    <w:p w:rsidR="00BF659E" w:rsidRDefault="00BF659E" w:rsidP="002E4526">
      <w:pPr>
        <w:pStyle w:val="ListParagraph"/>
        <w:tabs>
          <w:tab w:val="left" w:leader="dot" w:pos="8280"/>
        </w:tabs>
        <w:spacing w:after="200" w:line="276" w:lineRule="auto"/>
        <w:ind w:left="360"/>
      </w:pPr>
      <w:r>
        <w:rPr>
          <w:rFonts w:ascii="Verdana" w:hAnsi="Verdana" w:cs="Arial"/>
          <w:sz w:val="19"/>
          <w:szCs w:val="19"/>
        </w:rPr>
        <w:t>(I</w:t>
      </w:r>
      <w:r w:rsidRPr="000B4D51">
        <w:rPr>
          <w:rFonts w:ascii="Verdana" w:hAnsi="Verdana" w:cs="Arial"/>
          <w:sz w:val="19"/>
          <w:szCs w:val="19"/>
        </w:rPr>
        <w:t>nclude all such sales</w:t>
      </w:r>
      <w:r>
        <w:rPr>
          <w:rFonts w:ascii="Verdana" w:hAnsi="Verdana" w:cs="Arial"/>
          <w:sz w:val="19"/>
          <w:szCs w:val="19"/>
        </w:rPr>
        <w:t xml:space="preserve"> </w:t>
      </w:r>
      <w:r w:rsidRPr="00BF659E">
        <w:rPr>
          <w:rFonts w:ascii="Verdana" w:hAnsi="Verdana"/>
          <w:sz w:val="19"/>
          <w:szCs w:val="19"/>
        </w:rPr>
        <w:t>whether they were for fishing in fresh or saltwater</w:t>
      </w:r>
      <w:r>
        <w:rPr>
          <w:rFonts w:ascii="Verdana" w:hAnsi="Verdana"/>
          <w:sz w:val="19"/>
          <w:szCs w:val="19"/>
        </w:rPr>
        <w:t>)</w:t>
      </w:r>
    </w:p>
    <w:p w:rsidR="002E4526" w:rsidRDefault="002E4526" w:rsidP="002E4526">
      <w:pPr>
        <w:pStyle w:val="ListParagraph"/>
        <w:tabs>
          <w:tab w:val="left" w:leader="dot" w:pos="8280"/>
        </w:tabs>
        <w:spacing w:after="200" w:line="276" w:lineRule="auto"/>
        <w:ind w:left="360"/>
      </w:pPr>
    </w:p>
    <w:p w:rsidR="002E4526" w:rsidRDefault="002E4526" w:rsidP="002E4526">
      <w:pPr>
        <w:pStyle w:val="ListParagraph"/>
        <w:spacing w:after="200" w:line="276" w:lineRule="auto"/>
        <w:ind w:left="360"/>
        <w:rPr>
          <w:rFonts w:ascii="Verdana" w:hAnsi="Verdana" w:cs="Arial"/>
          <w:b/>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Pr>
          <w:rFonts w:ascii="Verdana" w:hAnsi="Verdana" w:cs="Arial"/>
          <w:sz w:val="19"/>
          <w:szCs w:val="19"/>
        </w:rPr>
        <w:t xml:space="preserve"> Less than </w:t>
      </w:r>
      <w:r w:rsidR="00223F7C">
        <w:rPr>
          <w:rFonts w:ascii="Verdana" w:hAnsi="Verdana" w:cs="Arial"/>
          <w:sz w:val="19"/>
          <w:szCs w:val="19"/>
        </w:rPr>
        <w:t>50</w:t>
      </w:r>
      <w:r>
        <w:rPr>
          <w:rFonts w:ascii="Verdana" w:hAnsi="Verdana" w:cs="Arial"/>
          <w:sz w:val="19"/>
          <w:szCs w:val="19"/>
        </w:rPr>
        <w:t>%</w:t>
      </w:r>
      <w:r>
        <w:rPr>
          <w:rFonts w:ascii="Verdana" w:hAnsi="Verdana" w:cs="Arial"/>
          <w:sz w:val="19"/>
          <w:szCs w:val="19"/>
        </w:rPr>
        <w:tab/>
      </w:r>
      <w:r>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Pr>
          <w:rFonts w:ascii="Verdana" w:hAnsi="Verdana" w:cs="Arial"/>
          <w:sz w:val="19"/>
          <w:szCs w:val="19"/>
        </w:rPr>
        <w:t xml:space="preserve"> </w:t>
      </w:r>
      <w:r w:rsidR="00223F7C">
        <w:rPr>
          <w:rFonts w:ascii="Verdana" w:hAnsi="Verdana" w:cs="Arial"/>
          <w:sz w:val="19"/>
          <w:szCs w:val="19"/>
        </w:rPr>
        <w:t>50</w:t>
      </w:r>
      <w:r>
        <w:rPr>
          <w:rFonts w:ascii="Verdana" w:hAnsi="Verdana" w:cs="Arial"/>
          <w:sz w:val="19"/>
          <w:szCs w:val="19"/>
        </w:rPr>
        <w:t xml:space="preserve">% or greater </w:t>
      </w:r>
      <w:r>
        <w:rPr>
          <w:rFonts w:ascii="Verdana" w:hAnsi="Verdana" w:cs="Arial"/>
          <w:sz w:val="19"/>
          <w:szCs w:val="19"/>
        </w:rPr>
        <w:tab/>
      </w:r>
    </w:p>
    <w:p w:rsidR="00413102" w:rsidRDefault="00413102" w:rsidP="007B0258">
      <w:pPr>
        <w:tabs>
          <w:tab w:val="left" w:pos="720"/>
          <w:tab w:val="left" w:pos="1440"/>
        </w:tabs>
        <w:spacing w:after="120"/>
        <w:rPr>
          <w:rFonts w:ascii="Verdana" w:hAnsi="Verdana" w:cs="Arial"/>
          <w:sz w:val="19"/>
          <w:szCs w:val="19"/>
        </w:rPr>
      </w:pPr>
    </w:p>
    <w:p w:rsidR="002E4526" w:rsidRPr="000B4D51" w:rsidRDefault="002E4526" w:rsidP="007B0258">
      <w:pPr>
        <w:tabs>
          <w:tab w:val="left" w:pos="720"/>
          <w:tab w:val="left" w:pos="1440"/>
        </w:tabs>
        <w:spacing w:after="120"/>
        <w:rPr>
          <w:rFonts w:ascii="Verdana" w:hAnsi="Verdana" w:cs="Arial"/>
          <w:sz w:val="19"/>
          <w:szCs w:val="19"/>
        </w:rPr>
      </w:pPr>
    </w:p>
    <w:p w:rsidR="00F26987" w:rsidRPr="00F26987" w:rsidRDefault="00E54D1B" w:rsidP="00BF659E">
      <w:pPr>
        <w:pStyle w:val="ListParagraph"/>
        <w:numPr>
          <w:ilvl w:val="0"/>
          <w:numId w:val="1"/>
        </w:numPr>
        <w:tabs>
          <w:tab w:val="left" w:leader="dot" w:pos="8280"/>
        </w:tabs>
        <w:spacing w:after="200" w:line="276" w:lineRule="auto"/>
        <w:rPr>
          <w:rFonts w:ascii="Verdana" w:hAnsi="Verdana" w:cs="Arial"/>
          <w:b/>
          <w:sz w:val="19"/>
          <w:szCs w:val="19"/>
        </w:rPr>
      </w:pPr>
      <w:r w:rsidRPr="000B4D51">
        <w:rPr>
          <w:rFonts w:ascii="Verdana" w:hAnsi="Verdana" w:cs="Arial"/>
          <w:sz w:val="19"/>
          <w:szCs w:val="19"/>
        </w:rPr>
        <w:t xml:space="preserve">What </w:t>
      </w:r>
      <w:r w:rsidRPr="000B4D51">
        <w:rPr>
          <w:rFonts w:ascii="Verdana" w:hAnsi="Verdana" w:cs="Arial"/>
          <w:b/>
          <w:sz w:val="19"/>
          <w:szCs w:val="19"/>
        </w:rPr>
        <w:t>percentage</w:t>
      </w:r>
      <w:r w:rsidRPr="000B4D51">
        <w:rPr>
          <w:rFonts w:ascii="Verdana" w:hAnsi="Verdana" w:cs="Arial"/>
          <w:sz w:val="19"/>
          <w:szCs w:val="19"/>
        </w:rPr>
        <w:t xml:space="preserve"> of your </w:t>
      </w:r>
      <w:r w:rsidRPr="000B4D51">
        <w:rPr>
          <w:rFonts w:ascii="Verdana" w:hAnsi="Verdana" w:cs="Arial"/>
          <w:b/>
          <w:sz w:val="19"/>
          <w:szCs w:val="19"/>
        </w:rPr>
        <w:t>recreational fishing bait and tackle gross sales</w:t>
      </w:r>
      <w:r w:rsidRPr="000B4D51">
        <w:rPr>
          <w:rFonts w:ascii="Verdana" w:hAnsi="Verdana" w:cs="Arial"/>
          <w:sz w:val="19"/>
          <w:szCs w:val="19"/>
        </w:rPr>
        <w:t xml:space="preserve"> </w:t>
      </w:r>
    </w:p>
    <w:p w:rsidR="00F26987" w:rsidRDefault="00E54D1B" w:rsidP="00F26987">
      <w:pPr>
        <w:pStyle w:val="ListParagraph"/>
        <w:tabs>
          <w:tab w:val="left" w:leader="dot" w:pos="8280"/>
        </w:tabs>
        <w:spacing w:after="200" w:line="276" w:lineRule="auto"/>
        <w:ind w:left="360"/>
        <w:rPr>
          <w:rFonts w:ascii="Verdana" w:hAnsi="Verdana" w:cs="Arial"/>
          <w:sz w:val="19"/>
          <w:szCs w:val="19"/>
        </w:rPr>
      </w:pPr>
      <w:proofErr w:type="gramStart"/>
      <w:r w:rsidRPr="000B4D51">
        <w:rPr>
          <w:rFonts w:ascii="Verdana" w:hAnsi="Verdana" w:cs="Arial"/>
          <w:sz w:val="19"/>
          <w:szCs w:val="19"/>
        </w:rPr>
        <w:t>in</w:t>
      </w:r>
      <w:proofErr w:type="gramEnd"/>
      <w:r w:rsidRPr="000B4D51">
        <w:rPr>
          <w:rFonts w:ascii="Verdana" w:hAnsi="Verdana" w:cs="Arial"/>
          <w:sz w:val="19"/>
          <w:szCs w:val="19"/>
        </w:rPr>
        <w:t xml:space="preserve"> 2013 were for items primarily used in </w:t>
      </w:r>
      <w:r w:rsidRPr="000B4D51">
        <w:rPr>
          <w:rFonts w:ascii="Verdana" w:hAnsi="Verdana" w:cs="Arial"/>
          <w:b/>
          <w:sz w:val="19"/>
          <w:szCs w:val="19"/>
        </w:rPr>
        <w:t xml:space="preserve">saltwater or </w:t>
      </w:r>
      <w:r w:rsidR="00223F7C">
        <w:rPr>
          <w:rFonts w:ascii="Verdana" w:hAnsi="Verdana" w:cs="Arial"/>
          <w:b/>
          <w:sz w:val="19"/>
          <w:szCs w:val="19"/>
        </w:rPr>
        <w:t>anadromous</w:t>
      </w:r>
      <w:r w:rsidR="00DA3096">
        <w:rPr>
          <w:rFonts w:ascii="Verdana" w:hAnsi="Verdana" w:cs="Arial"/>
          <w:b/>
          <w:sz w:val="19"/>
          <w:szCs w:val="19"/>
        </w:rPr>
        <w:t>*</w:t>
      </w:r>
      <w:r w:rsidRPr="000B4D51">
        <w:rPr>
          <w:rFonts w:ascii="Verdana" w:hAnsi="Verdana" w:cs="Arial"/>
          <w:b/>
          <w:sz w:val="19"/>
          <w:szCs w:val="19"/>
        </w:rPr>
        <w:t xml:space="preserve"> </w:t>
      </w:r>
      <w:r w:rsidRPr="000B4D51">
        <w:rPr>
          <w:rFonts w:ascii="Verdana" w:hAnsi="Verdana" w:cs="Arial"/>
          <w:sz w:val="19"/>
          <w:szCs w:val="19"/>
        </w:rPr>
        <w:t>(e.g., striped</w:t>
      </w:r>
    </w:p>
    <w:p w:rsidR="00DA3096" w:rsidRDefault="00E54D1B" w:rsidP="00DA3096">
      <w:pPr>
        <w:pStyle w:val="ListParagraph"/>
        <w:spacing w:after="200" w:line="276" w:lineRule="auto"/>
        <w:ind w:left="360"/>
        <w:rPr>
          <w:rFonts w:ascii="Verdana" w:hAnsi="Verdana" w:cs="Arial"/>
          <w:i/>
          <w:sz w:val="19"/>
          <w:szCs w:val="19"/>
        </w:rPr>
      </w:pPr>
      <w:proofErr w:type="gramStart"/>
      <w:r w:rsidRPr="000B4D51">
        <w:rPr>
          <w:rFonts w:ascii="Verdana" w:hAnsi="Verdana" w:cs="Arial"/>
          <w:sz w:val="19"/>
          <w:szCs w:val="19"/>
        </w:rPr>
        <w:t>bass</w:t>
      </w:r>
      <w:proofErr w:type="gramEnd"/>
      <w:r w:rsidRPr="000B4D51">
        <w:rPr>
          <w:rFonts w:ascii="Verdana" w:hAnsi="Verdana" w:cs="Arial"/>
          <w:sz w:val="19"/>
          <w:szCs w:val="19"/>
        </w:rPr>
        <w:t>, salmon) fisheries?</w:t>
      </w:r>
      <w:r w:rsidR="00DA3096">
        <w:rPr>
          <w:rFonts w:ascii="Verdana" w:hAnsi="Verdana" w:cs="Arial"/>
          <w:sz w:val="19"/>
          <w:szCs w:val="19"/>
        </w:rPr>
        <w:t xml:space="preserve"> </w:t>
      </w:r>
      <w:r w:rsidR="00DA3096" w:rsidRPr="00F82D89">
        <w:rPr>
          <w:rFonts w:ascii="Verdana" w:hAnsi="Verdana" w:cs="Arial"/>
          <w:i/>
          <w:sz w:val="19"/>
          <w:szCs w:val="19"/>
        </w:rPr>
        <w:t xml:space="preserve">*Anadromous fish are fish that migrate up rivers form </w:t>
      </w:r>
    </w:p>
    <w:p w:rsidR="00DA3096" w:rsidRPr="00F82D89" w:rsidRDefault="00DA3096" w:rsidP="00DA3096">
      <w:pPr>
        <w:pStyle w:val="ListParagraph"/>
        <w:spacing w:after="200" w:line="276" w:lineRule="auto"/>
        <w:ind w:left="360"/>
        <w:rPr>
          <w:rFonts w:ascii="Verdana" w:hAnsi="Verdana" w:cs="Arial"/>
          <w:i/>
          <w:sz w:val="19"/>
          <w:szCs w:val="19"/>
        </w:rPr>
      </w:pPr>
      <w:proofErr w:type="gramStart"/>
      <w:r w:rsidRPr="00F82D89">
        <w:rPr>
          <w:rFonts w:ascii="Verdana" w:hAnsi="Verdana" w:cs="Arial"/>
          <w:i/>
          <w:sz w:val="19"/>
          <w:szCs w:val="19"/>
        </w:rPr>
        <w:t>the</w:t>
      </w:r>
      <w:proofErr w:type="gramEnd"/>
      <w:r w:rsidRPr="00F82D89">
        <w:rPr>
          <w:rFonts w:ascii="Verdana" w:hAnsi="Verdana" w:cs="Arial"/>
          <w:i/>
          <w:sz w:val="19"/>
          <w:szCs w:val="19"/>
        </w:rPr>
        <w:t xml:space="preserve"> ocean to spawn. </w:t>
      </w:r>
    </w:p>
    <w:p w:rsidR="002E4526" w:rsidRDefault="002E4526" w:rsidP="00F26987">
      <w:pPr>
        <w:pStyle w:val="ListParagraph"/>
        <w:tabs>
          <w:tab w:val="left" w:leader="dot" w:pos="8280"/>
        </w:tabs>
        <w:spacing w:after="200" w:line="276" w:lineRule="auto"/>
        <w:ind w:left="360"/>
        <w:rPr>
          <w:rFonts w:ascii="Verdana" w:hAnsi="Verdana" w:cs="Arial"/>
          <w:sz w:val="19"/>
          <w:szCs w:val="19"/>
        </w:rPr>
      </w:pPr>
    </w:p>
    <w:p w:rsidR="002E4526" w:rsidRPr="000B4D51" w:rsidRDefault="002E4526" w:rsidP="002E4526">
      <w:pPr>
        <w:pStyle w:val="ListParagraph"/>
        <w:spacing w:after="200" w:line="276" w:lineRule="auto"/>
        <w:ind w:left="360"/>
        <w:rPr>
          <w:rFonts w:ascii="Verdana" w:hAnsi="Verdana" w:cs="Arial"/>
          <w:b/>
          <w:sz w:val="19"/>
          <w:szCs w:val="19"/>
        </w:rPr>
      </w:pP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Pr>
          <w:rFonts w:ascii="Verdana" w:hAnsi="Verdana" w:cs="Arial"/>
          <w:sz w:val="19"/>
          <w:szCs w:val="19"/>
        </w:rPr>
        <w:t xml:space="preserve"> Less than 5</w:t>
      </w:r>
      <w:r w:rsidR="00223F7C">
        <w:rPr>
          <w:rFonts w:ascii="Verdana" w:hAnsi="Verdana" w:cs="Arial"/>
          <w:sz w:val="19"/>
          <w:szCs w:val="19"/>
        </w:rPr>
        <w:t>0</w:t>
      </w:r>
      <w:r>
        <w:rPr>
          <w:rFonts w:ascii="Verdana" w:hAnsi="Verdana" w:cs="Arial"/>
          <w:sz w:val="19"/>
          <w:szCs w:val="19"/>
        </w:rPr>
        <w:t>%</w:t>
      </w:r>
      <w:r>
        <w:rPr>
          <w:rFonts w:ascii="Verdana" w:hAnsi="Verdana" w:cs="Arial"/>
          <w:sz w:val="19"/>
          <w:szCs w:val="19"/>
        </w:rPr>
        <w:tab/>
      </w:r>
      <w:r>
        <w:rPr>
          <w:rFonts w:ascii="Verdana" w:hAnsi="Verdana" w:cs="Arial"/>
          <w:sz w:val="19"/>
          <w:szCs w:val="19"/>
        </w:rPr>
        <w:tab/>
      </w:r>
      <w:r w:rsidRPr="000B4D51">
        <w:rPr>
          <w:rFonts w:ascii="Verdana" w:hAnsi="Verdana" w:cs="Arial"/>
          <w:sz w:val="19"/>
          <w:szCs w:val="19"/>
        </w:rPr>
        <w:fldChar w:fldCharType="begin">
          <w:ffData>
            <w:name w:val="Check20"/>
            <w:enabled/>
            <w:calcOnExit w:val="0"/>
            <w:checkBox>
              <w:sizeAuto/>
              <w:default w:val="0"/>
            </w:checkBox>
          </w:ffData>
        </w:fldChar>
      </w:r>
      <w:r w:rsidRPr="000B4D51">
        <w:rPr>
          <w:rFonts w:ascii="Verdana" w:hAnsi="Verdana" w:cs="Arial"/>
          <w:sz w:val="19"/>
          <w:szCs w:val="19"/>
        </w:rPr>
        <w:instrText xml:space="preserve"> FORMCHECKBOX </w:instrText>
      </w:r>
      <w:r w:rsidR="001C4D13">
        <w:rPr>
          <w:rFonts w:ascii="Verdana" w:hAnsi="Verdana" w:cs="Arial"/>
          <w:sz w:val="19"/>
          <w:szCs w:val="19"/>
        </w:rPr>
      </w:r>
      <w:r w:rsidR="001C4D13">
        <w:rPr>
          <w:rFonts w:ascii="Verdana" w:hAnsi="Verdana" w:cs="Arial"/>
          <w:sz w:val="19"/>
          <w:szCs w:val="19"/>
        </w:rPr>
        <w:fldChar w:fldCharType="separate"/>
      </w:r>
      <w:r w:rsidRPr="000B4D51">
        <w:rPr>
          <w:rFonts w:ascii="Verdana" w:hAnsi="Verdana" w:cs="Arial"/>
          <w:sz w:val="19"/>
          <w:szCs w:val="19"/>
        </w:rPr>
        <w:fldChar w:fldCharType="end"/>
      </w:r>
      <w:r>
        <w:rPr>
          <w:rFonts w:ascii="Verdana" w:hAnsi="Verdana" w:cs="Arial"/>
          <w:sz w:val="19"/>
          <w:szCs w:val="19"/>
        </w:rPr>
        <w:t xml:space="preserve"> 5</w:t>
      </w:r>
      <w:r w:rsidR="00223F7C">
        <w:rPr>
          <w:rFonts w:ascii="Verdana" w:hAnsi="Verdana" w:cs="Arial"/>
          <w:sz w:val="19"/>
          <w:szCs w:val="19"/>
        </w:rPr>
        <w:t>0</w:t>
      </w:r>
      <w:r>
        <w:rPr>
          <w:rFonts w:ascii="Verdana" w:hAnsi="Verdana" w:cs="Arial"/>
          <w:sz w:val="19"/>
          <w:szCs w:val="19"/>
        </w:rPr>
        <w:t>% or greater</w:t>
      </w:r>
    </w:p>
    <w:p w:rsidR="00E54D1B" w:rsidRDefault="00E54D1B" w:rsidP="00E54D1B">
      <w:pPr>
        <w:pStyle w:val="ListParagraph"/>
        <w:spacing w:after="200" w:line="276" w:lineRule="auto"/>
        <w:rPr>
          <w:rFonts w:ascii="Verdana" w:hAnsi="Verdana" w:cs="Arial"/>
          <w:sz w:val="19"/>
          <w:szCs w:val="19"/>
        </w:rPr>
      </w:pPr>
    </w:p>
    <w:p w:rsidR="00F26987" w:rsidRDefault="00F26987" w:rsidP="00E54D1B">
      <w:pPr>
        <w:pStyle w:val="ListParagraph"/>
        <w:spacing w:after="200" w:line="276" w:lineRule="auto"/>
        <w:rPr>
          <w:rFonts w:ascii="Verdana" w:hAnsi="Verdana" w:cs="Arial"/>
          <w:sz w:val="19"/>
          <w:szCs w:val="19"/>
        </w:rPr>
      </w:pPr>
    </w:p>
    <w:p w:rsidR="00413102" w:rsidRPr="000B4D51" w:rsidRDefault="00413102" w:rsidP="00E54D1B">
      <w:pPr>
        <w:pStyle w:val="ListParagraph"/>
        <w:spacing w:after="200" w:line="276" w:lineRule="auto"/>
        <w:rPr>
          <w:rFonts w:ascii="Verdana" w:hAnsi="Verdana" w:cs="Arial"/>
          <w:sz w:val="19"/>
          <w:szCs w:val="19"/>
        </w:rPr>
      </w:pPr>
    </w:p>
    <w:p w:rsidR="002E4526" w:rsidRDefault="00E54D1B" w:rsidP="002E4526">
      <w:pPr>
        <w:pStyle w:val="ListParagraph"/>
        <w:numPr>
          <w:ilvl w:val="0"/>
          <w:numId w:val="1"/>
        </w:numPr>
        <w:tabs>
          <w:tab w:val="left" w:pos="720"/>
          <w:tab w:val="left" w:pos="1440"/>
        </w:tabs>
        <w:spacing w:after="200" w:line="276" w:lineRule="auto"/>
        <w:rPr>
          <w:rFonts w:ascii="Verdana" w:hAnsi="Verdana" w:cs="Arial"/>
          <w:sz w:val="19"/>
          <w:szCs w:val="19"/>
        </w:rPr>
      </w:pPr>
      <w:r w:rsidRPr="000B4D51">
        <w:rPr>
          <w:rFonts w:ascii="Verdana" w:hAnsi="Verdana" w:cs="Arial"/>
          <w:sz w:val="19"/>
          <w:szCs w:val="19"/>
        </w:rPr>
        <w:t>How m</w:t>
      </w:r>
      <w:r w:rsidR="002E4526">
        <w:rPr>
          <w:rFonts w:ascii="Verdana" w:hAnsi="Verdana" w:cs="Arial"/>
          <w:sz w:val="19"/>
          <w:szCs w:val="19"/>
        </w:rPr>
        <w:t xml:space="preserve">any individuals did you employ </w:t>
      </w:r>
      <w:r w:rsidRPr="000B4D51">
        <w:rPr>
          <w:rFonts w:ascii="Verdana" w:hAnsi="Verdana" w:cs="Arial"/>
          <w:sz w:val="19"/>
          <w:szCs w:val="19"/>
        </w:rPr>
        <w:t xml:space="preserve">on </w:t>
      </w:r>
      <w:r w:rsidRPr="000B4D51">
        <w:rPr>
          <w:rFonts w:ascii="Verdana" w:hAnsi="Verdana" w:cs="Arial"/>
          <w:b/>
          <w:sz w:val="19"/>
          <w:szCs w:val="19"/>
        </w:rPr>
        <w:t>average</w:t>
      </w:r>
      <w:r w:rsidRPr="000B4D51">
        <w:rPr>
          <w:rFonts w:ascii="Verdana" w:hAnsi="Verdana" w:cs="Arial"/>
          <w:sz w:val="19"/>
          <w:szCs w:val="19"/>
        </w:rPr>
        <w:t xml:space="preserve"> in 2013?</w:t>
      </w:r>
      <w:r w:rsidR="002E4526">
        <w:rPr>
          <w:rFonts w:ascii="Verdana" w:hAnsi="Verdana" w:cs="Arial"/>
          <w:sz w:val="19"/>
          <w:szCs w:val="19"/>
        </w:rPr>
        <w:t xml:space="preserve"> </w:t>
      </w:r>
      <w:r w:rsidR="00223F7C">
        <w:rPr>
          <w:rFonts w:ascii="Verdana" w:hAnsi="Verdana" w:cs="Arial"/>
          <w:b/>
          <w:sz w:val="19"/>
          <w:szCs w:val="19"/>
        </w:rPr>
        <w:tab/>
      </w:r>
      <w:r w:rsidR="002E4526" w:rsidRPr="000B4D51">
        <w:rPr>
          <w:rFonts w:ascii="Verdana" w:hAnsi="Verdana" w:cs="Arial"/>
          <w:sz w:val="19"/>
          <w:szCs w:val="19"/>
        </w:rPr>
        <w:t xml:space="preserve"> _______</w:t>
      </w:r>
    </w:p>
    <w:p w:rsidR="002E4526" w:rsidRDefault="002E4526" w:rsidP="002E4526">
      <w:pPr>
        <w:pStyle w:val="ListParagraph"/>
        <w:tabs>
          <w:tab w:val="left" w:pos="720"/>
          <w:tab w:val="left" w:pos="1440"/>
        </w:tabs>
        <w:spacing w:after="200" w:line="276" w:lineRule="auto"/>
        <w:ind w:left="360"/>
        <w:rPr>
          <w:rFonts w:ascii="Verdana" w:hAnsi="Verdana" w:cs="Arial"/>
          <w:sz w:val="19"/>
          <w:szCs w:val="19"/>
        </w:rPr>
      </w:pPr>
    </w:p>
    <w:p w:rsidR="002E4526" w:rsidRDefault="002E4526" w:rsidP="002E4526">
      <w:pPr>
        <w:pStyle w:val="ListParagraph"/>
        <w:tabs>
          <w:tab w:val="left" w:pos="720"/>
          <w:tab w:val="left" w:pos="1440"/>
        </w:tabs>
        <w:spacing w:after="200" w:line="276" w:lineRule="auto"/>
        <w:ind w:left="360"/>
        <w:rPr>
          <w:rFonts w:ascii="Verdana" w:hAnsi="Verdana" w:cs="Arial"/>
          <w:sz w:val="19"/>
          <w:szCs w:val="19"/>
        </w:rPr>
      </w:pPr>
    </w:p>
    <w:p w:rsidR="002E4526" w:rsidRDefault="002E4526" w:rsidP="002E4526">
      <w:pPr>
        <w:pStyle w:val="ListParagraph"/>
        <w:tabs>
          <w:tab w:val="left" w:pos="720"/>
          <w:tab w:val="left" w:pos="1440"/>
        </w:tabs>
        <w:spacing w:after="200" w:line="276" w:lineRule="auto"/>
        <w:ind w:left="360"/>
        <w:rPr>
          <w:rFonts w:ascii="Verdana" w:hAnsi="Verdana" w:cs="Arial"/>
          <w:sz w:val="19"/>
          <w:szCs w:val="19"/>
        </w:rPr>
      </w:pPr>
    </w:p>
    <w:p w:rsidR="00413102" w:rsidRDefault="00413102" w:rsidP="00413102">
      <w:pPr>
        <w:pStyle w:val="ListParagraph"/>
        <w:spacing w:after="240" w:line="276" w:lineRule="auto"/>
        <w:ind w:left="360"/>
        <w:rPr>
          <w:rFonts w:ascii="Verdana" w:hAnsi="Verdana" w:cs="Arial"/>
          <w:b/>
          <w:sz w:val="19"/>
          <w:szCs w:val="19"/>
        </w:rPr>
      </w:pPr>
    </w:p>
    <w:p w:rsidR="00223F7C" w:rsidRPr="00413102" w:rsidRDefault="00223F7C" w:rsidP="00413102">
      <w:pPr>
        <w:pStyle w:val="ListParagraph"/>
        <w:spacing w:after="240" w:line="276" w:lineRule="auto"/>
        <w:ind w:left="360"/>
        <w:rPr>
          <w:rFonts w:ascii="Verdana" w:hAnsi="Verdana" w:cs="Arial"/>
          <w:b/>
          <w:sz w:val="19"/>
          <w:szCs w:val="19"/>
        </w:rPr>
      </w:pPr>
    </w:p>
    <w:p w:rsidR="00223F7C" w:rsidRDefault="00223F7C" w:rsidP="00223F7C">
      <w:pPr>
        <w:rPr>
          <w:rFonts w:ascii="Verdana" w:hAnsi="Verdana" w:cs="Arial"/>
          <w:b/>
          <w:sz w:val="18"/>
          <w:szCs w:val="18"/>
        </w:rPr>
      </w:pPr>
      <w:r>
        <w:rPr>
          <w:rFonts w:ascii="Verdana" w:hAnsi="Verdana" w:cs="Arial"/>
          <w:b/>
          <w:sz w:val="18"/>
          <w:szCs w:val="18"/>
        </w:rPr>
        <w:t>T</w:t>
      </w:r>
      <w:r w:rsidRPr="00E54D1B">
        <w:rPr>
          <w:rFonts w:ascii="Verdana" w:hAnsi="Verdana" w:cs="Arial"/>
          <w:b/>
          <w:sz w:val="18"/>
          <w:szCs w:val="18"/>
        </w:rPr>
        <w:t>hank you for completing this survey!</w:t>
      </w:r>
    </w:p>
    <w:p w:rsidR="00223F7C" w:rsidRPr="00E54D1B" w:rsidRDefault="00223F7C" w:rsidP="00223F7C">
      <w:pPr>
        <w:rPr>
          <w:rFonts w:ascii="Verdana" w:hAnsi="Verdana" w:cs="Arial"/>
          <w:b/>
          <w:sz w:val="18"/>
          <w:szCs w:val="18"/>
        </w:rPr>
      </w:pPr>
    </w:p>
    <w:p w:rsidR="00223F7C" w:rsidRDefault="00223F7C" w:rsidP="00223F7C">
      <w:pPr>
        <w:spacing w:after="200" w:line="276" w:lineRule="auto"/>
        <w:rPr>
          <w:rFonts w:ascii="Verdana" w:hAnsi="Verdana" w:cs="Arial"/>
          <w:sz w:val="18"/>
          <w:szCs w:val="18"/>
        </w:rPr>
      </w:pPr>
      <w:r w:rsidRPr="00E54D1B">
        <w:rPr>
          <w:rFonts w:ascii="Verdana" w:hAnsi="Verdana" w:cs="Arial"/>
          <w:sz w:val="18"/>
          <w:szCs w:val="18"/>
        </w:rPr>
        <w:t xml:space="preserve">We appreciate your participation in this survey.  Questions about this survey should be directed to Cliff Hutt at </w:t>
      </w:r>
      <w:hyperlink r:id="rId9" w:history="1">
        <w:r w:rsidRPr="00E54D1B">
          <w:rPr>
            <w:rStyle w:val="Hyperlink"/>
            <w:rFonts w:ascii="Verdana" w:hAnsi="Verdana" w:cs="Arial"/>
            <w:sz w:val="18"/>
            <w:szCs w:val="18"/>
          </w:rPr>
          <w:t>cliff.hutt@noaa.gov</w:t>
        </w:r>
      </w:hyperlink>
      <w:r w:rsidRPr="00E54D1B">
        <w:rPr>
          <w:rFonts w:ascii="Verdana" w:hAnsi="Verdana" w:cs="Arial"/>
          <w:sz w:val="18"/>
          <w:szCs w:val="18"/>
        </w:rPr>
        <w:t xml:space="preserve">.  </w:t>
      </w:r>
    </w:p>
    <w:p w:rsidR="00223F7C" w:rsidRPr="00932D1B" w:rsidRDefault="00223F7C" w:rsidP="00223F7C">
      <w:pPr>
        <w:spacing w:after="200" w:line="276" w:lineRule="auto"/>
        <w:rPr>
          <w:rStyle w:val="Strong"/>
          <w:rFonts w:ascii="Verdana" w:hAnsi="Verdana" w:cs="Arial"/>
          <w:b w:val="0"/>
          <w:sz w:val="18"/>
          <w:szCs w:val="18"/>
        </w:rPr>
      </w:pPr>
      <w:r w:rsidRPr="00932D1B">
        <w:rPr>
          <w:rStyle w:val="Strong"/>
          <w:rFonts w:ascii="Verdana" w:hAnsi="Verdana" w:cs="Arial"/>
          <w:b w:val="0"/>
          <w:sz w:val="18"/>
          <w:szCs w:val="18"/>
        </w:rPr>
        <w:t>OMB Control No. 0648-XXXX. Expiration Date: XX/XX/20XX.</w:t>
      </w:r>
    </w:p>
    <w:p w:rsidR="00223F7C" w:rsidRPr="00932D1B" w:rsidRDefault="00223F7C" w:rsidP="00223F7C">
      <w:pPr>
        <w:spacing w:line="276" w:lineRule="auto"/>
        <w:rPr>
          <w:rFonts w:ascii="Arial" w:hAnsi="Arial" w:cs="Arial"/>
          <w:b/>
          <w:sz w:val="13"/>
          <w:szCs w:val="13"/>
        </w:rPr>
      </w:pPr>
      <w:r w:rsidRPr="00932D1B">
        <w:rPr>
          <w:rStyle w:val="Strong"/>
          <w:rFonts w:ascii="Verdana" w:hAnsi="Verdana" w:cs="Arial"/>
          <w:b w:val="0"/>
          <w:sz w:val="13"/>
          <w:szCs w:val="13"/>
        </w:rPr>
        <w:t xml:space="preserve">PAPERWORK REDUCTION ACT STATEMENT: Public reporting burden for this collection of information is estimated to average </w:t>
      </w:r>
      <w:r>
        <w:rPr>
          <w:rStyle w:val="Strong"/>
          <w:rFonts w:ascii="Verdana" w:hAnsi="Verdana" w:cs="Arial"/>
          <w:b w:val="0"/>
          <w:sz w:val="13"/>
          <w:szCs w:val="13"/>
        </w:rPr>
        <w:t>15</w:t>
      </w:r>
      <w:r w:rsidRPr="00932D1B">
        <w:rPr>
          <w:rStyle w:val="Strong"/>
          <w:rFonts w:ascii="Verdana" w:hAnsi="Verdana" w:cs="Arial"/>
          <w:b w:val="0"/>
          <w:sz w:val="13"/>
          <w:szCs w:val="13"/>
        </w:rPr>
        <w:t xml:space="preserve"> minutes pre response, including the time for reviewing instructions, searching existing data sources, gathering and maintaining the data needed, and completing and reviewing the collection of information. Send comments regarding the regarding this burden estimate or any other suggestions for reducing this burden to: Rita Curtis, NOAA Fisheries Service, F/ST5, </w:t>
      </w:r>
      <w:proofErr w:type="gramStart"/>
      <w:r w:rsidRPr="00932D1B">
        <w:rPr>
          <w:rStyle w:val="Strong"/>
          <w:rFonts w:ascii="Verdana" w:hAnsi="Verdana" w:cs="Arial"/>
          <w:b w:val="0"/>
          <w:sz w:val="13"/>
          <w:szCs w:val="13"/>
        </w:rPr>
        <w:t>1315</w:t>
      </w:r>
      <w:proofErr w:type="gramEnd"/>
      <w:r w:rsidRPr="00932D1B">
        <w:rPr>
          <w:rStyle w:val="Strong"/>
          <w:rFonts w:ascii="Verdana" w:hAnsi="Verdana" w:cs="Arial"/>
          <w:b w:val="0"/>
          <w:sz w:val="13"/>
          <w:szCs w:val="13"/>
        </w:rPr>
        <w:t xml:space="preserve"> East-West Hwy., Silver Spring, MD 20910.  This is a voluntary survey and responses are kept confidential as required by section 402(b) of the Magnuson-Stevens Act and NOAA Administrative Order 216-100, Confidentiality of Fisheries Statistics, and will not be released for public use except in aggregate statistical form without identification as to its</w:t>
      </w:r>
      <w:r w:rsidRPr="00932D1B">
        <w:rPr>
          <w:rStyle w:val="Strong"/>
          <w:rFonts w:ascii="Arial" w:hAnsi="Arial" w:cs="Arial"/>
          <w:b w:val="0"/>
          <w:sz w:val="13"/>
          <w:szCs w:val="13"/>
        </w:rPr>
        <w:t xml:space="preserve"> </w:t>
      </w:r>
      <w:r w:rsidRPr="00E76BF5">
        <w:rPr>
          <w:rStyle w:val="Strong"/>
          <w:rFonts w:ascii="Verdana" w:hAnsi="Verdana" w:cs="Arial"/>
          <w:b w:val="0"/>
          <w:sz w:val="13"/>
          <w:szCs w:val="13"/>
        </w:rPr>
        <w:t>source.</w:t>
      </w:r>
      <w:r w:rsidRPr="00932D1B">
        <w:rPr>
          <w:rStyle w:val="Strong"/>
          <w:rFonts w:ascii="Verdana" w:hAnsi="Verdana" w:cs="Arial"/>
          <w:b w:val="0"/>
          <w:sz w:val="13"/>
          <w:szCs w:val="13"/>
        </w:rPr>
        <w:t xml:space="preserve">  Notwithstanding any other provisions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D06478" w:rsidRPr="00932D1B" w:rsidRDefault="00D06478" w:rsidP="00932D1B">
      <w:pPr>
        <w:spacing w:line="276" w:lineRule="auto"/>
        <w:rPr>
          <w:rFonts w:ascii="Arial" w:hAnsi="Arial" w:cs="Arial"/>
          <w:b/>
          <w:sz w:val="13"/>
          <w:szCs w:val="13"/>
        </w:rPr>
      </w:pPr>
    </w:p>
    <w:sectPr w:rsidR="00D06478" w:rsidRPr="00932D1B" w:rsidSect="000B4D51">
      <w:headerReference w:type="default" r:id="rId10"/>
      <w:headerReference w:type="first" r:id="rId11"/>
      <w:pgSz w:w="12240" w:h="15840" w:code="1"/>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13" w:rsidRDefault="001C4D13" w:rsidP="009A07A6">
      <w:r>
        <w:separator/>
      </w:r>
    </w:p>
  </w:endnote>
  <w:endnote w:type="continuationSeparator" w:id="0">
    <w:p w:rsidR="001C4D13" w:rsidRDefault="001C4D13" w:rsidP="009A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13" w:rsidRDefault="001C4D13" w:rsidP="009A07A6">
      <w:r>
        <w:separator/>
      </w:r>
    </w:p>
  </w:footnote>
  <w:footnote w:type="continuationSeparator" w:id="0">
    <w:p w:rsidR="001C4D13" w:rsidRDefault="001C4D13" w:rsidP="009A0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9E" w:rsidRPr="00E54D1B" w:rsidRDefault="00BF659E" w:rsidP="00E54D1B">
    <w:pPr>
      <w:pStyle w:val="ListParagraph"/>
      <w:tabs>
        <w:tab w:val="left" w:leader="dot" w:pos="7920"/>
      </w:tabs>
      <w:ind w:left="187"/>
      <w:rPr>
        <w:rFonts w:ascii="Arial" w:hAnsi="Arial" w:cs="Arial"/>
        <w:b/>
        <w:i/>
        <w:color w:val="FF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59E" w:rsidRDefault="00BF659E" w:rsidP="008B190D">
    <w:pPr>
      <w:pStyle w:val="Header"/>
    </w:pPr>
    <w:r>
      <w:rPr>
        <w:noProof/>
      </w:rPr>
      <mc:AlternateContent>
        <mc:Choice Requires="wps">
          <w:drawing>
            <wp:anchor distT="0" distB="0" distL="114300" distR="114300" simplePos="0" relativeHeight="251659776" behindDoc="0" locked="0" layoutInCell="0" allowOverlap="1" wp14:anchorId="3BDCC04B" wp14:editId="1EC9C2A2">
              <wp:simplePos x="0" y="0"/>
              <wp:positionH relativeFrom="page">
                <wp:align>right</wp:align>
              </wp:positionH>
              <wp:positionV relativeFrom="topMargin">
                <wp:align>center</wp:align>
              </wp:positionV>
              <wp:extent cx="914400"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BF659E" w:rsidRDefault="00BF659E" w:rsidP="008B190D">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26987" w:rsidRPr="00F26987">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0.8pt;margin-top:0;width:1in;height:13.45pt;z-index:25165977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" o:allowincell="f" fillcolor="#4f81bd [3204]" stroked="f">
              <v:textbox style="mso-fit-shape-to-text:t" inset=",0,,0">
                <w:txbxContent>
                  <w:p w:rsidR="00BF659E" w:rsidRDefault="00BF659E" w:rsidP="008B190D">
                    <w:pPr>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F26987" w:rsidRPr="00F26987">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t>OMB PRA #   Expiration Date</w:t>
    </w:r>
  </w:p>
  <w:p w:rsidR="00BF659E" w:rsidRDefault="00BF6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163FC"/>
    <w:multiLevelType w:val="hybridMultilevel"/>
    <w:tmpl w:val="2046662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8ED20A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D78C3"/>
    <w:multiLevelType w:val="hybridMultilevel"/>
    <w:tmpl w:val="11B81E02"/>
    <w:lvl w:ilvl="0" w:tplc="9B7C6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D036D"/>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374E0"/>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F706E"/>
    <w:multiLevelType w:val="hybridMultilevel"/>
    <w:tmpl w:val="90DA8434"/>
    <w:lvl w:ilvl="0" w:tplc="8018AD58">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E3DFD"/>
    <w:multiLevelType w:val="hybridMultilevel"/>
    <w:tmpl w:val="45D67B8A"/>
    <w:lvl w:ilvl="0" w:tplc="9C388F34">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C357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D33B4B"/>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31C7C"/>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95250F"/>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16D6B"/>
    <w:multiLevelType w:val="hybridMultilevel"/>
    <w:tmpl w:val="7422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F30"/>
    <w:multiLevelType w:val="hybridMultilevel"/>
    <w:tmpl w:val="F362BE2A"/>
    <w:lvl w:ilvl="0" w:tplc="5C5E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B14D99"/>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470B25"/>
    <w:multiLevelType w:val="hybridMultilevel"/>
    <w:tmpl w:val="51B2723E"/>
    <w:lvl w:ilvl="0" w:tplc="0FD6045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36242C"/>
    <w:multiLevelType w:val="hybridMultilevel"/>
    <w:tmpl w:val="51B2723E"/>
    <w:lvl w:ilvl="0" w:tplc="0FD6045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5F10AF"/>
    <w:multiLevelType w:val="hybridMultilevel"/>
    <w:tmpl w:val="823811DE"/>
    <w:lvl w:ilvl="0" w:tplc="B7582CC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8"/>
  </w:num>
  <w:num w:numId="5">
    <w:abstractNumId w:val="13"/>
  </w:num>
  <w:num w:numId="6">
    <w:abstractNumId w:val="3"/>
  </w:num>
  <w:num w:numId="7">
    <w:abstractNumId w:val="16"/>
  </w:num>
  <w:num w:numId="8">
    <w:abstractNumId w:val="10"/>
  </w:num>
  <w:num w:numId="9">
    <w:abstractNumId w:val="4"/>
  </w:num>
  <w:num w:numId="10">
    <w:abstractNumId w:val="1"/>
  </w:num>
  <w:num w:numId="11">
    <w:abstractNumId w:val="9"/>
  </w:num>
  <w:num w:numId="12">
    <w:abstractNumId w:val="0"/>
  </w:num>
  <w:num w:numId="13">
    <w:abstractNumId w:val="2"/>
  </w:num>
  <w:num w:numId="14">
    <w:abstractNumId w:val="15"/>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7E"/>
    <w:rsid w:val="00006B51"/>
    <w:rsid w:val="0002173E"/>
    <w:rsid w:val="000324F5"/>
    <w:rsid w:val="00034F5D"/>
    <w:rsid w:val="00037B3E"/>
    <w:rsid w:val="000434AE"/>
    <w:rsid w:val="00046915"/>
    <w:rsid w:val="00053656"/>
    <w:rsid w:val="00057E5B"/>
    <w:rsid w:val="00062746"/>
    <w:rsid w:val="00080E12"/>
    <w:rsid w:val="000858DD"/>
    <w:rsid w:val="00086432"/>
    <w:rsid w:val="0009341D"/>
    <w:rsid w:val="000A342B"/>
    <w:rsid w:val="000B4D51"/>
    <w:rsid w:val="000D5AF7"/>
    <w:rsid w:val="000D6E15"/>
    <w:rsid w:val="001077B3"/>
    <w:rsid w:val="001122C2"/>
    <w:rsid w:val="001218A5"/>
    <w:rsid w:val="00127079"/>
    <w:rsid w:val="001339CC"/>
    <w:rsid w:val="00136C5C"/>
    <w:rsid w:val="001A226C"/>
    <w:rsid w:val="001A2AB6"/>
    <w:rsid w:val="001A70AA"/>
    <w:rsid w:val="001B00E8"/>
    <w:rsid w:val="001B1797"/>
    <w:rsid w:val="001B2D81"/>
    <w:rsid w:val="001B490C"/>
    <w:rsid w:val="001C4D13"/>
    <w:rsid w:val="00214AB7"/>
    <w:rsid w:val="00223F7C"/>
    <w:rsid w:val="002305B1"/>
    <w:rsid w:val="00235CBC"/>
    <w:rsid w:val="0024232D"/>
    <w:rsid w:val="002425CD"/>
    <w:rsid w:val="00242657"/>
    <w:rsid w:val="00242B30"/>
    <w:rsid w:val="00245451"/>
    <w:rsid w:val="00251974"/>
    <w:rsid w:val="00275D43"/>
    <w:rsid w:val="002833A0"/>
    <w:rsid w:val="002A287A"/>
    <w:rsid w:val="002C0939"/>
    <w:rsid w:val="002C5405"/>
    <w:rsid w:val="002C67CA"/>
    <w:rsid w:val="002E4526"/>
    <w:rsid w:val="002F4073"/>
    <w:rsid w:val="00324431"/>
    <w:rsid w:val="00332336"/>
    <w:rsid w:val="00343268"/>
    <w:rsid w:val="00345C1A"/>
    <w:rsid w:val="00350A71"/>
    <w:rsid w:val="00365090"/>
    <w:rsid w:val="00380FFB"/>
    <w:rsid w:val="00384AF3"/>
    <w:rsid w:val="00394BEB"/>
    <w:rsid w:val="003B08C8"/>
    <w:rsid w:val="003B0BB7"/>
    <w:rsid w:val="003B0D56"/>
    <w:rsid w:val="003C1C02"/>
    <w:rsid w:val="003C78CC"/>
    <w:rsid w:val="003D3CC6"/>
    <w:rsid w:val="003D46F4"/>
    <w:rsid w:val="003F1A89"/>
    <w:rsid w:val="003F25D2"/>
    <w:rsid w:val="003F50A3"/>
    <w:rsid w:val="00413102"/>
    <w:rsid w:val="00422A40"/>
    <w:rsid w:val="004458CB"/>
    <w:rsid w:val="004845E2"/>
    <w:rsid w:val="004A6B38"/>
    <w:rsid w:val="004B07B3"/>
    <w:rsid w:val="004B701F"/>
    <w:rsid w:val="004D6957"/>
    <w:rsid w:val="004D730A"/>
    <w:rsid w:val="004F1947"/>
    <w:rsid w:val="00532C0C"/>
    <w:rsid w:val="00552AFF"/>
    <w:rsid w:val="00552DD2"/>
    <w:rsid w:val="00555650"/>
    <w:rsid w:val="005731C4"/>
    <w:rsid w:val="00575A78"/>
    <w:rsid w:val="005762C1"/>
    <w:rsid w:val="005A617E"/>
    <w:rsid w:val="005B42F2"/>
    <w:rsid w:val="005C1CE3"/>
    <w:rsid w:val="005D32E7"/>
    <w:rsid w:val="005D4A65"/>
    <w:rsid w:val="005D6268"/>
    <w:rsid w:val="005D6DD4"/>
    <w:rsid w:val="005E5C27"/>
    <w:rsid w:val="005F0400"/>
    <w:rsid w:val="00621C69"/>
    <w:rsid w:val="006273B6"/>
    <w:rsid w:val="00681930"/>
    <w:rsid w:val="006820B0"/>
    <w:rsid w:val="006A125D"/>
    <w:rsid w:val="006B0C44"/>
    <w:rsid w:val="006C1D0A"/>
    <w:rsid w:val="006E0D1C"/>
    <w:rsid w:val="006F4BF6"/>
    <w:rsid w:val="00703083"/>
    <w:rsid w:val="007034B9"/>
    <w:rsid w:val="007358F3"/>
    <w:rsid w:val="0073731C"/>
    <w:rsid w:val="00754F0D"/>
    <w:rsid w:val="007738A1"/>
    <w:rsid w:val="00777CAE"/>
    <w:rsid w:val="00785D41"/>
    <w:rsid w:val="00785EA5"/>
    <w:rsid w:val="00794DE1"/>
    <w:rsid w:val="007B0258"/>
    <w:rsid w:val="007B2375"/>
    <w:rsid w:val="007C350E"/>
    <w:rsid w:val="007C4C7A"/>
    <w:rsid w:val="00804E0B"/>
    <w:rsid w:val="0081121C"/>
    <w:rsid w:val="00813122"/>
    <w:rsid w:val="008147A5"/>
    <w:rsid w:val="00821A41"/>
    <w:rsid w:val="008221C7"/>
    <w:rsid w:val="00841984"/>
    <w:rsid w:val="00855CB1"/>
    <w:rsid w:val="00867268"/>
    <w:rsid w:val="00892A71"/>
    <w:rsid w:val="00893F0B"/>
    <w:rsid w:val="008A2676"/>
    <w:rsid w:val="008B190D"/>
    <w:rsid w:val="008B6D5C"/>
    <w:rsid w:val="008C48E0"/>
    <w:rsid w:val="008D3A19"/>
    <w:rsid w:val="008E231B"/>
    <w:rsid w:val="009121EC"/>
    <w:rsid w:val="00924889"/>
    <w:rsid w:val="00924C22"/>
    <w:rsid w:val="00932D1B"/>
    <w:rsid w:val="009334D0"/>
    <w:rsid w:val="009370E6"/>
    <w:rsid w:val="00937575"/>
    <w:rsid w:val="00946560"/>
    <w:rsid w:val="009734AA"/>
    <w:rsid w:val="0097375F"/>
    <w:rsid w:val="009757D0"/>
    <w:rsid w:val="009847C6"/>
    <w:rsid w:val="00993CC8"/>
    <w:rsid w:val="00996B3F"/>
    <w:rsid w:val="009A07A6"/>
    <w:rsid w:val="009A435D"/>
    <w:rsid w:val="009A4513"/>
    <w:rsid w:val="009C07CA"/>
    <w:rsid w:val="00A0508E"/>
    <w:rsid w:val="00A0618C"/>
    <w:rsid w:val="00A2265E"/>
    <w:rsid w:val="00A234AA"/>
    <w:rsid w:val="00A24F0F"/>
    <w:rsid w:val="00A266E1"/>
    <w:rsid w:val="00A33A4E"/>
    <w:rsid w:val="00A54008"/>
    <w:rsid w:val="00A72788"/>
    <w:rsid w:val="00A8049D"/>
    <w:rsid w:val="00A82536"/>
    <w:rsid w:val="00A83F0D"/>
    <w:rsid w:val="00A8476B"/>
    <w:rsid w:val="00A907BA"/>
    <w:rsid w:val="00AC4EDE"/>
    <w:rsid w:val="00AF752F"/>
    <w:rsid w:val="00B01761"/>
    <w:rsid w:val="00B05365"/>
    <w:rsid w:val="00B1518B"/>
    <w:rsid w:val="00B163F7"/>
    <w:rsid w:val="00B32D61"/>
    <w:rsid w:val="00B400AE"/>
    <w:rsid w:val="00BC0FF3"/>
    <w:rsid w:val="00BC32E4"/>
    <w:rsid w:val="00BD084B"/>
    <w:rsid w:val="00BD27B1"/>
    <w:rsid w:val="00BF2E22"/>
    <w:rsid w:val="00BF34D3"/>
    <w:rsid w:val="00BF659E"/>
    <w:rsid w:val="00C01D3B"/>
    <w:rsid w:val="00C050E9"/>
    <w:rsid w:val="00C15E9B"/>
    <w:rsid w:val="00C223A1"/>
    <w:rsid w:val="00C31F5E"/>
    <w:rsid w:val="00C43B9C"/>
    <w:rsid w:val="00C50EE9"/>
    <w:rsid w:val="00C56A23"/>
    <w:rsid w:val="00C6137C"/>
    <w:rsid w:val="00C749FA"/>
    <w:rsid w:val="00CA1A96"/>
    <w:rsid w:val="00CA7CF0"/>
    <w:rsid w:val="00CD0FD4"/>
    <w:rsid w:val="00CE483B"/>
    <w:rsid w:val="00D00A19"/>
    <w:rsid w:val="00D06478"/>
    <w:rsid w:val="00D236B6"/>
    <w:rsid w:val="00D267C9"/>
    <w:rsid w:val="00D31C8B"/>
    <w:rsid w:val="00D45B71"/>
    <w:rsid w:val="00D46E6F"/>
    <w:rsid w:val="00D61260"/>
    <w:rsid w:val="00D67CD4"/>
    <w:rsid w:val="00D75166"/>
    <w:rsid w:val="00D966D4"/>
    <w:rsid w:val="00D9796E"/>
    <w:rsid w:val="00DA3096"/>
    <w:rsid w:val="00DC2D8D"/>
    <w:rsid w:val="00DC4C49"/>
    <w:rsid w:val="00DD0E02"/>
    <w:rsid w:val="00DE1089"/>
    <w:rsid w:val="00DE39A2"/>
    <w:rsid w:val="00E069B8"/>
    <w:rsid w:val="00E4145F"/>
    <w:rsid w:val="00E54D1B"/>
    <w:rsid w:val="00E622CD"/>
    <w:rsid w:val="00EA5918"/>
    <w:rsid w:val="00ED7B78"/>
    <w:rsid w:val="00EE512E"/>
    <w:rsid w:val="00EF7D7D"/>
    <w:rsid w:val="00F07152"/>
    <w:rsid w:val="00F26987"/>
    <w:rsid w:val="00F35528"/>
    <w:rsid w:val="00F4167B"/>
    <w:rsid w:val="00F4488F"/>
    <w:rsid w:val="00F549DA"/>
    <w:rsid w:val="00F56318"/>
    <w:rsid w:val="00F77D49"/>
    <w:rsid w:val="00F8250F"/>
    <w:rsid w:val="00F922C5"/>
    <w:rsid w:val="00FC45C5"/>
    <w:rsid w:val="00FC7FFC"/>
    <w:rsid w:val="00FD4D2E"/>
    <w:rsid w:val="00FD6FCE"/>
    <w:rsid w:val="00FF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5A617E"/>
    <w:rPr>
      <w:rFonts w:cs="Times New Roman"/>
      <w:b/>
    </w:rPr>
  </w:style>
  <w:style w:type="paragraph" w:styleId="BalloonText">
    <w:name w:val="Balloon Text"/>
    <w:basedOn w:val="Normal"/>
    <w:link w:val="BalloonTextChar"/>
    <w:uiPriority w:val="99"/>
    <w:semiHidden/>
    <w:unhideWhenUsed/>
    <w:rsid w:val="005A617E"/>
    <w:rPr>
      <w:rFonts w:ascii="Tahoma" w:hAnsi="Tahoma" w:cs="Tahoma"/>
      <w:sz w:val="16"/>
      <w:szCs w:val="16"/>
    </w:rPr>
  </w:style>
  <w:style w:type="character" w:customStyle="1" w:styleId="BalloonTextChar">
    <w:name w:val="Balloon Text Char"/>
    <w:basedOn w:val="DefaultParagraphFont"/>
    <w:link w:val="BalloonText"/>
    <w:uiPriority w:val="99"/>
    <w:semiHidden/>
    <w:rsid w:val="005A617E"/>
    <w:rPr>
      <w:rFonts w:ascii="Tahoma" w:eastAsia="Times New Roman" w:hAnsi="Tahoma" w:cs="Tahoma"/>
      <w:sz w:val="16"/>
      <w:szCs w:val="16"/>
    </w:rPr>
  </w:style>
  <w:style w:type="paragraph" w:styleId="Header">
    <w:name w:val="header"/>
    <w:basedOn w:val="Normal"/>
    <w:link w:val="HeaderChar"/>
    <w:uiPriority w:val="99"/>
    <w:unhideWhenUsed/>
    <w:rsid w:val="009A07A6"/>
    <w:pPr>
      <w:tabs>
        <w:tab w:val="center" w:pos="4680"/>
        <w:tab w:val="right" w:pos="9360"/>
      </w:tabs>
    </w:pPr>
  </w:style>
  <w:style w:type="character" w:customStyle="1" w:styleId="HeaderChar">
    <w:name w:val="Header Char"/>
    <w:basedOn w:val="DefaultParagraphFont"/>
    <w:link w:val="Header"/>
    <w:uiPriority w:val="99"/>
    <w:rsid w:val="009A0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7A6"/>
    <w:pPr>
      <w:tabs>
        <w:tab w:val="center" w:pos="4680"/>
        <w:tab w:val="right" w:pos="9360"/>
      </w:tabs>
    </w:pPr>
  </w:style>
  <w:style w:type="character" w:customStyle="1" w:styleId="FooterChar">
    <w:name w:val="Footer Char"/>
    <w:basedOn w:val="DefaultParagraphFont"/>
    <w:link w:val="Footer"/>
    <w:uiPriority w:val="99"/>
    <w:rsid w:val="009A07A6"/>
    <w:rPr>
      <w:rFonts w:ascii="Times New Roman" w:eastAsia="Times New Roman" w:hAnsi="Times New Roman" w:cs="Times New Roman"/>
      <w:sz w:val="24"/>
      <w:szCs w:val="24"/>
    </w:rPr>
  </w:style>
  <w:style w:type="paragraph" w:customStyle="1" w:styleId="HeaderEven">
    <w:name w:val="Header Even"/>
    <w:basedOn w:val="NoSpacing"/>
    <w:qFormat/>
    <w:rsid w:val="009A07A6"/>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9A07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A71"/>
    <w:pPr>
      <w:ind w:left="720"/>
      <w:contextualSpacing/>
    </w:pPr>
  </w:style>
  <w:style w:type="table" w:styleId="TableGrid">
    <w:name w:val="Table Grid"/>
    <w:basedOn w:val="TableNormal"/>
    <w:uiPriority w:val="59"/>
    <w:rsid w:val="003F2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746"/>
    <w:rPr>
      <w:color w:val="0000FF"/>
      <w:u w:val="single"/>
    </w:rPr>
  </w:style>
  <w:style w:type="character" w:styleId="CommentReference">
    <w:name w:val="annotation reference"/>
    <w:basedOn w:val="DefaultParagraphFont"/>
    <w:uiPriority w:val="99"/>
    <w:semiHidden/>
    <w:unhideWhenUsed/>
    <w:rsid w:val="004845E2"/>
    <w:rPr>
      <w:sz w:val="16"/>
      <w:szCs w:val="16"/>
    </w:rPr>
  </w:style>
  <w:style w:type="paragraph" w:styleId="CommentText">
    <w:name w:val="annotation text"/>
    <w:basedOn w:val="Normal"/>
    <w:link w:val="CommentTextChar"/>
    <w:uiPriority w:val="99"/>
    <w:semiHidden/>
    <w:unhideWhenUsed/>
    <w:rsid w:val="004845E2"/>
    <w:rPr>
      <w:sz w:val="20"/>
      <w:szCs w:val="20"/>
    </w:rPr>
  </w:style>
  <w:style w:type="character" w:customStyle="1" w:styleId="CommentTextChar">
    <w:name w:val="Comment Text Char"/>
    <w:basedOn w:val="DefaultParagraphFont"/>
    <w:link w:val="CommentText"/>
    <w:uiPriority w:val="99"/>
    <w:semiHidden/>
    <w:rsid w:val="004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E2"/>
    <w:rPr>
      <w:b/>
      <w:bCs/>
    </w:rPr>
  </w:style>
  <w:style w:type="character" w:customStyle="1" w:styleId="CommentSubjectChar">
    <w:name w:val="Comment Subject Char"/>
    <w:basedOn w:val="CommentTextChar"/>
    <w:link w:val="CommentSubject"/>
    <w:uiPriority w:val="99"/>
    <w:semiHidden/>
    <w:rsid w:val="004845E2"/>
    <w:rPr>
      <w:rFonts w:ascii="Times New Roman" w:eastAsia="Times New Roman" w:hAnsi="Times New Roman" w:cs="Times New Roman"/>
      <w:b/>
      <w:bCs/>
      <w:sz w:val="20"/>
      <w:szCs w:val="20"/>
    </w:rPr>
  </w:style>
  <w:style w:type="paragraph" w:styleId="Revision">
    <w:name w:val="Revision"/>
    <w:hidden/>
    <w:uiPriority w:val="99"/>
    <w:semiHidden/>
    <w:rsid w:val="00DE1089"/>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5A617E"/>
    <w:rPr>
      <w:rFonts w:cs="Times New Roman"/>
      <w:b/>
    </w:rPr>
  </w:style>
  <w:style w:type="paragraph" w:styleId="BalloonText">
    <w:name w:val="Balloon Text"/>
    <w:basedOn w:val="Normal"/>
    <w:link w:val="BalloonTextChar"/>
    <w:uiPriority w:val="99"/>
    <w:semiHidden/>
    <w:unhideWhenUsed/>
    <w:rsid w:val="005A617E"/>
    <w:rPr>
      <w:rFonts w:ascii="Tahoma" w:hAnsi="Tahoma" w:cs="Tahoma"/>
      <w:sz w:val="16"/>
      <w:szCs w:val="16"/>
    </w:rPr>
  </w:style>
  <w:style w:type="character" w:customStyle="1" w:styleId="BalloonTextChar">
    <w:name w:val="Balloon Text Char"/>
    <w:basedOn w:val="DefaultParagraphFont"/>
    <w:link w:val="BalloonText"/>
    <w:uiPriority w:val="99"/>
    <w:semiHidden/>
    <w:rsid w:val="005A617E"/>
    <w:rPr>
      <w:rFonts w:ascii="Tahoma" w:eastAsia="Times New Roman" w:hAnsi="Tahoma" w:cs="Tahoma"/>
      <w:sz w:val="16"/>
      <w:szCs w:val="16"/>
    </w:rPr>
  </w:style>
  <w:style w:type="paragraph" w:styleId="Header">
    <w:name w:val="header"/>
    <w:basedOn w:val="Normal"/>
    <w:link w:val="HeaderChar"/>
    <w:uiPriority w:val="99"/>
    <w:unhideWhenUsed/>
    <w:rsid w:val="009A07A6"/>
    <w:pPr>
      <w:tabs>
        <w:tab w:val="center" w:pos="4680"/>
        <w:tab w:val="right" w:pos="9360"/>
      </w:tabs>
    </w:pPr>
  </w:style>
  <w:style w:type="character" w:customStyle="1" w:styleId="HeaderChar">
    <w:name w:val="Header Char"/>
    <w:basedOn w:val="DefaultParagraphFont"/>
    <w:link w:val="Header"/>
    <w:uiPriority w:val="99"/>
    <w:rsid w:val="009A0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07A6"/>
    <w:pPr>
      <w:tabs>
        <w:tab w:val="center" w:pos="4680"/>
        <w:tab w:val="right" w:pos="9360"/>
      </w:tabs>
    </w:pPr>
  </w:style>
  <w:style w:type="character" w:customStyle="1" w:styleId="FooterChar">
    <w:name w:val="Footer Char"/>
    <w:basedOn w:val="DefaultParagraphFont"/>
    <w:link w:val="Footer"/>
    <w:uiPriority w:val="99"/>
    <w:rsid w:val="009A07A6"/>
    <w:rPr>
      <w:rFonts w:ascii="Times New Roman" w:eastAsia="Times New Roman" w:hAnsi="Times New Roman" w:cs="Times New Roman"/>
      <w:sz w:val="24"/>
      <w:szCs w:val="24"/>
    </w:rPr>
  </w:style>
  <w:style w:type="paragraph" w:customStyle="1" w:styleId="HeaderEven">
    <w:name w:val="Header Even"/>
    <w:basedOn w:val="NoSpacing"/>
    <w:qFormat/>
    <w:rsid w:val="009A07A6"/>
    <w:pPr>
      <w:pBdr>
        <w:bottom w:val="single" w:sz="4" w:space="1" w:color="4F81BD" w:themeColor="accent1"/>
      </w:pBdr>
    </w:pPr>
    <w:rPr>
      <w:rFonts w:asciiTheme="minorHAnsi" w:eastAsiaTheme="minorHAnsi" w:hAnsiTheme="minorHAnsi"/>
      <w:b/>
      <w:color w:val="1F497D" w:themeColor="text2"/>
      <w:sz w:val="20"/>
      <w:szCs w:val="20"/>
      <w:lang w:eastAsia="ja-JP"/>
    </w:rPr>
  </w:style>
  <w:style w:type="paragraph" w:styleId="NoSpacing">
    <w:name w:val="No Spacing"/>
    <w:uiPriority w:val="1"/>
    <w:qFormat/>
    <w:rsid w:val="009A07A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A71"/>
    <w:pPr>
      <w:ind w:left="720"/>
      <w:contextualSpacing/>
    </w:pPr>
  </w:style>
  <w:style w:type="table" w:styleId="TableGrid">
    <w:name w:val="Table Grid"/>
    <w:basedOn w:val="TableNormal"/>
    <w:uiPriority w:val="59"/>
    <w:rsid w:val="003F25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2746"/>
    <w:rPr>
      <w:color w:val="0000FF"/>
      <w:u w:val="single"/>
    </w:rPr>
  </w:style>
  <w:style w:type="character" w:styleId="CommentReference">
    <w:name w:val="annotation reference"/>
    <w:basedOn w:val="DefaultParagraphFont"/>
    <w:uiPriority w:val="99"/>
    <w:semiHidden/>
    <w:unhideWhenUsed/>
    <w:rsid w:val="004845E2"/>
    <w:rPr>
      <w:sz w:val="16"/>
      <w:szCs w:val="16"/>
    </w:rPr>
  </w:style>
  <w:style w:type="paragraph" w:styleId="CommentText">
    <w:name w:val="annotation text"/>
    <w:basedOn w:val="Normal"/>
    <w:link w:val="CommentTextChar"/>
    <w:uiPriority w:val="99"/>
    <w:semiHidden/>
    <w:unhideWhenUsed/>
    <w:rsid w:val="004845E2"/>
    <w:rPr>
      <w:sz w:val="20"/>
      <w:szCs w:val="20"/>
    </w:rPr>
  </w:style>
  <w:style w:type="character" w:customStyle="1" w:styleId="CommentTextChar">
    <w:name w:val="Comment Text Char"/>
    <w:basedOn w:val="DefaultParagraphFont"/>
    <w:link w:val="CommentText"/>
    <w:uiPriority w:val="99"/>
    <w:semiHidden/>
    <w:rsid w:val="004845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5E2"/>
    <w:rPr>
      <w:b/>
      <w:bCs/>
    </w:rPr>
  </w:style>
  <w:style w:type="character" w:customStyle="1" w:styleId="CommentSubjectChar">
    <w:name w:val="Comment Subject Char"/>
    <w:basedOn w:val="CommentTextChar"/>
    <w:link w:val="CommentSubject"/>
    <w:uiPriority w:val="99"/>
    <w:semiHidden/>
    <w:rsid w:val="004845E2"/>
    <w:rPr>
      <w:rFonts w:ascii="Times New Roman" w:eastAsia="Times New Roman" w:hAnsi="Times New Roman" w:cs="Times New Roman"/>
      <w:b/>
      <w:bCs/>
      <w:sz w:val="20"/>
      <w:szCs w:val="20"/>
    </w:rPr>
  </w:style>
  <w:style w:type="paragraph" w:styleId="Revision">
    <w:name w:val="Revision"/>
    <w:hidden/>
    <w:uiPriority w:val="99"/>
    <w:semiHidden/>
    <w:rsid w:val="00DE108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liff.hutt@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4ABA6-AEAB-43E6-A219-9BBA02174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Sarah Brabson</cp:lastModifiedBy>
  <cp:revision>6</cp:revision>
  <cp:lastPrinted>2014-02-07T20:50:00Z</cp:lastPrinted>
  <dcterms:created xsi:type="dcterms:W3CDTF">2014-03-13T18:08:00Z</dcterms:created>
  <dcterms:modified xsi:type="dcterms:W3CDTF">2014-03-13T21:59:00Z</dcterms:modified>
</cp:coreProperties>
</file>