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966" w:rsidRPr="003211B4" w:rsidRDefault="00CF2AC8" w:rsidP="006839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11B4">
        <w:rPr>
          <w:rFonts w:ascii="Times New Roman" w:hAnsi="Times New Roman" w:cs="Times New Roman"/>
          <w:b/>
          <w:sz w:val="24"/>
          <w:szCs w:val="24"/>
        </w:rPr>
        <w:t>TASM</w:t>
      </w:r>
      <w:r w:rsidR="00683966" w:rsidRPr="003211B4">
        <w:rPr>
          <w:rFonts w:ascii="Times New Roman" w:hAnsi="Times New Roman" w:cs="Times New Roman"/>
          <w:b/>
          <w:sz w:val="24"/>
          <w:szCs w:val="24"/>
        </w:rPr>
        <w:t xml:space="preserve"> ACASI Tutorial</w:t>
      </w:r>
    </w:p>
    <w:p w:rsidR="00683966" w:rsidRPr="003211B4" w:rsidRDefault="00683966" w:rsidP="006839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3966" w:rsidRPr="003211B4" w:rsidRDefault="00683966" w:rsidP="00683966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3211B4">
        <w:rPr>
          <w:rFonts w:ascii="Times New Roman" w:hAnsi="Times New Roman" w:cs="Times New Roman"/>
          <w:b/>
          <w:bCs/>
          <w:sz w:val="24"/>
          <w:szCs w:val="24"/>
        </w:rPr>
        <w:t>T5</w:t>
      </w:r>
      <w:r w:rsidRPr="003211B4">
        <w:rPr>
          <w:rFonts w:ascii="Times New Roman" w:hAnsi="Times New Roman" w:cs="Times New Roman"/>
          <w:b/>
          <w:bCs/>
          <w:sz w:val="24"/>
          <w:szCs w:val="24"/>
        </w:rPr>
        <w:tab/>
        <w:t>Introduction</w:t>
      </w:r>
    </w:p>
    <w:p w:rsidR="00683966" w:rsidRPr="003211B4" w:rsidRDefault="00683966" w:rsidP="00683966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351528" w:rsidRPr="003211B4" w:rsidRDefault="00683966" w:rsidP="004371C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211B4">
        <w:rPr>
          <w:rFonts w:ascii="Times New Roman" w:hAnsi="Times New Roman" w:cs="Times New Roman"/>
          <w:sz w:val="24"/>
          <w:szCs w:val="24"/>
        </w:rPr>
        <w:t xml:space="preserve">Thank you for agreeing to participate in this study. </w:t>
      </w:r>
      <w:r w:rsidR="002B36AB" w:rsidRPr="003211B4">
        <w:rPr>
          <w:rFonts w:ascii="Times New Roman" w:hAnsi="Times New Roman" w:cs="Times New Roman"/>
          <w:sz w:val="24"/>
          <w:szCs w:val="24"/>
        </w:rPr>
        <w:t xml:space="preserve"> Before you start, we have</w:t>
      </w:r>
      <w:r w:rsidR="004371C0" w:rsidRPr="003211B4">
        <w:rPr>
          <w:rFonts w:ascii="Times New Roman" w:hAnsi="Times New Roman" w:cs="Times New Roman"/>
          <w:sz w:val="24"/>
          <w:szCs w:val="24"/>
        </w:rPr>
        <w:t xml:space="preserve"> some sample questions and instructions for completing this survey on the computer.</w:t>
      </w:r>
    </w:p>
    <w:p w:rsidR="00351528" w:rsidRPr="003211B4" w:rsidRDefault="00351528" w:rsidP="0068396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4B6DB7" w:rsidRPr="003211B4" w:rsidRDefault="00351528" w:rsidP="0068396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211B4">
        <w:rPr>
          <w:rFonts w:ascii="Times New Roman" w:hAnsi="Times New Roman" w:cs="Times New Roman"/>
          <w:sz w:val="24"/>
          <w:szCs w:val="24"/>
        </w:rPr>
        <w:t>Each question will be shown one at a time and read aloud</w:t>
      </w:r>
      <w:r w:rsidR="0071427F" w:rsidRPr="003211B4">
        <w:rPr>
          <w:rFonts w:ascii="Times New Roman" w:hAnsi="Times New Roman" w:cs="Times New Roman"/>
          <w:sz w:val="24"/>
          <w:szCs w:val="24"/>
        </w:rPr>
        <w:t xml:space="preserve"> to you</w:t>
      </w:r>
      <w:r w:rsidRPr="003211B4">
        <w:rPr>
          <w:rFonts w:ascii="Times New Roman" w:hAnsi="Times New Roman" w:cs="Times New Roman"/>
          <w:sz w:val="24"/>
          <w:szCs w:val="24"/>
        </w:rPr>
        <w:t>. Once you select your answer, the audio will stop until you move on to the next question.</w:t>
      </w:r>
      <w:r w:rsidR="002B36AB" w:rsidRPr="003211B4">
        <w:rPr>
          <w:rFonts w:ascii="Times New Roman" w:hAnsi="Times New Roman" w:cs="Times New Roman"/>
          <w:sz w:val="24"/>
          <w:szCs w:val="24"/>
        </w:rPr>
        <w:t xml:space="preserve">  You have the option </w:t>
      </w:r>
      <w:r w:rsidR="00FB02B7" w:rsidRPr="003211B4">
        <w:rPr>
          <w:rFonts w:ascii="Times New Roman" w:hAnsi="Times New Roman" w:cs="Times New Roman"/>
          <w:sz w:val="24"/>
          <w:szCs w:val="24"/>
        </w:rPr>
        <w:t xml:space="preserve">of </w:t>
      </w:r>
      <w:r w:rsidR="004B6DB7" w:rsidRPr="003211B4">
        <w:rPr>
          <w:rFonts w:ascii="Times New Roman" w:hAnsi="Times New Roman" w:cs="Times New Roman"/>
          <w:sz w:val="24"/>
          <w:szCs w:val="24"/>
        </w:rPr>
        <w:t xml:space="preserve">turning off or </w:t>
      </w:r>
      <w:r w:rsidR="00FB02B7" w:rsidRPr="003211B4">
        <w:rPr>
          <w:rFonts w:ascii="Times New Roman" w:hAnsi="Times New Roman" w:cs="Times New Roman"/>
          <w:sz w:val="24"/>
          <w:szCs w:val="24"/>
        </w:rPr>
        <w:t>a</w:t>
      </w:r>
      <w:r w:rsidR="00FD4F68" w:rsidRPr="003211B4">
        <w:rPr>
          <w:rFonts w:ascii="Times New Roman" w:hAnsi="Times New Roman" w:cs="Times New Roman"/>
          <w:sz w:val="24"/>
          <w:szCs w:val="24"/>
        </w:rPr>
        <w:t>djust</w:t>
      </w:r>
      <w:r w:rsidR="00FB02B7" w:rsidRPr="003211B4">
        <w:rPr>
          <w:rFonts w:ascii="Times New Roman" w:hAnsi="Times New Roman" w:cs="Times New Roman"/>
          <w:sz w:val="24"/>
          <w:szCs w:val="24"/>
        </w:rPr>
        <w:t>ing</w:t>
      </w:r>
      <w:r w:rsidR="004B6DB7" w:rsidRPr="003211B4">
        <w:rPr>
          <w:rFonts w:ascii="Times New Roman" w:hAnsi="Times New Roman" w:cs="Times New Roman"/>
          <w:sz w:val="24"/>
          <w:szCs w:val="24"/>
        </w:rPr>
        <w:t xml:space="preserve"> the volume of</w:t>
      </w:r>
      <w:r w:rsidR="00FB02B7" w:rsidRPr="003211B4">
        <w:rPr>
          <w:rFonts w:ascii="Times New Roman" w:hAnsi="Times New Roman" w:cs="Times New Roman"/>
          <w:sz w:val="24"/>
          <w:szCs w:val="24"/>
        </w:rPr>
        <w:t xml:space="preserve"> </w:t>
      </w:r>
      <w:r w:rsidR="004B6DB7" w:rsidRPr="003211B4">
        <w:rPr>
          <w:rFonts w:ascii="Times New Roman" w:hAnsi="Times New Roman" w:cs="Times New Roman"/>
          <w:sz w:val="24"/>
          <w:szCs w:val="24"/>
        </w:rPr>
        <w:t xml:space="preserve">the audio </w:t>
      </w:r>
      <w:r w:rsidR="001C1B9F" w:rsidRPr="003211B4">
        <w:rPr>
          <w:rFonts w:ascii="Times New Roman" w:hAnsi="Times New Roman" w:cs="Times New Roman"/>
          <w:sz w:val="24"/>
          <w:szCs w:val="24"/>
        </w:rPr>
        <w:t xml:space="preserve">by pressing </w:t>
      </w:r>
      <w:r w:rsidR="005C2ABD" w:rsidRPr="003211B4">
        <w:rPr>
          <w:rFonts w:ascii="Times New Roman" w:hAnsi="Times New Roman" w:cs="Times New Roman"/>
          <w:sz w:val="24"/>
          <w:szCs w:val="24"/>
        </w:rPr>
        <w:t>the</w:t>
      </w:r>
      <w:r w:rsidR="002B36AB" w:rsidRPr="003211B4">
        <w:rPr>
          <w:rFonts w:ascii="Times New Roman" w:hAnsi="Times New Roman" w:cs="Times New Roman"/>
          <w:sz w:val="24"/>
          <w:szCs w:val="24"/>
        </w:rPr>
        <w:t xml:space="preserve"> </w:t>
      </w:r>
      <w:r w:rsidR="00FD4F68" w:rsidRPr="003211B4">
        <w:rPr>
          <w:rFonts w:ascii="Times New Roman" w:hAnsi="Times New Roman" w:cs="Times New Roman"/>
          <w:sz w:val="24"/>
          <w:szCs w:val="24"/>
        </w:rPr>
        <w:t xml:space="preserve">three volume control buttons located </w:t>
      </w:r>
      <w:r w:rsidR="004B6DB7" w:rsidRPr="003211B4">
        <w:rPr>
          <w:rFonts w:ascii="Times New Roman" w:hAnsi="Times New Roman" w:cs="Times New Roman"/>
          <w:sz w:val="24"/>
          <w:szCs w:val="24"/>
        </w:rPr>
        <w:t>on the bottom right-hand corner of the computer monitor.  The first (or left) button allows you to mute the audio; the second (or middle) button allows you to decrease the audio’s volume; the third (or right) button allows you to increase the audio’s volume.</w:t>
      </w:r>
    </w:p>
    <w:p w:rsidR="00351528" w:rsidRPr="003211B4" w:rsidRDefault="00351528" w:rsidP="0068396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51528" w:rsidRPr="003211B4" w:rsidRDefault="00351528" w:rsidP="0035152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211B4">
        <w:rPr>
          <w:rFonts w:ascii="Times New Roman" w:hAnsi="Times New Roman" w:cs="Times New Roman"/>
          <w:sz w:val="24"/>
          <w:szCs w:val="24"/>
        </w:rPr>
        <w:t xml:space="preserve">You will </w:t>
      </w:r>
      <w:r w:rsidR="005C0516" w:rsidRPr="003211B4">
        <w:rPr>
          <w:rFonts w:ascii="Times New Roman" w:hAnsi="Times New Roman" w:cs="Times New Roman"/>
          <w:sz w:val="24"/>
          <w:szCs w:val="24"/>
        </w:rPr>
        <w:t xml:space="preserve">select an </w:t>
      </w:r>
      <w:r w:rsidR="0071427F" w:rsidRPr="003211B4">
        <w:rPr>
          <w:rFonts w:ascii="Times New Roman" w:hAnsi="Times New Roman" w:cs="Times New Roman"/>
          <w:sz w:val="24"/>
          <w:szCs w:val="24"/>
        </w:rPr>
        <w:t>answer</w:t>
      </w:r>
      <w:r w:rsidRPr="003211B4">
        <w:rPr>
          <w:rFonts w:ascii="Times New Roman" w:hAnsi="Times New Roman" w:cs="Times New Roman"/>
          <w:sz w:val="24"/>
          <w:szCs w:val="24"/>
        </w:rPr>
        <w:t xml:space="preserve"> </w:t>
      </w:r>
      <w:r w:rsidR="005C0516" w:rsidRPr="003211B4">
        <w:rPr>
          <w:rFonts w:ascii="Times New Roman" w:hAnsi="Times New Roman" w:cs="Times New Roman"/>
          <w:sz w:val="24"/>
          <w:szCs w:val="24"/>
        </w:rPr>
        <w:t xml:space="preserve">to </w:t>
      </w:r>
      <w:r w:rsidRPr="003211B4">
        <w:rPr>
          <w:rFonts w:ascii="Times New Roman" w:hAnsi="Times New Roman" w:cs="Times New Roman"/>
          <w:sz w:val="24"/>
          <w:szCs w:val="24"/>
        </w:rPr>
        <w:t xml:space="preserve">each question by touching </w:t>
      </w:r>
      <w:r w:rsidR="005C0516" w:rsidRPr="003211B4">
        <w:rPr>
          <w:rFonts w:ascii="Times New Roman" w:hAnsi="Times New Roman" w:cs="Times New Roman"/>
          <w:sz w:val="24"/>
          <w:szCs w:val="24"/>
        </w:rPr>
        <w:t xml:space="preserve">your answer choice </w:t>
      </w:r>
      <w:r w:rsidR="00FD4F68" w:rsidRPr="003211B4">
        <w:rPr>
          <w:rFonts w:ascii="Times New Roman" w:hAnsi="Times New Roman" w:cs="Times New Roman"/>
          <w:sz w:val="24"/>
          <w:szCs w:val="24"/>
        </w:rPr>
        <w:t>on the screen</w:t>
      </w:r>
      <w:r w:rsidRPr="003211B4">
        <w:rPr>
          <w:rFonts w:ascii="Times New Roman" w:hAnsi="Times New Roman" w:cs="Times New Roman"/>
          <w:sz w:val="24"/>
          <w:szCs w:val="24"/>
        </w:rPr>
        <w:t xml:space="preserve">. </w:t>
      </w:r>
      <w:r w:rsidR="0071427F" w:rsidRPr="003211B4">
        <w:rPr>
          <w:rFonts w:ascii="Times New Roman" w:hAnsi="Times New Roman" w:cs="Times New Roman"/>
          <w:sz w:val="24"/>
          <w:szCs w:val="24"/>
        </w:rPr>
        <w:t>You</w:t>
      </w:r>
      <w:r w:rsidRPr="003211B4">
        <w:rPr>
          <w:rFonts w:ascii="Times New Roman" w:hAnsi="Times New Roman" w:cs="Times New Roman"/>
          <w:sz w:val="24"/>
          <w:szCs w:val="24"/>
        </w:rPr>
        <w:t xml:space="preserve"> can move to the next screen by touching the </w:t>
      </w:r>
      <w:r w:rsidRPr="003211B4">
        <w:rPr>
          <w:rFonts w:ascii="Times New Roman" w:hAnsi="Times New Roman" w:cs="Times New Roman"/>
          <w:b/>
          <w:sz w:val="24"/>
          <w:szCs w:val="24"/>
        </w:rPr>
        <w:t>NEXT</w:t>
      </w:r>
      <w:r w:rsidRPr="003211B4">
        <w:rPr>
          <w:rFonts w:ascii="Times New Roman" w:hAnsi="Times New Roman" w:cs="Times New Roman"/>
          <w:sz w:val="24"/>
          <w:szCs w:val="24"/>
        </w:rPr>
        <w:t xml:space="preserve"> button.</w:t>
      </w:r>
    </w:p>
    <w:p w:rsidR="00351528" w:rsidRPr="003211B4" w:rsidRDefault="00351528" w:rsidP="00351528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83966" w:rsidRPr="003211B4" w:rsidRDefault="00683966" w:rsidP="0068396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211B4">
        <w:rPr>
          <w:rFonts w:ascii="Times New Roman" w:hAnsi="Times New Roman" w:cs="Times New Roman"/>
          <w:sz w:val="24"/>
          <w:szCs w:val="24"/>
        </w:rPr>
        <w:t xml:space="preserve">Touch the </w:t>
      </w:r>
      <w:r w:rsidRPr="003211B4">
        <w:rPr>
          <w:rFonts w:ascii="Times New Roman" w:hAnsi="Times New Roman" w:cs="Times New Roman"/>
          <w:b/>
          <w:sz w:val="24"/>
          <w:szCs w:val="24"/>
        </w:rPr>
        <w:t>NEXT</w:t>
      </w:r>
      <w:r w:rsidRPr="003211B4">
        <w:rPr>
          <w:rFonts w:ascii="Times New Roman" w:hAnsi="Times New Roman" w:cs="Times New Roman"/>
          <w:sz w:val="24"/>
          <w:szCs w:val="24"/>
        </w:rPr>
        <w:t xml:space="preserve"> button now to move to the next screen.</w:t>
      </w:r>
    </w:p>
    <w:p w:rsidR="00683966" w:rsidRPr="003211B4" w:rsidRDefault="00683966" w:rsidP="005C2A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3966" w:rsidRPr="003211B4" w:rsidRDefault="00683966" w:rsidP="00683966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:rsidR="00683966" w:rsidRPr="003211B4" w:rsidRDefault="00683966" w:rsidP="00683966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3211B4">
        <w:rPr>
          <w:rFonts w:ascii="Times New Roman" w:hAnsi="Times New Roman" w:cs="Times New Roman"/>
          <w:b/>
          <w:bCs/>
          <w:sz w:val="24"/>
          <w:szCs w:val="24"/>
        </w:rPr>
        <w:t>T10</w:t>
      </w:r>
      <w:r w:rsidRPr="003211B4">
        <w:rPr>
          <w:rFonts w:ascii="Times New Roman" w:hAnsi="Times New Roman" w:cs="Times New Roman"/>
          <w:b/>
          <w:bCs/>
          <w:sz w:val="24"/>
          <w:szCs w:val="24"/>
        </w:rPr>
        <w:tab/>
        <w:t>Sample Question That Allows Only One Answer</w:t>
      </w:r>
    </w:p>
    <w:p w:rsidR="00683966" w:rsidRPr="003211B4" w:rsidRDefault="00683966" w:rsidP="00683966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:rsidR="00683966" w:rsidRPr="003211B4" w:rsidRDefault="00683966" w:rsidP="0068396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211B4">
        <w:rPr>
          <w:rFonts w:ascii="Times New Roman" w:hAnsi="Times New Roman" w:cs="Times New Roman"/>
          <w:sz w:val="24"/>
          <w:szCs w:val="24"/>
        </w:rPr>
        <w:t>Here is an example of a question that allows for only one answer.</w:t>
      </w:r>
    </w:p>
    <w:p w:rsidR="00433EA1" w:rsidRPr="003211B4" w:rsidRDefault="00433EA1" w:rsidP="005C2A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3966" w:rsidRPr="003211B4" w:rsidRDefault="00683966" w:rsidP="005C2ABD">
      <w:pPr>
        <w:tabs>
          <w:tab w:val="left" w:pos="3135"/>
        </w:tabs>
        <w:autoSpaceDE w:val="0"/>
        <w:autoSpaceDN w:val="0"/>
        <w:adjustRightInd w:val="0"/>
        <w:spacing w:after="0" w:line="240" w:lineRule="auto"/>
        <w:ind w:left="720" w:hanging="720"/>
        <w:rPr>
          <w:rStyle w:val="IntenseEmphasis"/>
          <w:rFonts w:ascii="Times New Roman" w:hAnsi="Times New Roman" w:cs="Times New Roman"/>
          <w:color w:val="auto"/>
          <w:sz w:val="24"/>
          <w:szCs w:val="24"/>
        </w:rPr>
      </w:pPr>
      <w:r w:rsidRPr="003211B4">
        <w:rPr>
          <w:rFonts w:ascii="Times New Roman" w:hAnsi="Times New Roman" w:cs="Times New Roman"/>
          <w:sz w:val="24"/>
          <w:szCs w:val="24"/>
        </w:rPr>
        <w:tab/>
      </w:r>
      <w:r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>Do</w:t>
      </w:r>
      <w:r w:rsidR="00795785"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 xml:space="preserve"> you like </w:t>
      </w:r>
      <w:r w:rsidR="00CF2AC8"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>orange juice</w:t>
      </w:r>
      <w:r w:rsidR="00352CDF"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>?</w:t>
      </w:r>
    </w:p>
    <w:p w:rsidR="00683966" w:rsidRPr="003211B4" w:rsidRDefault="00683966" w:rsidP="00683966">
      <w:pPr>
        <w:autoSpaceDE w:val="0"/>
        <w:autoSpaceDN w:val="0"/>
        <w:adjustRightInd w:val="0"/>
        <w:spacing w:after="0" w:line="240" w:lineRule="auto"/>
        <w:ind w:left="720" w:hanging="720"/>
        <w:rPr>
          <w:rStyle w:val="IntenseEmphasis"/>
          <w:rFonts w:ascii="Times New Roman" w:hAnsi="Times New Roman" w:cs="Times New Roman"/>
          <w:color w:val="auto"/>
          <w:sz w:val="24"/>
          <w:szCs w:val="24"/>
        </w:rPr>
      </w:pPr>
      <w:r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ab/>
      </w:r>
      <w:r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ab/>
        <w:t>Yes</w:t>
      </w:r>
    </w:p>
    <w:p w:rsidR="00683966" w:rsidRPr="003211B4" w:rsidRDefault="00683966" w:rsidP="00683966">
      <w:pPr>
        <w:autoSpaceDE w:val="0"/>
        <w:autoSpaceDN w:val="0"/>
        <w:adjustRightInd w:val="0"/>
        <w:spacing w:after="0" w:line="240" w:lineRule="auto"/>
        <w:ind w:left="720" w:hanging="720"/>
        <w:rPr>
          <w:rStyle w:val="IntenseEmphasis"/>
          <w:rFonts w:ascii="Times New Roman" w:hAnsi="Times New Roman" w:cs="Times New Roman"/>
          <w:color w:val="auto"/>
          <w:sz w:val="24"/>
          <w:szCs w:val="24"/>
        </w:rPr>
      </w:pPr>
      <w:r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ab/>
      </w:r>
      <w:r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ab/>
        <w:t>No</w:t>
      </w:r>
    </w:p>
    <w:p w:rsidR="006B2FDA" w:rsidRPr="003211B4" w:rsidRDefault="006B2FDA" w:rsidP="0068396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B2FDA" w:rsidRPr="003211B4" w:rsidRDefault="006B2FDA" w:rsidP="006B2FD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211B4">
        <w:rPr>
          <w:rFonts w:ascii="Times New Roman" w:hAnsi="Times New Roman" w:cs="Times New Roman"/>
          <w:sz w:val="24"/>
          <w:szCs w:val="24"/>
        </w:rPr>
        <w:t xml:space="preserve">To answer this question, touch </w:t>
      </w:r>
      <w:r w:rsidRPr="003211B4">
        <w:rPr>
          <w:rFonts w:ascii="Times New Roman" w:hAnsi="Times New Roman" w:cs="Times New Roman"/>
          <w:b/>
          <w:sz w:val="24"/>
          <w:szCs w:val="24"/>
        </w:rPr>
        <w:t>YES</w:t>
      </w:r>
      <w:r w:rsidRPr="003211B4">
        <w:rPr>
          <w:rFonts w:ascii="Times New Roman" w:hAnsi="Times New Roman" w:cs="Times New Roman"/>
          <w:sz w:val="24"/>
          <w:szCs w:val="24"/>
        </w:rPr>
        <w:t xml:space="preserve"> or </w:t>
      </w:r>
      <w:r w:rsidRPr="003211B4">
        <w:rPr>
          <w:rFonts w:ascii="Times New Roman" w:hAnsi="Times New Roman" w:cs="Times New Roman"/>
          <w:b/>
          <w:sz w:val="24"/>
          <w:szCs w:val="24"/>
        </w:rPr>
        <w:t>NO</w:t>
      </w:r>
      <w:r w:rsidRPr="003211B4">
        <w:rPr>
          <w:rFonts w:ascii="Times New Roman" w:hAnsi="Times New Roman" w:cs="Times New Roman"/>
          <w:sz w:val="24"/>
          <w:szCs w:val="24"/>
        </w:rPr>
        <w:t>.</w:t>
      </w:r>
    </w:p>
    <w:p w:rsidR="00683966" w:rsidRPr="003211B4" w:rsidRDefault="00683966" w:rsidP="0068396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211B4">
        <w:rPr>
          <w:rFonts w:ascii="Times New Roman" w:hAnsi="Times New Roman" w:cs="Times New Roman"/>
          <w:sz w:val="24"/>
          <w:szCs w:val="24"/>
        </w:rPr>
        <w:t xml:space="preserve">Touch the </w:t>
      </w:r>
      <w:r w:rsidRPr="003211B4">
        <w:rPr>
          <w:rFonts w:ascii="Times New Roman" w:hAnsi="Times New Roman" w:cs="Times New Roman"/>
          <w:b/>
          <w:sz w:val="24"/>
          <w:szCs w:val="24"/>
        </w:rPr>
        <w:t>NEXT</w:t>
      </w:r>
      <w:r w:rsidRPr="003211B4">
        <w:rPr>
          <w:rFonts w:ascii="Times New Roman" w:hAnsi="Times New Roman" w:cs="Times New Roman"/>
          <w:sz w:val="24"/>
          <w:szCs w:val="24"/>
        </w:rPr>
        <w:t xml:space="preserve"> button to move to the next screen.</w:t>
      </w:r>
    </w:p>
    <w:p w:rsidR="00683966" w:rsidRPr="003211B4" w:rsidRDefault="0058356F" w:rsidP="006839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211B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8356F" w:rsidRPr="003211B4" w:rsidRDefault="0058356F" w:rsidP="000D7C7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Cs/>
          <w:i/>
          <w:sz w:val="24"/>
          <w:szCs w:val="24"/>
        </w:rPr>
      </w:pPr>
      <w:r w:rsidRPr="003211B4">
        <w:rPr>
          <w:rFonts w:ascii="Times New Roman" w:hAnsi="Times New Roman" w:cs="Times New Roman"/>
          <w:b/>
          <w:bCs/>
          <w:i/>
          <w:sz w:val="24"/>
          <w:szCs w:val="24"/>
        </w:rPr>
        <w:t>Programming Note:</w:t>
      </w:r>
      <w:r w:rsidRPr="003211B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5D6A45" w:rsidRPr="003211B4">
        <w:rPr>
          <w:rFonts w:ascii="Times New Roman" w:hAnsi="Times New Roman" w:cs="Times New Roman"/>
          <w:bCs/>
          <w:i/>
          <w:sz w:val="24"/>
          <w:szCs w:val="24"/>
        </w:rPr>
        <w:t xml:space="preserve">If the respondent does not select an answer to this question, the “why you did not provide an answer to this question” screen should </w:t>
      </w:r>
      <w:r w:rsidR="005D6A45" w:rsidRPr="003211B4">
        <w:rPr>
          <w:rFonts w:ascii="Times New Roman" w:hAnsi="Times New Roman" w:cs="Times New Roman"/>
          <w:b/>
          <w:bCs/>
          <w:i/>
          <w:sz w:val="24"/>
          <w:szCs w:val="24"/>
        </w:rPr>
        <w:t>not</w:t>
      </w:r>
      <w:r w:rsidR="005D6A45" w:rsidRPr="003211B4">
        <w:rPr>
          <w:rFonts w:ascii="Times New Roman" w:hAnsi="Times New Roman" w:cs="Times New Roman"/>
          <w:bCs/>
          <w:i/>
          <w:sz w:val="24"/>
          <w:szCs w:val="24"/>
        </w:rPr>
        <w:t xml:space="preserve"> appear.</w:t>
      </w:r>
    </w:p>
    <w:p w:rsidR="008D6F0B" w:rsidRPr="003211B4" w:rsidRDefault="008D6F0B" w:rsidP="006839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D6F0B" w:rsidRPr="003211B4" w:rsidRDefault="008D6F0B" w:rsidP="008D6F0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3211B4">
        <w:rPr>
          <w:rFonts w:ascii="Times New Roman" w:hAnsi="Times New Roman" w:cs="Times New Roman"/>
          <w:b/>
          <w:bCs/>
          <w:sz w:val="24"/>
          <w:szCs w:val="24"/>
        </w:rPr>
        <w:t>T15</w:t>
      </w:r>
      <w:r w:rsidRPr="003211B4">
        <w:rPr>
          <w:rFonts w:ascii="Times New Roman" w:hAnsi="Times New Roman" w:cs="Times New Roman"/>
          <w:b/>
          <w:bCs/>
          <w:sz w:val="24"/>
          <w:szCs w:val="24"/>
        </w:rPr>
        <w:tab/>
        <w:t>How to Change Your Answer</w:t>
      </w:r>
    </w:p>
    <w:p w:rsidR="008D6F0B" w:rsidRPr="003211B4" w:rsidRDefault="008D6F0B" w:rsidP="008D6F0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8D6F0B" w:rsidRPr="003211B4" w:rsidRDefault="008D6F0B" w:rsidP="008D6F0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211B4">
        <w:rPr>
          <w:rFonts w:ascii="Times New Roman" w:hAnsi="Times New Roman" w:cs="Times New Roman"/>
          <w:sz w:val="24"/>
          <w:szCs w:val="24"/>
        </w:rPr>
        <w:t xml:space="preserve">If you want to change your answer, you can touch the </w:t>
      </w:r>
      <w:r w:rsidRPr="003211B4">
        <w:rPr>
          <w:rFonts w:ascii="Times New Roman" w:hAnsi="Times New Roman" w:cs="Times New Roman"/>
          <w:b/>
          <w:sz w:val="24"/>
          <w:szCs w:val="24"/>
        </w:rPr>
        <w:t>ERASE</w:t>
      </w:r>
      <w:r w:rsidRPr="003211B4">
        <w:rPr>
          <w:rFonts w:ascii="Times New Roman" w:hAnsi="Times New Roman" w:cs="Times New Roman"/>
          <w:sz w:val="24"/>
          <w:szCs w:val="24"/>
        </w:rPr>
        <w:t xml:space="preserve"> button and enter your new answer. </w:t>
      </w:r>
    </w:p>
    <w:p w:rsidR="008D6F0B" w:rsidRPr="003211B4" w:rsidRDefault="008D6F0B" w:rsidP="008D6F0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D6F0B" w:rsidRPr="003211B4" w:rsidRDefault="008D6F0B" w:rsidP="008D6F0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211B4">
        <w:rPr>
          <w:rFonts w:ascii="Times New Roman" w:hAnsi="Times New Roman" w:cs="Times New Roman"/>
          <w:sz w:val="24"/>
          <w:szCs w:val="24"/>
        </w:rPr>
        <w:t xml:space="preserve">Touch the </w:t>
      </w:r>
      <w:r w:rsidRPr="003211B4">
        <w:rPr>
          <w:rFonts w:ascii="Times New Roman" w:hAnsi="Times New Roman" w:cs="Times New Roman"/>
          <w:b/>
          <w:sz w:val="24"/>
          <w:szCs w:val="24"/>
        </w:rPr>
        <w:t>ERASE</w:t>
      </w:r>
      <w:r w:rsidRPr="003211B4">
        <w:rPr>
          <w:rFonts w:ascii="Times New Roman" w:hAnsi="Times New Roman" w:cs="Times New Roman"/>
          <w:sz w:val="24"/>
          <w:szCs w:val="24"/>
        </w:rPr>
        <w:t xml:space="preserve"> button </w:t>
      </w:r>
      <w:r w:rsidR="00433EA1" w:rsidRPr="003211B4">
        <w:rPr>
          <w:rFonts w:ascii="Times New Roman" w:hAnsi="Times New Roman" w:cs="Times New Roman"/>
          <w:sz w:val="24"/>
          <w:szCs w:val="24"/>
        </w:rPr>
        <w:t>now to clear your answer to the previous</w:t>
      </w:r>
      <w:r w:rsidRPr="003211B4">
        <w:rPr>
          <w:rFonts w:ascii="Times New Roman" w:hAnsi="Times New Roman" w:cs="Times New Roman"/>
          <w:sz w:val="24"/>
          <w:szCs w:val="24"/>
        </w:rPr>
        <w:t xml:space="preserve"> question.</w:t>
      </w:r>
    </w:p>
    <w:p w:rsidR="008D6F0B" w:rsidRPr="003211B4" w:rsidRDefault="008D6F0B" w:rsidP="008D6F0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D6A45" w:rsidRPr="003211B4" w:rsidRDefault="005D6A45" w:rsidP="005D6A45">
      <w:pPr>
        <w:tabs>
          <w:tab w:val="left" w:pos="3135"/>
        </w:tabs>
        <w:autoSpaceDE w:val="0"/>
        <w:autoSpaceDN w:val="0"/>
        <w:adjustRightInd w:val="0"/>
        <w:spacing w:after="0" w:line="240" w:lineRule="auto"/>
        <w:ind w:left="720" w:hanging="720"/>
        <w:rPr>
          <w:rStyle w:val="IntenseEmphasis"/>
          <w:rFonts w:ascii="Times New Roman" w:hAnsi="Times New Roman" w:cs="Times New Roman"/>
          <w:color w:val="auto"/>
          <w:sz w:val="24"/>
          <w:szCs w:val="24"/>
        </w:rPr>
      </w:pPr>
      <w:r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ab/>
        <w:t xml:space="preserve">Do you like </w:t>
      </w:r>
      <w:r w:rsidR="00CF2AC8"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>orange juice</w:t>
      </w:r>
      <w:r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>?</w:t>
      </w:r>
    </w:p>
    <w:p w:rsidR="005D6A45" w:rsidRPr="003211B4" w:rsidRDefault="005D6A45" w:rsidP="00000F03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Style w:val="IntenseEmphasis"/>
          <w:rFonts w:ascii="Times New Roman" w:hAnsi="Times New Roman" w:cs="Times New Roman"/>
          <w:color w:val="auto"/>
          <w:sz w:val="24"/>
          <w:szCs w:val="24"/>
        </w:rPr>
      </w:pPr>
      <w:r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ab/>
      </w:r>
      <w:r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ab/>
        <w:t>Yes</w:t>
      </w:r>
    </w:p>
    <w:p w:rsidR="005D6A45" w:rsidRPr="003211B4" w:rsidRDefault="005D6A45" w:rsidP="005D6A45">
      <w:pPr>
        <w:autoSpaceDE w:val="0"/>
        <w:autoSpaceDN w:val="0"/>
        <w:adjustRightInd w:val="0"/>
        <w:spacing w:after="0" w:line="240" w:lineRule="auto"/>
        <w:ind w:left="720" w:hanging="720"/>
        <w:rPr>
          <w:rStyle w:val="IntenseEmphasis"/>
          <w:rFonts w:ascii="Times New Roman" w:hAnsi="Times New Roman" w:cs="Times New Roman"/>
          <w:color w:val="auto"/>
          <w:sz w:val="24"/>
          <w:szCs w:val="24"/>
        </w:rPr>
      </w:pPr>
      <w:r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ab/>
      </w:r>
      <w:r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ab/>
        <w:t>No</w:t>
      </w:r>
    </w:p>
    <w:p w:rsidR="008D6F0B" w:rsidRPr="003211B4" w:rsidRDefault="008D6F0B" w:rsidP="008D6F0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D6F0B" w:rsidRPr="003211B4" w:rsidRDefault="008D6F0B" w:rsidP="008D6F0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211B4">
        <w:rPr>
          <w:rFonts w:ascii="Times New Roman" w:hAnsi="Times New Roman" w:cs="Times New Roman"/>
          <w:sz w:val="24"/>
          <w:szCs w:val="24"/>
        </w:rPr>
        <w:t xml:space="preserve">Now touch </w:t>
      </w:r>
      <w:r w:rsidRPr="003211B4">
        <w:rPr>
          <w:rFonts w:ascii="Times New Roman" w:hAnsi="Times New Roman" w:cs="Times New Roman"/>
          <w:b/>
          <w:sz w:val="24"/>
          <w:szCs w:val="24"/>
        </w:rPr>
        <w:t>YES</w:t>
      </w:r>
      <w:r w:rsidRPr="003211B4">
        <w:rPr>
          <w:rFonts w:ascii="Times New Roman" w:hAnsi="Times New Roman" w:cs="Times New Roman"/>
          <w:sz w:val="24"/>
          <w:szCs w:val="24"/>
        </w:rPr>
        <w:t xml:space="preserve"> or </w:t>
      </w:r>
      <w:r w:rsidRPr="003211B4">
        <w:rPr>
          <w:rFonts w:ascii="Times New Roman" w:hAnsi="Times New Roman" w:cs="Times New Roman"/>
          <w:b/>
          <w:sz w:val="24"/>
          <w:szCs w:val="24"/>
        </w:rPr>
        <w:t>NO</w:t>
      </w:r>
      <w:r w:rsidRPr="003211B4">
        <w:rPr>
          <w:rFonts w:ascii="Times New Roman" w:hAnsi="Times New Roman" w:cs="Times New Roman"/>
          <w:sz w:val="24"/>
          <w:szCs w:val="24"/>
        </w:rPr>
        <w:t xml:space="preserve"> to select a new answer.</w:t>
      </w:r>
    </w:p>
    <w:p w:rsidR="008D6F0B" w:rsidRPr="003211B4" w:rsidRDefault="008D6F0B" w:rsidP="008D6F0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D6F0B" w:rsidRPr="003211B4" w:rsidRDefault="008D6F0B" w:rsidP="008D6F0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211B4">
        <w:rPr>
          <w:rFonts w:ascii="Times New Roman" w:hAnsi="Times New Roman" w:cs="Times New Roman"/>
          <w:sz w:val="24"/>
          <w:szCs w:val="24"/>
        </w:rPr>
        <w:t xml:space="preserve">Touch the </w:t>
      </w:r>
      <w:r w:rsidRPr="003211B4">
        <w:rPr>
          <w:rFonts w:ascii="Times New Roman" w:hAnsi="Times New Roman" w:cs="Times New Roman"/>
          <w:b/>
          <w:sz w:val="24"/>
          <w:szCs w:val="24"/>
        </w:rPr>
        <w:t>NEXT</w:t>
      </w:r>
      <w:r w:rsidRPr="003211B4">
        <w:rPr>
          <w:rFonts w:ascii="Times New Roman" w:hAnsi="Times New Roman" w:cs="Times New Roman"/>
          <w:sz w:val="24"/>
          <w:szCs w:val="24"/>
        </w:rPr>
        <w:t xml:space="preserve"> button to move to the next screen.</w:t>
      </w:r>
    </w:p>
    <w:p w:rsidR="00653753" w:rsidRPr="003211B4" w:rsidRDefault="00653753" w:rsidP="008D6F0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D6A45" w:rsidRPr="003211B4" w:rsidRDefault="008D6F0B" w:rsidP="005D6A4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3211B4">
        <w:rPr>
          <w:rFonts w:ascii="Times New Roman" w:hAnsi="Times New Roman" w:cs="Times New Roman"/>
          <w:b/>
          <w:i/>
          <w:sz w:val="24"/>
          <w:szCs w:val="24"/>
        </w:rPr>
        <w:t>Programming Note</w:t>
      </w:r>
      <w:r w:rsidR="005D6A45" w:rsidRPr="003211B4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3211B4">
        <w:rPr>
          <w:rFonts w:ascii="Times New Roman" w:hAnsi="Times New Roman" w:cs="Times New Roman"/>
          <w:i/>
          <w:sz w:val="24"/>
          <w:szCs w:val="24"/>
        </w:rPr>
        <w:t>: Display question and answer from T10 on new screen for T15. In T15,</w:t>
      </w:r>
      <w:r w:rsidR="00213FE5" w:rsidRPr="003211B4">
        <w:rPr>
          <w:rFonts w:ascii="Times New Roman" w:hAnsi="Times New Roman" w:cs="Times New Roman"/>
          <w:i/>
          <w:sz w:val="24"/>
          <w:szCs w:val="24"/>
        </w:rPr>
        <w:t xml:space="preserve"> the </w:t>
      </w:r>
      <w:r w:rsidRPr="003211B4">
        <w:rPr>
          <w:rFonts w:ascii="Times New Roman" w:hAnsi="Times New Roman" w:cs="Times New Roman"/>
          <w:i/>
          <w:sz w:val="24"/>
          <w:szCs w:val="24"/>
        </w:rPr>
        <w:t>respondent</w:t>
      </w:r>
      <w:r w:rsidR="00E20E0F" w:rsidRPr="003211B4">
        <w:rPr>
          <w:rFonts w:ascii="Times New Roman" w:hAnsi="Times New Roman" w:cs="Times New Roman"/>
          <w:i/>
          <w:sz w:val="24"/>
          <w:szCs w:val="24"/>
        </w:rPr>
        <w:t xml:space="preserve"> is </w:t>
      </w:r>
      <w:r w:rsidR="00213FE5" w:rsidRPr="003211B4">
        <w:rPr>
          <w:rFonts w:ascii="Times New Roman" w:hAnsi="Times New Roman" w:cs="Times New Roman"/>
          <w:i/>
          <w:sz w:val="24"/>
          <w:szCs w:val="24"/>
        </w:rPr>
        <w:t xml:space="preserve">learning how to change their answer to a previous question (i.e., the question and answer from T10). </w:t>
      </w:r>
    </w:p>
    <w:p w:rsidR="005D6A45" w:rsidRPr="003211B4" w:rsidRDefault="005D6A45" w:rsidP="005D6A4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Cs/>
          <w:i/>
          <w:sz w:val="24"/>
          <w:szCs w:val="24"/>
        </w:rPr>
      </w:pPr>
    </w:p>
    <w:p w:rsidR="005D6A45" w:rsidRPr="003211B4" w:rsidRDefault="005D6A45" w:rsidP="005D6A4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Cs/>
          <w:i/>
          <w:sz w:val="24"/>
          <w:szCs w:val="24"/>
        </w:rPr>
      </w:pPr>
      <w:r w:rsidRPr="003211B4">
        <w:rPr>
          <w:rFonts w:ascii="Times New Roman" w:hAnsi="Times New Roman" w:cs="Times New Roman"/>
          <w:bCs/>
          <w:i/>
          <w:sz w:val="24"/>
          <w:szCs w:val="24"/>
        </w:rPr>
        <w:t xml:space="preserve">If the respondent does not select an answer to this question, the “why you did not provide an answer to this question” screen should </w:t>
      </w:r>
      <w:r w:rsidRPr="003211B4">
        <w:rPr>
          <w:rFonts w:ascii="Times New Roman" w:hAnsi="Times New Roman" w:cs="Times New Roman"/>
          <w:b/>
          <w:bCs/>
          <w:i/>
          <w:sz w:val="24"/>
          <w:szCs w:val="24"/>
        </w:rPr>
        <w:t>not</w:t>
      </w:r>
      <w:r w:rsidRPr="003211B4">
        <w:rPr>
          <w:rFonts w:ascii="Times New Roman" w:hAnsi="Times New Roman" w:cs="Times New Roman"/>
          <w:bCs/>
          <w:i/>
          <w:sz w:val="24"/>
          <w:szCs w:val="24"/>
        </w:rPr>
        <w:t xml:space="preserve"> appear.</w:t>
      </w:r>
    </w:p>
    <w:p w:rsidR="008D6F0B" w:rsidRPr="003211B4" w:rsidRDefault="008D6F0B" w:rsidP="000D7C7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5D6A45" w:rsidRPr="003211B4" w:rsidRDefault="005D6A45" w:rsidP="000D7C7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6D7AD7" w:rsidRPr="003211B4" w:rsidRDefault="006D7AD7" w:rsidP="006D7AD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3211B4">
        <w:rPr>
          <w:rFonts w:ascii="Times New Roman" w:hAnsi="Times New Roman" w:cs="Times New Roman"/>
          <w:b/>
          <w:bCs/>
          <w:sz w:val="24"/>
          <w:szCs w:val="24"/>
        </w:rPr>
        <w:t>T2</w:t>
      </w:r>
      <w:r w:rsidR="00433EA1" w:rsidRPr="003211B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33EA1" w:rsidRPr="003211B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11B4">
        <w:rPr>
          <w:rFonts w:ascii="Times New Roman" w:hAnsi="Times New Roman" w:cs="Times New Roman"/>
          <w:b/>
          <w:bCs/>
          <w:sz w:val="24"/>
          <w:szCs w:val="24"/>
        </w:rPr>
        <w:t>Sample Question That Allows for</w:t>
      </w:r>
      <w:r w:rsidR="00337303" w:rsidRPr="003211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11B4">
        <w:rPr>
          <w:rFonts w:ascii="Times New Roman" w:hAnsi="Times New Roman" w:cs="Times New Roman"/>
          <w:b/>
          <w:bCs/>
          <w:sz w:val="24"/>
          <w:szCs w:val="24"/>
        </w:rPr>
        <w:t>More Than One Answer</w:t>
      </w:r>
    </w:p>
    <w:p w:rsidR="006D7AD7" w:rsidRPr="003211B4" w:rsidRDefault="006D7AD7" w:rsidP="006D7AD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D7AD7" w:rsidRPr="003211B4" w:rsidRDefault="006D7AD7" w:rsidP="006D7AD7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3211B4">
        <w:rPr>
          <w:rFonts w:ascii="Times New Roman" w:hAnsi="Times New Roman" w:cs="Times New Roman"/>
          <w:sz w:val="24"/>
          <w:szCs w:val="24"/>
        </w:rPr>
        <w:t xml:space="preserve">Some questions allow you to select more than one answer. </w:t>
      </w:r>
    </w:p>
    <w:p w:rsidR="006D7AD7" w:rsidRPr="003211B4" w:rsidRDefault="006D7AD7" w:rsidP="006D7AD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1427F" w:rsidRPr="003211B4" w:rsidRDefault="0071427F" w:rsidP="0071427F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211B4">
        <w:rPr>
          <w:rFonts w:ascii="Times New Roman" w:hAnsi="Times New Roman" w:cs="Times New Roman"/>
          <w:bCs/>
          <w:sz w:val="24"/>
          <w:szCs w:val="24"/>
        </w:rPr>
        <w:t>To answer this question, touch each</w:t>
      </w:r>
      <w:r w:rsidR="00CB3D77" w:rsidRPr="003211B4">
        <w:rPr>
          <w:rFonts w:ascii="Times New Roman" w:hAnsi="Times New Roman" w:cs="Times New Roman"/>
          <w:bCs/>
          <w:sz w:val="24"/>
          <w:szCs w:val="24"/>
        </w:rPr>
        <w:t xml:space="preserve"> answer choice that describes a beverage you like to drink.</w:t>
      </w:r>
    </w:p>
    <w:p w:rsidR="0071427F" w:rsidRPr="003211B4" w:rsidRDefault="0071427F" w:rsidP="0071427F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6D7AD7" w:rsidRPr="003211B4" w:rsidRDefault="00337303" w:rsidP="006D7AD7">
      <w:pPr>
        <w:pStyle w:val="PN4"/>
        <w:rPr>
          <w:rStyle w:val="IntenseEmphasis"/>
          <w:rFonts w:ascii="Times New Roman" w:hAnsi="Times New Roman" w:cs="Times New Roman"/>
          <w:color w:val="auto"/>
          <w:sz w:val="24"/>
          <w:szCs w:val="24"/>
        </w:rPr>
      </w:pPr>
      <w:r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 xml:space="preserve">Which of the following </w:t>
      </w:r>
      <w:r w:rsidR="00CB3D77"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>beverages</w:t>
      </w:r>
      <w:r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 xml:space="preserve"> do you like?</w:t>
      </w:r>
      <w:r w:rsidR="006D7AD7"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 xml:space="preserve"> Choose all that apply.</w:t>
      </w:r>
    </w:p>
    <w:p w:rsidR="00CB3D77" w:rsidRPr="003211B4" w:rsidRDefault="00CB3D77" w:rsidP="00000F03">
      <w:pPr>
        <w:pStyle w:val="PN4"/>
        <w:tabs>
          <w:tab w:val="left" w:pos="1440"/>
        </w:tabs>
        <w:rPr>
          <w:rStyle w:val="IntenseEmphasis"/>
          <w:rFonts w:ascii="Times New Roman" w:hAnsi="Times New Roman" w:cs="Times New Roman"/>
          <w:color w:val="auto"/>
          <w:sz w:val="24"/>
          <w:szCs w:val="24"/>
        </w:rPr>
      </w:pPr>
      <w:r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ab/>
        <w:t>Water</w:t>
      </w:r>
    </w:p>
    <w:p w:rsidR="00CB3D77" w:rsidRPr="003211B4" w:rsidRDefault="00CB3D77" w:rsidP="00CB3D77">
      <w:pPr>
        <w:pStyle w:val="PN4"/>
        <w:ind w:firstLine="720"/>
        <w:rPr>
          <w:rStyle w:val="IntenseEmphasis"/>
          <w:rFonts w:ascii="Times New Roman" w:hAnsi="Times New Roman" w:cs="Times New Roman"/>
          <w:color w:val="auto"/>
          <w:sz w:val="24"/>
          <w:szCs w:val="24"/>
        </w:rPr>
      </w:pPr>
      <w:r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>Juice</w:t>
      </w:r>
    </w:p>
    <w:p w:rsidR="00CB3D77" w:rsidRPr="003211B4" w:rsidRDefault="00CB3D77" w:rsidP="00CB3D77">
      <w:pPr>
        <w:pStyle w:val="PN4"/>
        <w:ind w:firstLine="720"/>
        <w:rPr>
          <w:rStyle w:val="IntenseEmphasis"/>
          <w:rFonts w:ascii="Times New Roman" w:hAnsi="Times New Roman" w:cs="Times New Roman"/>
          <w:color w:val="auto"/>
          <w:sz w:val="24"/>
          <w:szCs w:val="24"/>
        </w:rPr>
      </w:pPr>
      <w:r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>Lemonade</w:t>
      </w:r>
    </w:p>
    <w:p w:rsidR="00CB3D77" w:rsidRPr="003211B4" w:rsidRDefault="00CB3D77" w:rsidP="00CB3D77">
      <w:pPr>
        <w:pStyle w:val="PN4"/>
        <w:ind w:firstLine="720"/>
        <w:rPr>
          <w:rStyle w:val="IntenseEmphasis"/>
          <w:rFonts w:ascii="Times New Roman" w:hAnsi="Times New Roman" w:cs="Times New Roman"/>
          <w:color w:val="auto"/>
          <w:sz w:val="24"/>
          <w:szCs w:val="24"/>
        </w:rPr>
      </w:pPr>
      <w:r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>Milk</w:t>
      </w:r>
    </w:p>
    <w:p w:rsidR="00CB3D77" w:rsidRPr="003211B4" w:rsidRDefault="00CB3D77" w:rsidP="00CB3D77">
      <w:pPr>
        <w:pStyle w:val="PN4"/>
        <w:ind w:firstLine="720"/>
        <w:rPr>
          <w:rStyle w:val="IntenseEmphasis"/>
          <w:rFonts w:ascii="Times New Roman" w:hAnsi="Times New Roman" w:cs="Times New Roman"/>
          <w:color w:val="auto"/>
          <w:sz w:val="24"/>
          <w:szCs w:val="24"/>
        </w:rPr>
      </w:pPr>
      <w:r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>Tea</w:t>
      </w:r>
    </w:p>
    <w:p w:rsidR="00CB3D77" w:rsidRPr="003211B4" w:rsidRDefault="00CB3D77" w:rsidP="00CB3D77">
      <w:pPr>
        <w:pStyle w:val="PN4"/>
        <w:ind w:firstLine="720"/>
        <w:rPr>
          <w:rStyle w:val="IntenseEmphasis"/>
          <w:rFonts w:ascii="Times New Roman" w:hAnsi="Times New Roman" w:cs="Times New Roman"/>
          <w:color w:val="auto"/>
          <w:sz w:val="24"/>
          <w:szCs w:val="24"/>
        </w:rPr>
      </w:pPr>
      <w:r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>Coffee</w:t>
      </w:r>
    </w:p>
    <w:p w:rsidR="00610F04" w:rsidRPr="003211B4" w:rsidRDefault="00610F04" w:rsidP="006D7AD7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6D7AD7" w:rsidRPr="003211B4" w:rsidRDefault="00142366" w:rsidP="005C2ABD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211B4">
        <w:rPr>
          <w:rFonts w:ascii="Times New Roman" w:hAnsi="Times New Roman" w:cs="Times New Roman"/>
          <w:sz w:val="24"/>
          <w:szCs w:val="24"/>
        </w:rPr>
        <w:t xml:space="preserve">When you are finished selecting </w:t>
      </w:r>
      <w:r w:rsidR="00E20E0F" w:rsidRPr="003211B4">
        <w:rPr>
          <w:rFonts w:ascii="Times New Roman" w:hAnsi="Times New Roman" w:cs="Times New Roman"/>
          <w:sz w:val="24"/>
          <w:szCs w:val="24"/>
        </w:rPr>
        <w:t>the</w:t>
      </w:r>
      <w:r w:rsidR="005D6A45" w:rsidRPr="003211B4">
        <w:rPr>
          <w:rFonts w:ascii="Times New Roman" w:hAnsi="Times New Roman" w:cs="Times New Roman"/>
          <w:sz w:val="24"/>
          <w:szCs w:val="24"/>
        </w:rPr>
        <w:t xml:space="preserve"> </w:t>
      </w:r>
      <w:r w:rsidR="0058356F" w:rsidRPr="003211B4">
        <w:rPr>
          <w:rFonts w:ascii="Times New Roman" w:hAnsi="Times New Roman" w:cs="Times New Roman"/>
          <w:sz w:val="24"/>
          <w:szCs w:val="24"/>
        </w:rPr>
        <w:t xml:space="preserve">beverages </w:t>
      </w:r>
      <w:r w:rsidRPr="003211B4">
        <w:rPr>
          <w:rFonts w:ascii="Times New Roman" w:hAnsi="Times New Roman" w:cs="Times New Roman"/>
          <w:sz w:val="24"/>
          <w:szCs w:val="24"/>
        </w:rPr>
        <w:t>you like, t</w:t>
      </w:r>
      <w:r w:rsidR="006D7AD7" w:rsidRPr="003211B4">
        <w:rPr>
          <w:rFonts w:ascii="Times New Roman" w:hAnsi="Times New Roman" w:cs="Times New Roman"/>
          <w:sz w:val="24"/>
          <w:szCs w:val="24"/>
        </w:rPr>
        <w:t xml:space="preserve">ouch the </w:t>
      </w:r>
      <w:r w:rsidR="006D7AD7" w:rsidRPr="003211B4">
        <w:rPr>
          <w:rFonts w:ascii="Times New Roman" w:hAnsi="Times New Roman" w:cs="Times New Roman"/>
          <w:b/>
          <w:sz w:val="24"/>
          <w:szCs w:val="24"/>
        </w:rPr>
        <w:t>NEXT</w:t>
      </w:r>
      <w:r w:rsidR="006D7AD7" w:rsidRPr="003211B4">
        <w:rPr>
          <w:rFonts w:ascii="Times New Roman" w:hAnsi="Times New Roman" w:cs="Times New Roman"/>
          <w:sz w:val="24"/>
          <w:szCs w:val="24"/>
        </w:rPr>
        <w:t xml:space="preserve"> button to move to the next screen.</w:t>
      </w:r>
    </w:p>
    <w:p w:rsidR="00470C3C" w:rsidRPr="003211B4" w:rsidRDefault="00470C3C" w:rsidP="005C2ABD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470C3C" w:rsidRPr="003211B4" w:rsidRDefault="00470C3C" w:rsidP="00470C3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Cs/>
          <w:i/>
          <w:sz w:val="24"/>
          <w:szCs w:val="24"/>
        </w:rPr>
      </w:pPr>
      <w:r w:rsidRPr="003211B4">
        <w:rPr>
          <w:rFonts w:ascii="Times New Roman" w:hAnsi="Times New Roman" w:cs="Times New Roman"/>
          <w:b/>
          <w:bCs/>
          <w:i/>
          <w:sz w:val="24"/>
          <w:szCs w:val="24"/>
        </w:rPr>
        <w:t>Programming Note:</w:t>
      </w:r>
      <w:r w:rsidRPr="003211B4">
        <w:rPr>
          <w:rFonts w:ascii="Times New Roman" w:hAnsi="Times New Roman" w:cs="Times New Roman"/>
          <w:bCs/>
          <w:i/>
          <w:sz w:val="24"/>
          <w:szCs w:val="24"/>
        </w:rPr>
        <w:t xml:space="preserve"> If the respondent does not select an answer to this question, the “why you did not provide an answer to this question” screen should </w:t>
      </w:r>
      <w:r w:rsidRPr="003211B4">
        <w:rPr>
          <w:rFonts w:ascii="Times New Roman" w:hAnsi="Times New Roman" w:cs="Times New Roman"/>
          <w:b/>
          <w:bCs/>
          <w:i/>
          <w:sz w:val="24"/>
          <w:szCs w:val="24"/>
        </w:rPr>
        <w:t>not</w:t>
      </w:r>
      <w:r w:rsidRPr="003211B4">
        <w:rPr>
          <w:rFonts w:ascii="Times New Roman" w:hAnsi="Times New Roman" w:cs="Times New Roman"/>
          <w:bCs/>
          <w:i/>
          <w:sz w:val="24"/>
          <w:szCs w:val="24"/>
        </w:rPr>
        <w:t xml:space="preserve"> appear.</w:t>
      </w:r>
    </w:p>
    <w:p w:rsidR="00470C3C" w:rsidRPr="003211B4" w:rsidRDefault="00470C3C" w:rsidP="000D7C7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2B36AB" w:rsidRPr="003211B4" w:rsidRDefault="002B36AB" w:rsidP="006D7AD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:rsidR="00683966" w:rsidRPr="003211B4" w:rsidRDefault="00683966" w:rsidP="005C2AB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3211B4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653753" w:rsidRPr="003211B4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3211B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Sample Question That Asks for </w:t>
      </w:r>
      <w:r w:rsidR="00B42209" w:rsidRPr="003211B4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Pr="003211B4">
        <w:rPr>
          <w:rFonts w:ascii="Times New Roman" w:hAnsi="Times New Roman" w:cs="Times New Roman"/>
          <w:b/>
          <w:bCs/>
          <w:sz w:val="24"/>
          <w:szCs w:val="24"/>
        </w:rPr>
        <w:t>Number</w:t>
      </w:r>
      <w:r w:rsidR="00B42209" w:rsidRPr="003211B4">
        <w:rPr>
          <w:rFonts w:ascii="Times New Roman" w:hAnsi="Times New Roman" w:cs="Times New Roman"/>
          <w:b/>
          <w:bCs/>
          <w:sz w:val="24"/>
          <w:szCs w:val="24"/>
        </w:rPr>
        <w:t xml:space="preserve"> Answer</w:t>
      </w:r>
    </w:p>
    <w:p w:rsidR="00683966" w:rsidRPr="003211B4" w:rsidRDefault="00683966" w:rsidP="005C2AB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683966" w:rsidRPr="003211B4" w:rsidRDefault="00683966" w:rsidP="005C2ABD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211B4">
        <w:rPr>
          <w:rFonts w:ascii="Times New Roman" w:hAnsi="Times New Roman" w:cs="Times New Roman"/>
          <w:sz w:val="24"/>
          <w:szCs w:val="24"/>
        </w:rPr>
        <w:t>Sometimes you will be asked a question that requires you to answer with a number</w:t>
      </w:r>
      <w:r w:rsidR="000B24D0" w:rsidRPr="003211B4">
        <w:rPr>
          <w:rFonts w:ascii="Times New Roman" w:hAnsi="Times New Roman" w:cs="Times New Roman"/>
          <w:sz w:val="24"/>
          <w:szCs w:val="24"/>
        </w:rPr>
        <w:t>.</w:t>
      </w:r>
    </w:p>
    <w:p w:rsidR="00683966" w:rsidRPr="003211B4" w:rsidRDefault="00683966" w:rsidP="005C2ABD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C35110" w:rsidRPr="003211B4" w:rsidRDefault="00C35110" w:rsidP="005C2ABD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3211B4">
        <w:rPr>
          <w:rFonts w:ascii="Times New Roman" w:hAnsi="Times New Roman" w:cs="Times New Roman"/>
          <w:sz w:val="24"/>
          <w:szCs w:val="24"/>
        </w:rPr>
        <w:t>For example:</w:t>
      </w:r>
    </w:p>
    <w:p w:rsidR="00C35110" w:rsidRPr="003211B4" w:rsidRDefault="00C35110" w:rsidP="005C2ABD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0B24D0" w:rsidRPr="003211B4" w:rsidRDefault="00683966" w:rsidP="003211B4">
      <w:pPr>
        <w:autoSpaceDE w:val="0"/>
        <w:autoSpaceDN w:val="0"/>
        <w:adjustRightInd w:val="0"/>
        <w:spacing w:after="0" w:line="240" w:lineRule="auto"/>
        <w:ind w:left="720" w:firstLine="720"/>
        <w:rPr>
          <w:rStyle w:val="IntenseEmphasis"/>
          <w:rFonts w:ascii="Times New Roman" w:hAnsi="Times New Roman" w:cs="Times New Roman"/>
          <w:color w:val="auto"/>
          <w:sz w:val="24"/>
          <w:szCs w:val="24"/>
        </w:rPr>
      </w:pPr>
      <w:r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 xml:space="preserve">How many times during the past </w:t>
      </w:r>
      <w:r w:rsidR="00A94FD5"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>week</w:t>
      </w:r>
      <w:r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 xml:space="preserve"> did you </w:t>
      </w:r>
      <w:r w:rsidR="00A94FD5"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 xml:space="preserve">drink </w:t>
      </w:r>
      <w:r w:rsidR="00CF2AC8"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>orange juice</w:t>
      </w:r>
      <w:r w:rsidR="00A94FD5"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>?</w:t>
      </w:r>
    </w:p>
    <w:p w:rsidR="00683966" w:rsidRPr="003211B4" w:rsidRDefault="00683966" w:rsidP="003211B4">
      <w:pPr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683966" w:rsidRPr="003211B4" w:rsidRDefault="00B322B9" w:rsidP="003211B4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3211B4">
        <w:rPr>
          <w:rFonts w:ascii="Times New Roman" w:hAnsi="Times New Roman" w:cs="Times New Roman"/>
          <w:i/>
          <w:sz w:val="24"/>
          <w:szCs w:val="24"/>
        </w:rPr>
        <w:t>Use the laptop keyboard to enter your answer.</w:t>
      </w:r>
    </w:p>
    <w:p w:rsidR="00683966" w:rsidRPr="003211B4" w:rsidRDefault="00683966" w:rsidP="003211B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83966" w:rsidRPr="003211B4" w:rsidRDefault="004B3DDC" w:rsidP="003211B4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11B4">
        <w:rPr>
          <w:rFonts w:ascii="Times New Roman" w:hAnsi="Times New Roman" w:cs="Times New Roman"/>
          <w:sz w:val="24"/>
          <w:szCs w:val="24"/>
        </w:rPr>
        <w:t xml:space="preserve">Your number answer will appear </w:t>
      </w:r>
      <w:r w:rsidR="00777B65" w:rsidRPr="003211B4">
        <w:rPr>
          <w:rFonts w:ascii="Times New Roman" w:hAnsi="Times New Roman" w:cs="Times New Roman"/>
          <w:sz w:val="24"/>
          <w:szCs w:val="24"/>
        </w:rPr>
        <w:t>on the screen</w:t>
      </w:r>
      <w:r w:rsidRPr="003211B4">
        <w:rPr>
          <w:rFonts w:ascii="Times New Roman" w:hAnsi="Times New Roman" w:cs="Times New Roman"/>
          <w:sz w:val="24"/>
          <w:szCs w:val="24"/>
        </w:rPr>
        <w:t>.</w:t>
      </w:r>
    </w:p>
    <w:p w:rsidR="00683966" w:rsidRPr="003211B4" w:rsidRDefault="00683966" w:rsidP="003211B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83966" w:rsidRPr="003211B4" w:rsidRDefault="00683966" w:rsidP="003211B4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211B4">
        <w:rPr>
          <w:rFonts w:ascii="Times New Roman" w:hAnsi="Times New Roman" w:cs="Times New Roman"/>
          <w:sz w:val="24"/>
          <w:szCs w:val="24"/>
        </w:rPr>
        <w:tab/>
        <w:t xml:space="preserve">Touch the </w:t>
      </w:r>
      <w:r w:rsidRPr="003211B4">
        <w:rPr>
          <w:rFonts w:ascii="Times New Roman" w:hAnsi="Times New Roman" w:cs="Times New Roman"/>
          <w:b/>
          <w:sz w:val="24"/>
          <w:szCs w:val="24"/>
        </w:rPr>
        <w:t>NEXT</w:t>
      </w:r>
      <w:r w:rsidRPr="003211B4">
        <w:rPr>
          <w:rFonts w:ascii="Times New Roman" w:hAnsi="Times New Roman" w:cs="Times New Roman"/>
          <w:sz w:val="24"/>
          <w:szCs w:val="24"/>
        </w:rPr>
        <w:t xml:space="preserve"> button to move to the next screen.</w:t>
      </w:r>
    </w:p>
    <w:p w:rsidR="00683966" w:rsidRPr="003211B4" w:rsidRDefault="00683966" w:rsidP="0068396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11B4" w:rsidRDefault="00683966" w:rsidP="00683966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3211B4">
        <w:rPr>
          <w:rFonts w:ascii="Times New Roman" w:hAnsi="Times New Roman" w:cs="Times New Roman"/>
          <w:sz w:val="24"/>
          <w:szCs w:val="24"/>
        </w:rPr>
        <w:tab/>
      </w:r>
    </w:p>
    <w:p w:rsidR="003211B4" w:rsidRDefault="003211B4" w:rsidP="00683966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683966" w:rsidRPr="003211B4" w:rsidRDefault="00683966" w:rsidP="003211B4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211B4">
        <w:rPr>
          <w:rFonts w:ascii="Times New Roman" w:hAnsi="Times New Roman" w:cs="Times New Roman"/>
          <w:b/>
          <w:i/>
          <w:sz w:val="24"/>
          <w:szCs w:val="24"/>
        </w:rPr>
        <w:t>Programming Note</w:t>
      </w:r>
      <w:r w:rsidRPr="003211B4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683966" w:rsidRPr="003211B4" w:rsidRDefault="00683966" w:rsidP="0068396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A94FD5" w:rsidRPr="003211B4" w:rsidRDefault="00A94FD5" w:rsidP="00A94FD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Cs/>
          <w:i/>
          <w:sz w:val="24"/>
          <w:szCs w:val="24"/>
        </w:rPr>
      </w:pPr>
      <w:r w:rsidRPr="003211B4">
        <w:rPr>
          <w:rFonts w:ascii="Times New Roman" w:hAnsi="Times New Roman" w:cs="Times New Roman"/>
          <w:bCs/>
          <w:i/>
          <w:sz w:val="24"/>
          <w:szCs w:val="24"/>
        </w:rPr>
        <w:lastRenderedPageBreak/>
        <w:t xml:space="preserve">If the respondent does not select an answer to this question, the “why you did not provide an answer to this question” screen should </w:t>
      </w:r>
      <w:r w:rsidRPr="003211B4">
        <w:rPr>
          <w:rFonts w:ascii="Times New Roman" w:hAnsi="Times New Roman" w:cs="Times New Roman"/>
          <w:b/>
          <w:bCs/>
          <w:i/>
          <w:sz w:val="24"/>
          <w:szCs w:val="24"/>
        </w:rPr>
        <w:t>not</w:t>
      </w:r>
      <w:r w:rsidRPr="003211B4">
        <w:rPr>
          <w:rFonts w:ascii="Times New Roman" w:hAnsi="Times New Roman" w:cs="Times New Roman"/>
          <w:bCs/>
          <w:i/>
          <w:sz w:val="24"/>
          <w:szCs w:val="24"/>
        </w:rPr>
        <w:t xml:space="preserve"> appear.</w:t>
      </w:r>
    </w:p>
    <w:p w:rsidR="00A94FD5" w:rsidRPr="003211B4" w:rsidRDefault="00A94FD5" w:rsidP="0068396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B14CF2" w:rsidRPr="003211B4" w:rsidRDefault="00B14CF2" w:rsidP="004A4FA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83966" w:rsidRPr="003211B4" w:rsidRDefault="00653753" w:rsidP="00C3683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3211B4">
        <w:rPr>
          <w:rFonts w:ascii="Times New Roman" w:hAnsi="Times New Roman" w:cs="Times New Roman"/>
          <w:b/>
          <w:bCs/>
          <w:sz w:val="24"/>
          <w:szCs w:val="24"/>
        </w:rPr>
        <w:t>T35</w:t>
      </w:r>
      <w:r w:rsidR="00683966" w:rsidRPr="003211B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Sample Question </w:t>
      </w:r>
      <w:r w:rsidR="00D8624C" w:rsidRPr="003211B4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683966" w:rsidRPr="003211B4">
        <w:rPr>
          <w:rFonts w:ascii="Times New Roman" w:hAnsi="Times New Roman" w:cs="Times New Roman"/>
          <w:b/>
          <w:bCs/>
          <w:sz w:val="24"/>
          <w:szCs w:val="24"/>
        </w:rPr>
        <w:t>ith Several Parts</w:t>
      </w:r>
    </w:p>
    <w:p w:rsidR="00683966" w:rsidRPr="003211B4" w:rsidRDefault="00683966" w:rsidP="00C3683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67252D" w:rsidRPr="003211B4" w:rsidRDefault="00683966" w:rsidP="0067252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211B4">
        <w:rPr>
          <w:rFonts w:ascii="Times New Roman" w:hAnsi="Times New Roman" w:cs="Times New Roman"/>
          <w:sz w:val="24"/>
          <w:szCs w:val="24"/>
        </w:rPr>
        <w:t>Sometimes, you will be asked to answer “Yes” or “No” to several questions</w:t>
      </w:r>
      <w:r w:rsidR="0067252D" w:rsidRPr="003211B4">
        <w:rPr>
          <w:rFonts w:ascii="Times New Roman" w:hAnsi="Times New Roman" w:cs="Times New Roman"/>
          <w:sz w:val="24"/>
          <w:szCs w:val="24"/>
        </w:rPr>
        <w:t>:</w:t>
      </w:r>
    </w:p>
    <w:p w:rsidR="0067252D" w:rsidRPr="003211B4" w:rsidRDefault="0067252D" w:rsidP="0067252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2606F" w:rsidRPr="003211B4" w:rsidRDefault="0062606F" w:rsidP="0067252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7252D" w:rsidRPr="003211B4" w:rsidRDefault="00572CA4" w:rsidP="0067252D">
      <w:pPr>
        <w:pStyle w:val="PN4"/>
        <w:rPr>
          <w:rStyle w:val="IntenseEmphasis"/>
          <w:rFonts w:ascii="Times New Roman" w:hAnsi="Times New Roman" w:cs="Times New Roman"/>
          <w:color w:val="auto"/>
          <w:sz w:val="24"/>
          <w:szCs w:val="24"/>
        </w:rPr>
      </w:pPr>
      <w:r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>Have you tried any of the following types of juice?</w:t>
      </w:r>
    </w:p>
    <w:p w:rsidR="0067252D" w:rsidRPr="003211B4" w:rsidRDefault="00572CA4" w:rsidP="0067252D">
      <w:pPr>
        <w:pStyle w:val="PN4"/>
        <w:numPr>
          <w:ilvl w:val="0"/>
          <w:numId w:val="3"/>
        </w:numPr>
        <w:rPr>
          <w:rStyle w:val="IntenseEmphasis"/>
          <w:rFonts w:ascii="Times New Roman" w:hAnsi="Times New Roman" w:cs="Times New Roman"/>
          <w:color w:val="auto"/>
          <w:sz w:val="24"/>
          <w:szCs w:val="24"/>
        </w:rPr>
      </w:pPr>
      <w:r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>Orange</w:t>
      </w:r>
      <w:r w:rsidR="0067252D"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ab/>
      </w:r>
      <w:r w:rsidR="0067252D"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ab/>
      </w:r>
      <w:r w:rsidR="0067252D"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ab/>
        <w:t>Yes</w:t>
      </w:r>
      <w:r w:rsidR="0067252D"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ab/>
        <w:t>No</w:t>
      </w:r>
    </w:p>
    <w:p w:rsidR="0067252D" w:rsidRPr="003211B4" w:rsidRDefault="00572CA4" w:rsidP="0067252D">
      <w:pPr>
        <w:pStyle w:val="PN4"/>
        <w:numPr>
          <w:ilvl w:val="0"/>
          <w:numId w:val="3"/>
        </w:numPr>
        <w:rPr>
          <w:rStyle w:val="IntenseEmphasis"/>
          <w:rFonts w:ascii="Times New Roman" w:hAnsi="Times New Roman" w:cs="Times New Roman"/>
          <w:color w:val="auto"/>
          <w:sz w:val="24"/>
          <w:szCs w:val="24"/>
        </w:rPr>
      </w:pPr>
      <w:r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>Apple</w:t>
      </w:r>
      <w:r w:rsidR="0067252D"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ab/>
      </w:r>
      <w:r w:rsidR="0067252D"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ab/>
      </w:r>
      <w:r w:rsidR="0067252D"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ab/>
        <w:t>Yes</w:t>
      </w:r>
      <w:r w:rsidR="0067252D"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ab/>
        <w:t>No</w:t>
      </w:r>
    </w:p>
    <w:p w:rsidR="0067252D" w:rsidRPr="003211B4" w:rsidRDefault="00572CA4" w:rsidP="0067252D">
      <w:pPr>
        <w:pStyle w:val="PN4"/>
        <w:numPr>
          <w:ilvl w:val="0"/>
          <w:numId w:val="3"/>
        </w:numPr>
        <w:rPr>
          <w:rStyle w:val="IntenseEmphasis"/>
          <w:rFonts w:ascii="Times New Roman" w:hAnsi="Times New Roman" w:cs="Times New Roman"/>
          <w:color w:val="auto"/>
          <w:sz w:val="24"/>
          <w:szCs w:val="24"/>
        </w:rPr>
      </w:pPr>
      <w:r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>Grape</w:t>
      </w:r>
      <w:r w:rsidR="0067252D"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ab/>
      </w:r>
      <w:r w:rsidR="0067252D"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ab/>
      </w:r>
      <w:r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ab/>
      </w:r>
      <w:r w:rsidR="0067252D"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>Yes</w:t>
      </w:r>
      <w:r w:rsidR="0067252D"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ab/>
        <w:t>No</w:t>
      </w:r>
    </w:p>
    <w:p w:rsidR="0067252D" w:rsidRPr="003211B4" w:rsidRDefault="00572CA4" w:rsidP="0067252D">
      <w:pPr>
        <w:pStyle w:val="PN4"/>
        <w:numPr>
          <w:ilvl w:val="0"/>
          <w:numId w:val="3"/>
        </w:numPr>
        <w:rPr>
          <w:rStyle w:val="IntenseEmphasis"/>
          <w:rFonts w:ascii="Times New Roman" w:hAnsi="Times New Roman" w:cs="Times New Roman"/>
          <w:color w:val="auto"/>
          <w:sz w:val="24"/>
          <w:szCs w:val="24"/>
        </w:rPr>
      </w:pPr>
      <w:r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>Cranberry</w:t>
      </w:r>
      <w:r w:rsidR="0067252D"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7252D"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ab/>
      </w:r>
      <w:r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ab/>
      </w:r>
      <w:r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ab/>
      </w:r>
      <w:r w:rsidR="0067252D"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>Yes</w:t>
      </w:r>
      <w:r w:rsidR="0067252D"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ab/>
        <w:t>No</w:t>
      </w:r>
    </w:p>
    <w:p w:rsidR="0067252D" w:rsidRPr="003211B4" w:rsidRDefault="00572CA4" w:rsidP="0067252D">
      <w:pPr>
        <w:pStyle w:val="PN4"/>
        <w:numPr>
          <w:ilvl w:val="0"/>
          <w:numId w:val="3"/>
        </w:numPr>
        <w:rPr>
          <w:rStyle w:val="IntenseEmphasis"/>
          <w:rFonts w:ascii="Times New Roman" w:hAnsi="Times New Roman" w:cs="Times New Roman"/>
          <w:color w:val="auto"/>
          <w:sz w:val="24"/>
          <w:szCs w:val="24"/>
        </w:rPr>
      </w:pPr>
      <w:r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>Grapefruit</w:t>
      </w:r>
      <w:r w:rsidR="0067252D"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7252D"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ab/>
      </w:r>
      <w:r w:rsidR="0067252D"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ab/>
      </w:r>
      <w:r w:rsidR="0067252D"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ab/>
        <w:t>Yes</w:t>
      </w:r>
      <w:r w:rsidR="0067252D"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ab/>
        <w:t>No</w:t>
      </w:r>
    </w:p>
    <w:p w:rsidR="0067252D" w:rsidRPr="003211B4" w:rsidRDefault="0067252D" w:rsidP="0067252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3683F" w:rsidRPr="003211B4" w:rsidRDefault="00C3683F" w:rsidP="00C3683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211B4">
        <w:rPr>
          <w:rFonts w:ascii="Times New Roman" w:hAnsi="Times New Roman" w:cs="Times New Roman"/>
          <w:sz w:val="24"/>
          <w:szCs w:val="24"/>
        </w:rPr>
        <w:t xml:space="preserve">To answer each question, touch the </w:t>
      </w:r>
      <w:r w:rsidRPr="003211B4">
        <w:rPr>
          <w:rFonts w:ascii="Times New Roman" w:hAnsi="Times New Roman" w:cs="Times New Roman"/>
          <w:b/>
          <w:sz w:val="24"/>
          <w:szCs w:val="24"/>
        </w:rPr>
        <w:t xml:space="preserve">YES </w:t>
      </w:r>
      <w:r w:rsidRPr="003211B4">
        <w:rPr>
          <w:rFonts w:ascii="Times New Roman" w:hAnsi="Times New Roman" w:cs="Times New Roman"/>
          <w:sz w:val="24"/>
          <w:szCs w:val="24"/>
        </w:rPr>
        <w:t xml:space="preserve">or </w:t>
      </w:r>
      <w:r w:rsidRPr="003211B4">
        <w:rPr>
          <w:rFonts w:ascii="Times New Roman" w:hAnsi="Times New Roman" w:cs="Times New Roman"/>
          <w:b/>
          <w:sz w:val="24"/>
          <w:szCs w:val="24"/>
        </w:rPr>
        <w:t xml:space="preserve">NO </w:t>
      </w:r>
      <w:r w:rsidRPr="003211B4">
        <w:rPr>
          <w:rFonts w:ascii="Times New Roman" w:hAnsi="Times New Roman" w:cs="Times New Roman"/>
          <w:sz w:val="24"/>
          <w:szCs w:val="24"/>
        </w:rPr>
        <w:t>answer choice</w:t>
      </w:r>
      <w:r w:rsidR="0011691D" w:rsidRPr="003211B4">
        <w:rPr>
          <w:rFonts w:ascii="Times New Roman" w:hAnsi="Times New Roman" w:cs="Times New Roman"/>
          <w:sz w:val="24"/>
          <w:szCs w:val="24"/>
        </w:rPr>
        <w:t xml:space="preserve"> next to each item</w:t>
      </w:r>
      <w:r w:rsidRPr="00321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1BA5" w:rsidRPr="003211B4" w:rsidRDefault="00261BA5" w:rsidP="00C3683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61BA5" w:rsidRPr="003211B4" w:rsidRDefault="00261BA5" w:rsidP="00261BA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211B4">
        <w:rPr>
          <w:rFonts w:ascii="Times New Roman" w:hAnsi="Times New Roman" w:cs="Times New Roman"/>
          <w:sz w:val="24"/>
          <w:szCs w:val="24"/>
        </w:rPr>
        <w:t xml:space="preserve">When you have selected an answer for each question, touch the </w:t>
      </w:r>
      <w:r w:rsidRPr="003211B4">
        <w:rPr>
          <w:rFonts w:ascii="Times New Roman" w:hAnsi="Times New Roman" w:cs="Times New Roman"/>
          <w:b/>
          <w:sz w:val="24"/>
          <w:szCs w:val="24"/>
        </w:rPr>
        <w:t>NEXT</w:t>
      </w:r>
      <w:r w:rsidRPr="003211B4">
        <w:rPr>
          <w:rFonts w:ascii="Times New Roman" w:hAnsi="Times New Roman" w:cs="Times New Roman"/>
          <w:sz w:val="24"/>
          <w:szCs w:val="24"/>
        </w:rPr>
        <w:t xml:space="preserve"> button to move to the next screen.</w:t>
      </w:r>
    </w:p>
    <w:p w:rsidR="0067252D" w:rsidRPr="003211B4" w:rsidRDefault="0067252D" w:rsidP="004A4F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3966" w:rsidRPr="003211B4" w:rsidRDefault="00683966" w:rsidP="004A4F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BA5" w:rsidRPr="003211B4" w:rsidRDefault="00C16D95" w:rsidP="00261BA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Cs/>
          <w:i/>
          <w:sz w:val="24"/>
          <w:szCs w:val="24"/>
        </w:rPr>
      </w:pPr>
      <w:r w:rsidRPr="003211B4">
        <w:rPr>
          <w:rFonts w:ascii="Times New Roman" w:hAnsi="Times New Roman" w:cs="Times New Roman"/>
          <w:b/>
          <w:i/>
          <w:sz w:val="24"/>
          <w:szCs w:val="24"/>
        </w:rPr>
        <w:t>Programming Note</w:t>
      </w:r>
      <w:r w:rsidRPr="003211B4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261BA5" w:rsidRPr="003211B4">
        <w:rPr>
          <w:rFonts w:ascii="Times New Roman" w:hAnsi="Times New Roman" w:cs="Times New Roman"/>
          <w:bCs/>
          <w:i/>
          <w:sz w:val="24"/>
          <w:szCs w:val="24"/>
        </w:rPr>
        <w:t xml:space="preserve">If the respondent does not select an answer to </w:t>
      </w:r>
      <w:r w:rsidR="0011691D" w:rsidRPr="003211B4">
        <w:rPr>
          <w:rFonts w:ascii="Times New Roman" w:hAnsi="Times New Roman" w:cs="Times New Roman"/>
          <w:bCs/>
          <w:i/>
          <w:sz w:val="24"/>
          <w:szCs w:val="24"/>
        </w:rPr>
        <w:t xml:space="preserve">a </w:t>
      </w:r>
      <w:r w:rsidR="00261BA5" w:rsidRPr="003211B4">
        <w:rPr>
          <w:rFonts w:ascii="Times New Roman" w:hAnsi="Times New Roman" w:cs="Times New Roman"/>
          <w:bCs/>
          <w:i/>
          <w:sz w:val="24"/>
          <w:szCs w:val="24"/>
        </w:rPr>
        <w:t xml:space="preserve">question, the “why you did not provide an answer to this question” screen should </w:t>
      </w:r>
      <w:r w:rsidR="00261BA5" w:rsidRPr="003211B4">
        <w:rPr>
          <w:rFonts w:ascii="Times New Roman" w:hAnsi="Times New Roman" w:cs="Times New Roman"/>
          <w:b/>
          <w:bCs/>
          <w:i/>
          <w:sz w:val="24"/>
          <w:szCs w:val="24"/>
        </w:rPr>
        <w:t>not</w:t>
      </w:r>
      <w:r w:rsidR="00261BA5" w:rsidRPr="003211B4">
        <w:rPr>
          <w:rFonts w:ascii="Times New Roman" w:hAnsi="Times New Roman" w:cs="Times New Roman"/>
          <w:bCs/>
          <w:i/>
          <w:sz w:val="24"/>
          <w:szCs w:val="24"/>
        </w:rPr>
        <w:t xml:space="preserve"> appear.</w:t>
      </w:r>
    </w:p>
    <w:p w:rsidR="00683966" w:rsidRPr="003211B4" w:rsidRDefault="00683966" w:rsidP="00683966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36C58" w:rsidRPr="003211B4" w:rsidRDefault="00E36C58" w:rsidP="0062606F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E36C58" w:rsidRPr="003211B4" w:rsidRDefault="00E36C58" w:rsidP="0062606F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683966" w:rsidRPr="003211B4" w:rsidRDefault="00683966" w:rsidP="00683966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3211B4">
        <w:rPr>
          <w:rFonts w:ascii="Times New Roman" w:hAnsi="Times New Roman" w:cs="Times New Roman"/>
          <w:b/>
          <w:bCs/>
          <w:sz w:val="24"/>
          <w:szCs w:val="24"/>
        </w:rPr>
        <w:t>T4</w:t>
      </w:r>
      <w:r w:rsidR="00653753" w:rsidRPr="003211B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3211B4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 w:rsidRPr="003211B4">
        <w:rPr>
          <w:rFonts w:ascii="Times New Roman" w:hAnsi="Times New Roman" w:cs="Times New Roman"/>
          <w:b/>
          <w:bCs/>
          <w:sz w:val="24"/>
          <w:szCs w:val="24"/>
        </w:rPr>
        <w:t>To</w:t>
      </w:r>
      <w:proofErr w:type="gramEnd"/>
      <w:r w:rsidRPr="003211B4">
        <w:rPr>
          <w:rFonts w:ascii="Times New Roman" w:hAnsi="Times New Roman" w:cs="Times New Roman"/>
          <w:b/>
          <w:bCs/>
          <w:sz w:val="24"/>
          <w:szCs w:val="24"/>
        </w:rPr>
        <w:t xml:space="preserve"> Hear a Question Again</w:t>
      </w:r>
    </w:p>
    <w:p w:rsidR="00683966" w:rsidRPr="003211B4" w:rsidRDefault="00683966" w:rsidP="00683966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683966" w:rsidRPr="003211B4" w:rsidRDefault="00683966" w:rsidP="0068396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211B4">
        <w:rPr>
          <w:rFonts w:ascii="Times New Roman" w:hAnsi="Times New Roman" w:cs="Times New Roman"/>
          <w:sz w:val="24"/>
          <w:szCs w:val="24"/>
        </w:rPr>
        <w:t>To hear a question again, you can touch the question on the screen once the computer has stopped reading.</w:t>
      </w:r>
    </w:p>
    <w:p w:rsidR="00683966" w:rsidRPr="003211B4" w:rsidRDefault="00683966" w:rsidP="0068396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8624C" w:rsidRPr="003211B4" w:rsidRDefault="00D8624C" w:rsidP="00D8624C">
      <w:pPr>
        <w:tabs>
          <w:tab w:val="left" w:pos="3135"/>
        </w:tabs>
        <w:autoSpaceDE w:val="0"/>
        <w:autoSpaceDN w:val="0"/>
        <w:adjustRightInd w:val="0"/>
        <w:spacing w:after="0" w:line="240" w:lineRule="auto"/>
        <w:ind w:left="720" w:hanging="720"/>
        <w:rPr>
          <w:rStyle w:val="IntenseEmphasis"/>
          <w:rFonts w:ascii="Times New Roman" w:hAnsi="Times New Roman" w:cs="Times New Roman"/>
          <w:color w:val="auto"/>
          <w:sz w:val="24"/>
          <w:szCs w:val="24"/>
        </w:rPr>
      </w:pPr>
      <w:r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ab/>
        <w:t xml:space="preserve">Do you like </w:t>
      </w:r>
      <w:r w:rsidR="00CF2AC8"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>orange juice</w:t>
      </w:r>
      <w:r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>?</w:t>
      </w:r>
    </w:p>
    <w:p w:rsidR="00D8624C" w:rsidRPr="003211B4" w:rsidRDefault="00D8624C" w:rsidP="00D8624C">
      <w:pPr>
        <w:autoSpaceDE w:val="0"/>
        <w:autoSpaceDN w:val="0"/>
        <w:adjustRightInd w:val="0"/>
        <w:spacing w:after="0" w:line="240" w:lineRule="auto"/>
        <w:ind w:left="1440" w:hanging="720"/>
        <w:rPr>
          <w:rStyle w:val="IntenseEmphasis"/>
          <w:rFonts w:ascii="Times New Roman" w:hAnsi="Times New Roman" w:cs="Times New Roman"/>
          <w:color w:val="auto"/>
          <w:sz w:val="24"/>
          <w:szCs w:val="24"/>
        </w:rPr>
      </w:pPr>
      <w:r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ab/>
        <w:t>Yes</w:t>
      </w:r>
    </w:p>
    <w:p w:rsidR="00D8624C" w:rsidRPr="003211B4" w:rsidRDefault="00D8624C" w:rsidP="00D8624C">
      <w:pPr>
        <w:autoSpaceDE w:val="0"/>
        <w:autoSpaceDN w:val="0"/>
        <w:adjustRightInd w:val="0"/>
        <w:spacing w:after="0" w:line="240" w:lineRule="auto"/>
        <w:ind w:left="720" w:hanging="720"/>
        <w:rPr>
          <w:rStyle w:val="IntenseEmphasis"/>
          <w:rFonts w:ascii="Times New Roman" w:hAnsi="Times New Roman" w:cs="Times New Roman"/>
          <w:color w:val="auto"/>
          <w:sz w:val="24"/>
          <w:szCs w:val="24"/>
        </w:rPr>
      </w:pPr>
      <w:r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ab/>
      </w:r>
      <w:r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ab/>
        <w:t>No</w:t>
      </w:r>
    </w:p>
    <w:p w:rsidR="00683966" w:rsidRPr="003211B4" w:rsidRDefault="00683966" w:rsidP="0068396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83966" w:rsidRPr="003211B4" w:rsidRDefault="00683966" w:rsidP="0068396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211B4">
        <w:rPr>
          <w:rFonts w:ascii="Times New Roman" w:hAnsi="Times New Roman" w:cs="Times New Roman"/>
          <w:sz w:val="24"/>
          <w:szCs w:val="24"/>
        </w:rPr>
        <w:t>To hear the question again, touch the words on the screen now.</w:t>
      </w:r>
    </w:p>
    <w:p w:rsidR="00683966" w:rsidRPr="003211B4" w:rsidRDefault="00683966" w:rsidP="0068396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83966" w:rsidRPr="003211B4" w:rsidRDefault="00683966" w:rsidP="0068396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211B4">
        <w:rPr>
          <w:rFonts w:ascii="Times New Roman" w:hAnsi="Times New Roman" w:cs="Times New Roman"/>
          <w:sz w:val="24"/>
          <w:szCs w:val="24"/>
        </w:rPr>
        <w:t xml:space="preserve">Touch the </w:t>
      </w:r>
      <w:r w:rsidRPr="003211B4">
        <w:rPr>
          <w:rFonts w:ascii="Times New Roman" w:hAnsi="Times New Roman" w:cs="Times New Roman"/>
          <w:b/>
          <w:sz w:val="24"/>
          <w:szCs w:val="24"/>
        </w:rPr>
        <w:t>NEXT</w:t>
      </w:r>
      <w:r w:rsidRPr="003211B4">
        <w:rPr>
          <w:rFonts w:ascii="Times New Roman" w:hAnsi="Times New Roman" w:cs="Times New Roman"/>
          <w:sz w:val="24"/>
          <w:szCs w:val="24"/>
        </w:rPr>
        <w:t xml:space="preserve"> button to move to the next screen.</w:t>
      </w:r>
    </w:p>
    <w:p w:rsidR="00683966" w:rsidRPr="003211B4" w:rsidRDefault="00683966" w:rsidP="0068396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06C14" w:rsidRPr="003211B4" w:rsidRDefault="00683966" w:rsidP="00E06C1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Cs/>
          <w:i/>
          <w:sz w:val="24"/>
          <w:szCs w:val="24"/>
        </w:rPr>
      </w:pPr>
      <w:r w:rsidRPr="003211B4">
        <w:rPr>
          <w:rFonts w:ascii="Times New Roman" w:hAnsi="Times New Roman" w:cs="Times New Roman"/>
          <w:b/>
          <w:i/>
          <w:sz w:val="24"/>
          <w:szCs w:val="24"/>
        </w:rPr>
        <w:t>Programming Note</w:t>
      </w:r>
      <w:r w:rsidRPr="003211B4">
        <w:rPr>
          <w:rFonts w:ascii="Times New Roman" w:hAnsi="Times New Roman" w:cs="Times New Roman"/>
          <w:i/>
          <w:sz w:val="24"/>
          <w:szCs w:val="24"/>
        </w:rPr>
        <w:t>: Respondents should be able to touch each question’s text and the computer should re</w:t>
      </w:r>
      <w:r w:rsidR="00D8624C" w:rsidRPr="003211B4">
        <w:rPr>
          <w:rFonts w:ascii="Times New Roman" w:hAnsi="Times New Roman" w:cs="Times New Roman"/>
          <w:i/>
          <w:sz w:val="24"/>
          <w:szCs w:val="24"/>
        </w:rPr>
        <w:t>-</w:t>
      </w:r>
      <w:r w:rsidRPr="003211B4">
        <w:rPr>
          <w:rFonts w:ascii="Times New Roman" w:hAnsi="Times New Roman" w:cs="Times New Roman"/>
          <w:i/>
          <w:sz w:val="24"/>
          <w:szCs w:val="24"/>
        </w:rPr>
        <w:t xml:space="preserve">read the </w:t>
      </w:r>
      <w:r w:rsidR="0062606F" w:rsidRPr="003211B4">
        <w:rPr>
          <w:rFonts w:ascii="Times New Roman" w:hAnsi="Times New Roman" w:cs="Times New Roman"/>
          <w:i/>
          <w:sz w:val="24"/>
          <w:szCs w:val="24"/>
        </w:rPr>
        <w:t>question and answer choices</w:t>
      </w:r>
      <w:r w:rsidR="00FB6865" w:rsidRPr="003211B4">
        <w:rPr>
          <w:rFonts w:ascii="Times New Roman" w:hAnsi="Times New Roman" w:cs="Times New Roman"/>
          <w:i/>
          <w:sz w:val="24"/>
          <w:szCs w:val="24"/>
        </w:rPr>
        <w:t>.</w:t>
      </w:r>
      <w:r w:rsidR="00E06C14" w:rsidRPr="003211B4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E06C14" w:rsidRPr="003211B4">
        <w:rPr>
          <w:rFonts w:ascii="Times New Roman" w:hAnsi="Times New Roman" w:cs="Times New Roman"/>
          <w:bCs/>
          <w:i/>
          <w:sz w:val="24"/>
          <w:szCs w:val="24"/>
        </w:rPr>
        <w:t xml:space="preserve">If the respondent does not select an answer to this question, the “why you did not provide an answer to this question” screen should </w:t>
      </w:r>
      <w:r w:rsidR="00E06C14" w:rsidRPr="003211B4">
        <w:rPr>
          <w:rFonts w:ascii="Times New Roman" w:hAnsi="Times New Roman" w:cs="Times New Roman"/>
          <w:b/>
          <w:bCs/>
          <w:i/>
          <w:sz w:val="24"/>
          <w:szCs w:val="24"/>
        </w:rPr>
        <w:t>not</w:t>
      </w:r>
      <w:r w:rsidR="00E06C14" w:rsidRPr="003211B4">
        <w:rPr>
          <w:rFonts w:ascii="Times New Roman" w:hAnsi="Times New Roman" w:cs="Times New Roman"/>
          <w:bCs/>
          <w:i/>
          <w:sz w:val="24"/>
          <w:szCs w:val="24"/>
        </w:rPr>
        <w:t xml:space="preserve"> appear.</w:t>
      </w:r>
    </w:p>
    <w:p w:rsidR="00653753" w:rsidRPr="003211B4" w:rsidRDefault="00653753" w:rsidP="001F4C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3753" w:rsidRPr="003211B4" w:rsidRDefault="00653753" w:rsidP="001F4C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3966" w:rsidRPr="003211B4" w:rsidRDefault="00683966" w:rsidP="006260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11B4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E06C14" w:rsidRPr="003211B4">
        <w:rPr>
          <w:rFonts w:ascii="Times New Roman" w:hAnsi="Times New Roman" w:cs="Times New Roman"/>
          <w:b/>
          <w:bCs/>
          <w:sz w:val="24"/>
          <w:szCs w:val="24"/>
        </w:rPr>
        <w:t>45</w:t>
      </w:r>
      <w:r w:rsidRPr="003211B4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 w:rsidRPr="003211B4">
        <w:rPr>
          <w:rFonts w:ascii="Times New Roman" w:hAnsi="Times New Roman" w:cs="Times New Roman"/>
          <w:b/>
          <w:bCs/>
          <w:sz w:val="24"/>
          <w:szCs w:val="24"/>
        </w:rPr>
        <w:t>To</w:t>
      </w:r>
      <w:proofErr w:type="gramEnd"/>
      <w:r w:rsidRPr="003211B4">
        <w:rPr>
          <w:rFonts w:ascii="Times New Roman" w:hAnsi="Times New Roman" w:cs="Times New Roman"/>
          <w:b/>
          <w:bCs/>
          <w:sz w:val="24"/>
          <w:szCs w:val="24"/>
        </w:rPr>
        <w:t xml:space="preserve"> Go Back to a Previous Question</w:t>
      </w:r>
    </w:p>
    <w:p w:rsidR="00683966" w:rsidRPr="003211B4" w:rsidRDefault="00683966" w:rsidP="001F4C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83966" w:rsidRPr="003211B4" w:rsidRDefault="00683966" w:rsidP="0068396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211B4">
        <w:rPr>
          <w:rFonts w:ascii="Times New Roman" w:hAnsi="Times New Roman" w:cs="Times New Roman"/>
          <w:sz w:val="24"/>
          <w:szCs w:val="24"/>
        </w:rPr>
        <w:lastRenderedPageBreak/>
        <w:t xml:space="preserve">To go back to a previous question, you can touch the </w:t>
      </w:r>
      <w:r w:rsidRPr="003211B4">
        <w:rPr>
          <w:rFonts w:ascii="Times New Roman" w:hAnsi="Times New Roman" w:cs="Times New Roman"/>
          <w:b/>
          <w:sz w:val="24"/>
          <w:szCs w:val="24"/>
        </w:rPr>
        <w:t>BACK</w:t>
      </w:r>
      <w:r w:rsidRPr="003211B4">
        <w:rPr>
          <w:rFonts w:ascii="Times New Roman" w:hAnsi="Times New Roman" w:cs="Times New Roman"/>
          <w:sz w:val="24"/>
          <w:szCs w:val="24"/>
        </w:rPr>
        <w:t xml:space="preserve"> button. You can use the </w:t>
      </w:r>
      <w:r w:rsidRPr="003211B4">
        <w:rPr>
          <w:rFonts w:ascii="Times New Roman" w:hAnsi="Times New Roman" w:cs="Times New Roman"/>
          <w:b/>
          <w:sz w:val="24"/>
          <w:szCs w:val="24"/>
        </w:rPr>
        <w:t>BACK</w:t>
      </w:r>
      <w:r w:rsidRPr="003211B4">
        <w:rPr>
          <w:rFonts w:ascii="Times New Roman" w:hAnsi="Times New Roman" w:cs="Times New Roman"/>
          <w:sz w:val="24"/>
          <w:szCs w:val="24"/>
        </w:rPr>
        <w:t xml:space="preserve"> button if you want to go back and change or look at your answer to an earlier question.</w:t>
      </w:r>
    </w:p>
    <w:p w:rsidR="00683966" w:rsidRPr="003211B4" w:rsidRDefault="00683966" w:rsidP="00683966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83966" w:rsidRPr="003211B4" w:rsidRDefault="00683966" w:rsidP="00683966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211B4">
        <w:rPr>
          <w:rFonts w:ascii="Times New Roman" w:hAnsi="Times New Roman" w:cs="Times New Roman"/>
          <w:sz w:val="24"/>
          <w:szCs w:val="24"/>
        </w:rPr>
        <w:tab/>
        <w:t xml:space="preserve">Touch the </w:t>
      </w:r>
      <w:r w:rsidRPr="003211B4">
        <w:rPr>
          <w:rFonts w:ascii="Times New Roman" w:hAnsi="Times New Roman" w:cs="Times New Roman"/>
          <w:b/>
          <w:sz w:val="24"/>
          <w:szCs w:val="24"/>
        </w:rPr>
        <w:t>BACK</w:t>
      </w:r>
      <w:r w:rsidRPr="003211B4">
        <w:rPr>
          <w:rFonts w:ascii="Times New Roman" w:hAnsi="Times New Roman" w:cs="Times New Roman"/>
          <w:sz w:val="24"/>
          <w:szCs w:val="24"/>
        </w:rPr>
        <w:t xml:space="preserve"> button to return to the previous screen. </w:t>
      </w:r>
    </w:p>
    <w:p w:rsidR="00683966" w:rsidRPr="003211B4" w:rsidRDefault="00683966" w:rsidP="006260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24C" w:rsidRPr="003211B4" w:rsidRDefault="00D8624C" w:rsidP="00D8624C">
      <w:pPr>
        <w:tabs>
          <w:tab w:val="left" w:pos="3135"/>
        </w:tabs>
        <w:autoSpaceDE w:val="0"/>
        <w:autoSpaceDN w:val="0"/>
        <w:adjustRightInd w:val="0"/>
        <w:spacing w:after="0" w:line="240" w:lineRule="auto"/>
        <w:ind w:left="720" w:hanging="720"/>
        <w:rPr>
          <w:rStyle w:val="IntenseEmphasis"/>
          <w:rFonts w:ascii="Times New Roman" w:hAnsi="Times New Roman" w:cs="Times New Roman"/>
          <w:color w:val="auto"/>
          <w:sz w:val="24"/>
          <w:szCs w:val="24"/>
        </w:rPr>
      </w:pPr>
      <w:r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ab/>
        <w:t xml:space="preserve">Do you like </w:t>
      </w:r>
      <w:r w:rsidR="00CF2AC8"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>orange juice</w:t>
      </w:r>
      <w:r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>?</w:t>
      </w:r>
    </w:p>
    <w:p w:rsidR="00D8624C" w:rsidRPr="003211B4" w:rsidRDefault="00D8624C" w:rsidP="00D8624C">
      <w:pPr>
        <w:autoSpaceDE w:val="0"/>
        <w:autoSpaceDN w:val="0"/>
        <w:adjustRightInd w:val="0"/>
        <w:spacing w:after="0" w:line="240" w:lineRule="auto"/>
        <w:ind w:left="1440" w:hanging="720"/>
        <w:rPr>
          <w:rStyle w:val="IntenseEmphasis"/>
          <w:rFonts w:ascii="Times New Roman" w:hAnsi="Times New Roman" w:cs="Times New Roman"/>
          <w:color w:val="auto"/>
          <w:sz w:val="24"/>
          <w:szCs w:val="24"/>
        </w:rPr>
      </w:pPr>
      <w:r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ab/>
        <w:t>Yes</w:t>
      </w:r>
    </w:p>
    <w:p w:rsidR="00D8624C" w:rsidRPr="003211B4" w:rsidRDefault="00D8624C" w:rsidP="00D8624C">
      <w:pPr>
        <w:autoSpaceDE w:val="0"/>
        <w:autoSpaceDN w:val="0"/>
        <w:adjustRightInd w:val="0"/>
        <w:spacing w:after="0" w:line="240" w:lineRule="auto"/>
        <w:ind w:left="720" w:hanging="720"/>
        <w:rPr>
          <w:rStyle w:val="IntenseEmphasis"/>
          <w:rFonts w:ascii="Times New Roman" w:hAnsi="Times New Roman" w:cs="Times New Roman"/>
          <w:color w:val="auto"/>
          <w:sz w:val="24"/>
          <w:szCs w:val="24"/>
        </w:rPr>
      </w:pPr>
      <w:r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ab/>
      </w:r>
      <w:r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ab/>
        <w:t>No</w:t>
      </w:r>
    </w:p>
    <w:p w:rsidR="00683966" w:rsidRPr="003211B4" w:rsidRDefault="00683966" w:rsidP="00683966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211B4">
        <w:rPr>
          <w:rFonts w:ascii="Times New Roman" w:hAnsi="Times New Roman" w:cs="Times New Roman"/>
          <w:sz w:val="24"/>
          <w:szCs w:val="24"/>
        </w:rPr>
        <w:tab/>
      </w:r>
    </w:p>
    <w:p w:rsidR="00683966" w:rsidRPr="003211B4" w:rsidRDefault="00683966" w:rsidP="0068396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211B4">
        <w:rPr>
          <w:rFonts w:ascii="Times New Roman" w:hAnsi="Times New Roman" w:cs="Times New Roman"/>
          <w:sz w:val="24"/>
          <w:szCs w:val="24"/>
        </w:rPr>
        <w:t xml:space="preserve">Touch the </w:t>
      </w:r>
      <w:r w:rsidRPr="003211B4">
        <w:rPr>
          <w:rFonts w:ascii="Times New Roman" w:hAnsi="Times New Roman" w:cs="Times New Roman"/>
          <w:b/>
          <w:sz w:val="24"/>
          <w:szCs w:val="24"/>
        </w:rPr>
        <w:t>NEXT</w:t>
      </w:r>
      <w:r w:rsidRPr="003211B4">
        <w:rPr>
          <w:rFonts w:ascii="Times New Roman" w:hAnsi="Times New Roman" w:cs="Times New Roman"/>
          <w:sz w:val="24"/>
          <w:szCs w:val="24"/>
        </w:rPr>
        <w:t xml:space="preserve"> button to return to the </w:t>
      </w:r>
      <w:r w:rsidR="00FB6865" w:rsidRPr="003211B4">
        <w:rPr>
          <w:rFonts w:ascii="Times New Roman" w:hAnsi="Times New Roman" w:cs="Times New Roman"/>
          <w:sz w:val="24"/>
          <w:szCs w:val="24"/>
        </w:rPr>
        <w:t>current</w:t>
      </w:r>
      <w:r w:rsidRPr="003211B4">
        <w:rPr>
          <w:rFonts w:ascii="Times New Roman" w:hAnsi="Times New Roman" w:cs="Times New Roman"/>
          <w:sz w:val="24"/>
          <w:szCs w:val="24"/>
        </w:rPr>
        <w:t xml:space="preserve"> screen.</w:t>
      </w:r>
    </w:p>
    <w:p w:rsidR="00683966" w:rsidRPr="003211B4" w:rsidRDefault="00683966" w:rsidP="0068396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83966" w:rsidRPr="003211B4" w:rsidRDefault="00683966" w:rsidP="0068396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211B4">
        <w:rPr>
          <w:rFonts w:ascii="Times New Roman" w:hAnsi="Times New Roman" w:cs="Times New Roman"/>
          <w:sz w:val="24"/>
          <w:szCs w:val="24"/>
        </w:rPr>
        <w:tab/>
        <w:t xml:space="preserve">Touch the </w:t>
      </w:r>
      <w:r w:rsidRPr="003211B4">
        <w:rPr>
          <w:rFonts w:ascii="Times New Roman" w:hAnsi="Times New Roman" w:cs="Times New Roman"/>
          <w:b/>
          <w:sz w:val="24"/>
          <w:szCs w:val="24"/>
        </w:rPr>
        <w:t>NEXT</w:t>
      </w:r>
      <w:r w:rsidRPr="003211B4">
        <w:rPr>
          <w:rFonts w:ascii="Times New Roman" w:hAnsi="Times New Roman" w:cs="Times New Roman"/>
          <w:sz w:val="24"/>
          <w:szCs w:val="24"/>
        </w:rPr>
        <w:t xml:space="preserve"> button again when you are ready to continue.</w:t>
      </w:r>
    </w:p>
    <w:p w:rsidR="00683966" w:rsidRPr="003211B4" w:rsidRDefault="00683966" w:rsidP="0068396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8624C" w:rsidRPr="003211B4" w:rsidRDefault="00D8624C" w:rsidP="00D8624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Cs/>
          <w:i/>
          <w:sz w:val="24"/>
          <w:szCs w:val="24"/>
        </w:rPr>
      </w:pPr>
      <w:r w:rsidRPr="003211B4">
        <w:rPr>
          <w:rFonts w:ascii="Times New Roman" w:hAnsi="Times New Roman" w:cs="Times New Roman"/>
          <w:b/>
          <w:bCs/>
          <w:i/>
          <w:sz w:val="24"/>
          <w:szCs w:val="24"/>
        </w:rPr>
        <w:t>Programming Note:</w:t>
      </w:r>
      <w:r w:rsidRPr="003211B4">
        <w:rPr>
          <w:rFonts w:ascii="Times New Roman" w:hAnsi="Times New Roman" w:cs="Times New Roman"/>
          <w:bCs/>
          <w:i/>
          <w:sz w:val="24"/>
          <w:szCs w:val="24"/>
        </w:rPr>
        <w:t xml:space="preserve"> If the respondent does not select an answer to this question, the “why you did not provide an answer to this question” screen should </w:t>
      </w:r>
      <w:r w:rsidRPr="003211B4">
        <w:rPr>
          <w:rFonts w:ascii="Times New Roman" w:hAnsi="Times New Roman" w:cs="Times New Roman"/>
          <w:b/>
          <w:bCs/>
          <w:i/>
          <w:sz w:val="24"/>
          <w:szCs w:val="24"/>
        </w:rPr>
        <w:t>not</w:t>
      </w:r>
      <w:r w:rsidRPr="003211B4">
        <w:rPr>
          <w:rFonts w:ascii="Times New Roman" w:hAnsi="Times New Roman" w:cs="Times New Roman"/>
          <w:bCs/>
          <w:i/>
          <w:sz w:val="24"/>
          <w:szCs w:val="24"/>
        </w:rPr>
        <w:t xml:space="preserve"> appear.</w:t>
      </w:r>
    </w:p>
    <w:p w:rsidR="00E06C14" w:rsidRPr="003211B4" w:rsidRDefault="00E06C14" w:rsidP="0068396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83966" w:rsidRPr="003211B4" w:rsidRDefault="00683966" w:rsidP="0068396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E06C14" w:rsidRPr="003211B4" w:rsidRDefault="00E06C14" w:rsidP="00E06C14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3211B4">
        <w:rPr>
          <w:rFonts w:ascii="Times New Roman" w:hAnsi="Times New Roman" w:cs="Times New Roman"/>
          <w:b/>
          <w:bCs/>
          <w:sz w:val="24"/>
          <w:szCs w:val="24"/>
        </w:rPr>
        <w:t>T50</w:t>
      </w:r>
      <w:r w:rsidRPr="003211B4">
        <w:rPr>
          <w:rFonts w:ascii="Times New Roman" w:hAnsi="Times New Roman" w:cs="Times New Roman"/>
          <w:b/>
          <w:bCs/>
          <w:sz w:val="24"/>
          <w:szCs w:val="24"/>
        </w:rPr>
        <w:tab/>
        <w:t>What Happens if You Don’t Select an Answer to a Question</w:t>
      </w:r>
    </w:p>
    <w:p w:rsidR="00E06C14" w:rsidRPr="003211B4" w:rsidRDefault="00E06C14" w:rsidP="00E06C14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:rsidR="00E06C14" w:rsidRPr="003211B4" w:rsidRDefault="00E06C14" w:rsidP="00E06C1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211B4">
        <w:rPr>
          <w:rFonts w:ascii="Times New Roman" w:hAnsi="Times New Roman" w:cs="Times New Roman"/>
          <w:sz w:val="24"/>
          <w:szCs w:val="24"/>
        </w:rPr>
        <w:t xml:space="preserve">If you touch the </w:t>
      </w:r>
      <w:r w:rsidRPr="003211B4">
        <w:rPr>
          <w:rFonts w:ascii="Times New Roman" w:hAnsi="Times New Roman" w:cs="Times New Roman"/>
          <w:b/>
          <w:sz w:val="24"/>
          <w:szCs w:val="24"/>
        </w:rPr>
        <w:t>NEXT</w:t>
      </w:r>
      <w:r w:rsidRPr="003211B4">
        <w:rPr>
          <w:rFonts w:ascii="Times New Roman" w:hAnsi="Times New Roman" w:cs="Times New Roman"/>
          <w:sz w:val="24"/>
          <w:szCs w:val="24"/>
        </w:rPr>
        <w:t xml:space="preserve"> button to continue before answering a question, you will be asked the following: </w:t>
      </w:r>
    </w:p>
    <w:p w:rsidR="00E06C14" w:rsidRPr="003211B4" w:rsidRDefault="00E06C14" w:rsidP="00E06C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06C14" w:rsidRPr="003211B4" w:rsidRDefault="00E06C14" w:rsidP="00E06C14">
      <w:pPr>
        <w:autoSpaceDE w:val="0"/>
        <w:autoSpaceDN w:val="0"/>
        <w:adjustRightInd w:val="0"/>
        <w:spacing w:after="0" w:line="240" w:lineRule="auto"/>
        <w:ind w:left="720" w:hanging="720"/>
        <w:rPr>
          <w:rStyle w:val="IntenseEmphasis"/>
          <w:rFonts w:ascii="Times New Roman" w:hAnsi="Times New Roman" w:cs="Times New Roman"/>
          <w:color w:val="auto"/>
          <w:sz w:val="24"/>
          <w:szCs w:val="24"/>
        </w:rPr>
      </w:pPr>
      <w:r w:rsidRPr="003211B4">
        <w:rPr>
          <w:rFonts w:ascii="Times New Roman" w:hAnsi="Times New Roman" w:cs="Times New Roman"/>
          <w:sz w:val="24"/>
          <w:szCs w:val="24"/>
        </w:rPr>
        <w:tab/>
      </w:r>
      <w:r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>Can you tell us why you did not provide an answer to the previous question?</w:t>
      </w:r>
    </w:p>
    <w:p w:rsidR="00E06C14" w:rsidRPr="003211B4" w:rsidRDefault="00E06C14" w:rsidP="00E06C14">
      <w:pPr>
        <w:autoSpaceDE w:val="0"/>
        <w:autoSpaceDN w:val="0"/>
        <w:adjustRightInd w:val="0"/>
        <w:spacing w:after="0" w:line="240" w:lineRule="auto"/>
        <w:ind w:left="720" w:firstLine="720"/>
        <w:rPr>
          <w:rStyle w:val="IntenseEmphasis"/>
          <w:rFonts w:ascii="Times New Roman" w:hAnsi="Times New Roman" w:cs="Times New Roman"/>
          <w:color w:val="auto"/>
          <w:sz w:val="24"/>
          <w:szCs w:val="24"/>
        </w:rPr>
      </w:pPr>
      <w:r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>I really meant to answer the question</w:t>
      </w:r>
    </w:p>
    <w:p w:rsidR="00E06C14" w:rsidRPr="003211B4" w:rsidRDefault="00E06C14" w:rsidP="00E06C14">
      <w:pPr>
        <w:autoSpaceDE w:val="0"/>
        <w:autoSpaceDN w:val="0"/>
        <w:adjustRightInd w:val="0"/>
        <w:spacing w:after="0" w:line="240" w:lineRule="auto"/>
        <w:ind w:left="720" w:firstLine="720"/>
        <w:rPr>
          <w:rStyle w:val="IntenseEmphasis"/>
          <w:rFonts w:ascii="Times New Roman" w:hAnsi="Times New Roman" w:cs="Times New Roman"/>
          <w:color w:val="auto"/>
          <w:sz w:val="24"/>
          <w:szCs w:val="24"/>
        </w:rPr>
      </w:pPr>
      <w:r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>I’d rather not answer</w:t>
      </w:r>
    </w:p>
    <w:p w:rsidR="00E06C14" w:rsidRPr="003211B4" w:rsidRDefault="00E06C14" w:rsidP="00E06C14">
      <w:pPr>
        <w:autoSpaceDE w:val="0"/>
        <w:autoSpaceDN w:val="0"/>
        <w:adjustRightInd w:val="0"/>
        <w:spacing w:after="0" w:line="240" w:lineRule="auto"/>
        <w:ind w:left="720" w:firstLine="720"/>
        <w:rPr>
          <w:rStyle w:val="IntenseEmphasis"/>
          <w:rFonts w:ascii="Times New Roman" w:hAnsi="Times New Roman" w:cs="Times New Roman"/>
          <w:color w:val="auto"/>
          <w:sz w:val="24"/>
          <w:szCs w:val="24"/>
        </w:rPr>
      </w:pPr>
      <w:r w:rsidRPr="003211B4">
        <w:rPr>
          <w:rStyle w:val="IntenseEmphasis"/>
          <w:rFonts w:ascii="Times New Roman" w:hAnsi="Times New Roman" w:cs="Times New Roman"/>
          <w:color w:val="auto"/>
          <w:sz w:val="24"/>
          <w:szCs w:val="24"/>
        </w:rPr>
        <w:t>I don’t know the answer</w:t>
      </w:r>
    </w:p>
    <w:p w:rsidR="00E06C14" w:rsidRPr="003211B4" w:rsidRDefault="00E06C14" w:rsidP="00E06C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C14" w:rsidRPr="003211B4" w:rsidRDefault="00E06C14" w:rsidP="00E06C14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211B4">
        <w:rPr>
          <w:rFonts w:ascii="Times New Roman" w:hAnsi="Times New Roman" w:cs="Times New Roman"/>
          <w:sz w:val="24"/>
          <w:szCs w:val="24"/>
        </w:rPr>
        <w:t xml:space="preserve">During the survey, you can select the answer choice that best describes why you did not provide an answer to the previous question. </w:t>
      </w:r>
    </w:p>
    <w:p w:rsidR="00E06C14" w:rsidRPr="003211B4" w:rsidRDefault="00E06C14" w:rsidP="00E06C14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E06C14" w:rsidRPr="003211B4" w:rsidRDefault="00E06C14" w:rsidP="00E06C14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3211B4">
        <w:rPr>
          <w:rFonts w:ascii="Times New Roman" w:hAnsi="Times New Roman" w:cs="Times New Roman"/>
          <w:sz w:val="24"/>
          <w:szCs w:val="24"/>
        </w:rPr>
        <w:t xml:space="preserve">Touch the </w:t>
      </w:r>
      <w:r w:rsidRPr="003211B4">
        <w:rPr>
          <w:rFonts w:ascii="Times New Roman" w:hAnsi="Times New Roman" w:cs="Times New Roman"/>
          <w:b/>
          <w:sz w:val="24"/>
          <w:szCs w:val="24"/>
        </w:rPr>
        <w:t>NEXT</w:t>
      </w:r>
      <w:r w:rsidRPr="003211B4">
        <w:rPr>
          <w:rFonts w:ascii="Times New Roman" w:hAnsi="Times New Roman" w:cs="Times New Roman"/>
          <w:sz w:val="24"/>
          <w:szCs w:val="24"/>
        </w:rPr>
        <w:t xml:space="preserve"> button to move to the next screen.</w:t>
      </w:r>
    </w:p>
    <w:p w:rsidR="00E06C14" w:rsidRPr="003211B4" w:rsidRDefault="00E06C14" w:rsidP="00E06C14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E06C14" w:rsidRPr="003211B4" w:rsidRDefault="00E06C14" w:rsidP="00E06C14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211B4">
        <w:rPr>
          <w:rFonts w:ascii="Times New Roman" w:hAnsi="Times New Roman" w:cs="Times New Roman"/>
          <w:b/>
          <w:i/>
          <w:sz w:val="24"/>
          <w:szCs w:val="24"/>
        </w:rPr>
        <w:t>Programming Note</w:t>
      </w:r>
      <w:r w:rsidRPr="003211B4">
        <w:rPr>
          <w:rFonts w:ascii="Times New Roman" w:hAnsi="Times New Roman" w:cs="Times New Roman"/>
          <w:i/>
          <w:sz w:val="24"/>
          <w:szCs w:val="24"/>
        </w:rPr>
        <w:t>: The respondent may or may not answer this question. Regardless of the response chosen, proceed to T55.</w:t>
      </w:r>
    </w:p>
    <w:p w:rsidR="00683966" w:rsidRPr="003211B4" w:rsidRDefault="00683966" w:rsidP="0068396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418AC" w:rsidRPr="003211B4" w:rsidRDefault="006418AC" w:rsidP="0068396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83966" w:rsidRPr="003211B4" w:rsidRDefault="00683966" w:rsidP="00683966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3211B4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FB6865" w:rsidRPr="003211B4">
        <w:rPr>
          <w:rFonts w:ascii="Times New Roman" w:hAnsi="Times New Roman" w:cs="Times New Roman"/>
          <w:b/>
          <w:bCs/>
          <w:sz w:val="24"/>
          <w:szCs w:val="24"/>
        </w:rPr>
        <w:t>55</w:t>
      </w:r>
      <w:r w:rsidRPr="003211B4">
        <w:rPr>
          <w:rFonts w:ascii="Times New Roman" w:hAnsi="Times New Roman" w:cs="Times New Roman"/>
          <w:b/>
          <w:bCs/>
          <w:sz w:val="24"/>
          <w:szCs w:val="24"/>
        </w:rPr>
        <w:tab/>
        <w:t>Questions You May Have</w:t>
      </w:r>
    </w:p>
    <w:p w:rsidR="00683966" w:rsidRPr="003211B4" w:rsidRDefault="00683966" w:rsidP="00683966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6418AC" w:rsidRPr="003211B4" w:rsidRDefault="00C16D95" w:rsidP="00C16D95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211B4">
        <w:rPr>
          <w:rFonts w:ascii="Times New Roman" w:hAnsi="Times New Roman" w:cs="Times New Roman"/>
          <w:sz w:val="24"/>
          <w:szCs w:val="24"/>
        </w:rPr>
        <w:t>You have now finished answering the sample questions</w:t>
      </w:r>
      <w:r w:rsidR="0067131B" w:rsidRPr="003211B4">
        <w:rPr>
          <w:rFonts w:ascii="Times New Roman" w:hAnsi="Times New Roman" w:cs="Times New Roman"/>
          <w:sz w:val="24"/>
          <w:szCs w:val="24"/>
        </w:rPr>
        <w:t xml:space="preserve"> and learning how to use this computer</w:t>
      </w:r>
      <w:r w:rsidRPr="00321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18AC" w:rsidRPr="003211B4" w:rsidRDefault="006418AC" w:rsidP="00C16D95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6418AC" w:rsidRPr="003211B4" w:rsidRDefault="006418AC" w:rsidP="006418AC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211B4">
        <w:rPr>
          <w:rFonts w:ascii="Times New Roman" w:hAnsi="Times New Roman" w:cs="Times New Roman"/>
          <w:bCs/>
          <w:sz w:val="24"/>
          <w:szCs w:val="24"/>
        </w:rPr>
        <w:t xml:space="preserve">If you have any questions or problems while completing this survey, please ask the interviewer for assistance. </w:t>
      </w:r>
    </w:p>
    <w:p w:rsidR="00E510D8" w:rsidRPr="003211B4" w:rsidRDefault="00E510D8" w:rsidP="00C16D95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6418AC" w:rsidRPr="003211B4" w:rsidRDefault="006418AC" w:rsidP="00C16D95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211B4">
        <w:rPr>
          <w:rFonts w:ascii="Times New Roman" w:hAnsi="Times New Roman" w:cs="Times New Roman"/>
          <w:sz w:val="24"/>
          <w:szCs w:val="24"/>
        </w:rPr>
        <w:t xml:space="preserve">Touch the </w:t>
      </w:r>
      <w:r w:rsidRPr="003211B4">
        <w:rPr>
          <w:rFonts w:ascii="Times New Roman" w:hAnsi="Times New Roman" w:cs="Times New Roman"/>
          <w:b/>
          <w:sz w:val="24"/>
          <w:szCs w:val="24"/>
        </w:rPr>
        <w:t>NEXT</w:t>
      </w:r>
      <w:r w:rsidRPr="003211B4">
        <w:rPr>
          <w:rFonts w:ascii="Times New Roman" w:hAnsi="Times New Roman" w:cs="Times New Roman"/>
          <w:sz w:val="24"/>
          <w:szCs w:val="24"/>
        </w:rPr>
        <w:t xml:space="preserve"> b</w:t>
      </w:r>
      <w:r w:rsidR="00C946BA" w:rsidRPr="003211B4">
        <w:rPr>
          <w:rFonts w:ascii="Times New Roman" w:hAnsi="Times New Roman" w:cs="Times New Roman"/>
          <w:sz w:val="24"/>
          <w:szCs w:val="24"/>
        </w:rPr>
        <w:t xml:space="preserve">utton to </w:t>
      </w:r>
      <w:r w:rsidR="00C13119" w:rsidRPr="003211B4">
        <w:rPr>
          <w:rFonts w:ascii="Times New Roman" w:hAnsi="Times New Roman" w:cs="Times New Roman"/>
          <w:sz w:val="24"/>
          <w:szCs w:val="24"/>
        </w:rPr>
        <w:t xml:space="preserve">continue. </w:t>
      </w:r>
    </w:p>
    <w:p w:rsidR="006418AC" w:rsidRPr="003211B4" w:rsidRDefault="006418AC" w:rsidP="00C16D95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6418AC" w:rsidRPr="003211B4" w:rsidRDefault="006418AC" w:rsidP="0052001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211B4">
        <w:rPr>
          <w:rFonts w:ascii="Times New Roman" w:hAnsi="Times New Roman" w:cs="Times New Roman"/>
          <w:b/>
          <w:sz w:val="24"/>
          <w:szCs w:val="24"/>
        </w:rPr>
        <w:t>T60</w:t>
      </w:r>
      <w:r w:rsidRPr="003211B4">
        <w:rPr>
          <w:rFonts w:ascii="Times New Roman" w:hAnsi="Times New Roman" w:cs="Times New Roman"/>
          <w:b/>
          <w:sz w:val="24"/>
          <w:szCs w:val="24"/>
        </w:rPr>
        <w:tab/>
        <w:t>Return Computer to Interviewer</w:t>
      </w:r>
    </w:p>
    <w:p w:rsidR="006418AC" w:rsidRPr="003211B4" w:rsidRDefault="006418AC" w:rsidP="0052001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946BA" w:rsidRPr="003211B4" w:rsidRDefault="00C946BA" w:rsidP="00C946BA">
      <w:pPr>
        <w:autoSpaceDE w:val="0"/>
        <w:autoSpaceDN w:val="0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211B4">
        <w:rPr>
          <w:rFonts w:ascii="Times New Roman" w:hAnsi="Times New Roman" w:cs="Times New Roman"/>
          <w:sz w:val="24"/>
          <w:szCs w:val="24"/>
        </w:rPr>
        <w:t>Monitor Password: _____</w:t>
      </w:r>
      <w:bookmarkStart w:id="0" w:name="_GoBack"/>
      <w:bookmarkEnd w:id="0"/>
    </w:p>
    <w:p w:rsidR="00C946BA" w:rsidRPr="003211B4" w:rsidRDefault="00C946BA" w:rsidP="00C946BA">
      <w:pPr>
        <w:autoSpaceDE w:val="0"/>
        <w:autoSpaceDN w:val="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C946BA" w:rsidRPr="003211B4" w:rsidRDefault="00C946BA" w:rsidP="00C946BA">
      <w:pPr>
        <w:autoSpaceDE w:val="0"/>
        <w:autoSpaceDN w:val="0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211B4">
        <w:rPr>
          <w:rFonts w:ascii="Times New Roman" w:hAnsi="Times New Roman" w:cs="Times New Roman"/>
          <w:sz w:val="24"/>
          <w:szCs w:val="24"/>
        </w:rPr>
        <w:t>The interviewer must now enter the Monitor Password into the computer.</w:t>
      </w:r>
    </w:p>
    <w:p w:rsidR="00C946BA" w:rsidRPr="003211B4" w:rsidRDefault="00C946BA" w:rsidP="00C946BA">
      <w:pPr>
        <w:autoSpaceDE w:val="0"/>
        <w:autoSpaceDN w:val="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C946BA" w:rsidRPr="003211B4" w:rsidRDefault="00C946BA" w:rsidP="00A948BE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211B4">
        <w:rPr>
          <w:rFonts w:ascii="Times New Roman" w:hAnsi="Times New Roman" w:cs="Times New Roman"/>
          <w:sz w:val="24"/>
          <w:szCs w:val="24"/>
        </w:rPr>
        <w:t>After the Monitor Password is entered,</w:t>
      </w:r>
      <w:r w:rsidR="00C13119" w:rsidRPr="003211B4">
        <w:rPr>
          <w:rFonts w:ascii="Times New Roman" w:hAnsi="Times New Roman" w:cs="Times New Roman"/>
          <w:sz w:val="24"/>
          <w:szCs w:val="24"/>
        </w:rPr>
        <w:t xml:space="preserve"> you can begin the survey. </w:t>
      </w:r>
    </w:p>
    <w:p w:rsidR="00E510D8" w:rsidRPr="003211B4" w:rsidRDefault="00E510D8" w:rsidP="00BB7E7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13119" w:rsidRPr="003211B4" w:rsidRDefault="00C13119" w:rsidP="00C13119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211B4">
        <w:rPr>
          <w:rFonts w:ascii="Times New Roman" w:hAnsi="Times New Roman" w:cs="Times New Roman"/>
          <w:sz w:val="24"/>
          <w:szCs w:val="24"/>
        </w:rPr>
        <w:t xml:space="preserve">INTERVIEWER ENTERS MONITOR PASSWORD: </w:t>
      </w:r>
      <w:r w:rsidRPr="003211B4">
        <w:rPr>
          <w:rFonts w:ascii="Times New Roman" w:hAnsi="Times New Roman" w:cs="Times New Roman"/>
          <w:b/>
          <w:sz w:val="24"/>
          <w:szCs w:val="24"/>
        </w:rPr>
        <w:t>89</w:t>
      </w:r>
      <w:r w:rsidR="00CF2AC8" w:rsidRPr="003211B4">
        <w:rPr>
          <w:rFonts w:ascii="Times New Roman" w:hAnsi="Times New Roman" w:cs="Times New Roman"/>
          <w:b/>
          <w:sz w:val="24"/>
          <w:szCs w:val="24"/>
        </w:rPr>
        <w:t>63</w:t>
      </w:r>
    </w:p>
    <w:p w:rsidR="00C13119" w:rsidRPr="003211B4" w:rsidRDefault="00C13119" w:rsidP="00C13119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C13119" w:rsidRPr="003211B4" w:rsidRDefault="00C13119" w:rsidP="00C13119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211B4">
        <w:rPr>
          <w:rFonts w:ascii="Times New Roman" w:hAnsi="Times New Roman" w:cs="Times New Roman"/>
          <w:sz w:val="24"/>
          <w:szCs w:val="24"/>
        </w:rPr>
        <w:t>PROGRAMMERS: TRANSITION SCREEN SHOULD APPEAR ON THE COMPUTER (see transition screen text below)</w:t>
      </w:r>
    </w:p>
    <w:p w:rsidR="00C13119" w:rsidRPr="003211B4" w:rsidRDefault="00C13119" w:rsidP="00C13119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C13119" w:rsidRPr="003211B4" w:rsidRDefault="00C13119" w:rsidP="00C13119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211B4">
        <w:rPr>
          <w:rFonts w:ascii="Times New Roman" w:hAnsi="Times New Roman" w:cs="Times New Roman"/>
          <w:sz w:val="24"/>
          <w:szCs w:val="24"/>
        </w:rPr>
        <w:t>INTERVIEWER RETURNS COMPUTER TO RESPONDENT</w:t>
      </w:r>
    </w:p>
    <w:p w:rsidR="00C13119" w:rsidRPr="003211B4" w:rsidRDefault="00C13119" w:rsidP="00BB7E79">
      <w:pPr>
        <w:contextualSpacing/>
        <w:rPr>
          <w:rFonts w:ascii="Times New Roman" w:hAnsi="Times New Roman" w:cs="Times New Roman"/>
          <w:sz w:val="24"/>
          <w:szCs w:val="24"/>
        </w:rPr>
      </w:pPr>
      <w:r w:rsidRPr="003211B4">
        <w:rPr>
          <w:rFonts w:ascii="Times New Roman" w:hAnsi="Times New Roman" w:cs="Times New Roman"/>
          <w:sz w:val="24"/>
          <w:szCs w:val="24"/>
        </w:rPr>
        <w:tab/>
      </w:r>
    </w:p>
    <w:p w:rsidR="00C13119" w:rsidRPr="003211B4" w:rsidRDefault="00C13119" w:rsidP="00BB7E79">
      <w:pPr>
        <w:contextualSpacing/>
        <w:rPr>
          <w:rFonts w:ascii="Times New Roman" w:hAnsi="Times New Roman" w:cs="Times New Roman"/>
          <w:sz w:val="24"/>
          <w:szCs w:val="24"/>
        </w:rPr>
      </w:pPr>
      <w:r w:rsidRPr="003211B4">
        <w:rPr>
          <w:rFonts w:ascii="Times New Roman" w:hAnsi="Times New Roman" w:cs="Times New Roman"/>
          <w:sz w:val="24"/>
          <w:szCs w:val="24"/>
        </w:rPr>
        <w:tab/>
        <w:t>TEXT FOR TRANSITION SCREEN:</w:t>
      </w:r>
    </w:p>
    <w:p w:rsidR="00C13119" w:rsidRPr="003211B4" w:rsidRDefault="00C13119" w:rsidP="00BB7E79">
      <w:pPr>
        <w:contextualSpacing/>
        <w:rPr>
          <w:rFonts w:ascii="Times New Roman" w:hAnsi="Times New Roman" w:cs="Times New Roman"/>
          <w:sz w:val="24"/>
          <w:szCs w:val="24"/>
        </w:rPr>
      </w:pPr>
      <w:r w:rsidRPr="003211B4">
        <w:rPr>
          <w:rFonts w:ascii="Times New Roman" w:hAnsi="Times New Roman" w:cs="Times New Roman"/>
          <w:sz w:val="24"/>
          <w:szCs w:val="24"/>
        </w:rPr>
        <w:tab/>
      </w:r>
    </w:p>
    <w:p w:rsidR="00C13119" w:rsidRPr="003211B4" w:rsidRDefault="00C13119" w:rsidP="00C13119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211B4">
        <w:rPr>
          <w:rFonts w:ascii="Times New Roman" w:hAnsi="Times New Roman" w:cs="Times New Roman"/>
          <w:sz w:val="24"/>
          <w:szCs w:val="24"/>
        </w:rPr>
        <w:t xml:space="preserve">Press </w:t>
      </w:r>
      <w:r w:rsidRPr="003211B4">
        <w:rPr>
          <w:rFonts w:ascii="Times New Roman" w:hAnsi="Times New Roman" w:cs="Times New Roman"/>
          <w:b/>
          <w:sz w:val="24"/>
          <w:szCs w:val="24"/>
        </w:rPr>
        <w:t>NEXT</w:t>
      </w:r>
      <w:r w:rsidRPr="003211B4">
        <w:rPr>
          <w:rFonts w:ascii="Times New Roman" w:hAnsi="Times New Roman" w:cs="Times New Roman"/>
          <w:sz w:val="24"/>
          <w:szCs w:val="24"/>
        </w:rPr>
        <w:t xml:space="preserve"> when you are ready to begin the survey.</w:t>
      </w:r>
    </w:p>
    <w:p w:rsidR="00C13119" w:rsidRPr="003211B4" w:rsidRDefault="00C13119" w:rsidP="00C13119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C13119" w:rsidRPr="003211B4" w:rsidRDefault="00C13119" w:rsidP="00C13119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211B4">
        <w:rPr>
          <w:rFonts w:ascii="Times New Roman" w:hAnsi="Times New Roman" w:cs="Times New Roman"/>
          <w:sz w:val="24"/>
          <w:szCs w:val="24"/>
        </w:rPr>
        <w:t xml:space="preserve">PROGRAMMERS: FIRST SCREEN OF SURVEY APPEARS AFTER RESPONDENT PRESSES </w:t>
      </w:r>
      <w:r w:rsidRPr="003211B4">
        <w:rPr>
          <w:rFonts w:ascii="Times New Roman" w:hAnsi="Times New Roman" w:cs="Times New Roman"/>
          <w:b/>
          <w:sz w:val="24"/>
          <w:szCs w:val="24"/>
        </w:rPr>
        <w:t>NEXT</w:t>
      </w:r>
      <w:r w:rsidRPr="003211B4">
        <w:rPr>
          <w:rFonts w:ascii="Times New Roman" w:hAnsi="Times New Roman" w:cs="Times New Roman"/>
          <w:sz w:val="24"/>
          <w:szCs w:val="24"/>
        </w:rPr>
        <w:t xml:space="preserve"> ON THE TRANSITION SCREEN.</w:t>
      </w:r>
    </w:p>
    <w:p w:rsidR="00C13119" w:rsidRPr="003211B4" w:rsidRDefault="00C13119" w:rsidP="00BB7E7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C13119" w:rsidRPr="003211B4" w:rsidSect="003211B4"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E79" w:rsidRDefault="00BB7E79">
      <w:pPr>
        <w:spacing w:after="0" w:line="240" w:lineRule="auto"/>
      </w:pPr>
      <w:r>
        <w:separator/>
      </w:r>
    </w:p>
  </w:endnote>
  <w:endnote w:type="continuationSeparator" w:id="0">
    <w:p w:rsidR="00BB7E79" w:rsidRDefault="00BB7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76196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:rsidR="00BB7E79" w:rsidRPr="00744F90" w:rsidRDefault="00744F90" w:rsidP="00744F90">
        <w:pPr>
          <w:pStyle w:val="Footer"/>
          <w:rPr>
            <w:rFonts w:ascii="Times New Roman" w:hAnsi="Times New Roman" w:cs="Times New Roman"/>
            <w:sz w:val="24"/>
          </w:rPr>
        </w:pPr>
        <w:r w:rsidRPr="00744F90">
          <w:rPr>
            <w:rFonts w:ascii="Times New Roman" w:hAnsi="Times New Roman" w:cs="Times New Roman"/>
            <w:sz w:val="24"/>
          </w:rPr>
          <w:fldChar w:fldCharType="begin"/>
        </w:r>
        <w:r w:rsidRPr="00744F90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744F90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1</w:t>
        </w:r>
        <w:r w:rsidRPr="00744F90">
          <w:rPr>
            <w:rFonts w:ascii="Times New Roman" w:hAnsi="Times New Roman" w:cs="Times New Roman"/>
            <w:noProof/>
            <w:sz w:val="24"/>
          </w:rPr>
          <w:fldChar w:fldCharType="end"/>
        </w:r>
        <w:r w:rsidRPr="00744F90">
          <w:rPr>
            <w:rFonts w:ascii="Times New Roman" w:hAnsi="Times New Roman" w:cs="Times New Roman"/>
            <w:noProof/>
            <w:sz w:val="24"/>
          </w:rPr>
          <w:tab/>
        </w:r>
        <w:r w:rsidRPr="00744F90">
          <w:rPr>
            <w:rFonts w:ascii="Times New Roman" w:hAnsi="Times New Roman" w:cs="Times New Roman"/>
            <w:noProof/>
            <w:sz w:val="24"/>
          </w:rPr>
          <w:tab/>
          <w:t xml:space="preserve">   </w:t>
        </w:r>
        <w:r w:rsidR="00C102CB" w:rsidRPr="00744F90">
          <w:rPr>
            <w:rFonts w:ascii="Times New Roman" w:hAnsi="Times New Roman" w:cs="Times New Roman"/>
            <w:sz w:val="24"/>
          </w:rPr>
          <w:t>Attachment W2: ACASI Tutorial</w:t>
        </w:r>
      </w:p>
    </w:sdtContent>
  </w:sdt>
  <w:p w:rsidR="00BB7E79" w:rsidRDefault="00BB7E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E79" w:rsidRDefault="00BB7E79">
      <w:pPr>
        <w:spacing w:after="0" w:line="240" w:lineRule="auto"/>
      </w:pPr>
      <w:r>
        <w:separator/>
      </w:r>
    </w:p>
  </w:footnote>
  <w:footnote w:type="continuationSeparator" w:id="0">
    <w:p w:rsidR="00BB7E79" w:rsidRDefault="00BB7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E7E0A"/>
    <w:multiLevelType w:val="hybridMultilevel"/>
    <w:tmpl w:val="0062FCD0"/>
    <w:lvl w:ilvl="0" w:tplc="EB9C79A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EFA5173"/>
    <w:multiLevelType w:val="hybridMultilevel"/>
    <w:tmpl w:val="F9C21B9A"/>
    <w:lvl w:ilvl="0" w:tplc="6632066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2707E0F"/>
    <w:multiLevelType w:val="hybridMultilevel"/>
    <w:tmpl w:val="967444D0"/>
    <w:lvl w:ilvl="0" w:tplc="937A3AAC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71C14"/>
    <w:multiLevelType w:val="hybridMultilevel"/>
    <w:tmpl w:val="F9C21B9A"/>
    <w:lvl w:ilvl="0" w:tplc="6632066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31676A5"/>
    <w:multiLevelType w:val="hybridMultilevel"/>
    <w:tmpl w:val="CCFA28BA"/>
    <w:lvl w:ilvl="0" w:tplc="ABBCC350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552290"/>
    <w:multiLevelType w:val="hybridMultilevel"/>
    <w:tmpl w:val="F9C21B9A"/>
    <w:lvl w:ilvl="0" w:tplc="6632066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F5E3DA3"/>
    <w:multiLevelType w:val="hybridMultilevel"/>
    <w:tmpl w:val="59A0EA5E"/>
    <w:lvl w:ilvl="0" w:tplc="46D48E3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4E43002"/>
    <w:multiLevelType w:val="hybridMultilevel"/>
    <w:tmpl w:val="0062FCD0"/>
    <w:lvl w:ilvl="0" w:tplc="EB9C79A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966"/>
    <w:rsid w:val="00000F03"/>
    <w:rsid w:val="0003758B"/>
    <w:rsid w:val="000615AB"/>
    <w:rsid w:val="000A71FD"/>
    <w:rsid w:val="000B24D0"/>
    <w:rsid w:val="000D7C70"/>
    <w:rsid w:val="0011691D"/>
    <w:rsid w:val="0014192A"/>
    <w:rsid w:val="00142366"/>
    <w:rsid w:val="00166F3E"/>
    <w:rsid w:val="001C1B9F"/>
    <w:rsid w:val="001D05A5"/>
    <w:rsid w:val="001E3E70"/>
    <w:rsid w:val="001E49FA"/>
    <w:rsid w:val="001F4C8D"/>
    <w:rsid w:val="00213FE5"/>
    <w:rsid w:val="0022727A"/>
    <w:rsid w:val="0024642F"/>
    <w:rsid w:val="00261BA5"/>
    <w:rsid w:val="002B36AB"/>
    <w:rsid w:val="00310A61"/>
    <w:rsid w:val="003211B4"/>
    <w:rsid w:val="003337F0"/>
    <w:rsid w:val="00337303"/>
    <w:rsid w:val="00351528"/>
    <w:rsid w:val="00352CDF"/>
    <w:rsid w:val="00380289"/>
    <w:rsid w:val="003861FF"/>
    <w:rsid w:val="003A7D4B"/>
    <w:rsid w:val="00433EA1"/>
    <w:rsid w:val="004371C0"/>
    <w:rsid w:val="00470C3C"/>
    <w:rsid w:val="004775AD"/>
    <w:rsid w:val="00482A8E"/>
    <w:rsid w:val="004A4FAE"/>
    <w:rsid w:val="004B3DDC"/>
    <w:rsid w:val="004B6DB7"/>
    <w:rsid w:val="00520018"/>
    <w:rsid w:val="00572CA4"/>
    <w:rsid w:val="0058356F"/>
    <w:rsid w:val="0059171D"/>
    <w:rsid w:val="005C0516"/>
    <w:rsid w:val="005C2ABD"/>
    <w:rsid w:val="005D3CDB"/>
    <w:rsid w:val="005D6A45"/>
    <w:rsid w:val="005E66C1"/>
    <w:rsid w:val="00610F04"/>
    <w:rsid w:val="0062606F"/>
    <w:rsid w:val="006304C8"/>
    <w:rsid w:val="006418AC"/>
    <w:rsid w:val="00653753"/>
    <w:rsid w:val="006565CE"/>
    <w:rsid w:val="0067131B"/>
    <w:rsid w:val="0067252D"/>
    <w:rsid w:val="00683966"/>
    <w:rsid w:val="00685118"/>
    <w:rsid w:val="006B2FDA"/>
    <w:rsid w:val="006D7AD7"/>
    <w:rsid w:val="006E1996"/>
    <w:rsid w:val="0071427F"/>
    <w:rsid w:val="00743268"/>
    <w:rsid w:val="00744F90"/>
    <w:rsid w:val="00753C33"/>
    <w:rsid w:val="00775DF9"/>
    <w:rsid w:val="00777B65"/>
    <w:rsid w:val="00784657"/>
    <w:rsid w:val="00795785"/>
    <w:rsid w:val="007C5346"/>
    <w:rsid w:val="00843C60"/>
    <w:rsid w:val="008A1E35"/>
    <w:rsid w:val="008D135F"/>
    <w:rsid w:val="008D6F0B"/>
    <w:rsid w:val="0099486F"/>
    <w:rsid w:val="00A20A95"/>
    <w:rsid w:val="00A55474"/>
    <w:rsid w:val="00A74C0D"/>
    <w:rsid w:val="00A948BE"/>
    <w:rsid w:val="00A94FD5"/>
    <w:rsid w:val="00AF3F8E"/>
    <w:rsid w:val="00B14CF2"/>
    <w:rsid w:val="00B322B9"/>
    <w:rsid w:val="00B42209"/>
    <w:rsid w:val="00B869B5"/>
    <w:rsid w:val="00BA4587"/>
    <w:rsid w:val="00BB7E79"/>
    <w:rsid w:val="00BD09D6"/>
    <w:rsid w:val="00BE1B25"/>
    <w:rsid w:val="00C102CB"/>
    <w:rsid w:val="00C13119"/>
    <w:rsid w:val="00C155EA"/>
    <w:rsid w:val="00C16D95"/>
    <w:rsid w:val="00C35110"/>
    <w:rsid w:val="00C3683F"/>
    <w:rsid w:val="00C7796C"/>
    <w:rsid w:val="00C946BA"/>
    <w:rsid w:val="00C96038"/>
    <w:rsid w:val="00CB2EEA"/>
    <w:rsid w:val="00CB3D77"/>
    <w:rsid w:val="00CC147E"/>
    <w:rsid w:val="00CF2AC8"/>
    <w:rsid w:val="00D13C2D"/>
    <w:rsid w:val="00D21D16"/>
    <w:rsid w:val="00D27C87"/>
    <w:rsid w:val="00D317EE"/>
    <w:rsid w:val="00D50381"/>
    <w:rsid w:val="00D8624C"/>
    <w:rsid w:val="00E06C14"/>
    <w:rsid w:val="00E20E0F"/>
    <w:rsid w:val="00E24638"/>
    <w:rsid w:val="00E267D2"/>
    <w:rsid w:val="00E36C58"/>
    <w:rsid w:val="00E510D8"/>
    <w:rsid w:val="00ED2295"/>
    <w:rsid w:val="00EF2E99"/>
    <w:rsid w:val="00F4083D"/>
    <w:rsid w:val="00FB02B7"/>
    <w:rsid w:val="00FB6865"/>
    <w:rsid w:val="00FC00F7"/>
    <w:rsid w:val="00FD3CA7"/>
    <w:rsid w:val="00FD4F68"/>
    <w:rsid w:val="00FD5CAD"/>
    <w:rsid w:val="00FE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D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839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39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3966"/>
    <w:rPr>
      <w:sz w:val="20"/>
      <w:szCs w:val="20"/>
    </w:rPr>
  </w:style>
  <w:style w:type="paragraph" w:customStyle="1" w:styleId="PN4">
    <w:name w:val="PN4"/>
    <w:basedOn w:val="Normal"/>
    <w:autoRedefine/>
    <w:qFormat/>
    <w:rsid w:val="00683966"/>
    <w:pPr>
      <w:spacing w:after="0" w:line="240" w:lineRule="auto"/>
      <w:ind w:left="720"/>
      <w:contextualSpacing/>
    </w:pPr>
    <w:rPr>
      <w:rFonts w:eastAsiaTheme="minorEastAsia" w:cstheme="minorHAnsi"/>
      <w:bCs/>
      <w:color w:val="000000"/>
      <w:szCs w:val="16"/>
      <w:lang w:val="en-CA"/>
    </w:rPr>
  </w:style>
  <w:style w:type="character" w:styleId="IntenseEmphasis">
    <w:name w:val="Intense Emphasis"/>
    <w:basedOn w:val="DefaultParagraphFont"/>
    <w:uiPriority w:val="21"/>
    <w:qFormat/>
    <w:rsid w:val="00683966"/>
    <w:rPr>
      <w:b/>
      <w:bCs/>
      <w:i/>
      <w:iCs/>
      <w:color w:val="4F81BD" w:themeColor="accent1"/>
    </w:rPr>
  </w:style>
  <w:style w:type="paragraph" w:styleId="Footer">
    <w:name w:val="footer"/>
    <w:basedOn w:val="Normal"/>
    <w:link w:val="FooterChar"/>
    <w:uiPriority w:val="99"/>
    <w:unhideWhenUsed/>
    <w:rsid w:val="00683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966"/>
  </w:style>
  <w:style w:type="paragraph" w:styleId="BalloonText">
    <w:name w:val="Balloon Text"/>
    <w:basedOn w:val="Normal"/>
    <w:link w:val="BalloonTextChar"/>
    <w:uiPriority w:val="99"/>
    <w:semiHidden/>
    <w:unhideWhenUsed/>
    <w:rsid w:val="00683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96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15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152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D7AD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102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2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D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839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39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3966"/>
    <w:rPr>
      <w:sz w:val="20"/>
      <w:szCs w:val="20"/>
    </w:rPr>
  </w:style>
  <w:style w:type="paragraph" w:customStyle="1" w:styleId="PN4">
    <w:name w:val="PN4"/>
    <w:basedOn w:val="Normal"/>
    <w:autoRedefine/>
    <w:qFormat/>
    <w:rsid w:val="00683966"/>
    <w:pPr>
      <w:spacing w:after="0" w:line="240" w:lineRule="auto"/>
      <w:ind w:left="720"/>
      <w:contextualSpacing/>
    </w:pPr>
    <w:rPr>
      <w:rFonts w:eastAsiaTheme="minorEastAsia" w:cstheme="minorHAnsi"/>
      <w:bCs/>
      <w:color w:val="000000"/>
      <w:szCs w:val="16"/>
      <w:lang w:val="en-CA"/>
    </w:rPr>
  </w:style>
  <w:style w:type="character" w:styleId="IntenseEmphasis">
    <w:name w:val="Intense Emphasis"/>
    <w:basedOn w:val="DefaultParagraphFont"/>
    <w:uiPriority w:val="21"/>
    <w:qFormat/>
    <w:rsid w:val="00683966"/>
    <w:rPr>
      <w:b/>
      <w:bCs/>
      <w:i/>
      <w:iCs/>
      <w:color w:val="4F81BD" w:themeColor="accent1"/>
    </w:rPr>
  </w:style>
  <w:style w:type="paragraph" w:styleId="Footer">
    <w:name w:val="footer"/>
    <w:basedOn w:val="Normal"/>
    <w:link w:val="FooterChar"/>
    <w:uiPriority w:val="99"/>
    <w:unhideWhenUsed/>
    <w:rsid w:val="00683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966"/>
  </w:style>
  <w:style w:type="paragraph" w:styleId="BalloonText">
    <w:name w:val="Balloon Text"/>
    <w:basedOn w:val="Normal"/>
    <w:link w:val="BalloonTextChar"/>
    <w:uiPriority w:val="99"/>
    <w:semiHidden/>
    <w:unhideWhenUsed/>
    <w:rsid w:val="00683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96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15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152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D7AD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102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EEA55-3BE1-49D0-A03D-8885931AB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6419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Beauvais</dc:creator>
  <cp:lastModifiedBy>Reanne Townsend</cp:lastModifiedBy>
  <cp:revision>5</cp:revision>
  <cp:lastPrinted>2012-08-23T20:53:00Z</cp:lastPrinted>
  <dcterms:created xsi:type="dcterms:W3CDTF">2013-09-12T16:58:00Z</dcterms:created>
  <dcterms:modified xsi:type="dcterms:W3CDTF">2013-09-13T16:35:00Z</dcterms:modified>
</cp:coreProperties>
</file>