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19" w:rsidRPr="00E72331" w:rsidRDefault="00516619" w:rsidP="00516619">
      <w:pPr>
        <w:pStyle w:val="Title"/>
      </w:pPr>
      <w:bookmarkStart w:id="0" w:name="_GoBack"/>
      <w:bookmarkEnd w:id="0"/>
      <w:r>
        <w:rPr>
          <w:sz w:val="22"/>
        </w:rPr>
        <w:t>Freiwillige Selbstzuordnung einer Behinderung</w:t>
      </w:r>
    </w:p>
    <w:p w:rsidR="00516619" w:rsidRPr="00E72331" w:rsidRDefault="00516619" w:rsidP="00516619">
      <w:pPr>
        <w:pStyle w:val="Header"/>
        <w:spacing w:line="240" w:lineRule="auto"/>
        <w:jc w:val="right"/>
        <w:rPr>
          <w:sz w:val="18"/>
          <w:szCs w:val="18"/>
        </w:rPr>
      </w:pPr>
      <w:r>
        <w:rPr>
          <w:sz w:val="18"/>
        </w:rPr>
        <w:t>Formular CC-305</w:t>
      </w:r>
    </w:p>
    <w:p w:rsidR="00516619" w:rsidRPr="00E72331" w:rsidRDefault="00516619" w:rsidP="00516619">
      <w:pPr>
        <w:pStyle w:val="Header"/>
        <w:spacing w:line="240" w:lineRule="auto"/>
        <w:jc w:val="right"/>
        <w:rPr>
          <w:sz w:val="18"/>
          <w:szCs w:val="18"/>
        </w:rPr>
      </w:pPr>
      <w:r>
        <w:t>OMB Kontrollnummer 1250-0005 Gültig bis 31.1.2017</w:t>
      </w:r>
    </w:p>
    <w:p w:rsidR="00516619" w:rsidRPr="00E72331" w:rsidRDefault="00516619" w:rsidP="00516619">
      <w:pPr>
        <w:pStyle w:val="Header"/>
        <w:spacing w:line="240" w:lineRule="auto"/>
        <w:jc w:val="right"/>
      </w:pPr>
      <w:r>
        <w:rPr>
          <w:sz w:val="18"/>
        </w:rPr>
        <w:t xml:space="preserve">Seite </w:t>
      </w:r>
      <w:r w:rsidR="00C825F2">
        <w:rPr>
          <w:sz w:val="18"/>
        </w:rPr>
        <w:fldChar w:fldCharType="begin"/>
      </w:r>
      <w:r>
        <w:rPr>
          <w:sz w:val="18"/>
        </w:rPr>
        <w:instrText xml:space="preserve"> PAGE  \* Arabic  \* MERGEFORMAT </w:instrText>
      </w:r>
      <w:r w:rsidR="00C825F2">
        <w:rPr>
          <w:sz w:val="18"/>
        </w:rPr>
        <w:fldChar w:fldCharType="separate"/>
      </w:r>
      <w:r>
        <w:rPr>
          <w:sz w:val="18"/>
        </w:rPr>
        <w:t>1</w:t>
      </w:r>
      <w:r w:rsidR="00C825F2">
        <w:rPr>
          <w:sz w:val="18"/>
        </w:rPr>
        <w:fldChar w:fldCharType="end"/>
      </w:r>
      <w:r>
        <w:rPr>
          <w:sz w:val="18"/>
        </w:rPr>
        <w:t xml:space="preserve"> von </w:t>
      </w:r>
      <w:fldSimple w:instr=" NUMPAGES  \* Arabic  \* MERGEFORMAT ">
        <w:r>
          <w:rPr>
            <w:sz w:val="18"/>
          </w:rPr>
          <w:t>2</w:t>
        </w:r>
      </w:fldSimple>
    </w:p>
    <w:tbl>
      <w:tblPr>
        <w:tblW w:w="109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0971"/>
      </w:tblGrid>
      <w:tr w:rsidR="00516619" w:rsidRPr="00367B5A">
        <w:trPr>
          <w:trHeight w:val="240"/>
        </w:trPr>
        <w:tc>
          <w:tcPr>
            <w:tcW w:w="10971" w:type="dxa"/>
            <w:tcBorders>
              <w:top w:val="double" w:sz="4" w:space="0" w:color="auto"/>
              <w:left w:val="double" w:sz="4" w:space="0" w:color="auto"/>
              <w:bottom w:val="double" w:sz="4" w:space="0" w:color="auto"/>
              <w:right w:val="double" w:sz="4" w:space="0" w:color="auto"/>
            </w:tcBorders>
          </w:tcPr>
          <w:p w:rsidR="00516619" w:rsidRPr="000F2D60" w:rsidRDefault="00516619" w:rsidP="00516619">
            <w:pPr>
              <w:pStyle w:val="Heading1"/>
              <w:rPr>
                <w:rFonts w:cs="Arial"/>
              </w:rPr>
            </w:pPr>
            <w:r>
              <w:t>Warum fordern wir Sie auf, dieses Formular auszufüllen?</w:t>
            </w:r>
          </w:p>
        </w:tc>
      </w:tr>
    </w:tbl>
    <w:p w:rsidR="00516619" w:rsidRDefault="00516619" w:rsidP="00516619"/>
    <w:p w:rsidR="00516619" w:rsidRPr="00DF6ADC" w:rsidRDefault="00516619" w:rsidP="00516619">
      <w:r>
        <w:t>Weil wir Geschäfte mit der Regierung tätigen, müssen wir qualifizierte Menschen mit Behinderungen erreichen, einstellen, und ihnen die gleichen Möglichkeiten bieten.</w:t>
      </w:r>
      <w:r>
        <w:rPr>
          <w:rStyle w:val="EndnoteReference"/>
        </w:rPr>
        <w:endnoteReference w:id="1"/>
      </w:r>
      <w:r>
        <w:rPr>
          <w:vertAlign w:val="superscript"/>
        </w:rPr>
        <w:t xml:space="preserve"> </w:t>
      </w:r>
      <w:r>
        <w:t xml:space="preserve"> Um unseren Erfolg zu messen, bitten wir Sie darum, uns zu sagen, wenn Sie eine Behinderung haben oder wenn Sie schon einmal eine Behinderung hatten.  Das Ausfüllen dieses Formulars ist freiwillig, aber wir hoffen, dass Sie sich dazu entschließen, es auszufüllen.  Wenn Sie sich für eine Stelle bewerben, wird jede Ihrer Antwort, vertraulich behandelt und nicht in irgendeiner Weise gegen Sie verwendet werden. </w:t>
      </w:r>
    </w:p>
    <w:p w:rsidR="00516619" w:rsidRPr="00DF6ADC" w:rsidRDefault="00516619" w:rsidP="00516619"/>
    <w:p w:rsidR="00516619" w:rsidRDefault="00516619" w:rsidP="00516619">
      <w:r>
        <w:t xml:space="preserve">Wenn Sie bereits bei uns arbeiten, wird Ihre Antwort in keiner Weise gegen Sie verwendet werden.  Weil eine Person kann jederzeit behindert werden kann, sind wir verpflichtet, alle Mitarbeiter zu bitten, ihre Informationen alle fünf Jahre zu aktualisieren.  Sie können sich auf diesem Formular freiwillig selbst als behindert einordnen, ohne Angst vor Strafe haben zu müssen, weil Sie nicht früher als behindert zu erkennen gegeben haben.    </w:t>
      </w:r>
    </w:p>
    <w:p w:rsidR="00516619" w:rsidRPr="00AD762E" w:rsidRDefault="00516619" w:rsidP="00516619"/>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1016"/>
      </w:tblGrid>
      <w:tr w:rsidR="00516619" w:rsidRPr="0027241F">
        <w:trPr>
          <w:trHeight w:val="357"/>
        </w:trPr>
        <w:tc>
          <w:tcPr>
            <w:tcW w:w="11016" w:type="dxa"/>
            <w:tcBorders>
              <w:top w:val="double" w:sz="4" w:space="0" w:color="auto"/>
              <w:left w:val="double" w:sz="4" w:space="0" w:color="auto"/>
              <w:bottom w:val="double" w:sz="4" w:space="0" w:color="auto"/>
              <w:right w:val="double" w:sz="4" w:space="0" w:color="auto"/>
            </w:tcBorders>
          </w:tcPr>
          <w:p w:rsidR="00516619" w:rsidRPr="000F2D60" w:rsidRDefault="00516619" w:rsidP="00516619">
            <w:pPr>
              <w:pStyle w:val="Heading1"/>
              <w:rPr>
                <w:rFonts w:cs="Arial"/>
              </w:rPr>
            </w:pPr>
            <w:r>
              <w:t>Wie kann ich wissen, ob ich eine Behinderung habe?</w:t>
            </w:r>
          </w:p>
        </w:tc>
      </w:tr>
    </w:tbl>
    <w:p w:rsidR="00516619" w:rsidRDefault="00516619" w:rsidP="00516619"/>
    <w:p w:rsidR="00516619" w:rsidRPr="00DF6ADC" w:rsidRDefault="00516619" w:rsidP="00516619">
      <w:r>
        <w:t>Sie gelten als behindert, wenn Sie eine körperliche oder geistige Beeinträchtigung oder Erkrankung haben, die Sie in einer wichtigen Lebenstätigkeit einschränkt oder wenn Sie eine Vorgeschichte einer solchen Beeinträchtigung oder Erkrankung haben.</w:t>
      </w:r>
    </w:p>
    <w:p w:rsidR="00516619" w:rsidRPr="00DF6ADC" w:rsidRDefault="00516619" w:rsidP="00516619"/>
    <w:p w:rsidR="00516619" w:rsidRPr="00DF6ADC" w:rsidRDefault="00516619" w:rsidP="00516619">
      <w:r>
        <w:t xml:space="preserve">Behinderungen umfassen, sind aber nicht beschränkt auf: </w:t>
      </w:r>
    </w:p>
    <w:tbl>
      <w:tblPr>
        <w:tblpPr w:leftFromText="180" w:rightFromText="180" w:vertAnchor="text" w:horzAnchor="margin" w:tblpX="108" w:tblpY="161"/>
        <w:tblW w:w="0" w:type="auto"/>
        <w:tblLook w:val="00A0"/>
      </w:tblPr>
      <w:tblGrid>
        <w:gridCol w:w="1377"/>
        <w:gridCol w:w="2144"/>
        <w:gridCol w:w="2642"/>
        <w:gridCol w:w="4853"/>
      </w:tblGrid>
      <w:tr w:rsidR="00516619" w:rsidRPr="008B1308">
        <w:tc>
          <w:tcPr>
            <w:tcW w:w="1379" w:type="dxa"/>
          </w:tcPr>
          <w:p w:rsidR="00516619" w:rsidRPr="00E06EDF" w:rsidRDefault="00516619" w:rsidP="00516619">
            <w:pPr>
              <w:pStyle w:val="ListParagraph"/>
              <w:numPr>
                <w:ilvl w:val="0"/>
                <w:numId w:val="2"/>
              </w:numPr>
              <w:rPr>
                <w:rFonts w:ascii="Arial" w:hAnsi="Arial"/>
                <w:sz w:val="22"/>
                <w:szCs w:val="22"/>
              </w:rPr>
            </w:pPr>
            <w:r>
              <w:rPr>
                <w:rFonts w:ascii="Arial" w:hAnsi="Arial"/>
                <w:sz w:val="22"/>
              </w:rPr>
              <w:t>Blindheit</w:t>
            </w:r>
          </w:p>
        </w:tc>
        <w:tc>
          <w:tcPr>
            <w:tcW w:w="1879" w:type="dxa"/>
          </w:tcPr>
          <w:p w:rsidR="00516619" w:rsidRPr="00E06EDF" w:rsidRDefault="00516619" w:rsidP="00516619">
            <w:pPr>
              <w:pStyle w:val="ListParagraph"/>
              <w:numPr>
                <w:ilvl w:val="0"/>
                <w:numId w:val="3"/>
              </w:numPr>
              <w:rPr>
                <w:rFonts w:ascii="Arial" w:hAnsi="Arial"/>
                <w:sz w:val="22"/>
                <w:szCs w:val="22"/>
              </w:rPr>
            </w:pPr>
            <w:r>
              <w:rPr>
                <w:rFonts w:ascii="Arial" w:hAnsi="Arial"/>
                <w:sz w:val="22"/>
              </w:rPr>
              <w:t>Autismus</w:t>
            </w:r>
          </w:p>
        </w:tc>
        <w:tc>
          <w:tcPr>
            <w:tcW w:w="2700" w:type="dxa"/>
          </w:tcPr>
          <w:p w:rsidR="00516619" w:rsidRPr="00E06EDF" w:rsidRDefault="00516619" w:rsidP="00516619">
            <w:pPr>
              <w:pStyle w:val="ListParagraph"/>
              <w:numPr>
                <w:ilvl w:val="0"/>
                <w:numId w:val="4"/>
              </w:numPr>
              <w:rPr>
                <w:rFonts w:ascii="Arial" w:hAnsi="Arial"/>
                <w:sz w:val="22"/>
                <w:szCs w:val="22"/>
              </w:rPr>
            </w:pPr>
            <w:r>
              <w:rPr>
                <w:rFonts w:ascii="Arial" w:hAnsi="Arial"/>
                <w:sz w:val="22"/>
              </w:rPr>
              <w:t>Bipolare Störung</w:t>
            </w:r>
          </w:p>
        </w:tc>
        <w:tc>
          <w:tcPr>
            <w:tcW w:w="4970" w:type="dxa"/>
          </w:tcPr>
          <w:p w:rsidR="00516619" w:rsidRPr="00E06EDF" w:rsidRDefault="00516619" w:rsidP="00516619">
            <w:pPr>
              <w:pStyle w:val="ListParagraph"/>
              <w:numPr>
                <w:ilvl w:val="0"/>
                <w:numId w:val="5"/>
              </w:numPr>
              <w:rPr>
                <w:rFonts w:ascii="Arial" w:hAnsi="Arial"/>
                <w:sz w:val="22"/>
                <w:szCs w:val="22"/>
              </w:rPr>
            </w:pPr>
            <w:r>
              <w:rPr>
                <w:rFonts w:ascii="Arial" w:hAnsi="Arial"/>
                <w:sz w:val="22"/>
              </w:rPr>
              <w:t>Post-traumatische Belastungsstörung (PTBS)</w:t>
            </w:r>
          </w:p>
        </w:tc>
      </w:tr>
      <w:tr w:rsidR="00516619" w:rsidRPr="008B1308">
        <w:tc>
          <w:tcPr>
            <w:tcW w:w="1379" w:type="dxa"/>
          </w:tcPr>
          <w:p w:rsidR="00516619" w:rsidRPr="00E06EDF" w:rsidRDefault="00516619" w:rsidP="00516619">
            <w:pPr>
              <w:pStyle w:val="ListParagraph"/>
              <w:numPr>
                <w:ilvl w:val="0"/>
                <w:numId w:val="2"/>
              </w:numPr>
              <w:rPr>
                <w:rFonts w:ascii="Arial" w:hAnsi="Arial"/>
                <w:sz w:val="22"/>
                <w:szCs w:val="22"/>
              </w:rPr>
            </w:pPr>
            <w:r>
              <w:rPr>
                <w:rFonts w:ascii="Arial" w:hAnsi="Arial"/>
                <w:sz w:val="22"/>
              </w:rPr>
              <w:t>Taubheit</w:t>
            </w:r>
          </w:p>
        </w:tc>
        <w:tc>
          <w:tcPr>
            <w:tcW w:w="1879" w:type="dxa"/>
          </w:tcPr>
          <w:p w:rsidR="00516619" w:rsidRPr="00E06EDF" w:rsidRDefault="00516619" w:rsidP="00516619">
            <w:pPr>
              <w:pStyle w:val="ListParagraph"/>
              <w:numPr>
                <w:ilvl w:val="0"/>
                <w:numId w:val="3"/>
              </w:numPr>
              <w:rPr>
                <w:rFonts w:ascii="Arial" w:hAnsi="Arial"/>
                <w:sz w:val="22"/>
                <w:szCs w:val="22"/>
              </w:rPr>
            </w:pPr>
            <w:r>
              <w:rPr>
                <w:rFonts w:ascii="Arial" w:hAnsi="Arial"/>
                <w:sz w:val="22"/>
              </w:rPr>
              <w:t>Zerebralparese</w:t>
            </w:r>
          </w:p>
        </w:tc>
        <w:tc>
          <w:tcPr>
            <w:tcW w:w="2700" w:type="dxa"/>
          </w:tcPr>
          <w:p w:rsidR="00516619" w:rsidRPr="00E06EDF" w:rsidRDefault="00516619" w:rsidP="00516619">
            <w:pPr>
              <w:pStyle w:val="ListParagraph"/>
              <w:numPr>
                <w:ilvl w:val="0"/>
                <w:numId w:val="4"/>
              </w:numPr>
              <w:rPr>
                <w:rFonts w:ascii="Arial" w:hAnsi="Arial"/>
                <w:sz w:val="22"/>
                <w:szCs w:val="22"/>
              </w:rPr>
            </w:pPr>
            <w:r>
              <w:rPr>
                <w:rFonts w:ascii="Arial" w:hAnsi="Arial"/>
                <w:sz w:val="22"/>
              </w:rPr>
              <w:t>Schwere Depression</w:t>
            </w:r>
          </w:p>
        </w:tc>
        <w:tc>
          <w:tcPr>
            <w:tcW w:w="4970" w:type="dxa"/>
          </w:tcPr>
          <w:p w:rsidR="00516619" w:rsidRPr="00E06EDF" w:rsidRDefault="00516619" w:rsidP="00516619">
            <w:pPr>
              <w:pStyle w:val="ListParagraph"/>
              <w:numPr>
                <w:ilvl w:val="0"/>
                <w:numId w:val="5"/>
              </w:numPr>
              <w:rPr>
                <w:rFonts w:ascii="Arial" w:hAnsi="Arial"/>
                <w:sz w:val="22"/>
                <w:szCs w:val="22"/>
              </w:rPr>
            </w:pPr>
            <w:r>
              <w:rPr>
                <w:rFonts w:ascii="Arial" w:hAnsi="Arial"/>
                <w:sz w:val="22"/>
              </w:rPr>
              <w:t>Zwangsstörungen</w:t>
            </w:r>
          </w:p>
        </w:tc>
      </w:tr>
      <w:tr w:rsidR="00516619" w:rsidRPr="008B1308">
        <w:tc>
          <w:tcPr>
            <w:tcW w:w="1379" w:type="dxa"/>
          </w:tcPr>
          <w:p w:rsidR="00516619" w:rsidRPr="00E06EDF" w:rsidRDefault="00516619" w:rsidP="00516619">
            <w:pPr>
              <w:pStyle w:val="ListParagraph"/>
              <w:numPr>
                <w:ilvl w:val="0"/>
                <w:numId w:val="2"/>
              </w:numPr>
              <w:rPr>
                <w:rFonts w:ascii="Arial" w:hAnsi="Arial"/>
                <w:sz w:val="22"/>
                <w:szCs w:val="22"/>
              </w:rPr>
            </w:pPr>
            <w:r>
              <w:rPr>
                <w:rFonts w:ascii="Arial" w:hAnsi="Arial"/>
                <w:sz w:val="22"/>
              </w:rPr>
              <w:t>Krebs</w:t>
            </w:r>
          </w:p>
        </w:tc>
        <w:tc>
          <w:tcPr>
            <w:tcW w:w="1879" w:type="dxa"/>
          </w:tcPr>
          <w:p w:rsidR="00516619" w:rsidRPr="00E06EDF" w:rsidRDefault="00516619" w:rsidP="00516619">
            <w:pPr>
              <w:pStyle w:val="ListParagraph"/>
              <w:numPr>
                <w:ilvl w:val="0"/>
                <w:numId w:val="3"/>
              </w:numPr>
              <w:rPr>
                <w:rFonts w:ascii="Arial" w:hAnsi="Arial"/>
                <w:sz w:val="22"/>
                <w:szCs w:val="22"/>
              </w:rPr>
            </w:pPr>
            <w:r>
              <w:rPr>
                <w:rFonts w:ascii="Arial" w:hAnsi="Arial"/>
                <w:sz w:val="22"/>
              </w:rPr>
              <w:t>HIV/AIDS</w:t>
            </w:r>
          </w:p>
        </w:tc>
        <w:tc>
          <w:tcPr>
            <w:tcW w:w="2700" w:type="dxa"/>
          </w:tcPr>
          <w:p w:rsidR="00516619" w:rsidRPr="00E06EDF" w:rsidRDefault="00516619" w:rsidP="00516619">
            <w:pPr>
              <w:pStyle w:val="ListParagraph"/>
              <w:numPr>
                <w:ilvl w:val="0"/>
                <w:numId w:val="4"/>
              </w:numPr>
              <w:rPr>
                <w:rFonts w:ascii="Arial" w:hAnsi="Arial"/>
                <w:sz w:val="22"/>
                <w:szCs w:val="22"/>
              </w:rPr>
            </w:pPr>
            <w:r>
              <w:rPr>
                <w:rFonts w:ascii="Arial" w:hAnsi="Arial"/>
                <w:sz w:val="22"/>
              </w:rPr>
              <w:t>Multiple Sklerose (MS)</w:t>
            </w:r>
          </w:p>
        </w:tc>
        <w:tc>
          <w:tcPr>
            <w:tcW w:w="4970" w:type="dxa"/>
          </w:tcPr>
          <w:p w:rsidR="00516619" w:rsidRPr="00E06EDF" w:rsidRDefault="00516619" w:rsidP="00516619">
            <w:pPr>
              <w:pStyle w:val="ListParagraph"/>
              <w:numPr>
                <w:ilvl w:val="0"/>
                <w:numId w:val="5"/>
              </w:numPr>
              <w:rPr>
                <w:rFonts w:ascii="Arial" w:hAnsi="Arial"/>
                <w:sz w:val="22"/>
                <w:szCs w:val="22"/>
              </w:rPr>
            </w:pPr>
            <w:r>
              <w:rPr>
                <w:rFonts w:ascii="Arial" w:hAnsi="Arial"/>
                <w:sz w:val="22"/>
              </w:rPr>
              <w:t xml:space="preserve">Beeinträchtigungen, die die Verwendung eines Rollstuhls erforderlich machen    </w:t>
            </w:r>
          </w:p>
        </w:tc>
      </w:tr>
      <w:tr w:rsidR="00516619" w:rsidRPr="008B1308">
        <w:tc>
          <w:tcPr>
            <w:tcW w:w="1379" w:type="dxa"/>
          </w:tcPr>
          <w:p w:rsidR="00516619" w:rsidRPr="00E06EDF" w:rsidRDefault="00516619" w:rsidP="00516619">
            <w:pPr>
              <w:pStyle w:val="ListParagraph"/>
              <w:numPr>
                <w:ilvl w:val="0"/>
                <w:numId w:val="2"/>
              </w:numPr>
              <w:rPr>
                <w:rFonts w:ascii="Arial" w:hAnsi="Arial"/>
                <w:sz w:val="22"/>
                <w:szCs w:val="22"/>
              </w:rPr>
            </w:pPr>
            <w:r>
              <w:rPr>
                <w:rFonts w:ascii="Arial" w:hAnsi="Arial"/>
                <w:sz w:val="22"/>
              </w:rPr>
              <w:t>Diabetes</w:t>
            </w:r>
          </w:p>
          <w:p w:rsidR="00516619" w:rsidRPr="00E06EDF" w:rsidRDefault="00516619" w:rsidP="00516619">
            <w:pPr>
              <w:pStyle w:val="ListParagraph"/>
              <w:numPr>
                <w:ilvl w:val="0"/>
                <w:numId w:val="2"/>
              </w:numPr>
              <w:rPr>
                <w:rFonts w:ascii="Arial" w:hAnsi="Arial"/>
                <w:sz w:val="22"/>
                <w:szCs w:val="22"/>
              </w:rPr>
            </w:pPr>
            <w:r>
              <w:rPr>
                <w:rFonts w:ascii="Arial" w:hAnsi="Arial"/>
                <w:sz w:val="22"/>
              </w:rPr>
              <w:t>Epilepsie</w:t>
            </w:r>
          </w:p>
        </w:tc>
        <w:tc>
          <w:tcPr>
            <w:tcW w:w="1879" w:type="dxa"/>
          </w:tcPr>
          <w:p w:rsidR="00516619" w:rsidRPr="00E06EDF" w:rsidRDefault="00516619" w:rsidP="00516619">
            <w:pPr>
              <w:pStyle w:val="ListParagraph"/>
              <w:numPr>
                <w:ilvl w:val="0"/>
                <w:numId w:val="3"/>
              </w:numPr>
              <w:rPr>
                <w:rFonts w:ascii="Arial" w:hAnsi="Arial"/>
                <w:sz w:val="22"/>
                <w:szCs w:val="22"/>
              </w:rPr>
            </w:pPr>
            <w:r>
              <w:rPr>
                <w:rFonts w:ascii="Arial" w:hAnsi="Arial"/>
                <w:sz w:val="22"/>
              </w:rPr>
              <w:t>Schizophrenie</w:t>
            </w:r>
          </w:p>
          <w:p w:rsidR="00516619" w:rsidRPr="00E06EDF" w:rsidRDefault="00516619" w:rsidP="00516619">
            <w:pPr>
              <w:pStyle w:val="ListParagraph"/>
              <w:numPr>
                <w:ilvl w:val="0"/>
                <w:numId w:val="3"/>
              </w:numPr>
              <w:rPr>
                <w:rFonts w:ascii="Arial" w:hAnsi="Arial"/>
                <w:sz w:val="22"/>
                <w:szCs w:val="22"/>
              </w:rPr>
            </w:pPr>
            <w:r>
              <w:rPr>
                <w:rFonts w:ascii="Arial" w:hAnsi="Arial"/>
                <w:sz w:val="22"/>
              </w:rPr>
              <w:t>Muskeldystrophie</w:t>
            </w:r>
          </w:p>
        </w:tc>
        <w:tc>
          <w:tcPr>
            <w:tcW w:w="2700" w:type="dxa"/>
          </w:tcPr>
          <w:p w:rsidR="00516619" w:rsidRPr="00E06EDF" w:rsidRDefault="00516619" w:rsidP="00516619">
            <w:pPr>
              <w:pStyle w:val="ListParagraph"/>
              <w:numPr>
                <w:ilvl w:val="0"/>
                <w:numId w:val="4"/>
              </w:numPr>
              <w:rPr>
                <w:rFonts w:ascii="Arial" w:hAnsi="Arial"/>
                <w:sz w:val="22"/>
                <w:szCs w:val="22"/>
              </w:rPr>
            </w:pPr>
            <w:r>
              <w:rPr>
                <w:rFonts w:ascii="Arial" w:hAnsi="Arial"/>
                <w:sz w:val="22"/>
              </w:rPr>
              <w:t>Fehlende Gliedmaßen oder teilweise fehlende Gliedmaßen</w:t>
            </w:r>
          </w:p>
        </w:tc>
        <w:tc>
          <w:tcPr>
            <w:tcW w:w="4970" w:type="dxa"/>
          </w:tcPr>
          <w:p w:rsidR="00516619" w:rsidRPr="00E06EDF" w:rsidRDefault="00516619" w:rsidP="00516619">
            <w:pPr>
              <w:pStyle w:val="ListParagraph"/>
              <w:numPr>
                <w:ilvl w:val="0"/>
                <w:numId w:val="5"/>
              </w:numPr>
              <w:rPr>
                <w:rFonts w:ascii="Arial" w:hAnsi="Arial"/>
                <w:sz w:val="22"/>
                <w:szCs w:val="22"/>
              </w:rPr>
            </w:pPr>
            <w:r>
              <w:rPr>
                <w:rFonts w:ascii="Arial" w:hAnsi="Arial"/>
                <w:sz w:val="22"/>
              </w:rPr>
              <w:t xml:space="preserve">Intelektuelle Behinderung (früher als geistige Zurückgebliebenheit bezeichnet)   </w:t>
            </w:r>
          </w:p>
        </w:tc>
      </w:tr>
      <w:tr w:rsidR="00516619" w:rsidRPr="008B1308">
        <w:tc>
          <w:tcPr>
            <w:tcW w:w="1379" w:type="dxa"/>
          </w:tcPr>
          <w:p w:rsidR="00516619" w:rsidRPr="00E36B83" w:rsidRDefault="00516619" w:rsidP="00516619">
            <w:pPr>
              <w:pStyle w:val="ListParagraph"/>
            </w:pPr>
          </w:p>
        </w:tc>
        <w:tc>
          <w:tcPr>
            <w:tcW w:w="1879" w:type="dxa"/>
          </w:tcPr>
          <w:p w:rsidR="00516619" w:rsidRPr="00E36B83" w:rsidRDefault="00516619" w:rsidP="00516619">
            <w:pPr>
              <w:pStyle w:val="ListParagraph"/>
            </w:pPr>
            <w:r>
              <w:t xml:space="preserve">   </w:t>
            </w:r>
          </w:p>
        </w:tc>
        <w:tc>
          <w:tcPr>
            <w:tcW w:w="2700" w:type="dxa"/>
          </w:tcPr>
          <w:p w:rsidR="00516619" w:rsidRPr="00E36B83" w:rsidRDefault="00516619" w:rsidP="00516619">
            <w:r>
              <w:t xml:space="preserve">     </w:t>
            </w:r>
          </w:p>
        </w:tc>
        <w:tc>
          <w:tcPr>
            <w:tcW w:w="4970" w:type="dxa"/>
          </w:tcPr>
          <w:p w:rsidR="00516619" w:rsidRPr="00E36B83" w:rsidRDefault="00516619" w:rsidP="00516619"/>
        </w:tc>
      </w:tr>
    </w:tbl>
    <w:p w:rsidR="00516619" w:rsidRDefault="00516619" w:rsidP="00516619"/>
    <w:p w:rsidR="00516619" w:rsidRDefault="00516619" w:rsidP="00516619">
      <w:pPr>
        <w:spacing w:line="240" w:lineRule="auto"/>
        <w:rPr>
          <w:u w:val="single"/>
        </w:rPr>
      </w:pPr>
      <w:r>
        <w:rPr>
          <w:u w:val="single"/>
        </w:rPr>
        <w:t>Bitte kreuzen Sie eines der folgenden Felder an:</w:t>
      </w:r>
    </w:p>
    <w:p w:rsidR="00516619" w:rsidRPr="002C712D" w:rsidRDefault="00516619" w:rsidP="00516619">
      <w:pPr>
        <w:spacing w:line="240" w:lineRule="auto"/>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0A0"/>
      </w:tblPr>
      <w:tblGrid>
        <w:gridCol w:w="720"/>
        <w:gridCol w:w="6840"/>
      </w:tblGrid>
      <w:tr w:rsidR="00516619" w:rsidRPr="002C712D">
        <w:trPr>
          <w:trHeight w:val="305"/>
        </w:trPr>
        <w:tc>
          <w:tcPr>
            <w:tcW w:w="720" w:type="dxa"/>
            <w:tcBorders>
              <w:top w:val="single" w:sz="12" w:space="0" w:color="FFFFFF"/>
              <w:left w:val="single" w:sz="12" w:space="0" w:color="FFFFFF"/>
              <w:bottom w:val="single" w:sz="12" w:space="0" w:color="FFFFFF"/>
              <w:right w:val="single" w:sz="12" w:space="0" w:color="FFFFFF"/>
            </w:tcBorders>
          </w:tcPr>
          <w:p w:rsidR="00516619" w:rsidRPr="002C712D" w:rsidRDefault="00516619" w:rsidP="00516619">
            <w:r>
              <w:rPr>
                <w:rFonts w:ascii="MS Gothic" w:hAnsi="MS Gothic"/>
                <w:b/>
              </w:rPr>
              <w:t>☐</w:t>
            </w:r>
          </w:p>
        </w:tc>
        <w:tc>
          <w:tcPr>
            <w:tcW w:w="6840" w:type="dxa"/>
            <w:tcBorders>
              <w:top w:val="single" w:sz="12" w:space="0" w:color="FFFFFF"/>
              <w:left w:val="single" w:sz="12" w:space="0" w:color="FFFFFF"/>
              <w:bottom w:val="single" w:sz="12" w:space="0" w:color="FFFFFF"/>
              <w:right w:val="single" w:sz="12" w:space="0" w:color="FFFFFF"/>
            </w:tcBorders>
          </w:tcPr>
          <w:p w:rsidR="00516619" w:rsidRPr="002C712D" w:rsidRDefault="00516619" w:rsidP="00516619">
            <w:r>
              <w:t>JA, ICH HABE EINE BEHINDERUNG (oder hatte zuvor eine Behinderung)</w:t>
            </w:r>
          </w:p>
        </w:tc>
      </w:tr>
      <w:tr w:rsidR="00516619" w:rsidRPr="002C712D">
        <w:tc>
          <w:tcPr>
            <w:tcW w:w="720" w:type="dxa"/>
            <w:tcBorders>
              <w:top w:val="single" w:sz="12" w:space="0" w:color="FFFFFF"/>
              <w:left w:val="single" w:sz="12" w:space="0" w:color="FFFFFF"/>
              <w:bottom w:val="single" w:sz="12" w:space="0" w:color="FFFFFF"/>
              <w:right w:val="single" w:sz="12" w:space="0" w:color="FFFFFF"/>
            </w:tcBorders>
          </w:tcPr>
          <w:p w:rsidR="00516619" w:rsidRPr="000F2D60" w:rsidRDefault="00516619" w:rsidP="00516619">
            <w:pPr>
              <w:rPr>
                <w:b/>
              </w:rPr>
            </w:pPr>
            <w:r>
              <w:rPr>
                <w:rFonts w:ascii="MS Gothic" w:hAnsi="MS Gothic"/>
                <w:b/>
              </w:rPr>
              <w:t>☐</w:t>
            </w:r>
          </w:p>
        </w:tc>
        <w:tc>
          <w:tcPr>
            <w:tcW w:w="6840" w:type="dxa"/>
            <w:tcBorders>
              <w:top w:val="single" w:sz="12" w:space="0" w:color="FFFFFF"/>
              <w:left w:val="single" w:sz="12" w:space="0" w:color="FFFFFF"/>
              <w:bottom w:val="single" w:sz="12" w:space="0" w:color="FFFFFF"/>
              <w:right w:val="single" w:sz="12" w:space="0" w:color="FFFFFF"/>
            </w:tcBorders>
          </w:tcPr>
          <w:p w:rsidR="00516619" w:rsidRPr="002C712D" w:rsidRDefault="00516619" w:rsidP="00516619">
            <w:r>
              <w:t>NEIN, ICH HABE KEINE BEHINDERUNG</w:t>
            </w:r>
          </w:p>
        </w:tc>
      </w:tr>
      <w:tr w:rsidR="00516619" w:rsidRPr="002C712D">
        <w:tc>
          <w:tcPr>
            <w:tcW w:w="720" w:type="dxa"/>
            <w:tcBorders>
              <w:top w:val="single" w:sz="12" w:space="0" w:color="FFFFFF"/>
              <w:left w:val="single" w:sz="12" w:space="0" w:color="FFFFFF"/>
              <w:bottom w:val="single" w:sz="12" w:space="0" w:color="FFFFFF"/>
              <w:right w:val="single" w:sz="12" w:space="0" w:color="FFFFFF"/>
            </w:tcBorders>
          </w:tcPr>
          <w:p w:rsidR="00516619" w:rsidRPr="002C712D" w:rsidRDefault="00516619" w:rsidP="00516619">
            <w:r>
              <w:rPr>
                <w:rFonts w:ascii="MS Gothic" w:hAnsi="MS Gothic"/>
                <w:b/>
              </w:rPr>
              <w:t>☐</w:t>
            </w:r>
          </w:p>
        </w:tc>
        <w:tc>
          <w:tcPr>
            <w:tcW w:w="6840" w:type="dxa"/>
            <w:tcBorders>
              <w:top w:val="single" w:sz="12" w:space="0" w:color="FFFFFF"/>
              <w:left w:val="single" w:sz="12" w:space="0" w:color="FFFFFF"/>
              <w:bottom w:val="single" w:sz="12" w:space="0" w:color="FFFFFF"/>
              <w:right w:val="single" w:sz="12" w:space="0" w:color="FFFFFF"/>
            </w:tcBorders>
          </w:tcPr>
          <w:p w:rsidR="00516619" w:rsidRPr="002C712D" w:rsidRDefault="00516619" w:rsidP="00516619">
            <w:r>
              <w:t>ICH MÖCHTE NICHT ANTWORTEN</w:t>
            </w:r>
          </w:p>
        </w:tc>
      </w:tr>
    </w:tbl>
    <w:p w:rsidR="00516619" w:rsidRDefault="00516619" w:rsidP="00516619"/>
    <w:p w:rsidR="00516619" w:rsidRDefault="00516619" w:rsidP="00516619">
      <w:pPr>
        <w:ind w:left="720" w:firstLine="720"/>
      </w:pPr>
    </w:p>
    <w:p w:rsidR="00516619" w:rsidRDefault="00516619" w:rsidP="00516619">
      <w:pPr>
        <w:ind w:left="720" w:firstLine="720"/>
      </w:pPr>
    </w:p>
    <w:p w:rsidR="00516619" w:rsidRDefault="00516619" w:rsidP="00516619">
      <w:pPr>
        <w:ind w:left="720" w:firstLine="720"/>
      </w:pPr>
      <w:r>
        <w:t xml:space="preserve">        __________________________                      __________________</w:t>
      </w:r>
    </w:p>
    <w:p w:rsidR="00516619" w:rsidRDefault="00516619" w:rsidP="00516619">
      <w:pPr>
        <w:ind w:left="720" w:firstLine="720"/>
        <w:sectPr w:rsidR="00516619" w:rsidSect="00516619">
          <w:footerReference w:type="default" r:id="rI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t xml:space="preserve">                      Ihr Name</w:t>
      </w:r>
      <w:r>
        <w:tab/>
      </w:r>
      <w:r>
        <w:tab/>
      </w:r>
      <w:r>
        <w:tab/>
        <w:t xml:space="preserve">                   Heutiges Datum</w:t>
      </w:r>
    </w:p>
    <w:p w:rsidR="00516619" w:rsidRDefault="00516619">
      <w:pPr>
        <w:autoSpaceDE/>
        <w:autoSpaceDN/>
        <w:adjustRightInd/>
        <w:spacing w:line="240" w:lineRule="auto"/>
        <w:outlineLvl w:val="9"/>
      </w:pPr>
      <w:r>
        <w:lastRenderedPageBreak/>
        <w:br w:type="page"/>
      </w:r>
    </w:p>
    <w:p w:rsidR="00516619" w:rsidRPr="00E72331" w:rsidRDefault="00516619" w:rsidP="00516619">
      <w:pPr>
        <w:pStyle w:val="Title"/>
      </w:pPr>
      <w:r>
        <w:rPr>
          <w:b/>
          <w:sz w:val="22"/>
        </w:rPr>
        <w:lastRenderedPageBreak/>
        <w:t>Freiwillige Selbstzuordnung einer Behinderung</w:t>
      </w:r>
    </w:p>
    <w:p w:rsidR="00516619" w:rsidRPr="00E72331" w:rsidRDefault="00516619" w:rsidP="00516619">
      <w:pPr>
        <w:pStyle w:val="Header"/>
        <w:spacing w:line="240" w:lineRule="auto"/>
        <w:jc w:val="right"/>
        <w:rPr>
          <w:sz w:val="18"/>
          <w:szCs w:val="18"/>
        </w:rPr>
      </w:pPr>
      <w:r>
        <w:rPr>
          <w:sz w:val="18"/>
        </w:rPr>
        <w:t>Formular CC-305</w:t>
      </w:r>
    </w:p>
    <w:p w:rsidR="00516619" w:rsidRPr="00E72331" w:rsidRDefault="00516619" w:rsidP="00516619">
      <w:pPr>
        <w:pStyle w:val="Header"/>
        <w:spacing w:line="240" w:lineRule="auto"/>
        <w:jc w:val="right"/>
        <w:rPr>
          <w:sz w:val="18"/>
          <w:szCs w:val="18"/>
        </w:rPr>
      </w:pPr>
      <w:r>
        <w:t>OMB Kontrollnummer 1250-0005 Gültig bis 31.1.2017</w:t>
      </w:r>
    </w:p>
    <w:p w:rsidR="00516619" w:rsidRPr="00E72331" w:rsidRDefault="00516619" w:rsidP="00516619">
      <w:pPr>
        <w:pStyle w:val="Header"/>
        <w:spacing w:line="240" w:lineRule="auto"/>
        <w:jc w:val="right"/>
        <w:rPr>
          <w:sz w:val="18"/>
          <w:szCs w:val="18"/>
        </w:rPr>
      </w:pPr>
      <w:r>
        <w:rPr>
          <w:sz w:val="18"/>
        </w:rPr>
        <w:t xml:space="preserve">Seite 2 von </w:t>
      </w:r>
      <w:fldSimple w:instr=" NUMPAGES  \* Arabic  \* MERGEFORMAT ">
        <w:r>
          <w:rPr>
            <w:sz w:val="18"/>
          </w:rPr>
          <w:t>2</w:t>
        </w:r>
      </w:fldSimple>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1016"/>
      </w:tblGrid>
      <w:tr w:rsidR="00516619" w:rsidRPr="0027241F">
        <w:tc>
          <w:tcPr>
            <w:tcW w:w="11016" w:type="dxa"/>
            <w:tcBorders>
              <w:top w:val="double" w:sz="4" w:space="0" w:color="auto"/>
              <w:left w:val="double" w:sz="4" w:space="0" w:color="auto"/>
              <w:bottom w:val="double" w:sz="4" w:space="0" w:color="auto"/>
              <w:right w:val="double" w:sz="4" w:space="0" w:color="auto"/>
            </w:tcBorders>
          </w:tcPr>
          <w:p w:rsidR="00516619" w:rsidRPr="000F2D60" w:rsidRDefault="00516619" w:rsidP="00516619">
            <w:pPr>
              <w:pStyle w:val="Heading1"/>
              <w:rPr>
                <w:rFonts w:cs="Arial"/>
              </w:rPr>
            </w:pPr>
            <w:r>
              <w:t xml:space="preserve">  Hinweis zu Angemessenen Vorkehrungen</w:t>
            </w:r>
          </w:p>
        </w:tc>
      </w:tr>
    </w:tbl>
    <w:p w:rsidR="00516619" w:rsidRPr="00FC2206" w:rsidRDefault="00516619" w:rsidP="00516619"/>
    <w:p w:rsidR="00516619" w:rsidRPr="00B47B1B" w:rsidRDefault="00516619" w:rsidP="00516619">
      <w:pPr>
        <w:rPr>
          <w:sz w:val="20"/>
          <w:szCs w:val="20"/>
        </w:rPr>
      </w:pPr>
      <w:r>
        <w:t>Das Bundesgesetz verpflichtet die Arbeitgeber, angemessene Vorkehrungen für qualifizierte Menschen mit Behinderungen zu treffen.    Bitte sagen Sie es uns, wenn Sie eine eine angemessene Vorkehrung für eine Bewerbung oder um Ihre Tätigkeit auzuführen brauchen.  Beispiele für eine angemessene Vorkehrung umfassen eine Änderung des Bewerbungsprozesses oder des Arbeitsverfahrens, die Bereitstellung von Dokumenten in einem alternativen Format, die Inanspruchnahme eines Gebärdensprachdolmetschers oder die Nutzung spezieller Ausrüstung.</w:t>
      </w:r>
    </w:p>
    <w:p w:rsidR="00516619" w:rsidRPr="00AD762E" w:rsidRDefault="00516619" w:rsidP="00516619">
      <w:r>
        <w:t xml:space="preserve">         </w:t>
      </w:r>
    </w:p>
    <w:sectPr w:rsidR="00516619" w:rsidRPr="00AD762E" w:rsidSect="00516619">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372" w:rsidRDefault="00534372" w:rsidP="00516619">
      <w:r>
        <w:separator/>
      </w:r>
    </w:p>
  </w:endnote>
  <w:endnote w:type="continuationSeparator" w:id="0">
    <w:p w:rsidR="00534372" w:rsidRDefault="00534372" w:rsidP="00516619">
      <w:r>
        <w:continuationSeparator/>
      </w:r>
    </w:p>
  </w:endnote>
  <w:endnote w:id="1">
    <w:p w:rsidR="007F26B8" w:rsidRDefault="00516619" w:rsidP="00516619">
      <w:r>
        <w:rPr>
          <w:rStyle w:val="EndnoteReference"/>
        </w:rPr>
        <w:endnoteRef/>
      </w:r>
      <w:r>
        <w:t xml:space="preserve"> Abschnitt 503 des Rehabilitation Act von 1973 in geänderter Fassung.  Für weitere Informationen über dieses Formular oder Pflicht zur Beschäftigung behinderter Menschen bes</w:t>
      </w:r>
      <w:r w:rsidR="007F26B8">
        <w:t>uchen Sie die Webseite des U.S.</w:t>
      </w:r>
    </w:p>
    <w:p w:rsidR="00516619" w:rsidRDefault="00516619" w:rsidP="00516619">
      <w:r>
        <w:t>Das Büro für Bundes-Vertragserfüllungs-Programm</w:t>
      </w:r>
      <w:r w:rsidR="007F26B8">
        <w:t xml:space="preserve">e des U.S. Arbeitsministeriums </w:t>
      </w:r>
      <w:r>
        <w:t xml:space="preserve">(OFCCP) unter </w:t>
      </w:r>
      <w:hyperlink r:id="rId1" w:history="1">
        <w:r>
          <w:rPr>
            <w:rStyle w:val="Hyperlink"/>
            <w:sz w:val="20"/>
          </w:rPr>
          <w:t>www.dol.gov/ofccp</w:t>
        </w:r>
      </w:hyperlink>
      <w:r>
        <w:t xml:space="preserve">. </w:t>
      </w:r>
    </w:p>
    <w:p w:rsidR="00516619" w:rsidRPr="00C86E35" w:rsidRDefault="00516619" w:rsidP="00516619"/>
    <w:p w:rsidR="00516619" w:rsidRPr="00C86E35" w:rsidRDefault="00516619" w:rsidP="00A549A2">
      <w:r>
        <w:t xml:space="preserve">ERKLÄRUNG ZUM ERFASSUNGSAUFWAND:  Gemäß des </w:t>
      </w:r>
      <w:r w:rsidR="00A549A2">
        <w:t xml:space="preserve">Papierreduzierungsgesetz </w:t>
      </w:r>
      <w:r>
        <w:t>von 1995 muss keine Person auf eine Informationserhebung reagieren, außer wenn eine solche Erhebung eine gültige OMB-Kontrollnummer ausweist. Diese Umfrage sollte ca. 5 Minuten dauern.</w:t>
      </w:r>
    </w:p>
    <w:p w:rsidR="00516619" w:rsidRDefault="00516619" w:rsidP="005166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19" w:rsidRDefault="00516619" w:rsidP="00516619">
    <w:pPr>
      <w:pStyle w:val="Footer"/>
    </w:pPr>
  </w:p>
  <w:p w:rsidR="00516619" w:rsidRDefault="00516619" w:rsidP="00516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372" w:rsidRDefault="00534372" w:rsidP="00516619">
      <w:r>
        <w:separator/>
      </w:r>
    </w:p>
  </w:footnote>
  <w:footnote w:type="continuationSeparator" w:id="0">
    <w:p w:rsidR="00534372" w:rsidRDefault="00534372" w:rsidP="005166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855C3"/>
    <w:multiLevelType w:val="hybridMultilevel"/>
    <w:tmpl w:val="16C0260E"/>
    <w:lvl w:ilvl="0" w:tplc="2D683AF0">
      <w:start w:val="1"/>
      <w:numFmt w:val="bullet"/>
      <w:lvlText w:val=""/>
      <w:lvlJc w:val="left"/>
      <w:pPr>
        <w:ind w:left="216" w:hanging="216"/>
      </w:pPr>
      <w:rPr>
        <w:rFonts w:ascii="Symbol" w:hAnsi="Symbol" w:hint="default"/>
      </w:rPr>
    </w:lvl>
    <w:lvl w:ilvl="1" w:tplc="65E20916">
      <w:start w:val="1"/>
      <w:numFmt w:val="bullet"/>
      <w:lvlText w:val="o"/>
      <w:lvlJc w:val="left"/>
      <w:pPr>
        <w:ind w:left="1080" w:hanging="360"/>
      </w:pPr>
      <w:rPr>
        <w:rFonts w:ascii="Courier New" w:hAnsi="Courier New" w:hint="default"/>
      </w:rPr>
    </w:lvl>
    <w:lvl w:ilvl="2" w:tplc="E73A25EC">
      <w:start w:val="1"/>
      <w:numFmt w:val="bullet"/>
      <w:lvlText w:val=""/>
      <w:lvlJc w:val="left"/>
      <w:pPr>
        <w:ind w:left="1800" w:hanging="360"/>
      </w:pPr>
      <w:rPr>
        <w:rFonts w:ascii="Wingdings" w:hAnsi="Wingdings" w:hint="default"/>
      </w:rPr>
    </w:lvl>
    <w:lvl w:ilvl="3" w:tplc="14F440E8">
      <w:start w:val="1"/>
      <w:numFmt w:val="bullet"/>
      <w:lvlText w:val=""/>
      <w:lvlJc w:val="left"/>
      <w:pPr>
        <w:ind w:left="2520" w:hanging="360"/>
      </w:pPr>
      <w:rPr>
        <w:rFonts w:ascii="Symbol" w:hAnsi="Symbol" w:hint="default"/>
      </w:rPr>
    </w:lvl>
    <w:lvl w:ilvl="4" w:tplc="6D7A51F2">
      <w:start w:val="1"/>
      <w:numFmt w:val="bullet"/>
      <w:lvlText w:val="o"/>
      <w:lvlJc w:val="left"/>
      <w:pPr>
        <w:ind w:left="3240" w:hanging="360"/>
      </w:pPr>
      <w:rPr>
        <w:rFonts w:ascii="Courier New" w:hAnsi="Courier New" w:hint="default"/>
      </w:rPr>
    </w:lvl>
    <w:lvl w:ilvl="5" w:tplc="3690A34A">
      <w:start w:val="1"/>
      <w:numFmt w:val="bullet"/>
      <w:lvlText w:val=""/>
      <w:lvlJc w:val="left"/>
      <w:pPr>
        <w:ind w:left="3960" w:hanging="360"/>
      </w:pPr>
      <w:rPr>
        <w:rFonts w:ascii="Wingdings" w:hAnsi="Wingdings" w:hint="default"/>
      </w:rPr>
    </w:lvl>
    <w:lvl w:ilvl="6" w:tplc="B9FEE878">
      <w:start w:val="1"/>
      <w:numFmt w:val="bullet"/>
      <w:lvlText w:val=""/>
      <w:lvlJc w:val="left"/>
      <w:pPr>
        <w:ind w:left="4680" w:hanging="360"/>
      </w:pPr>
      <w:rPr>
        <w:rFonts w:ascii="Symbol" w:hAnsi="Symbol" w:hint="default"/>
      </w:rPr>
    </w:lvl>
    <w:lvl w:ilvl="7" w:tplc="F4AAE760">
      <w:start w:val="1"/>
      <w:numFmt w:val="bullet"/>
      <w:lvlText w:val="o"/>
      <w:lvlJc w:val="left"/>
      <w:pPr>
        <w:ind w:left="5400" w:hanging="360"/>
      </w:pPr>
      <w:rPr>
        <w:rFonts w:ascii="Courier New" w:hAnsi="Courier New" w:hint="default"/>
      </w:rPr>
    </w:lvl>
    <w:lvl w:ilvl="8" w:tplc="DA8A5CFC">
      <w:start w:val="1"/>
      <w:numFmt w:val="bullet"/>
      <w:lvlText w:val=""/>
      <w:lvlJc w:val="left"/>
      <w:pPr>
        <w:ind w:left="6120" w:hanging="360"/>
      </w:pPr>
      <w:rPr>
        <w:rFonts w:ascii="Wingdings" w:hAnsi="Wingdings" w:hint="default"/>
      </w:rPr>
    </w:lvl>
  </w:abstractNum>
  <w:abstractNum w:abstractNumId="1">
    <w:nsid w:val="1E0A2685"/>
    <w:multiLevelType w:val="hybridMultilevel"/>
    <w:tmpl w:val="727A2CD8"/>
    <w:lvl w:ilvl="0" w:tplc="A26233E6">
      <w:start w:val="1"/>
      <w:numFmt w:val="bullet"/>
      <w:lvlText w:val=""/>
      <w:lvlJc w:val="left"/>
      <w:pPr>
        <w:ind w:left="216" w:hanging="216"/>
      </w:pPr>
      <w:rPr>
        <w:rFonts w:ascii="Symbol" w:hAnsi="Symbol" w:hint="default"/>
      </w:rPr>
    </w:lvl>
    <w:lvl w:ilvl="1" w:tplc="51BAB11E">
      <w:start w:val="1"/>
      <w:numFmt w:val="bullet"/>
      <w:lvlText w:val="o"/>
      <w:lvlJc w:val="left"/>
      <w:pPr>
        <w:ind w:left="1440" w:hanging="360"/>
      </w:pPr>
      <w:rPr>
        <w:rFonts w:ascii="Courier New" w:hAnsi="Courier New" w:hint="default"/>
      </w:rPr>
    </w:lvl>
    <w:lvl w:ilvl="2" w:tplc="7FC4FAC6">
      <w:start w:val="1"/>
      <w:numFmt w:val="bullet"/>
      <w:lvlText w:val=""/>
      <w:lvlJc w:val="left"/>
      <w:pPr>
        <w:ind w:left="2160" w:hanging="360"/>
      </w:pPr>
      <w:rPr>
        <w:rFonts w:ascii="Wingdings" w:hAnsi="Wingdings" w:hint="default"/>
      </w:rPr>
    </w:lvl>
    <w:lvl w:ilvl="3" w:tplc="1760192C">
      <w:start w:val="1"/>
      <w:numFmt w:val="bullet"/>
      <w:lvlText w:val=""/>
      <w:lvlJc w:val="left"/>
      <w:pPr>
        <w:ind w:left="2880" w:hanging="360"/>
      </w:pPr>
      <w:rPr>
        <w:rFonts w:ascii="Symbol" w:hAnsi="Symbol" w:hint="default"/>
      </w:rPr>
    </w:lvl>
    <w:lvl w:ilvl="4" w:tplc="3154DDD0">
      <w:start w:val="1"/>
      <w:numFmt w:val="bullet"/>
      <w:lvlText w:val="o"/>
      <w:lvlJc w:val="left"/>
      <w:pPr>
        <w:ind w:left="3600" w:hanging="360"/>
      </w:pPr>
      <w:rPr>
        <w:rFonts w:ascii="Courier New" w:hAnsi="Courier New" w:hint="default"/>
      </w:rPr>
    </w:lvl>
    <w:lvl w:ilvl="5" w:tplc="130C0098">
      <w:start w:val="1"/>
      <w:numFmt w:val="bullet"/>
      <w:lvlText w:val=""/>
      <w:lvlJc w:val="left"/>
      <w:pPr>
        <w:ind w:left="4320" w:hanging="360"/>
      </w:pPr>
      <w:rPr>
        <w:rFonts w:ascii="Wingdings" w:hAnsi="Wingdings" w:hint="default"/>
      </w:rPr>
    </w:lvl>
    <w:lvl w:ilvl="6" w:tplc="45BED804">
      <w:start w:val="1"/>
      <w:numFmt w:val="bullet"/>
      <w:lvlText w:val=""/>
      <w:lvlJc w:val="left"/>
      <w:pPr>
        <w:ind w:left="5040" w:hanging="360"/>
      </w:pPr>
      <w:rPr>
        <w:rFonts w:ascii="Symbol" w:hAnsi="Symbol" w:hint="default"/>
      </w:rPr>
    </w:lvl>
    <w:lvl w:ilvl="7" w:tplc="CBCAA218">
      <w:start w:val="1"/>
      <w:numFmt w:val="bullet"/>
      <w:lvlText w:val="o"/>
      <w:lvlJc w:val="left"/>
      <w:pPr>
        <w:ind w:left="5760" w:hanging="360"/>
      </w:pPr>
      <w:rPr>
        <w:rFonts w:ascii="Courier New" w:hAnsi="Courier New" w:hint="default"/>
      </w:rPr>
    </w:lvl>
    <w:lvl w:ilvl="8" w:tplc="18DABB42">
      <w:start w:val="1"/>
      <w:numFmt w:val="bullet"/>
      <w:lvlText w:val=""/>
      <w:lvlJc w:val="left"/>
      <w:pPr>
        <w:ind w:left="6480" w:hanging="360"/>
      </w:pPr>
      <w:rPr>
        <w:rFonts w:ascii="Wingdings" w:hAnsi="Wingdings" w:hint="default"/>
      </w:rPr>
    </w:lvl>
  </w:abstractNum>
  <w:abstractNum w:abstractNumId="2">
    <w:nsid w:val="204770A9"/>
    <w:multiLevelType w:val="hybridMultilevel"/>
    <w:tmpl w:val="847C1E18"/>
    <w:lvl w:ilvl="0" w:tplc="714AAC6C">
      <w:start w:val="1"/>
      <w:numFmt w:val="bullet"/>
      <w:lvlText w:val=""/>
      <w:lvlJc w:val="left"/>
      <w:pPr>
        <w:ind w:left="1080" w:hanging="360"/>
      </w:pPr>
      <w:rPr>
        <w:rFonts w:ascii="Symbol" w:hAnsi="Symbol" w:hint="default"/>
      </w:rPr>
    </w:lvl>
    <w:lvl w:ilvl="1" w:tplc="5AE8F360">
      <w:start w:val="1"/>
      <w:numFmt w:val="bullet"/>
      <w:lvlText w:val="o"/>
      <w:lvlJc w:val="left"/>
      <w:pPr>
        <w:ind w:left="1800" w:hanging="360"/>
      </w:pPr>
      <w:rPr>
        <w:rFonts w:ascii="Courier New" w:hAnsi="Courier New" w:hint="default"/>
      </w:rPr>
    </w:lvl>
    <w:lvl w:ilvl="2" w:tplc="3A52DB9C">
      <w:start w:val="1"/>
      <w:numFmt w:val="bullet"/>
      <w:lvlText w:val=""/>
      <w:lvlJc w:val="left"/>
      <w:pPr>
        <w:ind w:left="2520" w:hanging="360"/>
      </w:pPr>
      <w:rPr>
        <w:rFonts w:ascii="Wingdings" w:hAnsi="Wingdings" w:hint="default"/>
      </w:rPr>
    </w:lvl>
    <w:lvl w:ilvl="3" w:tplc="A5E6FDAE">
      <w:start w:val="1"/>
      <w:numFmt w:val="bullet"/>
      <w:lvlText w:val=""/>
      <w:lvlJc w:val="left"/>
      <w:pPr>
        <w:ind w:left="3240" w:hanging="360"/>
      </w:pPr>
      <w:rPr>
        <w:rFonts w:ascii="Symbol" w:hAnsi="Symbol" w:hint="default"/>
      </w:rPr>
    </w:lvl>
    <w:lvl w:ilvl="4" w:tplc="BAAE15F0">
      <w:start w:val="1"/>
      <w:numFmt w:val="bullet"/>
      <w:lvlText w:val="o"/>
      <w:lvlJc w:val="left"/>
      <w:pPr>
        <w:ind w:left="3960" w:hanging="360"/>
      </w:pPr>
      <w:rPr>
        <w:rFonts w:ascii="Courier New" w:hAnsi="Courier New" w:hint="default"/>
      </w:rPr>
    </w:lvl>
    <w:lvl w:ilvl="5" w:tplc="DB6EB02A">
      <w:start w:val="1"/>
      <w:numFmt w:val="bullet"/>
      <w:lvlText w:val=""/>
      <w:lvlJc w:val="left"/>
      <w:pPr>
        <w:ind w:left="4680" w:hanging="360"/>
      </w:pPr>
      <w:rPr>
        <w:rFonts w:ascii="Wingdings" w:hAnsi="Wingdings" w:hint="default"/>
      </w:rPr>
    </w:lvl>
    <w:lvl w:ilvl="6" w:tplc="ED3475E0">
      <w:start w:val="1"/>
      <w:numFmt w:val="bullet"/>
      <w:lvlText w:val=""/>
      <w:lvlJc w:val="left"/>
      <w:pPr>
        <w:ind w:left="5400" w:hanging="360"/>
      </w:pPr>
      <w:rPr>
        <w:rFonts w:ascii="Symbol" w:hAnsi="Symbol" w:hint="default"/>
      </w:rPr>
    </w:lvl>
    <w:lvl w:ilvl="7" w:tplc="AD981254">
      <w:start w:val="1"/>
      <w:numFmt w:val="bullet"/>
      <w:lvlText w:val="o"/>
      <w:lvlJc w:val="left"/>
      <w:pPr>
        <w:ind w:left="6120" w:hanging="360"/>
      </w:pPr>
      <w:rPr>
        <w:rFonts w:ascii="Courier New" w:hAnsi="Courier New" w:hint="default"/>
      </w:rPr>
    </w:lvl>
    <w:lvl w:ilvl="8" w:tplc="8CBEBD00">
      <w:start w:val="1"/>
      <w:numFmt w:val="bullet"/>
      <w:lvlText w:val=""/>
      <w:lvlJc w:val="left"/>
      <w:pPr>
        <w:ind w:left="6840" w:hanging="360"/>
      </w:pPr>
      <w:rPr>
        <w:rFonts w:ascii="Wingdings" w:hAnsi="Wingdings" w:hint="default"/>
      </w:rPr>
    </w:lvl>
  </w:abstractNum>
  <w:abstractNum w:abstractNumId="3">
    <w:nsid w:val="2B0B742E"/>
    <w:multiLevelType w:val="hybridMultilevel"/>
    <w:tmpl w:val="D0FCDF3C"/>
    <w:lvl w:ilvl="0" w:tplc="4B486D56">
      <w:start w:val="1"/>
      <w:numFmt w:val="bullet"/>
      <w:lvlText w:val=""/>
      <w:lvlJc w:val="left"/>
      <w:pPr>
        <w:ind w:left="720" w:hanging="360"/>
      </w:pPr>
      <w:rPr>
        <w:rFonts w:ascii="Symbol" w:hAnsi="Symbol" w:hint="default"/>
      </w:rPr>
    </w:lvl>
    <w:lvl w:ilvl="1" w:tplc="E132E55E">
      <w:start w:val="1"/>
      <w:numFmt w:val="bullet"/>
      <w:lvlText w:val="o"/>
      <w:lvlJc w:val="left"/>
      <w:pPr>
        <w:ind w:left="1440" w:hanging="360"/>
      </w:pPr>
      <w:rPr>
        <w:rFonts w:ascii="Courier New" w:hAnsi="Courier New" w:hint="default"/>
      </w:rPr>
    </w:lvl>
    <w:lvl w:ilvl="2" w:tplc="D9DA0DAA">
      <w:start w:val="1"/>
      <w:numFmt w:val="bullet"/>
      <w:lvlText w:val=""/>
      <w:lvlJc w:val="left"/>
      <w:pPr>
        <w:ind w:left="2160" w:hanging="360"/>
      </w:pPr>
      <w:rPr>
        <w:rFonts w:ascii="Wingdings" w:hAnsi="Wingdings" w:hint="default"/>
      </w:rPr>
    </w:lvl>
    <w:lvl w:ilvl="3" w:tplc="AFD637BC">
      <w:start w:val="1"/>
      <w:numFmt w:val="bullet"/>
      <w:lvlText w:val=""/>
      <w:lvlJc w:val="left"/>
      <w:pPr>
        <w:ind w:left="2880" w:hanging="360"/>
      </w:pPr>
      <w:rPr>
        <w:rFonts w:ascii="Symbol" w:hAnsi="Symbol" w:hint="default"/>
      </w:rPr>
    </w:lvl>
    <w:lvl w:ilvl="4" w:tplc="78B07DCA">
      <w:start w:val="1"/>
      <w:numFmt w:val="bullet"/>
      <w:lvlText w:val="o"/>
      <w:lvlJc w:val="left"/>
      <w:pPr>
        <w:ind w:left="3600" w:hanging="360"/>
      </w:pPr>
      <w:rPr>
        <w:rFonts w:ascii="Courier New" w:hAnsi="Courier New" w:hint="default"/>
      </w:rPr>
    </w:lvl>
    <w:lvl w:ilvl="5" w:tplc="3E06C9AA">
      <w:start w:val="1"/>
      <w:numFmt w:val="bullet"/>
      <w:lvlText w:val=""/>
      <w:lvlJc w:val="left"/>
      <w:pPr>
        <w:ind w:left="4320" w:hanging="360"/>
      </w:pPr>
      <w:rPr>
        <w:rFonts w:ascii="Wingdings" w:hAnsi="Wingdings" w:hint="default"/>
      </w:rPr>
    </w:lvl>
    <w:lvl w:ilvl="6" w:tplc="08D411A6">
      <w:start w:val="1"/>
      <w:numFmt w:val="bullet"/>
      <w:lvlText w:val=""/>
      <w:lvlJc w:val="left"/>
      <w:pPr>
        <w:ind w:left="5040" w:hanging="360"/>
      </w:pPr>
      <w:rPr>
        <w:rFonts w:ascii="Symbol" w:hAnsi="Symbol" w:hint="default"/>
      </w:rPr>
    </w:lvl>
    <w:lvl w:ilvl="7" w:tplc="5BD6764E">
      <w:start w:val="1"/>
      <w:numFmt w:val="bullet"/>
      <w:lvlText w:val="o"/>
      <w:lvlJc w:val="left"/>
      <w:pPr>
        <w:ind w:left="5760" w:hanging="360"/>
      </w:pPr>
      <w:rPr>
        <w:rFonts w:ascii="Courier New" w:hAnsi="Courier New" w:hint="default"/>
      </w:rPr>
    </w:lvl>
    <w:lvl w:ilvl="8" w:tplc="21DA2F1A">
      <w:start w:val="1"/>
      <w:numFmt w:val="bullet"/>
      <w:lvlText w:val=""/>
      <w:lvlJc w:val="left"/>
      <w:pPr>
        <w:ind w:left="6480" w:hanging="360"/>
      </w:pPr>
      <w:rPr>
        <w:rFonts w:ascii="Wingdings" w:hAnsi="Wingdings" w:hint="default"/>
      </w:rPr>
    </w:lvl>
  </w:abstractNum>
  <w:abstractNum w:abstractNumId="4">
    <w:nsid w:val="3C6477F9"/>
    <w:multiLevelType w:val="hybridMultilevel"/>
    <w:tmpl w:val="A9D022F4"/>
    <w:lvl w:ilvl="0" w:tplc="E9B42C04">
      <w:start w:val="1"/>
      <w:numFmt w:val="bullet"/>
      <w:lvlText w:val=""/>
      <w:lvlJc w:val="left"/>
      <w:pPr>
        <w:ind w:left="360" w:hanging="360"/>
      </w:pPr>
      <w:rPr>
        <w:rFonts w:ascii="Symbol" w:hAnsi="Symbol" w:hint="default"/>
      </w:rPr>
    </w:lvl>
    <w:lvl w:ilvl="1" w:tplc="E3AA7CC6">
      <w:start w:val="1"/>
      <w:numFmt w:val="bullet"/>
      <w:lvlText w:val="o"/>
      <w:lvlJc w:val="left"/>
      <w:pPr>
        <w:ind w:left="1080" w:hanging="360"/>
      </w:pPr>
      <w:rPr>
        <w:rFonts w:ascii="Courier New" w:hAnsi="Courier New" w:hint="default"/>
      </w:rPr>
    </w:lvl>
    <w:lvl w:ilvl="2" w:tplc="283AA1B4">
      <w:start w:val="1"/>
      <w:numFmt w:val="bullet"/>
      <w:lvlText w:val=""/>
      <w:lvlJc w:val="left"/>
      <w:pPr>
        <w:ind w:left="1800" w:hanging="360"/>
      </w:pPr>
      <w:rPr>
        <w:rFonts w:ascii="Wingdings" w:hAnsi="Wingdings" w:hint="default"/>
      </w:rPr>
    </w:lvl>
    <w:lvl w:ilvl="3" w:tplc="22661A32">
      <w:start w:val="1"/>
      <w:numFmt w:val="bullet"/>
      <w:lvlText w:val=""/>
      <w:lvlJc w:val="left"/>
      <w:pPr>
        <w:ind w:left="2520" w:hanging="360"/>
      </w:pPr>
      <w:rPr>
        <w:rFonts w:ascii="Symbol" w:hAnsi="Symbol" w:hint="default"/>
      </w:rPr>
    </w:lvl>
    <w:lvl w:ilvl="4" w:tplc="33F488BA">
      <w:start w:val="1"/>
      <w:numFmt w:val="bullet"/>
      <w:lvlText w:val="o"/>
      <w:lvlJc w:val="left"/>
      <w:pPr>
        <w:ind w:left="3240" w:hanging="360"/>
      </w:pPr>
      <w:rPr>
        <w:rFonts w:ascii="Courier New" w:hAnsi="Courier New" w:hint="default"/>
      </w:rPr>
    </w:lvl>
    <w:lvl w:ilvl="5" w:tplc="BE4607C6">
      <w:start w:val="1"/>
      <w:numFmt w:val="bullet"/>
      <w:lvlText w:val=""/>
      <w:lvlJc w:val="left"/>
      <w:pPr>
        <w:ind w:left="3960" w:hanging="360"/>
      </w:pPr>
      <w:rPr>
        <w:rFonts w:ascii="Wingdings" w:hAnsi="Wingdings" w:hint="default"/>
      </w:rPr>
    </w:lvl>
    <w:lvl w:ilvl="6" w:tplc="AE0A4670">
      <w:start w:val="1"/>
      <w:numFmt w:val="bullet"/>
      <w:lvlText w:val=""/>
      <w:lvlJc w:val="left"/>
      <w:pPr>
        <w:ind w:left="4680" w:hanging="360"/>
      </w:pPr>
      <w:rPr>
        <w:rFonts w:ascii="Symbol" w:hAnsi="Symbol" w:hint="default"/>
      </w:rPr>
    </w:lvl>
    <w:lvl w:ilvl="7" w:tplc="9828DC5E">
      <w:start w:val="1"/>
      <w:numFmt w:val="bullet"/>
      <w:lvlText w:val="o"/>
      <w:lvlJc w:val="left"/>
      <w:pPr>
        <w:ind w:left="5400" w:hanging="360"/>
      </w:pPr>
      <w:rPr>
        <w:rFonts w:ascii="Courier New" w:hAnsi="Courier New" w:hint="default"/>
      </w:rPr>
    </w:lvl>
    <w:lvl w:ilvl="8" w:tplc="C61CD1E6">
      <w:start w:val="1"/>
      <w:numFmt w:val="bullet"/>
      <w:lvlText w:val=""/>
      <w:lvlJc w:val="left"/>
      <w:pPr>
        <w:ind w:left="6120" w:hanging="360"/>
      </w:pPr>
      <w:rPr>
        <w:rFonts w:ascii="Wingdings" w:hAnsi="Wingdings" w:hint="default"/>
      </w:rPr>
    </w:lvl>
  </w:abstractNum>
  <w:abstractNum w:abstractNumId="5">
    <w:nsid w:val="4D5207AA"/>
    <w:multiLevelType w:val="hybridMultilevel"/>
    <w:tmpl w:val="6BB0B948"/>
    <w:lvl w:ilvl="0" w:tplc="6D362F00">
      <w:start w:val="1"/>
      <w:numFmt w:val="bullet"/>
      <w:lvlText w:val=""/>
      <w:lvlJc w:val="left"/>
      <w:pPr>
        <w:ind w:left="1080" w:hanging="360"/>
      </w:pPr>
      <w:rPr>
        <w:rFonts w:ascii="Symbol" w:hAnsi="Symbol" w:hint="default"/>
      </w:rPr>
    </w:lvl>
    <w:lvl w:ilvl="1" w:tplc="88F80312">
      <w:start w:val="1"/>
      <w:numFmt w:val="bullet"/>
      <w:lvlText w:val="o"/>
      <w:lvlJc w:val="left"/>
      <w:pPr>
        <w:ind w:left="1800" w:hanging="360"/>
      </w:pPr>
      <w:rPr>
        <w:rFonts w:ascii="Courier New" w:hAnsi="Courier New" w:hint="default"/>
      </w:rPr>
    </w:lvl>
    <w:lvl w:ilvl="2" w:tplc="1E74D03E">
      <w:start w:val="1"/>
      <w:numFmt w:val="bullet"/>
      <w:lvlText w:val=""/>
      <w:lvlJc w:val="left"/>
      <w:pPr>
        <w:ind w:left="2520" w:hanging="360"/>
      </w:pPr>
      <w:rPr>
        <w:rFonts w:ascii="Wingdings" w:hAnsi="Wingdings" w:hint="default"/>
      </w:rPr>
    </w:lvl>
    <w:lvl w:ilvl="3" w:tplc="75B41712">
      <w:start w:val="1"/>
      <w:numFmt w:val="bullet"/>
      <w:lvlText w:val=""/>
      <w:lvlJc w:val="left"/>
      <w:pPr>
        <w:ind w:left="3240" w:hanging="360"/>
      </w:pPr>
      <w:rPr>
        <w:rFonts w:ascii="Symbol" w:hAnsi="Symbol" w:hint="default"/>
      </w:rPr>
    </w:lvl>
    <w:lvl w:ilvl="4" w:tplc="5BD213BA">
      <w:start w:val="1"/>
      <w:numFmt w:val="bullet"/>
      <w:lvlText w:val="o"/>
      <w:lvlJc w:val="left"/>
      <w:pPr>
        <w:ind w:left="3960" w:hanging="360"/>
      </w:pPr>
      <w:rPr>
        <w:rFonts w:ascii="Courier New" w:hAnsi="Courier New" w:hint="default"/>
      </w:rPr>
    </w:lvl>
    <w:lvl w:ilvl="5" w:tplc="0D2EF1E6">
      <w:start w:val="1"/>
      <w:numFmt w:val="bullet"/>
      <w:lvlText w:val=""/>
      <w:lvlJc w:val="left"/>
      <w:pPr>
        <w:ind w:left="4680" w:hanging="360"/>
      </w:pPr>
      <w:rPr>
        <w:rFonts w:ascii="Wingdings" w:hAnsi="Wingdings" w:hint="default"/>
      </w:rPr>
    </w:lvl>
    <w:lvl w:ilvl="6" w:tplc="937C6670">
      <w:start w:val="1"/>
      <w:numFmt w:val="bullet"/>
      <w:lvlText w:val=""/>
      <w:lvlJc w:val="left"/>
      <w:pPr>
        <w:ind w:left="5400" w:hanging="360"/>
      </w:pPr>
      <w:rPr>
        <w:rFonts w:ascii="Symbol" w:hAnsi="Symbol" w:hint="default"/>
      </w:rPr>
    </w:lvl>
    <w:lvl w:ilvl="7" w:tplc="4F8ABF7A">
      <w:start w:val="1"/>
      <w:numFmt w:val="bullet"/>
      <w:lvlText w:val="o"/>
      <w:lvlJc w:val="left"/>
      <w:pPr>
        <w:ind w:left="6120" w:hanging="360"/>
      </w:pPr>
      <w:rPr>
        <w:rFonts w:ascii="Courier New" w:hAnsi="Courier New" w:hint="default"/>
      </w:rPr>
    </w:lvl>
    <w:lvl w:ilvl="8" w:tplc="28A81DA6">
      <w:start w:val="1"/>
      <w:numFmt w:val="bullet"/>
      <w:lvlText w:val=""/>
      <w:lvlJc w:val="left"/>
      <w:pPr>
        <w:ind w:left="6840" w:hanging="360"/>
      </w:pPr>
      <w:rPr>
        <w:rFonts w:ascii="Wingdings" w:hAnsi="Wingdings" w:hint="default"/>
      </w:rPr>
    </w:lvl>
  </w:abstractNum>
  <w:abstractNum w:abstractNumId="6">
    <w:nsid w:val="50B61A0A"/>
    <w:multiLevelType w:val="hybridMultilevel"/>
    <w:tmpl w:val="4F2CC914"/>
    <w:lvl w:ilvl="0" w:tplc="60786FB8">
      <w:start w:val="1"/>
      <w:numFmt w:val="bullet"/>
      <w:lvlText w:val=""/>
      <w:lvlJc w:val="left"/>
      <w:pPr>
        <w:ind w:left="720" w:hanging="360"/>
      </w:pPr>
      <w:rPr>
        <w:rFonts w:ascii="Symbol" w:hAnsi="Symbol" w:hint="default"/>
      </w:rPr>
    </w:lvl>
    <w:lvl w:ilvl="1" w:tplc="5D98EF28">
      <w:start w:val="1"/>
      <w:numFmt w:val="bullet"/>
      <w:lvlText w:val="o"/>
      <w:lvlJc w:val="left"/>
      <w:pPr>
        <w:ind w:left="1440" w:hanging="360"/>
      </w:pPr>
      <w:rPr>
        <w:rFonts w:ascii="Courier New" w:hAnsi="Courier New" w:hint="default"/>
      </w:rPr>
    </w:lvl>
    <w:lvl w:ilvl="2" w:tplc="7D0CA0B2">
      <w:start w:val="1"/>
      <w:numFmt w:val="bullet"/>
      <w:lvlText w:val=""/>
      <w:lvlJc w:val="left"/>
      <w:pPr>
        <w:ind w:left="2160" w:hanging="360"/>
      </w:pPr>
      <w:rPr>
        <w:rFonts w:ascii="Wingdings" w:hAnsi="Wingdings" w:hint="default"/>
      </w:rPr>
    </w:lvl>
    <w:lvl w:ilvl="3" w:tplc="7A3A8560">
      <w:start w:val="1"/>
      <w:numFmt w:val="bullet"/>
      <w:lvlText w:val=""/>
      <w:lvlJc w:val="left"/>
      <w:pPr>
        <w:ind w:left="2880" w:hanging="360"/>
      </w:pPr>
      <w:rPr>
        <w:rFonts w:ascii="Symbol" w:hAnsi="Symbol" w:hint="default"/>
      </w:rPr>
    </w:lvl>
    <w:lvl w:ilvl="4" w:tplc="4FF26388">
      <w:start w:val="1"/>
      <w:numFmt w:val="bullet"/>
      <w:lvlText w:val="o"/>
      <w:lvlJc w:val="left"/>
      <w:pPr>
        <w:ind w:left="3600" w:hanging="360"/>
      </w:pPr>
      <w:rPr>
        <w:rFonts w:ascii="Courier New" w:hAnsi="Courier New" w:hint="default"/>
      </w:rPr>
    </w:lvl>
    <w:lvl w:ilvl="5" w:tplc="E0A23E62">
      <w:start w:val="1"/>
      <w:numFmt w:val="bullet"/>
      <w:lvlText w:val=""/>
      <w:lvlJc w:val="left"/>
      <w:pPr>
        <w:ind w:left="4320" w:hanging="360"/>
      </w:pPr>
      <w:rPr>
        <w:rFonts w:ascii="Wingdings" w:hAnsi="Wingdings" w:hint="default"/>
      </w:rPr>
    </w:lvl>
    <w:lvl w:ilvl="6" w:tplc="AF76E74C">
      <w:start w:val="1"/>
      <w:numFmt w:val="bullet"/>
      <w:lvlText w:val=""/>
      <w:lvlJc w:val="left"/>
      <w:pPr>
        <w:ind w:left="5040" w:hanging="360"/>
      </w:pPr>
      <w:rPr>
        <w:rFonts w:ascii="Symbol" w:hAnsi="Symbol" w:hint="default"/>
      </w:rPr>
    </w:lvl>
    <w:lvl w:ilvl="7" w:tplc="E884AA80">
      <w:start w:val="1"/>
      <w:numFmt w:val="bullet"/>
      <w:lvlText w:val="o"/>
      <w:lvlJc w:val="left"/>
      <w:pPr>
        <w:ind w:left="5760" w:hanging="360"/>
      </w:pPr>
      <w:rPr>
        <w:rFonts w:ascii="Courier New" w:hAnsi="Courier New" w:hint="default"/>
      </w:rPr>
    </w:lvl>
    <w:lvl w:ilvl="8" w:tplc="87846DA4">
      <w:start w:val="1"/>
      <w:numFmt w:val="bullet"/>
      <w:lvlText w:val=""/>
      <w:lvlJc w:val="left"/>
      <w:pPr>
        <w:ind w:left="6480" w:hanging="360"/>
      </w:pPr>
      <w:rPr>
        <w:rFonts w:ascii="Wingdings" w:hAnsi="Wingdings" w:hint="default"/>
      </w:rPr>
    </w:lvl>
  </w:abstractNum>
  <w:abstractNum w:abstractNumId="7">
    <w:nsid w:val="555D0DD3"/>
    <w:multiLevelType w:val="hybridMultilevel"/>
    <w:tmpl w:val="1AEA07A8"/>
    <w:lvl w:ilvl="0" w:tplc="4B764864">
      <w:start w:val="1"/>
      <w:numFmt w:val="bullet"/>
      <w:lvlText w:val=""/>
      <w:lvlJc w:val="left"/>
      <w:pPr>
        <w:ind w:left="216" w:hanging="216"/>
      </w:pPr>
      <w:rPr>
        <w:rFonts w:ascii="Symbol" w:hAnsi="Symbol" w:hint="default"/>
      </w:rPr>
    </w:lvl>
    <w:lvl w:ilvl="1" w:tplc="866AF918">
      <w:start w:val="1"/>
      <w:numFmt w:val="bullet"/>
      <w:lvlText w:val="o"/>
      <w:lvlJc w:val="left"/>
      <w:pPr>
        <w:ind w:left="1440" w:hanging="360"/>
      </w:pPr>
      <w:rPr>
        <w:rFonts w:ascii="Courier New" w:hAnsi="Courier New" w:hint="default"/>
      </w:rPr>
    </w:lvl>
    <w:lvl w:ilvl="2" w:tplc="D38AF490">
      <w:start w:val="1"/>
      <w:numFmt w:val="bullet"/>
      <w:lvlText w:val=""/>
      <w:lvlJc w:val="left"/>
      <w:pPr>
        <w:ind w:left="2160" w:hanging="360"/>
      </w:pPr>
      <w:rPr>
        <w:rFonts w:ascii="Wingdings" w:hAnsi="Wingdings" w:hint="default"/>
      </w:rPr>
    </w:lvl>
    <w:lvl w:ilvl="3" w:tplc="D4BCD508">
      <w:start w:val="1"/>
      <w:numFmt w:val="bullet"/>
      <w:lvlText w:val=""/>
      <w:lvlJc w:val="left"/>
      <w:pPr>
        <w:ind w:left="2880" w:hanging="360"/>
      </w:pPr>
      <w:rPr>
        <w:rFonts w:ascii="Symbol" w:hAnsi="Symbol" w:hint="default"/>
      </w:rPr>
    </w:lvl>
    <w:lvl w:ilvl="4" w:tplc="3490F328">
      <w:start w:val="1"/>
      <w:numFmt w:val="bullet"/>
      <w:lvlText w:val="o"/>
      <w:lvlJc w:val="left"/>
      <w:pPr>
        <w:ind w:left="3600" w:hanging="360"/>
      </w:pPr>
      <w:rPr>
        <w:rFonts w:ascii="Courier New" w:hAnsi="Courier New" w:hint="default"/>
      </w:rPr>
    </w:lvl>
    <w:lvl w:ilvl="5" w:tplc="E286D908">
      <w:start w:val="1"/>
      <w:numFmt w:val="bullet"/>
      <w:lvlText w:val=""/>
      <w:lvlJc w:val="left"/>
      <w:pPr>
        <w:ind w:left="4320" w:hanging="360"/>
      </w:pPr>
      <w:rPr>
        <w:rFonts w:ascii="Wingdings" w:hAnsi="Wingdings" w:hint="default"/>
      </w:rPr>
    </w:lvl>
    <w:lvl w:ilvl="6" w:tplc="B22E2010">
      <w:start w:val="1"/>
      <w:numFmt w:val="bullet"/>
      <w:lvlText w:val=""/>
      <w:lvlJc w:val="left"/>
      <w:pPr>
        <w:ind w:left="5040" w:hanging="360"/>
      </w:pPr>
      <w:rPr>
        <w:rFonts w:ascii="Symbol" w:hAnsi="Symbol" w:hint="default"/>
      </w:rPr>
    </w:lvl>
    <w:lvl w:ilvl="7" w:tplc="630A01B0">
      <w:start w:val="1"/>
      <w:numFmt w:val="bullet"/>
      <w:lvlText w:val="o"/>
      <w:lvlJc w:val="left"/>
      <w:pPr>
        <w:ind w:left="5760" w:hanging="360"/>
      </w:pPr>
      <w:rPr>
        <w:rFonts w:ascii="Courier New" w:hAnsi="Courier New" w:hint="default"/>
      </w:rPr>
    </w:lvl>
    <w:lvl w:ilvl="8" w:tplc="1CA2F224">
      <w:start w:val="1"/>
      <w:numFmt w:val="bullet"/>
      <w:lvlText w:val=""/>
      <w:lvlJc w:val="left"/>
      <w:pPr>
        <w:ind w:left="6480" w:hanging="360"/>
      </w:pPr>
      <w:rPr>
        <w:rFonts w:ascii="Wingdings" w:hAnsi="Wingdings" w:hint="default"/>
      </w:rPr>
    </w:lvl>
  </w:abstractNum>
  <w:abstractNum w:abstractNumId="8">
    <w:nsid w:val="5C9D3286"/>
    <w:multiLevelType w:val="hybridMultilevel"/>
    <w:tmpl w:val="D7AA3F7C"/>
    <w:lvl w:ilvl="0" w:tplc="2F7857DE">
      <w:start w:val="1"/>
      <w:numFmt w:val="bullet"/>
      <w:lvlText w:val=""/>
      <w:lvlJc w:val="left"/>
      <w:pPr>
        <w:ind w:left="216" w:hanging="216"/>
      </w:pPr>
      <w:rPr>
        <w:rFonts w:ascii="Symbol" w:hAnsi="Symbol" w:hint="default"/>
      </w:rPr>
    </w:lvl>
    <w:lvl w:ilvl="1" w:tplc="4EC080E2">
      <w:start w:val="1"/>
      <w:numFmt w:val="bullet"/>
      <w:lvlText w:val="o"/>
      <w:lvlJc w:val="left"/>
      <w:pPr>
        <w:ind w:left="1440" w:hanging="360"/>
      </w:pPr>
      <w:rPr>
        <w:rFonts w:ascii="Courier New" w:hAnsi="Courier New" w:hint="default"/>
      </w:rPr>
    </w:lvl>
    <w:lvl w:ilvl="2" w:tplc="C95C7B72">
      <w:start w:val="1"/>
      <w:numFmt w:val="bullet"/>
      <w:lvlText w:val=""/>
      <w:lvlJc w:val="left"/>
      <w:pPr>
        <w:ind w:left="2160" w:hanging="360"/>
      </w:pPr>
      <w:rPr>
        <w:rFonts w:ascii="Wingdings" w:hAnsi="Wingdings" w:hint="default"/>
      </w:rPr>
    </w:lvl>
    <w:lvl w:ilvl="3" w:tplc="486A97A8">
      <w:start w:val="1"/>
      <w:numFmt w:val="bullet"/>
      <w:lvlText w:val=""/>
      <w:lvlJc w:val="left"/>
      <w:pPr>
        <w:ind w:left="2880" w:hanging="360"/>
      </w:pPr>
      <w:rPr>
        <w:rFonts w:ascii="Symbol" w:hAnsi="Symbol" w:hint="default"/>
      </w:rPr>
    </w:lvl>
    <w:lvl w:ilvl="4" w:tplc="9E6E8D92">
      <w:start w:val="1"/>
      <w:numFmt w:val="bullet"/>
      <w:lvlText w:val="o"/>
      <w:lvlJc w:val="left"/>
      <w:pPr>
        <w:ind w:left="3600" w:hanging="360"/>
      </w:pPr>
      <w:rPr>
        <w:rFonts w:ascii="Courier New" w:hAnsi="Courier New" w:hint="default"/>
      </w:rPr>
    </w:lvl>
    <w:lvl w:ilvl="5" w:tplc="7E4219FC">
      <w:start w:val="1"/>
      <w:numFmt w:val="bullet"/>
      <w:lvlText w:val=""/>
      <w:lvlJc w:val="left"/>
      <w:pPr>
        <w:ind w:left="4320" w:hanging="360"/>
      </w:pPr>
      <w:rPr>
        <w:rFonts w:ascii="Wingdings" w:hAnsi="Wingdings" w:hint="default"/>
      </w:rPr>
    </w:lvl>
    <w:lvl w:ilvl="6" w:tplc="48F09670">
      <w:start w:val="1"/>
      <w:numFmt w:val="bullet"/>
      <w:lvlText w:val=""/>
      <w:lvlJc w:val="left"/>
      <w:pPr>
        <w:ind w:left="5040" w:hanging="360"/>
      </w:pPr>
      <w:rPr>
        <w:rFonts w:ascii="Symbol" w:hAnsi="Symbol" w:hint="default"/>
      </w:rPr>
    </w:lvl>
    <w:lvl w:ilvl="7" w:tplc="DC6258E8">
      <w:start w:val="1"/>
      <w:numFmt w:val="bullet"/>
      <w:lvlText w:val="o"/>
      <w:lvlJc w:val="left"/>
      <w:pPr>
        <w:ind w:left="5760" w:hanging="360"/>
      </w:pPr>
      <w:rPr>
        <w:rFonts w:ascii="Courier New" w:hAnsi="Courier New" w:hint="default"/>
      </w:rPr>
    </w:lvl>
    <w:lvl w:ilvl="8" w:tplc="2F32DDEE">
      <w:start w:val="1"/>
      <w:numFmt w:val="bullet"/>
      <w:lvlText w:val=""/>
      <w:lvlJc w:val="left"/>
      <w:pPr>
        <w:ind w:left="6480" w:hanging="360"/>
      </w:pPr>
      <w:rPr>
        <w:rFonts w:ascii="Wingdings" w:hAnsi="Wingdings" w:hint="default"/>
      </w:rPr>
    </w:lvl>
  </w:abstractNum>
  <w:abstractNum w:abstractNumId="9">
    <w:nsid w:val="61553AA8"/>
    <w:multiLevelType w:val="hybridMultilevel"/>
    <w:tmpl w:val="4962C9F2"/>
    <w:lvl w:ilvl="0" w:tplc="0FF80E2E">
      <w:start w:val="1"/>
      <w:numFmt w:val="decimal"/>
      <w:lvlText w:val="%1."/>
      <w:lvlJc w:val="left"/>
      <w:pPr>
        <w:ind w:left="720" w:hanging="360"/>
      </w:pPr>
      <w:rPr>
        <w:rFonts w:cs="Times New Roman" w:hint="default"/>
      </w:rPr>
    </w:lvl>
    <w:lvl w:ilvl="1" w:tplc="65F036C0">
      <w:start w:val="1"/>
      <w:numFmt w:val="lowerLetter"/>
      <w:lvlText w:val="%2."/>
      <w:lvlJc w:val="left"/>
      <w:pPr>
        <w:ind w:left="1440" w:hanging="360"/>
      </w:pPr>
      <w:rPr>
        <w:rFonts w:cs="Times New Roman"/>
      </w:rPr>
    </w:lvl>
    <w:lvl w:ilvl="2" w:tplc="BEA67008">
      <w:start w:val="1"/>
      <w:numFmt w:val="lowerRoman"/>
      <w:lvlText w:val="%3."/>
      <w:lvlJc w:val="right"/>
      <w:pPr>
        <w:ind w:left="2160" w:hanging="180"/>
      </w:pPr>
      <w:rPr>
        <w:rFonts w:cs="Times New Roman"/>
      </w:rPr>
    </w:lvl>
    <w:lvl w:ilvl="3" w:tplc="4C4EC7DC">
      <w:start w:val="1"/>
      <w:numFmt w:val="decimal"/>
      <w:lvlText w:val="%4."/>
      <w:lvlJc w:val="left"/>
      <w:pPr>
        <w:ind w:left="2880" w:hanging="360"/>
      </w:pPr>
      <w:rPr>
        <w:rFonts w:cs="Times New Roman"/>
      </w:rPr>
    </w:lvl>
    <w:lvl w:ilvl="4" w:tplc="DC0C5CFE">
      <w:start w:val="1"/>
      <w:numFmt w:val="lowerLetter"/>
      <w:lvlText w:val="%5."/>
      <w:lvlJc w:val="left"/>
      <w:pPr>
        <w:ind w:left="3600" w:hanging="360"/>
      </w:pPr>
      <w:rPr>
        <w:rFonts w:cs="Times New Roman"/>
      </w:rPr>
    </w:lvl>
    <w:lvl w:ilvl="5" w:tplc="FFE80F7A">
      <w:start w:val="1"/>
      <w:numFmt w:val="lowerRoman"/>
      <w:lvlText w:val="%6."/>
      <w:lvlJc w:val="right"/>
      <w:pPr>
        <w:ind w:left="4320" w:hanging="180"/>
      </w:pPr>
      <w:rPr>
        <w:rFonts w:cs="Times New Roman"/>
      </w:rPr>
    </w:lvl>
    <w:lvl w:ilvl="6" w:tplc="2C647952">
      <w:start w:val="1"/>
      <w:numFmt w:val="decimal"/>
      <w:lvlText w:val="%7."/>
      <w:lvlJc w:val="left"/>
      <w:pPr>
        <w:ind w:left="5040" w:hanging="360"/>
      </w:pPr>
      <w:rPr>
        <w:rFonts w:cs="Times New Roman"/>
      </w:rPr>
    </w:lvl>
    <w:lvl w:ilvl="7" w:tplc="CA768DAE">
      <w:start w:val="1"/>
      <w:numFmt w:val="lowerLetter"/>
      <w:lvlText w:val="%8."/>
      <w:lvlJc w:val="left"/>
      <w:pPr>
        <w:ind w:left="5760" w:hanging="360"/>
      </w:pPr>
      <w:rPr>
        <w:rFonts w:cs="Times New Roman"/>
      </w:rPr>
    </w:lvl>
    <w:lvl w:ilvl="8" w:tplc="CAD61328">
      <w:start w:val="1"/>
      <w:numFmt w:val="lowerRoman"/>
      <w:lvlText w:val="%9."/>
      <w:lvlJc w:val="right"/>
      <w:pPr>
        <w:ind w:left="6480" w:hanging="180"/>
      </w:pPr>
      <w:rPr>
        <w:rFonts w:cs="Times New Roman"/>
      </w:rPr>
    </w:lvl>
  </w:abstractNum>
  <w:abstractNum w:abstractNumId="10">
    <w:nsid w:val="62A05768"/>
    <w:multiLevelType w:val="hybridMultilevel"/>
    <w:tmpl w:val="99BAF8E4"/>
    <w:lvl w:ilvl="0" w:tplc="2F9A6CB4">
      <w:start w:val="1"/>
      <w:numFmt w:val="bullet"/>
      <w:lvlText w:val=""/>
      <w:lvlJc w:val="left"/>
      <w:pPr>
        <w:ind w:left="720" w:hanging="360"/>
      </w:pPr>
      <w:rPr>
        <w:rFonts w:ascii="Arial" w:hAnsi="Arial" w:hint="default"/>
        <w:b/>
        <w:sz w:val="28"/>
      </w:rPr>
    </w:lvl>
    <w:lvl w:ilvl="1" w:tplc="A2E0F5A6">
      <w:start w:val="1"/>
      <w:numFmt w:val="bullet"/>
      <w:lvlText w:val="o"/>
      <w:lvlJc w:val="left"/>
      <w:pPr>
        <w:ind w:left="1440" w:hanging="360"/>
      </w:pPr>
      <w:rPr>
        <w:rFonts w:ascii="Courier New" w:hAnsi="Courier New" w:hint="default"/>
      </w:rPr>
    </w:lvl>
    <w:lvl w:ilvl="2" w:tplc="A84849DE">
      <w:start w:val="1"/>
      <w:numFmt w:val="bullet"/>
      <w:lvlText w:val=""/>
      <w:lvlJc w:val="left"/>
      <w:pPr>
        <w:ind w:left="2160" w:hanging="360"/>
      </w:pPr>
      <w:rPr>
        <w:rFonts w:ascii="Wingdings" w:hAnsi="Wingdings" w:hint="default"/>
      </w:rPr>
    </w:lvl>
    <w:lvl w:ilvl="3" w:tplc="3B9887C6">
      <w:start w:val="1"/>
      <w:numFmt w:val="bullet"/>
      <w:lvlText w:val=""/>
      <w:lvlJc w:val="left"/>
      <w:pPr>
        <w:ind w:left="2880" w:hanging="360"/>
      </w:pPr>
      <w:rPr>
        <w:rFonts w:ascii="Symbol" w:hAnsi="Symbol" w:hint="default"/>
      </w:rPr>
    </w:lvl>
    <w:lvl w:ilvl="4" w:tplc="5FCEC886">
      <w:start w:val="1"/>
      <w:numFmt w:val="bullet"/>
      <w:lvlText w:val="o"/>
      <w:lvlJc w:val="left"/>
      <w:pPr>
        <w:ind w:left="3600" w:hanging="360"/>
      </w:pPr>
      <w:rPr>
        <w:rFonts w:ascii="Courier New" w:hAnsi="Courier New" w:hint="default"/>
      </w:rPr>
    </w:lvl>
    <w:lvl w:ilvl="5" w:tplc="56545052">
      <w:start w:val="1"/>
      <w:numFmt w:val="bullet"/>
      <w:lvlText w:val=""/>
      <w:lvlJc w:val="left"/>
      <w:pPr>
        <w:ind w:left="4320" w:hanging="360"/>
      </w:pPr>
      <w:rPr>
        <w:rFonts w:ascii="Wingdings" w:hAnsi="Wingdings" w:hint="default"/>
      </w:rPr>
    </w:lvl>
    <w:lvl w:ilvl="6" w:tplc="B91E6524">
      <w:start w:val="1"/>
      <w:numFmt w:val="bullet"/>
      <w:lvlText w:val=""/>
      <w:lvlJc w:val="left"/>
      <w:pPr>
        <w:ind w:left="5040" w:hanging="360"/>
      </w:pPr>
      <w:rPr>
        <w:rFonts w:ascii="Symbol" w:hAnsi="Symbol" w:hint="default"/>
      </w:rPr>
    </w:lvl>
    <w:lvl w:ilvl="7" w:tplc="7D4EB880">
      <w:start w:val="1"/>
      <w:numFmt w:val="bullet"/>
      <w:lvlText w:val="o"/>
      <w:lvlJc w:val="left"/>
      <w:pPr>
        <w:ind w:left="5760" w:hanging="360"/>
      </w:pPr>
      <w:rPr>
        <w:rFonts w:ascii="Courier New" w:hAnsi="Courier New" w:hint="default"/>
      </w:rPr>
    </w:lvl>
    <w:lvl w:ilvl="8" w:tplc="7B30519A">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8"/>
  </w:num>
  <w:num w:numId="6">
    <w:abstractNumId w:val="3"/>
  </w:num>
  <w:num w:numId="7">
    <w:abstractNumId w:val="5"/>
  </w:num>
  <w:num w:numId="8">
    <w:abstractNumId w:val="6"/>
  </w:num>
  <w:num w:numId="9">
    <w:abstractNumId w:val="4"/>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D1265"/>
    <w:rsid w:val="0002226E"/>
    <w:rsid w:val="002119CF"/>
    <w:rsid w:val="004D1265"/>
    <w:rsid w:val="00516619"/>
    <w:rsid w:val="00534372"/>
    <w:rsid w:val="007F26B8"/>
    <w:rsid w:val="00894EA9"/>
    <w:rsid w:val="00A549A2"/>
    <w:rsid w:val="00B72720"/>
    <w:rsid w:val="00C82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ADC"/>
    <w:pPr>
      <w:autoSpaceDE w:val="0"/>
      <w:autoSpaceDN w:val="0"/>
      <w:adjustRightInd w:val="0"/>
      <w:spacing w:line="276" w:lineRule="auto"/>
      <w:outlineLvl w:val="0"/>
    </w:pPr>
    <w:rPr>
      <w:rFonts w:ascii="Arial" w:eastAsia="Times New Roman" w:hAnsi="Arial" w:cs="Arial"/>
      <w:sz w:val="22"/>
      <w:szCs w:val="22"/>
      <w:lang w:val="de-DE" w:eastAsia="de-DE"/>
    </w:rPr>
  </w:style>
  <w:style w:type="paragraph" w:styleId="Heading1">
    <w:name w:val="heading 1"/>
    <w:basedOn w:val="Normal"/>
    <w:next w:val="Normal"/>
    <w:link w:val="Heading1Char"/>
    <w:qFormat/>
    <w:rsid w:val="00DF6ADC"/>
    <w:pPr>
      <w:jc w:val="center"/>
    </w:pPr>
    <w:rPr>
      <w:rFonts w:ascii="Arial Black" w:hAnsi="Arial Black"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1265"/>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qFormat/>
    <w:rsid w:val="009F41CC"/>
    <w:rPr>
      <w:rFonts w:eastAsia="Times New Roman"/>
      <w:sz w:val="22"/>
      <w:szCs w:val="22"/>
      <w:lang w:val="de-DE" w:eastAsia="de-DE"/>
    </w:rPr>
  </w:style>
  <w:style w:type="paragraph" w:styleId="Header">
    <w:name w:val="header"/>
    <w:basedOn w:val="Normal"/>
    <w:link w:val="HeaderChar"/>
    <w:rsid w:val="00992F04"/>
    <w:pPr>
      <w:tabs>
        <w:tab w:val="center" w:pos="4680"/>
        <w:tab w:val="right" w:pos="9360"/>
      </w:tabs>
    </w:pPr>
    <w:rPr>
      <w:rFonts w:ascii="Calibri" w:hAnsi="Calibri" w:cs="Times New Roman"/>
    </w:rPr>
  </w:style>
  <w:style w:type="character" w:customStyle="1" w:styleId="HeaderChar">
    <w:name w:val="Header Char"/>
    <w:link w:val="Header"/>
    <w:locked/>
    <w:rsid w:val="00992F04"/>
    <w:rPr>
      <w:sz w:val="22"/>
      <w:lang w:val="de-DE" w:eastAsia="de-DE"/>
    </w:rPr>
  </w:style>
  <w:style w:type="paragraph" w:styleId="Footer">
    <w:name w:val="footer"/>
    <w:basedOn w:val="Normal"/>
    <w:link w:val="FooterChar"/>
    <w:rsid w:val="00992F04"/>
    <w:pPr>
      <w:tabs>
        <w:tab w:val="center" w:pos="4680"/>
        <w:tab w:val="right" w:pos="9360"/>
      </w:tabs>
    </w:pPr>
    <w:rPr>
      <w:rFonts w:ascii="Calibri" w:hAnsi="Calibri" w:cs="Times New Roman"/>
    </w:rPr>
  </w:style>
  <w:style w:type="character" w:customStyle="1" w:styleId="FooterChar">
    <w:name w:val="Footer Char"/>
    <w:link w:val="Footer"/>
    <w:locked/>
    <w:rsid w:val="00992F04"/>
    <w:rPr>
      <w:sz w:val="22"/>
      <w:lang w:val="de-DE" w:eastAsia="de-DE"/>
    </w:rPr>
  </w:style>
  <w:style w:type="paragraph" w:styleId="FootnoteText">
    <w:name w:val="footnote text"/>
    <w:basedOn w:val="Normal"/>
    <w:link w:val="FootnoteTextChar"/>
    <w:semiHidden/>
    <w:rsid w:val="00962A5A"/>
    <w:rPr>
      <w:sz w:val="20"/>
      <w:szCs w:val="20"/>
    </w:rPr>
  </w:style>
  <w:style w:type="character" w:customStyle="1" w:styleId="FootnoteTextChar">
    <w:name w:val="Footnote Text Char"/>
    <w:basedOn w:val="DefaultParagraphFont"/>
    <w:link w:val="FootnoteText"/>
    <w:semiHidden/>
    <w:locked/>
    <w:rsid w:val="00962A5A"/>
    <w:rPr>
      <w:rFonts w:cs="Times New Roman"/>
      <w:lang w:val="de-DE" w:eastAsia="de-DE"/>
    </w:rPr>
  </w:style>
  <w:style w:type="character" w:styleId="FootnoteReference">
    <w:name w:val="footnote reference"/>
    <w:basedOn w:val="DefaultParagraphFont"/>
    <w:semiHidden/>
    <w:rsid w:val="00962A5A"/>
    <w:rPr>
      <w:vertAlign w:val="superscript"/>
      <w:lang w:val="de-DE" w:eastAsia="de-DE"/>
    </w:rPr>
  </w:style>
  <w:style w:type="character" w:styleId="Hyperlink">
    <w:name w:val="Hyperlink"/>
    <w:basedOn w:val="DefaultParagraphFont"/>
    <w:rsid w:val="00C71569"/>
    <w:rPr>
      <w:color w:val="0000FF"/>
      <w:u w:val="single"/>
      <w:lang w:val="de-DE" w:eastAsia="de-DE"/>
    </w:rPr>
  </w:style>
  <w:style w:type="paragraph" w:styleId="BalloonText">
    <w:name w:val="Balloon Text"/>
    <w:basedOn w:val="Normal"/>
    <w:link w:val="BalloonTextChar"/>
    <w:semiHidden/>
    <w:rsid w:val="00367B5A"/>
    <w:pPr>
      <w:spacing w:line="240" w:lineRule="auto"/>
    </w:pPr>
    <w:rPr>
      <w:rFonts w:ascii="Tahoma" w:hAnsi="Tahoma" w:cs="Times New Roman"/>
      <w:sz w:val="16"/>
      <w:szCs w:val="16"/>
    </w:rPr>
  </w:style>
  <w:style w:type="character" w:customStyle="1" w:styleId="BalloonTextChar">
    <w:name w:val="Balloon Text Char"/>
    <w:link w:val="BalloonText"/>
    <w:semiHidden/>
    <w:locked/>
    <w:rsid w:val="00367B5A"/>
    <w:rPr>
      <w:rFonts w:ascii="Tahoma" w:hAnsi="Tahoma"/>
      <w:sz w:val="16"/>
      <w:lang w:val="de-DE" w:eastAsia="de-DE"/>
    </w:rPr>
  </w:style>
  <w:style w:type="character" w:styleId="CommentReference">
    <w:name w:val="annotation reference"/>
    <w:basedOn w:val="DefaultParagraphFont"/>
    <w:semiHidden/>
    <w:rsid w:val="007B0974"/>
    <w:rPr>
      <w:sz w:val="16"/>
      <w:lang w:val="de-DE" w:eastAsia="de-DE"/>
    </w:rPr>
  </w:style>
  <w:style w:type="paragraph" w:styleId="CommentText">
    <w:name w:val="annotation text"/>
    <w:basedOn w:val="Normal"/>
    <w:semiHidden/>
    <w:rsid w:val="007B0974"/>
    <w:rPr>
      <w:sz w:val="20"/>
      <w:szCs w:val="20"/>
    </w:rPr>
  </w:style>
  <w:style w:type="paragraph" w:styleId="CommentSubject">
    <w:name w:val="annotation subject"/>
    <w:basedOn w:val="CommentText"/>
    <w:next w:val="CommentText"/>
    <w:semiHidden/>
    <w:rsid w:val="007B0974"/>
    <w:rPr>
      <w:b/>
      <w:bCs/>
    </w:rPr>
  </w:style>
  <w:style w:type="paragraph" w:styleId="EndnoteText">
    <w:name w:val="endnote text"/>
    <w:basedOn w:val="Normal"/>
    <w:link w:val="EndnoteTextChar"/>
    <w:semiHidden/>
    <w:rsid w:val="00C86E35"/>
    <w:rPr>
      <w:sz w:val="20"/>
      <w:szCs w:val="20"/>
    </w:rPr>
  </w:style>
  <w:style w:type="character" w:customStyle="1" w:styleId="EndnoteTextChar">
    <w:name w:val="Endnote Text Char"/>
    <w:basedOn w:val="DefaultParagraphFont"/>
    <w:link w:val="EndnoteText"/>
    <w:locked/>
    <w:rsid w:val="00C86E35"/>
    <w:rPr>
      <w:rFonts w:cs="Times New Roman"/>
      <w:lang w:val="de-DE" w:eastAsia="de-DE"/>
    </w:rPr>
  </w:style>
  <w:style w:type="character" w:styleId="EndnoteReference">
    <w:name w:val="endnote reference"/>
    <w:basedOn w:val="DefaultParagraphFont"/>
    <w:semiHidden/>
    <w:rsid w:val="00C86E35"/>
    <w:rPr>
      <w:vertAlign w:val="superscript"/>
      <w:lang w:val="de-DE" w:eastAsia="de-DE"/>
    </w:rPr>
  </w:style>
  <w:style w:type="paragraph" w:styleId="ListParagraph">
    <w:name w:val="List Paragraph"/>
    <w:basedOn w:val="Normal"/>
    <w:qFormat/>
    <w:rsid w:val="00605886"/>
    <w:pPr>
      <w:spacing w:line="240" w:lineRule="auto"/>
      <w:ind w:left="720"/>
    </w:pPr>
    <w:rPr>
      <w:rFonts w:ascii="Times New Roman" w:hAnsi="Times New Roman"/>
      <w:sz w:val="24"/>
      <w:szCs w:val="24"/>
    </w:rPr>
  </w:style>
  <w:style w:type="paragraph" w:styleId="Revision">
    <w:name w:val="Revision"/>
    <w:hidden/>
    <w:semiHidden/>
    <w:rsid w:val="00151852"/>
    <w:rPr>
      <w:rFonts w:eastAsia="Times New Roman"/>
      <w:sz w:val="22"/>
      <w:szCs w:val="22"/>
      <w:lang w:val="de-DE" w:eastAsia="de-DE"/>
    </w:rPr>
  </w:style>
  <w:style w:type="paragraph" w:styleId="Title">
    <w:name w:val="Title"/>
    <w:basedOn w:val="NoSpacing"/>
    <w:next w:val="Normal"/>
    <w:link w:val="TitleChar"/>
    <w:qFormat/>
    <w:rsid w:val="00DF6ADC"/>
    <w:pPr>
      <w:jc w:val="center"/>
    </w:pPr>
    <w:rPr>
      <w:rFonts w:ascii="Arial Black" w:hAnsi="Arial Black"/>
      <w:sz w:val="24"/>
      <w:szCs w:val="24"/>
    </w:rPr>
  </w:style>
  <w:style w:type="character" w:customStyle="1" w:styleId="TitleChar">
    <w:name w:val="Title Char"/>
    <w:link w:val="Title"/>
    <w:locked/>
    <w:rsid w:val="00DF6ADC"/>
    <w:rPr>
      <w:rFonts w:ascii="Arial Black" w:hAnsi="Arial Black"/>
      <w:sz w:val="24"/>
      <w:lang w:val="de-DE" w:eastAsia="de-DE"/>
    </w:rPr>
  </w:style>
  <w:style w:type="character" w:customStyle="1" w:styleId="Heading1Char">
    <w:name w:val="Heading 1 Char"/>
    <w:link w:val="Heading1"/>
    <w:locked/>
    <w:rsid w:val="00DF6ADC"/>
    <w:rPr>
      <w:rFonts w:ascii="Arial Black" w:hAnsi="Arial Black"/>
      <w:b/>
      <w:sz w:val="22"/>
      <w:lang w:val="de-DE" w:eastAsia="de-DE"/>
    </w:rPr>
  </w:style>
  <w:style w:type="character" w:styleId="PlaceholderText">
    <w:name w:val="Placeholder Text"/>
    <w:basedOn w:val="DefaultParagraphFont"/>
    <w:semiHidden/>
    <w:rsid w:val="005A252C"/>
    <w:rPr>
      <w:rFonts w:cs="Times New Roman"/>
      <w:color w:val="808080"/>
      <w:lang w:val="de-DE" w:eastAsia="de-DE"/>
    </w:rPr>
  </w:style>
  <w:style w:type="character" w:styleId="FollowedHyperlink">
    <w:name w:val="FollowedHyperlink"/>
    <w:basedOn w:val="DefaultParagraphFont"/>
    <w:semiHidden/>
    <w:rsid w:val="00B959B5"/>
    <w:rPr>
      <w:rFonts w:cs="Times New Roman"/>
      <w:color w:val="800080"/>
      <w:u w:val="single"/>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dol.gov/ofc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3183</CharactersWithSpaces>
  <SharedDoc>false</SharedDoc>
  <HLinks>
    <vt:vector size="6" baseType="variant">
      <vt:variant>
        <vt:i4>5111892</vt:i4>
      </vt:variant>
      <vt:variant>
        <vt:i4>0</vt:i4>
      </vt:variant>
      <vt:variant>
        <vt:i4>0</vt:i4>
      </vt:variant>
      <vt:variant>
        <vt:i4>5</vt:i4>
      </vt:variant>
      <vt:variant>
        <vt:lpwstr>http://www.dol.gov/ofccp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BPOOffshore</cp:lastModifiedBy>
  <cp:revision>2</cp:revision>
  <cp:lastPrinted>2014-01-14T15:11:00Z</cp:lastPrinted>
  <dcterms:created xsi:type="dcterms:W3CDTF">2014-08-20T20:41:00Z</dcterms:created>
  <dcterms:modified xsi:type="dcterms:W3CDTF">2014-08-20T20:41:00Z</dcterms:modified>
</cp:coreProperties>
</file>