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243160" w:rsidP="00BA66BF">
      <w:pPr>
        <w:suppressAutoHyphens/>
        <w:jc w:val="center"/>
        <w:rPr>
          <w:rFonts w:ascii="Times New Roman" w:hAnsi="Times New Roman"/>
          <w:b/>
          <w:szCs w:val="24"/>
        </w:rPr>
      </w:pPr>
      <w:r>
        <w:rPr>
          <w:rFonts w:ascii="Times New Roman" w:hAnsi="Times New Roman"/>
          <w:b/>
          <w:szCs w:val="24"/>
        </w:rPr>
        <w:t xml:space="preserve">PLUS Adverse Credit </w:t>
      </w:r>
      <w:r w:rsidR="001B2427">
        <w:rPr>
          <w:rFonts w:ascii="Times New Roman" w:hAnsi="Times New Roman"/>
          <w:b/>
          <w:szCs w:val="24"/>
        </w:rPr>
        <w:t xml:space="preserve">Extenuating Circumstance </w:t>
      </w:r>
      <w:r w:rsidR="009A7C8E">
        <w:rPr>
          <w:rFonts w:ascii="Times New Roman" w:hAnsi="Times New Roman"/>
          <w:b/>
          <w:szCs w:val="24"/>
        </w:rPr>
        <w:t>Reconsideration</w:t>
      </w:r>
      <w:r w:rsidR="001B2427">
        <w:rPr>
          <w:rFonts w:ascii="Times New Roman" w:hAnsi="Times New Roman"/>
          <w:b/>
          <w:szCs w:val="24"/>
        </w:rPr>
        <w:t xml:space="preserve"> Loan Counseling </w:t>
      </w:r>
    </w:p>
    <w:p w:rsidR="00386054" w:rsidRPr="00EF7FF5" w:rsidRDefault="00386054" w:rsidP="00BA66BF">
      <w:pPr>
        <w:tabs>
          <w:tab w:val="left" w:pos="0"/>
        </w:tabs>
        <w:suppressAutoHyphens/>
        <w:rPr>
          <w:rFonts w:ascii="Times New Roman" w:hAnsi="Times New Roman"/>
          <w:b/>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BA66BF">
      <w:pPr>
        <w:tabs>
          <w:tab w:val="left" w:pos="0"/>
        </w:tabs>
        <w:suppressAutoHyphens/>
        <w:rPr>
          <w:rFonts w:ascii="Times New Roman" w:hAnsi="Times New Roman"/>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rsidP="00BA66BF">
      <w:pPr>
        <w:tabs>
          <w:tab w:val="left" w:pos="0"/>
        </w:tabs>
        <w:suppressAutoHyphens/>
        <w:rPr>
          <w:rFonts w:ascii="Times New Roman" w:hAnsi="Times New Roman"/>
          <w:szCs w:val="24"/>
        </w:rPr>
      </w:pPr>
    </w:p>
    <w:p w:rsidR="003F7936" w:rsidRPr="00FE7090" w:rsidRDefault="000B2E2E" w:rsidP="00BA66BF">
      <w:pPr>
        <w:tabs>
          <w:tab w:val="left" w:pos="0"/>
        </w:tabs>
        <w:suppressAutoHyphens/>
        <w:ind w:left="720"/>
        <w:rPr>
          <w:rFonts w:ascii="Times New Roman" w:hAnsi="Times New Roman"/>
          <w:szCs w:val="24"/>
        </w:rPr>
      </w:pPr>
      <w:r w:rsidRPr="00FE7090">
        <w:rPr>
          <w:rFonts w:ascii="Times New Roman" w:hAnsi="Times New Roman"/>
          <w:szCs w:val="24"/>
        </w:rPr>
        <w:t>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w:t>
      </w:r>
      <w:proofErr w:type="gramStart"/>
      <w:r w:rsidRPr="00FE7090">
        <w:rPr>
          <w:rFonts w:ascii="Times New Roman" w:hAnsi="Times New Roman"/>
          <w:szCs w:val="24"/>
        </w:rPr>
        <w:t>)(</w:t>
      </w:r>
      <w:proofErr w:type="gramEnd"/>
      <w:r w:rsidRPr="00FE7090">
        <w:rPr>
          <w:rFonts w:ascii="Times New Roman" w:hAnsi="Times New Roman"/>
          <w:szCs w:val="24"/>
        </w:rPr>
        <w:t>1) of the HEA, this same eligibility requirement applies to applicants for PLUS loans under the Direct Loan Program</w:t>
      </w:r>
      <w:r w:rsidR="00CB54B5" w:rsidRPr="00FE7090">
        <w:rPr>
          <w:rFonts w:ascii="Times New Roman" w:hAnsi="Times New Roman"/>
          <w:szCs w:val="24"/>
        </w:rPr>
        <w:t xml:space="preserve">.  Since July 1, 2010 there have been no new FFEL Program loans originated and the Direct Loan Program is the only Federal loan program that offers Federal PLUS Loans.  </w:t>
      </w:r>
    </w:p>
    <w:p w:rsidR="00CB54B5" w:rsidRPr="00FE7090" w:rsidRDefault="00CB54B5" w:rsidP="00BA66BF">
      <w:pPr>
        <w:tabs>
          <w:tab w:val="left" w:pos="0"/>
        </w:tabs>
        <w:suppressAutoHyphens/>
        <w:ind w:left="720"/>
        <w:rPr>
          <w:rFonts w:ascii="Times New Roman" w:hAnsi="Times New Roman"/>
          <w:szCs w:val="24"/>
        </w:rPr>
      </w:pPr>
    </w:p>
    <w:p w:rsidR="00B075CE" w:rsidRPr="00FE7090" w:rsidRDefault="00CB54B5" w:rsidP="00B075CE">
      <w:pPr>
        <w:tabs>
          <w:tab w:val="left" w:pos="0"/>
        </w:tabs>
        <w:suppressAutoHyphens/>
        <w:ind w:left="720"/>
        <w:rPr>
          <w:rFonts w:ascii="Times New Roman" w:hAnsi="Times New Roman"/>
          <w:szCs w:val="24"/>
        </w:rPr>
      </w:pPr>
      <w:r w:rsidRPr="00FE7090">
        <w:rPr>
          <w:rFonts w:ascii="Times New Roman" w:hAnsi="Times New Roman"/>
          <w:szCs w:val="24"/>
        </w:rPr>
        <w:t xml:space="preserve">The adverse credit history </w:t>
      </w:r>
      <w:r w:rsidR="00243160" w:rsidRPr="00FE7090">
        <w:rPr>
          <w:rFonts w:ascii="Times New Roman" w:hAnsi="Times New Roman"/>
          <w:szCs w:val="24"/>
        </w:rPr>
        <w:t xml:space="preserve">section of the eligibility </w:t>
      </w:r>
      <w:r w:rsidR="0011266A">
        <w:rPr>
          <w:rFonts w:ascii="Times New Roman" w:hAnsi="Times New Roman"/>
          <w:szCs w:val="24"/>
        </w:rPr>
        <w:t xml:space="preserve">regulations in 34 CFR §685.200 (b) and </w:t>
      </w:r>
      <w:r w:rsidRPr="00FE7090">
        <w:rPr>
          <w:rFonts w:ascii="Times New Roman" w:hAnsi="Times New Roman"/>
          <w:szCs w:val="24"/>
        </w:rPr>
        <w:t xml:space="preserve">(c) have not been updated since the Direct Loan program was established in 1994.  </w:t>
      </w:r>
      <w:r w:rsidR="00B02466">
        <w:rPr>
          <w:rFonts w:ascii="Times New Roman" w:hAnsi="Times New Roman"/>
          <w:szCs w:val="24"/>
        </w:rPr>
        <w:t>Because these regulations have become outdated, and a</w:t>
      </w:r>
      <w:r w:rsidRPr="00FE7090">
        <w:rPr>
          <w:rFonts w:ascii="Times New Roman" w:hAnsi="Times New Roman"/>
          <w:szCs w:val="24"/>
        </w:rPr>
        <w:t>s a result of November 2011 operational changes, the Department of Education (the Department) determined that it would be appropriate</w:t>
      </w:r>
      <w:r w:rsidR="00B2240E" w:rsidRPr="00FE7090">
        <w:rPr>
          <w:rFonts w:ascii="Times New Roman" w:hAnsi="Times New Roman"/>
          <w:szCs w:val="24"/>
        </w:rPr>
        <w:t xml:space="preserve"> to update these regulations.</w:t>
      </w:r>
      <w:r w:rsidRPr="00FE7090">
        <w:rPr>
          <w:rFonts w:ascii="Times New Roman" w:hAnsi="Times New Roman"/>
          <w:szCs w:val="24"/>
        </w:rPr>
        <w:t xml:space="preserve">  </w:t>
      </w:r>
      <w:r w:rsidR="00B2240E" w:rsidRPr="00FE7090">
        <w:rPr>
          <w:rFonts w:ascii="Times New Roman" w:hAnsi="Times New Roman"/>
          <w:szCs w:val="24"/>
        </w:rPr>
        <w:t>Specifically that an applicant for a PLUS loan who is determined to have an adverse credit history but who documents to the Secretary</w:t>
      </w:r>
      <w:r w:rsidR="00B075CE" w:rsidRPr="00B075CE">
        <w:rPr>
          <w:rFonts w:ascii="Times New Roman" w:hAnsi="Times New Roman"/>
          <w:szCs w:val="24"/>
        </w:rPr>
        <w:t xml:space="preserve"> </w:t>
      </w:r>
      <w:r w:rsidR="00B075CE" w:rsidRPr="00FE7090">
        <w:rPr>
          <w:rFonts w:ascii="Times New Roman" w:hAnsi="Times New Roman"/>
          <w:szCs w:val="24"/>
        </w:rPr>
        <w:t>of Education’s (Secretary)</w:t>
      </w:r>
      <w:r w:rsidR="00B2240E" w:rsidRPr="00FE7090">
        <w:rPr>
          <w:rFonts w:ascii="Times New Roman" w:hAnsi="Times New Roman"/>
          <w:szCs w:val="24"/>
        </w:rPr>
        <w:t xml:space="preserve"> satisfaction that extenuating circumstances exist must complete loan counseling offered by the Secretary</w:t>
      </w:r>
      <w:r w:rsidR="003B78FF" w:rsidRPr="00FE7090">
        <w:rPr>
          <w:rFonts w:ascii="Times New Roman" w:hAnsi="Times New Roman"/>
          <w:szCs w:val="24"/>
        </w:rPr>
        <w:t xml:space="preserve"> </w:t>
      </w:r>
      <w:r w:rsidR="00B2240E" w:rsidRPr="00FE7090">
        <w:rPr>
          <w:rFonts w:ascii="Times New Roman" w:hAnsi="Times New Roman"/>
          <w:szCs w:val="24"/>
        </w:rPr>
        <w:t xml:space="preserve">before receiving the Federal PLUS loan.  </w:t>
      </w:r>
      <w:r w:rsidRPr="00FE7090">
        <w:rPr>
          <w:rFonts w:ascii="Times New Roman" w:hAnsi="Times New Roman"/>
          <w:szCs w:val="24"/>
        </w:rPr>
        <w:t xml:space="preserve">The proposed regulations in the Notice of Proposed Rulemaking (NPRM), </w:t>
      </w:r>
      <w:r w:rsidR="00B2240E" w:rsidRPr="00FE7090">
        <w:rPr>
          <w:rFonts w:ascii="Times New Roman" w:hAnsi="Times New Roman"/>
          <w:szCs w:val="24"/>
        </w:rPr>
        <w:t>docket identification number ED-2014-OPE-0082, would update the requirements to reflect this change.</w:t>
      </w:r>
      <w:bookmarkStart w:id="0" w:name="_GoBack"/>
      <w:bookmarkEnd w:id="0"/>
    </w:p>
    <w:p w:rsidR="00B075CE" w:rsidRPr="00FE7090" w:rsidRDefault="00B075CE" w:rsidP="00BA66BF">
      <w:pPr>
        <w:tabs>
          <w:tab w:val="left" w:pos="0"/>
        </w:tabs>
        <w:suppressAutoHyphens/>
        <w:ind w:left="720"/>
        <w:rPr>
          <w:rFonts w:ascii="Times New Roman" w:hAnsi="Times New Roman"/>
          <w:szCs w:val="24"/>
        </w:rPr>
      </w:pPr>
    </w:p>
    <w:p w:rsidR="00B2240E" w:rsidRPr="00FE7090" w:rsidRDefault="00B2240E" w:rsidP="00BA66BF">
      <w:pPr>
        <w:tabs>
          <w:tab w:val="left" w:pos="0"/>
        </w:tabs>
        <w:suppressAutoHyphens/>
        <w:ind w:left="720"/>
        <w:rPr>
          <w:rFonts w:ascii="Times New Roman" w:hAnsi="Times New Roman"/>
          <w:szCs w:val="24"/>
        </w:rPr>
      </w:pPr>
      <w:r w:rsidRPr="00FE7090">
        <w:rPr>
          <w:rFonts w:ascii="Times New Roman" w:hAnsi="Times New Roman"/>
          <w:szCs w:val="24"/>
        </w:rPr>
        <w:t>The Department is requesting a new information collection to reflect the changes to the adverse credit</w:t>
      </w:r>
      <w:r w:rsidR="0011266A">
        <w:rPr>
          <w:rFonts w:ascii="Times New Roman" w:hAnsi="Times New Roman"/>
          <w:szCs w:val="24"/>
        </w:rPr>
        <w:t xml:space="preserve"> history regulations in 34 CFR </w:t>
      </w:r>
      <w:r w:rsidRPr="00FE7090">
        <w:rPr>
          <w:rFonts w:ascii="Times New Roman" w:hAnsi="Times New Roman"/>
          <w:szCs w:val="24"/>
        </w:rPr>
        <w:t xml:space="preserve">§685.200 (b) and (c) and the burden these </w:t>
      </w:r>
      <w:proofErr w:type="gramStart"/>
      <w:r w:rsidRPr="00FE7090">
        <w:rPr>
          <w:rFonts w:ascii="Times New Roman" w:hAnsi="Times New Roman"/>
          <w:szCs w:val="24"/>
        </w:rPr>
        <w:t>changes</w:t>
      </w:r>
      <w:proofErr w:type="gramEnd"/>
      <w:r w:rsidRPr="00FE7090">
        <w:rPr>
          <w:rFonts w:ascii="Times New Roman" w:hAnsi="Times New Roman"/>
          <w:szCs w:val="24"/>
        </w:rPr>
        <w:t xml:space="preserve"> would create for</w:t>
      </w:r>
      <w:r w:rsidR="002309E0" w:rsidRPr="00FE7090">
        <w:rPr>
          <w:rFonts w:ascii="Times New Roman" w:hAnsi="Times New Roman"/>
          <w:szCs w:val="24"/>
        </w:rPr>
        <w:t xml:space="preserve"> Federal</w:t>
      </w:r>
      <w:r w:rsidRPr="00FE7090">
        <w:rPr>
          <w:rFonts w:ascii="Times New Roman" w:hAnsi="Times New Roman"/>
          <w:szCs w:val="24"/>
        </w:rPr>
        <w:t xml:space="preserve"> PLUS loan borrowers, both parent and graduate/professional students.</w:t>
      </w:r>
    </w:p>
    <w:p w:rsidR="00386054" w:rsidRPr="00EF7FF5" w:rsidRDefault="00386054" w:rsidP="00BA66BF">
      <w:pPr>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B78FF" w:rsidRPr="00D52F4F" w:rsidRDefault="005F28B9" w:rsidP="00BA66BF">
      <w:pPr>
        <w:tabs>
          <w:tab w:val="left" w:pos="-720"/>
        </w:tabs>
        <w:suppressAutoHyphens/>
        <w:ind w:left="720"/>
        <w:rPr>
          <w:rFonts w:ascii="Times New Roman" w:hAnsi="Times New Roman"/>
          <w:szCs w:val="24"/>
        </w:rPr>
      </w:pPr>
      <w:r w:rsidRPr="00D52F4F">
        <w:rPr>
          <w:rFonts w:ascii="Times New Roman" w:hAnsi="Times New Roman"/>
          <w:szCs w:val="24"/>
        </w:rPr>
        <w:t>The information in this new collection w</w:t>
      </w:r>
      <w:r w:rsidR="00B02466">
        <w:rPr>
          <w:rFonts w:ascii="Times New Roman" w:hAnsi="Times New Roman"/>
          <w:szCs w:val="24"/>
        </w:rPr>
        <w:t>ould</w:t>
      </w:r>
      <w:r w:rsidRPr="00D52F4F">
        <w:rPr>
          <w:rFonts w:ascii="Times New Roman" w:hAnsi="Times New Roman"/>
          <w:szCs w:val="24"/>
        </w:rPr>
        <w:t xml:space="preserve"> be used </w:t>
      </w:r>
      <w:r w:rsidR="003B78FF" w:rsidRPr="00D52F4F">
        <w:rPr>
          <w:rFonts w:ascii="Times New Roman" w:hAnsi="Times New Roman"/>
          <w:szCs w:val="24"/>
        </w:rPr>
        <w:t xml:space="preserve">by the Department </w:t>
      </w:r>
      <w:r w:rsidRPr="00D52F4F">
        <w:rPr>
          <w:rFonts w:ascii="Times New Roman" w:hAnsi="Times New Roman"/>
          <w:szCs w:val="24"/>
        </w:rPr>
        <w:t xml:space="preserve">to confirm that either the </w:t>
      </w:r>
      <w:r w:rsidR="003B78FF" w:rsidRPr="00D52F4F">
        <w:rPr>
          <w:rFonts w:ascii="Times New Roman" w:hAnsi="Times New Roman"/>
          <w:szCs w:val="24"/>
        </w:rPr>
        <w:t xml:space="preserve">parent or </w:t>
      </w:r>
      <w:r w:rsidRPr="00D52F4F">
        <w:rPr>
          <w:rFonts w:ascii="Times New Roman" w:hAnsi="Times New Roman"/>
          <w:szCs w:val="24"/>
        </w:rPr>
        <w:t xml:space="preserve">graduate/professional student borrower has successfully demonstrated to the Secretary </w:t>
      </w:r>
      <w:r w:rsidR="003B78FF" w:rsidRPr="00D52F4F">
        <w:rPr>
          <w:rFonts w:ascii="Times New Roman" w:hAnsi="Times New Roman"/>
          <w:szCs w:val="24"/>
        </w:rPr>
        <w:t>that they have completed the required loan counseling component of the adverse credit history extenuating circumstances determination</w:t>
      </w:r>
      <w:r w:rsidR="00D52F4F" w:rsidRPr="00D52F4F">
        <w:rPr>
          <w:rFonts w:ascii="Times New Roman" w:hAnsi="Times New Roman"/>
          <w:szCs w:val="24"/>
        </w:rPr>
        <w:t>.</w:t>
      </w:r>
      <w:r w:rsidR="00B02466">
        <w:rPr>
          <w:rFonts w:ascii="Times New Roman" w:hAnsi="Times New Roman"/>
          <w:szCs w:val="24"/>
        </w:rPr>
        <w:t xml:space="preserve">  Upon this final determination of extenuating circumstance and the successful completion of the designated loan counseling, the PLUS loans would be approved for origination to the borrower.</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F7936" w:rsidRPr="00D52F4F" w:rsidRDefault="00270EA6" w:rsidP="00BA66BF">
      <w:pPr>
        <w:tabs>
          <w:tab w:val="left" w:pos="-720"/>
        </w:tabs>
        <w:suppressAutoHyphens/>
        <w:ind w:left="720"/>
        <w:rPr>
          <w:rFonts w:ascii="Times New Roman" w:hAnsi="Times New Roman"/>
          <w:szCs w:val="24"/>
        </w:rPr>
      </w:pPr>
      <w:r w:rsidRPr="00D52F4F">
        <w:rPr>
          <w:rFonts w:ascii="Times New Roman" w:hAnsi="Times New Roman"/>
          <w:szCs w:val="24"/>
        </w:rPr>
        <w:t xml:space="preserve">The proposed regulations in the Notice of Proposed Rulemaking (NPRM), docket identification number ED-2014-OPE-0082, include a request </w:t>
      </w:r>
      <w:r w:rsidR="00F955C9" w:rsidRPr="00D52F4F">
        <w:rPr>
          <w:rFonts w:ascii="Times New Roman" w:hAnsi="Times New Roman"/>
          <w:szCs w:val="24"/>
        </w:rPr>
        <w:t xml:space="preserve">that </w:t>
      </w:r>
      <w:r w:rsidRPr="00D52F4F">
        <w:rPr>
          <w:rFonts w:ascii="Times New Roman" w:hAnsi="Times New Roman"/>
          <w:szCs w:val="24"/>
        </w:rPr>
        <w:t>the public provide comment</w:t>
      </w:r>
      <w:r w:rsidR="00F955C9" w:rsidRPr="00D52F4F">
        <w:rPr>
          <w:rFonts w:ascii="Times New Roman" w:hAnsi="Times New Roman"/>
          <w:szCs w:val="24"/>
        </w:rPr>
        <w:t>s</w:t>
      </w:r>
      <w:r w:rsidRPr="00D52F4F">
        <w:rPr>
          <w:rFonts w:ascii="Times New Roman" w:hAnsi="Times New Roman"/>
          <w:szCs w:val="24"/>
        </w:rPr>
        <w:t xml:space="preserve"> on the types of information, including </w:t>
      </w:r>
      <w:r w:rsidR="009A7C8E">
        <w:rPr>
          <w:rFonts w:ascii="Times New Roman" w:hAnsi="Times New Roman"/>
          <w:szCs w:val="24"/>
        </w:rPr>
        <w:t>improving consumer</w:t>
      </w:r>
      <w:r w:rsidRPr="00D52F4F">
        <w:rPr>
          <w:rFonts w:ascii="Times New Roman" w:hAnsi="Times New Roman"/>
          <w:szCs w:val="24"/>
        </w:rPr>
        <w:t xml:space="preserve"> </w:t>
      </w:r>
      <w:r w:rsidR="00F955C9" w:rsidRPr="00D52F4F">
        <w:rPr>
          <w:rFonts w:ascii="Times New Roman" w:hAnsi="Times New Roman"/>
          <w:szCs w:val="24"/>
        </w:rPr>
        <w:t>information that</w:t>
      </w:r>
      <w:r w:rsidRPr="00D52F4F">
        <w:rPr>
          <w:rFonts w:ascii="Times New Roman" w:hAnsi="Times New Roman"/>
          <w:szCs w:val="24"/>
        </w:rPr>
        <w:t xml:space="preserve"> should be included in the required Departmental loan counseling.  </w:t>
      </w:r>
      <w:r w:rsidR="007F45CA" w:rsidRPr="00D52F4F">
        <w:rPr>
          <w:rFonts w:ascii="Times New Roman" w:hAnsi="Times New Roman"/>
          <w:szCs w:val="24"/>
        </w:rPr>
        <w:t>While the method of providing the loan counseling has not been finalized, we believe that</w:t>
      </w:r>
      <w:r w:rsidR="00F955C9" w:rsidRPr="00D52F4F">
        <w:rPr>
          <w:rFonts w:ascii="Times New Roman" w:hAnsi="Times New Roman"/>
          <w:szCs w:val="24"/>
        </w:rPr>
        <w:t>, at a minimum, the</w:t>
      </w:r>
      <w:r w:rsidR="007F45CA" w:rsidRPr="00D52F4F">
        <w:rPr>
          <w:rFonts w:ascii="Times New Roman" w:hAnsi="Times New Roman"/>
          <w:szCs w:val="24"/>
        </w:rPr>
        <w:t xml:space="preserve"> counseling w</w:t>
      </w:r>
      <w:r w:rsidR="00D52F4F" w:rsidRPr="00D52F4F">
        <w:rPr>
          <w:rFonts w:ascii="Times New Roman" w:hAnsi="Times New Roman"/>
          <w:szCs w:val="24"/>
        </w:rPr>
        <w:t>ould</w:t>
      </w:r>
      <w:r w:rsidR="007F45CA" w:rsidRPr="00D52F4F">
        <w:rPr>
          <w:rFonts w:ascii="Times New Roman" w:hAnsi="Times New Roman"/>
          <w:szCs w:val="24"/>
        </w:rPr>
        <w:t xml:space="preserve"> be available through a Departmental web site to which institution</w:t>
      </w:r>
      <w:r w:rsidR="00D52F4F" w:rsidRPr="00D52F4F">
        <w:rPr>
          <w:rFonts w:ascii="Times New Roman" w:hAnsi="Times New Roman"/>
          <w:szCs w:val="24"/>
        </w:rPr>
        <w:t>s</w:t>
      </w:r>
      <w:r w:rsidR="007F45CA" w:rsidRPr="00D52F4F">
        <w:rPr>
          <w:rFonts w:ascii="Times New Roman" w:hAnsi="Times New Roman"/>
          <w:szCs w:val="24"/>
        </w:rPr>
        <w:t xml:space="preserve"> may provide a</w:t>
      </w:r>
      <w:r w:rsidR="00F955C9" w:rsidRPr="00D52F4F">
        <w:rPr>
          <w:rFonts w:ascii="Times New Roman" w:hAnsi="Times New Roman"/>
          <w:szCs w:val="24"/>
        </w:rPr>
        <w:t xml:space="preserve"> link to </w:t>
      </w:r>
      <w:r w:rsidR="00D52F4F" w:rsidRPr="00D52F4F">
        <w:rPr>
          <w:rFonts w:ascii="Times New Roman" w:hAnsi="Times New Roman"/>
          <w:szCs w:val="24"/>
        </w:rPr>
        <w:t xml:space="preserve">potential </w:t>
      </w:r>
      <w:r w:rsidR="00F955C9" w:rsidRPr="00D52F4F">
        <w:rPr>
          <w:rFonts w:ascii="Times New Roman" w:hAnsi="Times New Roman"/>
          <w:szCs w:val="24"/>
        </w:rPr>
        <w:t>borrowers</w:t>
      </w:r>
      <w:r w:rsidR="00D52F4F" w:rsidRPr="00D52F4F">
        <w:rPr>
          <w:rFonts w:ascii="Times New Roman" w:hAnsi="Times New Roman"/>
          <w:szCs w:val="24"/>
        </w:rPr>
        <w:t xml:space="preserve"> under the adverse credit extenuating circumstances provision</w:t>
      </w:r>
      <w:r w:rsidR="00F955C9" w:rsidRPr="00D52F4F">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rsidP="00BA66BF">
      <w:pPr>
        <w:tabs>
          <w:tab w:val="left" w:pos="-720"/>
        </w:tabs>
        <w:suppressAutoHyphens/>
        <w:rPr>
          <w:rFonts w:ascii="Times New Roman" w:hAnsi="Times New Roman"/>
          <w:szCs w:val="24"/>
        </w:rPr>
      </w:pPr>
    </w:p>
    <w:p w:rsidR="00F03601"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This proposed loan counseling may include similar information currently provided in the </w:t>
      </w:r>
      <w:r w:rsidR="004B5B46" w:rsidRPr="00F03601">
        <w:rPr>
          <w:rFonts w:ascii="Times New Roman" w:hAnsi="Times New Roman"/>
          <w:szCs w:val="24"/>
        </w:rPr>
        <w:t xml:space="preserve">required </w:t>
      </w:r>
      <w:r w:rsidRPr="00F03601">
        <w:rPr>
          <w:rFonts w:ascii="Times New Roman" w:hAnsi="Times New Roman"/>
          <w:szCs w:val="24"/>
        </w:rPr>
        <w:t>entrance counseling for student borrowers, including first-time graduate/professi</w:t>
      </w:r>
      <w:r w:rsidR="007A379C" w:rsidRPr="00F03601">
        <w:rPr>
          <w:rFonts w:ascii="Times New Roman" w:hAnsi="Times New Roman"/>
          <w:szCs w:val="24"/>
        </w:rPr>
        <w:t>onal student PLUS borrowers.  H</w:t>
      </w:r>
      <w:r w:rsidR="00D52F4F" w:rsidRPr="00F03601">
        <w:rPr>
          <w:rFonts w:ascii="Times New Roman" w:hAnsi="Times New Roman"/>
          <w:szCs w:val="24"/>
        </w:rPr>
        <w:t xml:space="preserve">owever, currently </w:t>
      </w:r>
      <w:r w:rsidRPr="00F03601">
        <w:rPr>
          <w:rFonts w:ascii="Times New Roman" w:hAnsi="Times New Roman"/>
          <w:szCs w:val="24"/>
        </w:rPr>
        <w:t>there is no statutory requirement for parent PLUS borrowers</w:t>
      </w:r>
      <w:r w:rsidR="00D52F4F" w:rsidRPr="00F03601">
        <w:rPr>
          <w:rFonts w:ascii="Times New Roman" w:hAnsi="Times New Roman"/>
          <w:szCs w:val="24"/>
        </w:rPr>
        <w:t xml:space="preserve"> </w:t>
      </w:r>
      <w:r w:rsidRPr="00F03601">
        <w:rPr>
          <w:rFonts w:ascii="Times New Roman" w:hAnsi="Times New Roman"/>
          <w:szCs w:val="24"/>
        </w:rPr>
        <w:t xml:space="preserve">loan counseling.  </w:t>
      </w:r>
      <w:r w:rsidR="004B5B46" w:rsidRPr="00F03601">
        <w:rPr>
          <w:rFonts w:ascii="Times New Roman" w:hAnsi="Times New Roman"/>
          <w:szCs w:val="24"/>
        </w:rPr>
        <w:t>T</w:t>
      </w:r>
      <w:r w:rsidRPr="00F03601">
        <w:rPr>
          <w:rFonts w:ascii="Times New Roman" w:hAnsi="Times New Roman"/>
          <w:szCs w:val="24"/>
        </w:rPr>
        <w:t xml:space="preserve">his </w:t>
      </w:r>
      <w:r w:rsidR="004B5B46" w:rsidRPr="00F03601">
        <w:rPr>
          <w:rFonts w:ascii="Times New Roman" w:hAnsi="Times New Roman"/>
          <w:szCs w:val="24"/>
        </w:rPr>
        <w:t xml:space="preserve">proposed </w:t>
      </w:r>
      <w:r w:rsidRPr="00F03601">
        <w:rPr>
          <w:rFonts w:ascii="Times New Roman" w:hAnsi="Times New Roman"/>
          <w:szCs w:val="24"/>
        </w:rPr>
        <w:t xml:space="preserve">counseling </w:t>
      </w:r>
      <w:r w:rsidR="007A379C" w:rsidRPr="00F03601">
        <w:rPr>
          <w:rFonts w:ascii="Times New Roman" w:hAnsi="Times New Roman"/>
          <w:szCs w:val="24"/>
        </w:rPr>
        <w:t>would</w:t>
      </w:r>
      <w:r w:rsidRPr="00F03601">
        <w:rPr>
          <w:rFonts w:ascii="Times New Roman" w:hAnsi="Times New Roman"/>
          <w:szCs w:val="24"/>
        </w:rPr>
        <w:t xml:space="preserve"> only </w:t>
      </w:r>
      <w:r w:rsidR="007A379C" w:rsidRPr="00F03601">
        <w:rPr>
          <w:rFonts w:ascii="Times New Roman" w:hAnsi="Times New Roman"/>
          <w:szCs w:val="24"/>
        </w:rPr>
        <w:t xml:space="preserve">be </w:t>
      </w:r>
      <w:r w:rsidRPr="00F03601">
        <w:rPr>
          <w:rFonts w:ascii="Times New Roman" w:hAnsi="Times New Roman"/>
          <w:szCs w:val="24"/>
          <w:u w:val="single"/>
        </w:rPr>
        <w:t>required</w:t>
      </w:r>
      <w:r w:rsidRPr="00F03601">
        <w:rPr>
          <w:rFonts w:ascii="Times New Roman" w:hAnsi="Times New Roman"/>
          <w:szCs w:val="24"/>
        </w:rPr>
        <w:t xml:space="preserve"> for PLUS borrowers who have had a determination of adverse credit and submitted documentation acceptable to the Secretary illustrating extenuating circumstances.  </w:t>
      </w:r>
    </w:p>
    <w:p w:rsidR="00F03601" w:rsidRPr="00F03601" w:rsidRDefault="00F03601" w:rsidP="00BA66BF">
      <w:pPr>
        <w:tabs>
          <w:tab w:val="left" w:pos="-720"/>
        </w:tabs>
        <w:suppressAutoHyphens/>
        <w:ind w:left="720"/>
        <w:rPr>
          <w:rFonts w:ascii="Times New Roman" w:hAnsi="Times New Roman"/>
          <w:szCs w:val="24"/>
        </w:rPr>
      </w:pPr>
    </w:p>
    <w:p w:rsidR="00386054"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While the counseling has not been finalized, pending receipt of public comment on </w:t>
      </w:r>
      <w:r w:rsidR="007A379C" w:rsidRPr="00F03601">
        <w:rPr>
          <w:rFonts w:ascii="Times New Roman" w:hAnsi="Times New Roman"/>
          <w:szCs w:val="24"/>
        </w:rPr>
        <w:t>the</w:t>
      </w:r>
      <w:r w:rsidR="00F03601" w:rsidRPr="00F03601">
        <w:rPr>
          <w:rFonts w:ascii="Times New Roman" w:hAnsi="Times New Roman"/>
          <w:szCs w:val="24"/>
        </w:rPr>
        <w:t xml:space="preserve"> </w:t>
      </w:r>
      <w:r w:rsidRPr="00F03601">
        <w:rPr>
          <w:rFonts w:ascii="Times New Roman" w:hAnsi="Times New Roman"/>
          <w:szCs w:val="24"/>
        </w:rPr>
        <w:t>content</w:t>
      </w:r>
      <w:r w:rsidR="00F03601" w:rsidRPr="00F03601">
        <w:rPr>
          <w:rFonts w:ascii="Times New Roman" w:hAnsi="Times New Roman"/>
          <w:szCs w:val="24"/>
        </w:rPr>
        <w:t xml:space="preserve"> as requested in the NPRM docket identification number ED-2014-OPE-0082,</w:t>
      </w:r>
      <w:r w:rsidRPr="00F03601">
        <w:rPr>
          <w:rFonts w:ascii="Times New Roman" w:hAnsi="Times New Roman"/>
          <w:szCs w:val="24"/>
        </w:rPr>
        <w:t xml:space="preserve"> </w:t>
      </w:r>
      <w:r w:rsidR="004B5B46" w:rsidRPr="00F03601">
        <w:rPr>
          <w:rFonts w:ascii="Times New Roman" w:hAnsi="Times New Roman"/>
          <w:szCs w:val="24"/>
        </w:rPr>
        <w:t xml:space="preserve">we believe that this counseling will </w:t>
      </w:r>
      <w:r w:rsidR="007A379C" w:rsidRPr="00F03601">
        <w:rPr>
          <w:rFonts w:ascii="Times New Roman" w:hAnsi="Times New Roman"/>
          <w:szCs w:val="24"/>
        </w:rPr>
        <w:t xml:space="preserve">be designed for </w:t>
      </w:r>
      <w:r w:rsidR="004B5B46" w:rsidRPr="00F03601">
        <w:rPr>
          <w:rFonts w:ascii="Times New Roman" w:hAnsi="Times New Roman"/>
          <w:szCs w:val="24"/>
        </w:rPr>
        <w:t>mature borrower</w:t>
      </w:r>
      <w:r w:rsidR="007A379C" w:rsidRPr="00F03601">
        <w:rPr>
          <w:rFonts w:ascii="Times New Roman" w:hAnsi="Times New Roman"/>
          <w:szCs w:val="24"/>
        </w:rPr>
        <w:t>s,</w:t>
      </w:r>
      <w:r w:rsidR="004B5B46" w:rsidRPr="00F03601">
        <w:rPr>
          <w:rFonts w:ascii="Times New Roman" w:hAnsi="Times New Roman"/>
          <w:szCs w:val="24"/>
        </w:rPr>
        <w:t xml:space="preserve"> </w:t>
      </w:r>
      <w:r w:rsidR="007A379C" w:rsidRPr="00F03601">
        <w:rPr>
          <w:rFonts w:ascii="Times New Roman" w:hAnsi="Times New Roman"/>
          <w:szCs w:val="24"/>
        </w:rPr>
        <w:t xml:space="preserve">including graduate/professional students </w:t>
      </w:r>
      <w:r w:rsidR="00F03601" w:rsidRPr="00F03601">
        <w:rPr>
          <w:rFonts w:ascii="Times New Roman" w:hAnsi="Times New Roman"/>
          <w:szCs w:val="24"/>
        </w:rPr>
        <w:t>and</w:t>
      </w:r>
      <w:r w:rsidR="007A379C" w:rsidRPr="00F03601">
        <w:rPr>
          <w:rFonts w:ascii="Times New Roman" w:hAnsi="Times New Roman"/>
          <w:szCs w:val="24"/>
        </w:rPr>
        <w:t xml:space="preserve"> parent PLUS borrowers of undergraduate dependent students, </w:t>
      </w:r>
      <w:r w:rsidR="00F03601" w:rsidRPr="00F03601">
        <w:rPr>
          <w:rFonts w:ascii="Times New Roman" w:hAnsi="Times New Roman"/>
          <w:szCs w:val="24"/>
        </w:rPr>
        <w:t xml:space="preserve">who </w:t>
      </w:r>
      <w:r w:rsidR="004B5B46" w:rsidRPr="00F03601">
        <w:rPr>
          <w:rFonts w:ascii="Times New Roman" w:hAnsi="Times New Roman"/>
          <w:szCs w:val="24"/>
        </w:rPr>
        <w:t>ha</w:t>
      </w:r>
      <w:r w:rsidR="007A379C" w:rsidRPr="00F03601">
        <w:rPr>
          <w:rFonts w:ascii="Times New Roman" w:hAnsi="Times New Roman"/>
          <w:szCs w:val="24"/>
        </w:rPr>
        <w:t>ve</w:t>
      </w:r>
      <w:r w:rsidR="004B5B46" w:rsidRPr="00F03601">
        <w:rPr>
          <w:rFonts w:ascii="Times New Roman" w:hAnsi="Times New Roman"/>
          <w:szCs w:val="24"/>
        </w:rPr>
        <w:t xml:space="preserve"> had more experience with </w:t>
      </w:r>
      <w:r w:rsidR="007A379C" w:rsidRPr="00F03601">
        <w:rPr>
          <w:rFonts w:ascii="Times New Roman" w:hAnsi="Times New Roman"/>
          <w:szCs w:val="24"/>
        </w:rPr>
        <w:t xml:space="preserve">loans and </w:t>
      </w:r>
      <w:r w:rsidR="004B5B46" w:rsidRPr="00F03601">
        <w:rPr>
          <w:rFonts w:ascii="Times New Roman" w:hAnsi="Times New Roman"/>
          <w:szCs w:val="24"/>
        </w:rPr>
        <w:t>financ</w:t>
      </w:r>
      <w:r w:rsidR="00F03601" w:rsidRPr="00F03601">
        <w:rPr>
          <w:rFonts w:ascii="Times New Roman" w:hAnsi="Times New Roman"/>
          <w:szCs w:val="24"/>
        </w:rPr>
        <w:t>ing.</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rsidP="00BA66BF">
      <w:pPr>
        <w:tabs>
          <w:tab w:val="left" w:pos="-720"/>
        </w:tabs>
        <w:suppressAutoHyphens/>
        <w:rPr>
          <w:rFonts w:ascii="Times New Roman" w:hAnsi="Times New Roman"/>
          <w:szCs w:val="24"/>
        </w:rPr>
      </w:pPr>
    </w:p>
    <w:p w:rsidR="00386054" w:rsidRPr="00F03601" w:rsidRDefault="005C2D6F" w:rsidP="00BA66BF">
      <w:pPr>
        <w:tabs>
          <w:tab w:val="left" w:pos="-720"/>
        </w:tabs>
        <w:suppressAutoHyphens/>
        <w:ind w:left="720"/>
        <w:rPr>
          <w:rFonts w:ascii="Times New Roman" w:hAnsi="Times New Roman"/>
          <w:szCs w:val="24"/>
        </w:rPr>
      </w:pPr>
      <w:r w:rsidRPr="00F03601">
        <w:rPr>
          <w:rFonts w:ascii="Times New Roman" w:hAnsi="Times New Roman"/>
          <w:szCs w:val="24"/>
        </w:rPr>
        <w:t>No small businesses are affected by this information collection.</w:t>
      </w:r>
    </w:p>
    <w:p w:rsidR="00386054" w:rsidRPr="00F03601" w:rsidRDefault="00386054" w:rsidP="00BA66BF">
      <w:pPr>
        <w:pStyle w:val="EndnoteText"/>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rsidP="00BA66BF">
      <w:pPr>
        <w:tabs>
          <w:tab w:val="left" w:pos="-720"/>
        </w:tabs>
        <w:suppressAutoHyphens/>
        <w:rPr>
          <w:rFonts w:ascii="Times New Roman" w:hAnsi="Times New Roman"/>
          <w:szCs w:val="24"/>
        </w:rPr>
      </w:pPr>
    </w:p>
    <w:p w:rsidR="00386054" w:rsidRPr="00BA66BF" w:rsidRDefault="005C2D6F" w:rsidP="00BA66BF">
      <w:pPr>
        <w:tabs>
          <w:tab w:val="left" w:pos="-720"/>
        </w:tabs>
        <w:suppressAutoHyphens/>
        <w:ind w:left="720"/>
        <w:rPr>
          <w:rFonts w:ascii="Times New Roman" w:hAnsi="Times New Roman"/>
          <w:szCs w:val="24"/>
        </w:rPr>
      </w:pPr>
      <w:r w:rsidRPr="00BA66BF">
        <w:rPr>
          <w:rFonts w:ascii="Times New Roman" w:hAnsi="Times New Roman"/>
          <w:szCs w:val="24"/>
        </w:rPr>
        <w:t xml:space="preserve">Absent this proposed collection, the PLUS borrower would not be in compliance with the proposed regulations and would be unable to receive </w:t>
      </w:r>
      <w:r w:rsidR="00F03601" w:rsidRPr="00BA66BF">
        <w:rPr>
          <w:rFonts w:ascii="Times New Roman" w:hAnsi="Times New Roman"/>
          <w:szCs w:val="24"/>
        </w:rPr>
        <w:t xml:space="preserve">PLUS loan financial assistance </w:t>
      </w:r>
      <w:r w:rsidRPr="00BA66BF">
        <w:rPr>
          <w:rFonts w:ascii="Times New Roman" w:hAnsi="Times New Roman"/>
          <w:szCs w:val="24"/>
        </w:rPr>
        <w:t>to which they would otherwise be eligible.</w:t>
      </w:r>
      <w:r w:rsidR="00F03601" w:rsidRPr="00BA66BF">
        <w:rPr>
          <w:rFonts w:ascii="Times New Roman" w:hAnsi="Times New Roman"/>
          <w:szCs w:val="24"/>
        </w:rPr>
        <w:t xml:space="preserve">  </w:t>
      </w:r>
    </w:p>
    <w:p w:rsidR="00386054" w:rsidRPr="00BA66BF"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rsidP="00BA66BF">
      <w:pPr>
        <w:tabs>
          <w:tab w:val="left" w:pos="-720"/>
        </w:tabs>
        <w:suppressAutoHyphens/>
        <w:rPr>
          <w:rFonts w:ascii="Times New Roman" w:hAnsi="Times New Roman"/>
          <w:b/>
          <w:szCs w:val="24"/>
        </w:rPr>
      </w:pP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rsidP="00BA66BF">
      <w:pPr>
        <w:tabs>
          <w:tab w:val="left" w:pos="-720"/>
        </w:tabs>
        <w:suppressAutoHyphens/>
        <w:rPr>
          <w:rFonts w:ascii="Times New Roman" w:hAnsi="Times New Roman"/>
          <w:szCs w:val="24"/>
        </w:rPr>
      </w:pPr>
    </w:p>
    <w:p w:rsidR="003F7936" w:rsidRPr="00BA66BF" w:rsidRDefault="00243160" w:rsidP="00B02466">
      <w:pPr>
        <w:tabs>
          <w:tab w:val="left" w:pos="-720"/>
        </w:tabs>
        <w:suppressAutoHyphens/>
        <w:ind w:left="720"/>
        <w:rPr>
          <w:rFonts w:ascii="Times New Roman" w:hAnsi="Times New Roman"/>
          <w:szCs w:val="24"/>
        </w:rPr>
      </w:pPr>
      <w:r w:rsidRPr="00BA66BF">
        <w:rPr>
          <w:rFonts w:ascii="Times New Roman" w:hAnsi="Times New Roman"/>
          <w:szCs w:val="24"/>
        </w:rPr>
        <w:t>The collection of this information will be conducted in a manner that is consistent with the guidelines in 5 CFR 1320.5(d</w:t>
      </w:r>
      <w:proofErr w:type="gramStart"/>
      <w:r w:rsidRPr="00BA66BF">
        <w:rPr>
          <w:rFonts w:ascii="Times New Roman" w:hAnsi="Times New Roman"/>
          <w:szCs w:val="24"/>
        </w:rPr>
        <w:t>)(</w:t>
      </w:r>
      <w:proofErr w:type="gramEnd"/>
      <w:r w:rsidRPr="00BA66BF">
        <w:rPr>
          <w:rFonts w:ascii="Times New Roman" w:hAnsi="Times New Roman"/>
          <w:szCs w:val="24"/>
        </w:rPr>
        <w:t>2).</w:t>
      </w:r>
    </w:p>
    <w:p w:rsidR="00386054" w:rsidRPr="00BA66BF" w:rsidRDefault="00386054" w:rsidP="00BA66BF">
      <w:pPr>
        <w:tabs>
          <w:tab w:val="left" w:pos="-720"/>
        </w:tabs>
        <w:suppressAutoHyphens/>
        <w:rPr>
          <w:rFonts w:ascii="Times New Roman" w:hAnsi="Times New Roman"/>
          <w:szCs w:val="24"/>
        </w:rPr>
      </w:pPr>
    </w:p>
    <w:p w:rsidR="00386054" w:rsidRPr="00EF7FF5" w:rsidRDefault="001743A5" w:rsidP="00BA66BF">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A66BF">
      <w:pPr>
        <w:tabs>
          <w:tab w:val="left" w:pos="-720"/>
        </w:tabs>
        <w:suppressAutoHyphens/>
        <w:rPr>
          <w:rStyle w:val="a"/>
          <w:rFonts w:ascii="Times New Roman" w:hAnsi="Times New Roman"/>
          <w:b/>
          <w:szCs w:val="24"/>
        </w:rPr>
      </w:pPr>
    </w:p>
    <w:p w:rsidR="00386054" w:rsidRPr="00EF7FF5" w:rsidRDefault="00386054" w:rsidP="00BA66BF">
      <w:pPr>
        <w:tabs>
          <w:tab w:val="left" w:pos="-720"/>
        </w:tabs>
        <w:suppressAutoHyphens/>
        <w:ind w:left="360"/>
        <w:rPr>
          <w:rStyle w:val="a"/>
          <w:rFonts w:ascii="Times New Roman" w:hAnsi="Times New Roman"/>
          <w:szCs w:val="24"/>
        </w:rPr>
      </w:pPr>
      <w:r w:rsidRPr="00EF7FF5">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rsidP="00BA66BF">
      <w:pPr>
        <w:tabs>
          <w:tab w:val="left" w:pos="-720"/>
        </w:tabs>
        <w:suppressAutoHyphens/>
        <w:rPr>
          <w:rFonts w:ascii="Times New Roman" w:hAnsi="Times New Roman"/>
          <w:szCs w:val="24"/>
        </w:rPr>
      </w:pPr>
    </w:p>
    <w:p w:rsidR="006C0054" w:rsidRPr="00BA66BF" w:rsidRDefault="00243160" w:rsidP="00B02466">
      <w:pPr>
        <w:tabs>
          <w:tab w:val="left" w:pos="-720"/>
        </w:tabs>
        <w:suppressAutoHyphens/>
        <w:ind w:left="720"/>
        <w:rPr>
          <w:rFonts w:ascii="Times New Roman" w:hAnsi="Times New Roman"/>
          <w:szCs w:val="24"/>
        </w:rPr>
      </w:pPr>
      <w:r w:rsidRPr="00BA66BF">
        <w:rPr>
          <w:rFonts w:ascii="Times New Roman" w:hAnsi="Times New Roman"/>
          <w:szCs w:val="24"/>
        </w:rPr>
        <w:t xml:space="preserve">The proposed regulations that support this information collection were developed through the Negotiated Rulemaking process where the affected entities and the general public provided input. </w:t>
      </w:r>
    </w:p>
    <w:p w:rsidR="006C0054" w:rsidRPr="00BA66BF" w:rsidRDefault="006C0054" w:rsidP="00BA66BF">
      <w:pPr>
        <w:tabs>
          <w:tab w:val="left" w:pos="-720"/>
        </w:tabs>
        <w:suppressAutoHyphens/>
        <w:ind w:left="360"/>
        <w:rPr>
          <w:rFonts w:ascii="Times New Roman" w:hAnsi="Times New Roman"/>
          <w:szCs w:val="24"/>
        </w:rPr>
      </w:pPr>
    </w:p>
    <w:p w:rsidR="003F7936" w:rsidRPr="00BA66BF" w:rsidRDefault="00243160" w:rsidP="00B02466">
      <w:pPr>
        <w:tabs>
          <w:tab w:val="left" w:pos="-720"/>
        </w:tabs>
        <w:suppressAutoHyphens/>
        <w:ind w:left="720"/>
        <w:rPr>
          <w:rFonts w:ascii="Times New Roman" w:hAnsi="Times New Roman"/>
          <w:szCs w:val="24"/>
        </w:rPr>
      </w:pPr>
      <w:r w:rsidRPr="00BA66BF">
        <w:rPr>
          <w:rFonts w:ascii="Times New Roman" w:hAnsi="Times New Roman"/>
          <w:szCs w:val="24"/>
        </w:rPr>
        <w:t>While th</w:t>
      </w:r>
      <w:r w:rsidR="00BA66BF" w:rsidRPr="00BA66BF">
        <w:rPr>
          <w:rFonts w:ascii="Times New Roman" w:hAnsi="Times New Roman"/>
          <w:szCs w:val="24"/>
        </w:rPr>
        <w:t>ese</w:t>
      </w:r>
      <w:r w:rsidRPr="00BA66BF">
        <w:rPr>
          <w:rFonts w:ascii="Times New Roman" w:hAnsi="Times New Roman"/>
          <w:szCs w:val="24"/>
        </w:rPr>
        <w:t xml:space="preserve"> negotiations did not result in consensus, the regulatory language regarding the PLUS adverse credit issue received tentative consensus and </w:t>
      </w:r>
      <w:r w:rsidR="006C0054" w:rsidRPr="00BA66BF">
        <w:rPr>
          <w:rFonts w:ascii="Times New Roman" w:hAnsi="Times New Roman"/>
          <w:szCs w:val="24"/>
        </w:rPr>
        <w:t>proposed language reflects that tentative agreement</w:t>
      </w:r>
      <w:r w:rsidR="00BA66BF" w:rsidRPr="00BA66BF">
        <w:rPr>
          <w:rFonts w:ascii="Times New Roman" w:hAnsi="Times New Roman"/>
          <w:szCs w:val="24"/>
        </w:rPr>
        <w:t>.</w:t>
      </w:r>
    </w:p>
    <w:p w:rsidR="006C0054" w:rsidRPr="00BA66BF" w:rsidRDefault="006C0054" w:rsidP="00BA66BF">
      <w:pPr>
        <w:tabs>
          <w:tab w:val="left" w:pos="-720"/>
        </w:tabs>
        <w:suppressAutoHyphens/>
        <w:ind w:left="360"/>
        <w:rPr>
          <w:rFonts w:ascii="Times New Roman" w:hAnsi="Times New Roman"/>
          <w:szCs w:val="24"/>
        </w:rPr>
      </w:pPr>
    </w:p>
    <w:p w:rsidR="006C0054" w:rsidRPr="00BA66BF" w:rsidRDefault="006C0054" w:rsidP="00B02466">
      <w:pPr>
        <w:tabs>
          <w:tab w:val="left" w:pos="-720"/>
        </w:tabs>
        <w:suppressAutoHyphens/>
        <w:ind w:left="720"/>
        <w:rPr>
          <w:rFonts w:ascii="Times New Roman" w:hAnsi="Times New Roman"/>
          <w:szCs w:val="24"/>
        </w:rPr>
      </w:pPr>
      <w:r w:rsidRPr="00BA66BF">
        <w:rPr>
          <w:rFonts w:ascii="Times New Roman" w:hAnsi="Times New Roman"/>
          <w:szCs w:val="24"/>
        </w:rPr>
        <w:t>The comment period for this information collection package will run concurrently with the Notice of Proposed Rulemaking.</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No payment or gifts will be provided to the respondents.</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rsidP="00BA66BF">
      <w:pPr>
        <w:tabs>
          <w:tab w:val="left" w:pos="-720"/>
        </w:tabs>
        <w:suppressAutoHyphens/>
        <w:rPr>
          <w:rFonts w:ascii="Times New Roman" w:hAnsi="Times New Roman"/>
          <w:szCs w:val="24"/>
        </w:rPr>
      </w:pPr>
    </w:p>
    <w:p w:rsidR="00386054" w:rsidRPr="00BA66BF" w:rsidRDefault="001015F1" w:rsidP="00BA66BF">
      <w:pPr>
        <w:tabs>
          <w:tab w:val="left" w:pos="-720"/>
        </w:tabs>
        <w:suppressAutoHyphens/>
        <w:ind w:left="720"/>
        <w:rPr>
          <w:rFonts w:ascii="Times New Roman" w:hAnsi="Times New Roman"/>
          <w:szCs w:val="24"/>
        </w:rPr>
      </w:pPr>
      <w:r w:rsidRPr="00BA66BF">
        <w:rPr>
          <w:rFonts w:ascii="Times New Roman" w:hAnsi="Times New Roman"/>
          <w:szCs w:val="24"/>
        </w:rPr>
        <w:t>The collection of privacy protected information (PII) is required under the</w:t>
      </w:r>
      <w:r w:rsidR="00BA66BF">
        <w:rPr>
          <w:rFonts w:ascii="Times New Roman" w:hAnsi="Times New Roman"/>
          <w:szCs w:val="24"/>
        </w:rPr>
        <w:t xml:space="preserve"> NPRM</w:t>
      </w:r>
      <w:r w:rsidRPr="00BA66BF">
        <w:rPr>
          <w:rFonts w:ascii="Times New Roman" w:hAnsi="Times New Roman"/>
          <w:szCs w:val="24"/>
        </w:rPr>
        <w:t xml:space="preserve"> however no assurance of confidentiality is provided to respondents.</w:t>
      </w:r>
    </w:p>
    <w:p w:rsidR="006C0054" w:rsidRDefault="006C0054" w:rsidP="00BA66BF">
      <w:pPr>
        <w:tabs>
          <w:tab w:val="left" w:pos="-720"/>
        </w:tabs>
        <w:suppressAutoHyphens/>
        <w:rPr>
          <w:rFonts w:ascii="Times New Roman" w:hAnsi="Times New Roman"/>
          <w:color w:val="0070C0"/>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rsidP="00BA66BF">
      <w:pPr>
        <w:tabs>
          <w:tab w:val="left" w:pos="-720"/>
        </w:tabs>
        <w:suppressAutoHyphens/>
        <w:rPr>
          <w:rFonts w:ascii="Times New Roman" w:hAnsi="Times New Roman"/>
          <w:szCs w:val="24"/>
        </w:rPr>
      </w:pPr>
    </w:p>
    <w:p w:rsidR="00757C15"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sensitive data.</w:t>
      </w:r>
    </w:p>
    <w:p w:rsidR="00757C15" w:rsidRPr="00EF7FF5" w:rsidRDefault="00757C15"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BA66BF">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rsidP="00BA66BF">
      <w:pPr>
        <w:suppressAutoHyphens/>
        <w:rPr>
          <w:rFonts w:ascii="Times New Roman" w:hAnsi="Times New Roman"/>
          <w:szCs w:val="24"/>
        </w:rPr>
      </w:pPr>
    </w:p>
    <w:p w:rsidR="00386054" w:rsidRPr="00BA66BF" w:rsidRDefault="0049575E"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The current regulations allow PLUS applicants (parents and graduate/professional students) that have been denied a PLUS loan due to adverse credit history </w:t>
      </w:r>
      <w:r w:rsidR="00E72FEE">
        <w:rPr>
          <w:rFonts w:ascii="Times New Roman" w:hAnsi="Times New Roman"/>
          <w:szCs w:val="24"/>
        </w:rPr>
        <w:t xml:space="preserve">determination </w:t>
      </w:r>
      <w:r w:rsidRPr="00BA66BF">
        <w:rPr>
          <w:rFonts w:ascii="Times New Roman" w:hAnsi="Times New Roman"/>
          <w:szCs w:val="24"/>
        </w:rPr>
        <w:t xml:space="preserve">to submit documentation of extenuating circumstances to the Secretary </w:t>
      </w:r>
      <w:r w:rsidR="00E72FEE">
        <w:rPr>
          <w:rFonts w:ascii="Times New Roman" w:hAnsi="Times New Roman"/>
          <w:szCs w:val="24"/>
        </w:rPr>
        <w:t xml:space="preserve">and request reconsideration of the </w:t>
      </w:r>
      <w:r w:rsidRPr="00BA66BF">
        <w:rPr>
          <w:rFonts w:ascii="Times New Roman" w:hAnsi="Times New Roman"/>
          <w:szCs w:val="24"/>
        </w:rPr>
        <w:t xml:space="preserve">loan application.  The proposed regulations would require that </w:t>
      </w:r>
      <w:r w:rsidR="00E72FEE">
        <w:rPr>
          <w:rFonts w:ascii="Times New Roman" w:hAnsi="Times New Roman"/>
          <w:szCs w:val="24"/>
        </w:rPr>
        <w:t xml:space="preserve">a </w:t>
      </w:r>
      <w:r w:rsidRPr="00BA66BF">
        <w:rPr>
          <w:rFonts w:ascii="Times New Roman" w:hAnsi="Times New Roman"/>
          <w:szCs w:val="24"/>
        </w:rPr>
        <w:t>PLUS applicant</w:t>
      </w:r>
      <w:r w:rsidR="00B02466">
        <w:rPr>
          <w:rFonts w:ascii="Times New Roman" w:hAnsi="Times New Roman"/>
          <w:szCs w:val="24"/>
        </w:rPr>
        <w:t xml:space="preserve"> who</w:t>
      </w:r>
      <w:r w:rsidR="00E72FEE">
        <w:rPr>
          <w:rFonts w:ascii="Times New Roman" w:hAnsi="Times New Roman"/>
          <w:szCs w:val="24"/>
        </w:rPr>
        <w:t xml:space="preserve"> is determined to be eligible for a PLUS loan after reconsideration complete loan counseling offered by the Secretary</w:t>
      </w:r>
      <w:r w:rsidRPr="00BA66BF">
        <w:rPr>
          <w:rFonts w:ascii="Times New Roman" w:hAnsi="Times New Roman"/>
          <w:szCs w:val="24"/>
        </w:rPr>
        <w:t xml:space="preserve">.  </w:t>
      </w:r>
    </w:p>
    <w:p w:rsidR="00D7211E" w:rsidRPr="00BA66BF" w:rsidRDefault="00D7211E" w:rsidP="00BA66BF">
      <w:pPr>
        <w:tabs>
          <w:tab w:val="left" w:pos="-720"/>
        </w:tabs>
        <w:suppressAutoHyphens/>
        <w:ind w:left="700"/>
        <w:rPr>
          <w:rFonts w:ascii="Times New Roman" w:hAnsi="Times New Roman"/>
          <w:szCs w:val="24"/>
        </w:rPr>
      </w:pPr>
    </w:p>
    <w:p w:rsidR="0020528C" w:rsidRPr="00BA66BF" w:rsidRDefault="00D7211E"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We estimate that during the 2013-14 award year there were 785,734 PLUS loan denials.  Our records indicate that of those PLUS loan denials, 147,400 PLUS loans were approved </w:t>
      </w:r>
      <w:r w:rsidR="00BC0822">
        <w:rPr>
          <w:rFonts w:ascii="Times New Roman" w:hAnsi="Times New Roman"/>
          <w:szCs w:val="24"/>
        </w:rPr>
        <w:t xml:space="preserve">after </w:t>
      </w:r>
      <w:proofErr w:type="gramStart"/>
      <w:r w:rsidR="00BC0822">
        <w:rPr>
          <w:rFonts w:ascii="Times New Roman" w:hAnsi="Times New Roman"/>
          <w:szCs w:val="24"/>
        </w:rPr>
        <w:t>reconsideration  based</w:t>
      </w:r>
      <w:proofErr w:type="gramEnd"/>
      <w:r w:rsidR="00BC0822">
        <w:rPr>
          <w:rFonts w:ascii="Times New Roman" w:hAnsi="Times New Roman"/>
          <w:szCs w:val="24"/>
        </w:rPr>
        <w:t xml:space="preserve"> on </w:t>
      </w:r>
      <w:r w:rsidRPr="00BA66BF">
        <w:rPr>
          <w:rFonts w:ascii="Times New Roman" w:hAnsi="Times New Roman"/>
          <w:szCs w:val="24"/>
        </w:rPr>
        <w:t xml:space="preserve">extenuating circumstances.  While the total number of submissions </w:t>
      </w:r>
      <w:r w:rsidR="006951E0">
        <w:rPr>
          <w:rFonts w:ascii="Times New Roman" w:hAnsi="Times New Roman"/>
          <w:szCs w:val="24"/>
        </w:rPr>
        <w:t xml:space="preserve">for </w:t>
      </w:r>
      <w:r w:rsidRPr="00BA66BF">
        <w:rPr>
          <w:rFonts w:ascii="Times New Roman" w:hAnsi="Times New Roman"/>
          <w:szCs w:val="24"/>
        </w:rPr>
        <w:t xml:space="preserve">extenuating circumstance </w:t>
      </w:r>
      <w:r w:rsidR="006951E0">
        <w:rPr>
          <w:rFonts w:ascii="Times New Roman" w:hAnsi="Times New Roman"/>
          <w:szCs w:val="24"/>
        </w:rPr>
        <w:t xml:space="preserve">reconsideration </w:t>
      </w:r>
      <w:r w:rsidRPr="00BA66BF">
        <w:rPr>
          <w:rFonts w:ascii="Times New Roman" w:hAnsi="Times New Roman"/>
          <w:szCs w:val="24"/>
        </w:rPr>
        <w:t xml:space="preserve">(approved and disapproved) is not available at this time, we estimate that the total number of approved </w:t>
      </w:r>
      <w:r w:rsidR="0020528C" w:rsidRPr="00BA66BF">
        <w:rPr>
          <w:rFonts w:ascii="Times New Roman" w:hAnsi="Times New Roman"/>
          <w:szCs w:val="24"/>
        </w:rPr>
        <w:t xml:space="preserve">extenuating circumstances </w:t>
      </w:r>
      <w:r w:rsidR="006951E0">
        <w:rPr>
          <w:rFonts w:ascii="Times New Roman" w:hAnsi="Times New Roman"/>
          <w:szCs w:val="24"/>
        </w:rPr>
        <w:t>reconsideration requests</w:t>
      </w:r>
      <w:r w:rsidRPr="00BA66BF">
        <w:rPr>
          <w:rFonts w:ascii="Times New Roman" w:hAnsi="Times New Roman"/>
          <w:szCs w:val="24"/>
        </w:rPr>
        <w:t xml:space="preserve"> divided by 90 percent approximates the total number (</w:t>
      </w:r>
      <w:r w:rsidR="007E3BE5" w:rsidRPr="00BA66BF">
        <w:rPr>
          <w:rFonts w:ascii="Times New Roman" w:hAnsi="Times New Roman"/>
          <w:szCs w:val="24"/>
        </w:rPr>
        <w:t>147,400</w:t>
      </w:r>
      <w:r w:rsidRPr="00BA66BF">
        <w:rPr>
          <w:rFonts w:ascii="Times New Roman" w:hAnsi="Times New Roman"/>
          <w:szCs w:val="24"/>
        </w:rPr>
        <w:t>/90% =</w:t>
      </w:r>
      <w:r w:rsidR="007E3BE5" w:rsidRPr="00BA66BF">
        <w:rPr>
          <w:rFonts w:ascii="Times New Roman" w:hAnsi="Times New Roman"/>
          <w:szCs w:val="24"/>
        </w:rPr>
        <w:t xml:space="preserve"> 163,778)</w:t>
      </w:r>
      <w:r w:rsidRPr="00BA66BF">
        <w:rPr>
          <w:rFonts w:ascii="Times New Roman" w:hAnsi="Times New Roman"/>
          <w:szCs w:val="24"/>
        </w:rPr>
        <w:t xml:space="preserve">.  </w:t>
      </w:r>
    </w:p>
    <w:p w:rsidR="0020528C" w:rsidRDefault="0020528C" w:rsidP="00BA66BF">
      <w:pPr>
        <w:tabs>
          <w:tab w:val="left" w:pos="-720"/>
        </w:tabs>
        <w:suppressAutoHyphens/>
        <w:ind w:left="700"/>
        <w:rPr>
          <w:rFonts w:ascii="Times New Roman" w:hAnsi="Times New Roman"/>
          <w:color w:val="0070C0"/>
          <w:szCs w:val="24"/>
        </w:rPr>
      </w:pPr>
    </w:p>
    <w:p w:rsidR="00D7211E" w:rsidRPr="00BA66BF" w:rsidRDefault="00D7211E"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We estimate that on average, each borrower’s </w:t>
      </w:r>
      <w:r w:rsidR="0020528C" w:rsidRPr="00BA66BF">
        <w:rPr>
          <w:rFonts w:ascii="Times New Roman" w:hAnsi="Times New Roman"/>
          <w:szCs w:val="24"/>
        </w:rPr>
        <w:t xml:space="preserve">(parent or graduate/professional student) </w:t>
      </w:r>
      <w:r w:rsidRPr="00BA66BF">
        <w:rPr>
          <w:rFonts w:ascii="Times New Roman" w:hAnsi="Times New Roman"/>
          <w:szCs w:val="24"/>
        </w:rPr>
        <w:t>submission of documentation for the Secretary’s consideration would take 1 hour per submission</w:t>
      </w:r>
      <w:r w:rsidR="007E3BE5" w:rsidRPr="00BA66BF">
        <w:rPr>
          <w:rFonts w:ascii="Times New Roman" w:hAnsi="Times New Roman"/>
          <w:szCs w:val="24"/>
        </w:rPr>
        <w:t xml:space="preserve"> </w:t>
      </w:r>
      <w:r w:rsidR="0020528C" w:rsidRPr="00BA66BF">
        <w:rPr>
          <w:rFonts w:ascii="Times New Roman" w:hAnsi="Times New Roman"/>
          <w:szCs w:val="24"/>
        </w:rPr>
        <w:t xml:space="preserve">for a total of 163,778 hours of burden under OMB </w:t>
      </w:r>
      <w:r w:rsidR="00092D27" w:rsidRPr="00BA66BF">
        <w:rPr>
          <w:rFonts w:ascii="Times New Roman" w:hAnsi="Times New Roman"/>
          <w:szCs w:val="24"/>
        </w:rPr>
        <w:t>C</w:t>
      </w:r>
      <w:r w:rsidR="0020528C" w:rsidRPr="00BA66BF">
        <w:rPr>
          <w:rFonts w:ascii="Times New Roman" w:hAnsi="Times New Roman"/>
          <w:szCs w:val="24"/>
        </w:rPr>
        <w:t xml:space="preserve">ontrol </w:t>
      </w:r>
      <w:r w:rsidR="00092D27" w:rsidRPr="00BA66BF">
        <w:rPr>
          <w:rFonts w:ascii="Times New Roman" w:hAnsi="Times New Roman"/>
          <w:szCs w:val="24"/>
        </w:rPr>
        <w:t>N</w:t>
      </w:r>
      <w:r w:rsidR="0020528C" w:rsidRPr="00BA66BF">
        <w:rPr>
          <w:rFonts w:ascii="Times New Roman" w:hAnsi="Times New Roman"/>
          <w:szCs w:val="24"/>
        </w:rPr>
        <w:t xml:space="preserve">umber 1845-NEW1 </w:t>
      </w:r>
      <w:r w:rsidR="007E3BE5" w:rsidRPr="00BA66BF">
        <w:rPr>
          <w:rFonts w:ascii="Times New Roman" w:hAnsi="Times New Roman"/>
          <w:szCs w:val="24"/>
        </w:rPr>
        <w:t>(</w:t>
      </w:r>
      <w:r w:rsidR="0020528C" w:rsidRPr="00BA66BF">
        <w:rPr>
          <w:rFonts w:ascii="Times New Roman" w:hAnsi="Times New Roman"/>
          <w:szCs w:val="24"/>
        </w:rPr>
        <w:t>163,778</w:t>
      </w:r>
      <w:r w:rsidR="007E3BE5" w:rsidRPr="00BA66BF">
        <w:rPr>
          <w:rFonts w:ascii="Times New Roman" w:hAnsi="Times New Roman"/>
          <w:szCs w:val="24"/>
        </w:rPr>
        <w:t xml:space="preserve"> PLUS loan </w:t>
      </w:r>
      <w:r w:rsidR="006951E0">
        <w:rPr>
          <w:rFonts w:ascii="Times New Roman" w:hAnsi="Times New Roman"/>
          <w:szCs w:val="24"/>
        </w:rPr>
        <w:t>extenuating circumstance reconsideration</w:t>
      </w:r>
      <w:r w:rsidR="007E3BE5" w:rsidRPr="00BA66BF">
        <w:rPr>
          <w:rFonts w:ascii="Times New Roman" w:hAnsi="Times New Roman"/>
          <w:szCs w:val="24"/>
        </w:rPr>
        <w:t xml:space="preserve">s submitted times 1 hour = </w:t>
      </w:r>
      <w:r w:rsidR="0020528C" w:rsidRPr="00BA66BF">
        <w:rPr>
          <w:rFonts w:ascii="Times New Roman" w:hAnsi="Times New Roman"/>
          <w:szCs w:val="24"/>
        </w:rPr>
        <w:t>163</w:t>
      </w:r>
      <w:r w:rsidR="007E3BE5" w:rsidRPr="00BA66BF">
        <w:rPr>
          <w:rFonts w:ascii="Times New Roman" w:hAnsi="Times New Roman"/>
          <w:szCs w:val="24"/>
        </w:rPr>
        <w:t>,</w:t>
      </w:r>
      <w:r w:rsidR="0020528C" w:rsidRPr="00BA66BF">
        <w:rPr>
          <w:rFonts w:ascii="Times New Roman" w:hAnsi="Times New Roman"/>
          <w:szCs w:val="24"/>
        </w:rPr>
        <w:t>778</w:t>
      </w:r>
      <w:r w:rsidR="007E3BE5" w:rsidRPr="00BA66BF">
        <w:rPr>
          <w:rFonts w:ascii="Times New Roman" w:hAnsi="Times New Roman"/>
          <w:szCs w:val="24"/>
        </w:rPr>
        <w:t xml:space="preserve"> hours).</w:t>
      </w:r>
    </w:p>
    <w:p w:rsidR="0020528C" w:rsidRPr="00BA66BF" w:rsidRDefault="0020528C" w:rsidP="00BA66BF">
      <w:pPr>
        <w:tabs>
          <w:tab w:val="left" w:pos="-720"/>
        </w:tabs>
        <w:suppressAutoHyphens/>
        <w:ind w:left="700"/>
        <w:rPr>
          <w:rFonts w:ascii="Times New Roman" w:hAnsi="Times New Roman"/>
          <w:szCs w:val="24"/>
        </w:rPr>
      </w:pPr>
    </w:p>
    <w:p w:rsidR="0020528C" w:rsidRPr="00BA66BF" w:rsidRDefault="0020528C"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We separately estimate the burden associated with improving </w:t>
      </w:r>
      <w:r w:rsidR="00BC0822">
        <w:rPr>
          <w:rFonts w:ascii="Times New Roman" w:hAnsi="Times New Roman"/>
          <w:szCs w:val="24"/>
        </w:rPr>
        <w:t xml:space="preserve">consumer information </w:t>
      </w:r>
      <w:r w:rsidRPr="00BA66BF">
        <w:rPr>
          <w:rFonts w:ascii="Times New Roman" w:hAnsi="Times New Roman"/>
          <w:szCs w:val="24"/>
        </w:rPr>
        <w:t xml:space="preserve">for PLUS borrowers who </w:t>
      </w:r>
      <w:r w:rsidR="006951E0">
        <w:rPr>
          <w:rFonts w:ascii="Times New Roman" w:hAnsi="Times New Roman"/>
          <w:szCs w:val="24"/>
        </w:rPr>
        <w:t>request</w:t>
      </w:r>
      <w:r w:rsidRPr="00BA66BF">
        <w:rPr>
          <w:rFonts w:ascii="Times New Roman" w:hAnsi="Times New Roman"/>
          <w:szCs w:val="24"/>
        </w:rPr>
        <w:t xml:space="preserve"> </w:t>
      </w:r>
      <w:r w:rsidR="006951E0">
        <w:rPr>
          <w:rFonts w:ascii="Times New Roman" w:hAnsi="Times New Roman"/>
          <w:szCs w:val="24"/>
        </w:rPr>
        <w:t xml:space="preserve">reconsideration of </w:t>
      </w:r>
      <w:r w:rsidRPr="00BA66BF">
        <w:rPr>
          <w:rFonts w:ascii="Times New Roman" w:hAnsi="Times New Roman"/>
          <w:szCs w:val="24"/>
        </w:rPr>
        <w:t>the adverse</w:t>
      </w:r>
      <w:r w:rsidR="006951E0">
        <w:rPr>
          <w:rFonts w:ascii="Times New Roman" w:hAnsi="Times New Roman"/>
          <w:szCs w:val="24"/>
        </w:rPr>
        <w:t xml:space="preserve"> credit determination using extenuating circumstances</w:t>
      </w:r>
      <w:r w:rsidRPr="00BA66BF">
        <w:rPr>
          <w:rFonts w:ascii="Times New Roman" w:hAnsi="Times New Roman"/>
          <w:szCs w:val="24"/>
        </w:rPr>
        <w:t xml:space="preserve">.  </w:t>
      </w:r>
    </w:p>
    <w:p w:rsidR="0020528C" w:rsidRPr="00BA66BF" w:rsidRDefault="0020528C" w:rsidP="00BA66BF">
      <w:pPr>
        <w:tabs>
          <w:tab w:val="left" w:pos="-720"/>
        </w:tabs>
        <w:suppressAutoHyphens/>
        <w:ind w:left="700"/>
        <w:rPr>
          <w:rFonts w:ascii="Times New Roman" w:hAnsi="Times New Roman"/>
          <w:szCs w:val="24"/>
        </w:rPr>
      </w:pPr>
    </w:p>
    <w:p w:rsidR="00871757" w:rsidRPr="00BA66BF" w:rsidRDefault="00871757"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Our records indicate that during the 2013-14 </w:t>
      </w:r>
      <w:proofErr w:type="gramStart"/>
      <w:r w:rsidRPr="00BA66BF">
        <w:rPr>
          <w:rFonts w:ascii="Times New Roman" w:hAnsi="Times New Roman"/>
          <w:szCs w:val="24"/>
        </w:rPr>
        <w:t>award</w:t>
      </w:r>
      <w:proofErr w:type="gramEnd"/>
      <w:r w:rsidRPr="00BA66BF">
        <w:rPr>
          <w:rFonts w:ascii="Times New Roman" w:hAnsi="Times New Roman"/>
          <w:szCs w:val="24"/>
        </w:rPr>
        <w:t xml:space="preserve"> year there were 43,186 graduate/professional PLUS loans initially denied </w:t>
      </w:r>
      <w:r w:rsidR="00BC0822">
        <w:rPr>
          <w:rFonts w:ascii="Times New Roman" w:hAnsi="Times New Roman"/>
          <w:szCs w:val="24"/>
        </w:rPr>
        <w:t xml:space="preserve">but approved through the </w:t>
      </w:r>
      <w:r w:rsidRPr="00BA66BF">
        <w:rPr>
          <w:rFonts w:ascii="Times New Roman" w:hAnsi="Times New Roman"/>
          <w:szCs w:val="24"/>
        </w:rPr>
        <w:t xml:space="preserve">extenuating circumstances </w:t>
      </w:r>
      <w:r w:rsidR="00BC0822">
        <w:rPr>
          <w:rFonts w:ascii="Times New Roman" w:hAnsi="Times New Roman"/>
          <w:szCs w:val="24"/>
        </w:rPr>
        <w:t xml:space="preserve">reconsideration.  </w:t>
      </w:r>
      <w:r w:rsidR="0020528C" w:rsidRPr="00BA66BF">
        <w:rPr>
          <w:rFonts w:ascii="Times New Roman" w:hAnsi="Times New Roman"/>
          <w:szCs w:val="24"/>
        </w:rPr>
        <w:t xml:space="preserve">Since all graduate/professional students are currently required to undergo loan entrance counseling, we estimate that the augmentation of current counseling requirements to add </w:t>
      </w:r>
      <w:r w:rsidR="00A716AF">
        <w:rPr>
          <w:rFonts w:ascii="Times New Roman" w:hAnsi="Times New Roman"/>
          <w:szCs w:val="24"/>
        </w:rPr>
        <w:t>the expanded</w:t>
      </w:r>
      <w:r w:rsidR="0020528C" w:rsidRPr="00BA66BF">
        <w:rPr>
          <w:rFonts w:ascii="Times New Roman" w:hAnsi="Times New Roman"/>
          <w:szCs w:val="24"/>
        </w:rPr>
        <w:t xml:space="preserve"> </w:t>
      </w:r>
      <w:r w:rsidR="00A716AF">
        <w:rPr>
          <w:rFonts w:ascii="Times New Roman" w:hAnsi="Times New Roman"/>
          <w:szCs w:val="24"/>
        </w:rPr>
        <w:t>consumer information</w:t>
      </w:r>
      <w:r w:rsidR="0020528C" w:rsidRPr="00BA66BF">
        <w:rPr>
          <w:rFonts w:ascii="Times New Roman" w:hAnsi="Times New Roman"/>
          <w:szCs w:val="24"/>
        </w:rPr>
        <w:t xml:space="preserve"> component </w:t>
      </w:r>
      <w:r w:rsidR="00A716AF">
        <w:rPr>
          <w:rFonts w:ascii="Times New Roman" w:hAnsi="Times New Roman"/>
          <w:szCs w:val="24"/>
        </w:rPr>
        <w:t xml:space="preserve">as a part of the reconsideration process </w:t>
      </w:r>
      <w:r w:rsidR="0020528C" w:rsidRPr="00BA66BF">
        <w:rPr>
          <w:rFonts w:ascii="Times New Roman" w:hAnsi="Times New Roman"/>
          <w:szCs w:val="24"/>
        </w:rPr>
        <w:t>would, on average</w:t>
      </w:r>
      <w:r w:rsidR="00A716AF">
        <w:rPr>
          <w:rFonts w:ascii="Times New Roman" w:hAnsi="Times New Roman"/>
          <w:szCs w:val="24"/>
        </w:rPr>
        <w:t>,</w:t>
      </w:r>
      <w:r w:rsidR="0020528C" w:rsidRPr="00BA66BF">
        <w:rPr>
          <w:rFonts w:ascii="Times New Roman" w:hAnsi="Times New Roman"/>
          <w:szCs w:val="24"/>
        </w:rPr>
        <w:t xml:space="preserve"> increase loan counseling by .17 hours (10 minutes) for each </w:t>
      </w:r>
      <w:r w:rsidR="00A716AF">
        <w:rPr>
          <w:rFonts w:ascii="Times New Roman" w:hAnsi="Times New Roman"/>
          <w:szCs w:val="24"/>
        </w:rPr>
        <w:t xml:space="preserve">effected </w:t>
      </w:r>
      <w:r w:rsidRPr="00BA66BF">
        <w:rPr>
          <w:rFonts w:ascii="Times New Roman" w:hAnsi="Times New Roman"/>
          <w:szCs w:val="24"/>
        </w:rPr>
        <w:t>graduate/</w:t>
      </w:r>
      <w:r w:rsidR="0020528C" w:rsidRPr="00BA66BF">
        <w:rPr>
          <w:rFonts w:ascii="Times New Roman" w:hAnsi="Times New Roman"/>
          <w:szCs w:val="24"/>
        </w:rPr>
        <w:t>professional PLUS loan applicant</w:t>
      </w:r>
      <w:r w:rsidRPr="00BA66BF">
        <w:rPr>
          <w:rFonts w:ascii="Times New Roman" w:hAnsi="Times New Roman"/>
          <w:szCs w:val="24"/>
        </w:rPr>
        <w:t xml:space="preserve"> for a total of 7,342 hours of burden under OMB </w:t>
      </w:r>
      <w:r w:rsidR="00092D27" w:rsidRPr="00BA66BF">
        <w:rPr>
          <w:rFonts w:ascii="Times New Roman" w:hAnsi="Times New Roman"/>
          <w:szCs w:val="24"/>
        </w:rPr>
        <w:t>C</w:t>
      </w:r>
      <w:r w:rsidRPr="00BA66BF">
        <w:rPr>
          <w:rFonts w:ascii="Times New Roman" w:hAnsi="Times New Roman"/>
          <w:szCs w:val="24"/>
        </w:rPr>
        <w:t xml:space="preserve">ontrol </w:t>
      </w:r>
      <w:r w:rsidR="00092D27" w:rsidRPr="00BA66BF">
        <w:rPr>
          <w:rFonts w:ascii="Times New Roman" w:hAnsi="Times New Roman"/>
          <w:szCs w:val="24"/>
        </w:rPr>
        <w:t>N</w:t>
      </w:r>
      <w:r w:rsidRPr="00BA66BF">
        <w:rPr>
          <w:rFonts w:ascii="Times New Roman" w:hAnsi="Times New Roman"/>
          <w:szCs w:val="24"/>
        </w:rPr>
        <w:t>umber 1845-NEW1 (43,186 graduate/professional PLUS loan applicant time</w:t>
      </w:r>
      <w:r w:rsidR="00A716AF">
        <w:rPr>
          <w:rFonts w:ascii="Times New Roman" w:hAnsi="Times New Roman"/>
          <w:szCs w:val="24"/>
        </w:rPr>
        <w:t>s</w:t>
      </w:r>
      <w:r w:rsidRPr="00BA66BF">
        <w:rPr>
          <w:rFonts w:ascii="Times New Roman" w:hAnsi="Times New Roman"/>
          <w:szCs w:val="24"/>
        </w:rPr>
        <w:t xml:space="preserve"> .17 hours= 7,342 hours).</w:t>
      </w:r>
    </w:p>
    <w:p w:rsidR="00871757" w:rsidRPr="00BA66BF" w:rsidRDefault="00871757" w:rsidP="00BA66BF">
      <w:pPr>
        <w:tabs>
          <w:tab w:val="left" w:pos="-720"/>
        </w:tabs>
        <w:suppressAutoHyphens/>
        <w:ind w:left="700"/>
        <w:rPr>
          <w:rFonts w:ascii="Times New Roman" w:hAnsi="Times New Roman"/>
          <w:szCs w:val="24"/>
        </w:rPr>
      </w:pPr>
    </w:p>
    <w:p w:rsidR="00092D27" w:rsidRPr="00BA66BF" w:rsidRDefault="00871757"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Our records indicate that during the 2013-14 </w:t>
      </w:r>
      <w:proofErr w:type="gramStart"/>
      <w:r w:rsidRPr="00BA66BF">
        <w:rPr>
          <w:rFonts w:ascii="Times New Roman" w:hAnsi="Times New Roman"/>
          <w:szCs w:val="24"/>
        </w:rPr>
        <w:t>award</w:t>
      </w:r>
      <w:proofErr w:type="gramEnd"/>
      <w:r w:rsidRPr="00BA66BF">
        <w:rPr>
          <w:rFonts w:ascii="Times New Roman" w:hAnsi="Times New Roman"/>
          <w:szCs w:val="24"/>
        </w:rPr>
        <w:t xml:space="preserve"> year there were 104,214 parent PLUS loans initially denied </w:t>
      </w:r>
      <w:r w:rsidR="000502CB">
        <w:rPr>
          <w:rFonts w:ascii="Times New Roman" w:hAnsi="Times New Roman"/>
          <w:szCs w:val="24"/>
        </w:rPr>
        <w:t xml:space="preserve">but approved through the </w:t>
      </w:r>
      <w:r w:rsidR="000502CB" w:rsidRPr="00BA66BF">
        <w:rPr>
          <w:rFonts w:ascii="Times New Roman" w:hAnsi="Times New Roman"/>
          <w:szCs w:val="24"/>
        </w:rPr>
        <w:t xml:space="preserve">extenuating circumstances </w:t>
      </w:r>
      <w:r w:rsidR="000502CB">
        <w:rPr>
          <w:rFonts w:ascii="Times New Roman" w:hAnsi="Times New Roman"/>
          <w:szCs w:val="24"/>
        </w:rPr>
        <w:t xml:space="preserve">reconsideration.  </w:t>
      </w:r>
      <w:r w:rsidRPr="00BA66BF">
        <w:rPr>
          <w:rFonts w:ascii="Times New Roman" w:hAnsi="Times New Roman"/>
          <w:szCs w:val="24"/>
        </w:rPr>
        <w:t>There is no equivalent entrance counseling for parent PLUS borrowers.  Therefore, we estimate that the burden for the parent PLUS loan counseling would be much more extensive under this new regulatory requirement.  We estimate on average</w:t>
      </w:r>
      <w:r w:rsidR="00092D27" w:rsidRPr="00BA66BF">
        <w:rPr>
          <w:rFonts w:ascii="Times New Roman" w:hAnsi="Times New Roman"/>
          <w:szCs w:val="24"/>
        </w:rPr>
        <w:t xml:space="preserve"> that it would take each parent PLUS borrower .75 hours (45 minutes) to complete the loan counseling component of the extenuating circumstances </w:t>
      </w:r>
      <w:r w:rsidR="006951E0">
        <w:rPr>
          <w:rFonts w:ascii="Times New Roman" w:hAnsi="Times New Roman"/>
          <w:szCs w:val="24"/>
        </w:rPr>
        <w:t>reconsideration</w:t>
      </w:r>
      <w:r w:rsidR="00092D27" w:rsidRPr="00BA66BF">
        <w:rPr>
          <w:rFonts w:ascii="Times New Roman" w:hAnsi="Times New Roman"/>
          <w:szCs w:val="24"/>
        </w:rPr>
        <w:t xml:space="preserve"> process for a total of 78,161 hours of burden under OMB Control Number 1845-NEW1 (104,214 parent PLUS loan borrowers times .75 hours = 78,161 hours).  </w:t>
      </w:r>
    </w:p>
    <w:p w:rsidR="00092D27" w:rsidRPr="00BA66BF" w:rsidRDefault="00092D27" w:rsidP="00BA66BF">
      <w:pPr>
        <w:tabs>
          <w:tab w:val="left" w:pos="-720"/>
        </w:tabs>
        <w:suppressAutoHyphens/>
        <w:ind w:left="700"/>
        <w:rPr>
          <w:rFonts w:ascii="Times New Roman" w:hAnsi="Times New Roman"/>
          <w:szCs w:val="24"/>
        </w:rPr>
      </w:pPr>
    </w:p>
    <w:p w:rsidR="00092D27" w:rsidRPr="00BA66BF" w:rsidRDefault="00092D27" w:rsidP="00BA66BF">
      <w:pPr>
        <w:tabs>
          <w:tab w:val="left" w:pos="-720"/>
        </w:tabs>
        <w:suppressAutoHyphens/>
        <w:ind w:left="700"/>
        <w:rPr>
          <w:rFonts w:ascii="Times New Roman" w:hAnsi="Times New Roman"/>
          <w:szCs w:val="24"/>
        </w:rPr>
      </w:pPr>
      <w:r w:rsidRPr="00BA66BF">
        <w:rPr>
          <w:rFonts w:ascii="Times New Roman" w:hAnsi="Times New Roman"/>
          <w:szCs w:val="24"/>
        </w:rPr>
        <w:t>Overall, burden would increase by 249,28</w:t>
      </w:r>
      <w:r w:rsidR="00F457B4">
        <w:rPr>
          <w:rFonts w:ascii="Times New Roman" w:hAnsi="Times New Roman"/>
          <w:szCs w:val="24"/>
        </w:rPr>
        <w:t>1</w:t>
      </w:r>
      <w:r w:rsidRPr="00BA66BF">
        <w:rPr>
          <w:rFonts w:ascii="Times New Roman" w:hAnsi="Times New Roman"/>
          <w:szCs w:val="24"/>
        </w:rPr>
        <w:t xml:space="preserve"> hours under Control Number 1845-NEW1.</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F7FF5">
        <w:rPr>
          <w:rFonts w:ascii="Times New Roman" w:hAnsi="Times New Roman"/>
          <w:szCs w:val="24"/>
        </w:rPr>
        <w:lastRenderedPageBreak/>
        <w:t>purchasing computers and software; monitoring, sampling, drilling and testing equipment; and acquiring and maintaining record storage facilities.</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rsidP="00BA66BF">
      <w:pPr>
        <w:tabs>
          <w:tab w:val="left" w:pos="-720"/>
        </w:tabs>
        <w:suppressAutoHyphens/>
        <w:rPr>
          <w:rFonts w:ascii="Times New Roman" w:hAnsi="Times New Roman"/>
          <w:szCs w:val="24"/>
        </w:rPr>
      </w:pPr>
    </w:p>
    <w:p w:rsidR="00F92FDC" w:rsidRPr="00BA66BF" w:rsidRDefault="00737C12" w:rsidP="00BA66BF">
      <w:pPr>
        <w:tabs>
          <w:tab w:val="left" w:pos="-720"/>
        </w:tabs>
        <w:suppressAutoHyphens/>
        <w:ind w:left="1440"/>
        <w:rPr>
          <w:rFonts w:ascii="Times New Roman" w:hAnsi="Times New Roman"/>
          <w:szCs w:val="24"/>
        </w:rPr>
      </w:pPr>
      <w:r w:rsidRPr="00BA66BF">
        <w:rPr>
          <w:rFonts w:ascii="Times New Roman" w:hAnsi="Times New Roman"/>
          <w:szCs w:val="24"/>
        </w:rPr>
        <w:t>There are no capital/startup costs to respondents.</w:t>
      </w:r>
    </w:p>
    <w:p w:rsidR="00F92FDC" w:rsidRPr="00EF7FF5" w:rsidRDefault="00F92FDC"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rsidP="00BA66BF">
      <w:pPr>
        <w:tabs>
          <w:tab w:val="left" w:pos="-720"/>
        </w:tabs>
        <w:suppressAutoHyphens/>
        <w:rPr>
          <w:rFonts w:ascii="Times New Roman" w:hAnsi="Times New Roman"/>
          <w:szCs w:val="24"/>
        </w:rPr>
      </w:pPr>
    </w:p>
    <w:p w:rsidR="00386054" w:rsidRDefault="00BA66BF" w:rsidP="00BA66BF">
      <w:pPr>
        <w:tabs>
          <w:tab w:val="left" w:pos="-720"/>
        </w:tabs>
        <w:suppressAutoHyphens/>
        <w:ind w:left="720"/>
        <w:rPr>
          <w:rFonts w:ascii="Times New Roman" w:hAnsi="Times New Roman"/>
          <w:szCs w:val="24"/>
        </w:rPr>
      </w:pPr>
      <w:r>
        <w:rPr>
          <w:rFonts w:ascii="Times New Roman" w:hAnsi="Times New Roman"/>
          <w:szCs w:val="24"/>
        </w:rPr>
        <w:t>We estimate that the additional requirements to augment current loan counseling to be minimal, however, once all the public comments are considered, this estimate could change.</w:t>
      </w:r>
    </w:p>
    <w:p w:rsidR="00BA66BF" w:rsidRPr="00EF7FF5" w:rsidRDefault="00BA66BF"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B5524" w:rsidP="00BA66BF">
      <w:pPr>
        <w:tabs>
          <w:tab w:val="left" w:pos="-720"/>
        </w:tabs>
        <w:suppressAutoHyphens/>
        <w:ind w:left="720"/>
        <w:rPr>
          <w:rFonts w:ascii="Times New Roman" w:hAnsi="Times New Roman"/>
          <w:szCs w:val="24"/>
        </w:rPr>
      </w:pPr>
      <w:r w:rsidRPr="00BA66BF">
        <w:rPr>
          <w:rFonts w:ascii="Times New Roman" w:hAnsi="Times New Roman"/>
          <w:szCs w:val="24"/>
        </w:rPr>
        <w:t>This is a request for a new information collection.  The increase in burden is a result of the proposed regulat</w:t>
      </w:r>
      <w:r w:rsidR="00244219" w:rsidRPr="00BA66BF">
        <w:rPr>
          <w:rFonts w:ascii="Times New Roman" w:hAnsi="Times New Roman"/>
          <w:szCs w:val="24"/>
        </w:rPr>
        <w:t>ory language i</w:t>
      </w:r>
      <w:r w:rsidRPr="00BA66BF">
        <w:rPr>
          <w:rFonts w:ascii="Times New Roman" w:hAnsi="Times New Roman"/>
          <w:szCs w:val="24"/>
        </w:rPr>
        <w:t xml:space="preserve">mplementing changes </w:t>
      </w:r>
      <w:r w:rsidR="00244219" w:rsidRPr="00BA66BF">
        <w:rPr>
          <w:rFonts w:ascii="Times New Roman" w:hAnsi="Times New Roman"/>
          <w:szCs w:val="24"/>
        </w:rPr>
        <w:t xml:space="preserve">in 34 CFR § 685.200 as noted </w:t>
      </w:r>
      <w:r w:rsidRPr="00BA66BF">
        <w:rPr>
          <w:rFonts w:ascii="Times New Roman" w:hAnsi="Times New Roman"/>
          <w:szCs w:val="24"/>
        </w:rPr>
        <w:t xml:space="preserve">in </w:t>
      </w:r>
      <w:r w:rsidRPr="00BA66BF">
        <w:rPr>
          <w:rFonts w:ascii="Times New Roman" w:hAnsi="Times New Roman"/>
          <w:szCs w:val="24"/>
        </w:rPr>
        <w:lastRenderedPageBreak/>
        <w:t xml:space="preserve">the Notice of Proposed Rulemaking, docket identification number ED-2014-OPE-0082.  The </w:t>
      </w:r>
      <w:r w:rsidR="00244219" w:rsidRPr="00BA66BF">
        <w:rPr>
          <w:rFonts w:ascii="Times New Roman" w:hAnsi="Times New Roman"/>
          <w:szCs w:val="24"/>
        </w:rPr>
        <w:t xml:space="preserve">increase burden is due to the </w:t>
      </w:r>
      <w:r w:rsidRPr="00BA66BF">
        <w:rPr>
          <w:rFonts w:ascii="Times New Roman" w:hAnsi="Times New Roman"/>
          <w:szCs w:val="24"/>
        </w:rPr>
        <w:t xml:space="preserve">expansion of the requirements of the extenuating circumstances </w:t>
      </w:r>
      <w:r w:rsidR="000502CB">
        <w:rPr>
          <w:rFonts w:ascii="Times New Roman" w:hAnsi="Times New Roman"/>
          <w:szCs w:val="24"/>
        </w:rPr>
        <w:t>process for</w:t>
      </w:r>
      <w:r w:rsidRPr="00BA66BF">
        <w:rPr>
          <w:rFonts w:ascii="Times New Roman" w:hAnsi="Times New Roman"/>
          <w:szCs w:val="24"/>
        </w:rPr>
        <w:t xml:space="preserve"> borrowers who have </w:t>
      </w:r>
      <w:r w:rsidR="000502CB">
        <w:rPr>
          <w:rFonts w:ascii="Times New Roman" w:hAnsi="Times New Roman"/>
          <w:szCs w:val="24"/>
        </w:rPr>
        <w:t xml:space="preserve">been denied a PLUS loan due to </w:t>
      </w:r>
      <w:r w:rsidRPr="00BA66BF">
        <w:rPr>
          <w:rFonts w:ascii="Times New Roman" w:hAnsi="Times New Roman"/>
          <w:szCs w:val="24"/>
        </w:rPr>
        <w:t xml:space="preserve">an adverse credit </w:t>
      </w:r>
      <w:r w:rsidR="000502CB">
        <w:rPr>
          <w:rFonts w:ascii="Times New Roman" w:hAnsi="Times New Roman"/>
          <w:szCs w:val="24"/>
        </w:rPr>
        <w:t>determination</w:t>
      </w:r>
      <w:r w:rsidRPr="00BA66BF">
        <w:rPr>
          <w:rFonts w:ascii="Times New Roman" w:hAnsi="Times New Roman"/>
          <w:szCs w:val="24"/>
        </w:rPr>
        <w:t xml:space="preserve"> and </w:t>
      </w:r>
      <w:r w:rsidR="000502CB">
        <w:rPr>
          <w:rFonts w:ascii="Times New Roman" w:hAnsi="Times New Roman"/>
          <w:szCs w:val="24"/>
        </w:rPr>
        <w:t>who request reconsideration of the</w:t>
      </w:r>
      <w:r w:rsidRPr="00BA66BF">
        <w:rPr>
          <w:rFonts w:ascii="Times New Roman" w:hAnsi="Times New Roman"/>
          <w:szCs w:val="24"/>
        </w:rPr>
        <w:t xml:space="preserve"> </w:t>
      </w:r>
      <w:r w:rsidR="000502CB">
        <w:rPr>
          <w:rFonts w:ascii="Times New Roman" w:hAnsi="Times New Roman"/>
          <w:szCs w:val="24"/>
        </w:rPr>
        <w:t xml:space="preserve">loan </w:t>
      </w:r>
      <w:r w:rsidRPr="00BA66BF">
        <w:rPr>
          <w:rFonts w:ascii="Times New Roman" w:hAnsi="Times New Roman"/>
          <w:szCs w:val="24"/>
        </w:rPr>
        <w:t>denial determination.</w:t>
      </w:r>
      <w:r w:rsidR="00244219" w:rsidRPr="00BA66BF">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rsidP="00BA66BF">
      <w:pPr>
        <w:tabs>
          <w:tab w:val="left" w:pos="-720"/>
        </w:tabs>
        <w:suppressAutoHyphens/>
        <w:rPr>
          <w:rFonts w:ascii="Times New Roman" w:hAnsi="Times New Roman"/>
          <w:szCs w:val="24"/>
        </w:rPr>
      </w:pPr>
    </w:p>
    <w:p w:rsidR="00386054" w:rsidRPr="00BA66BF" w:rsidRDefault="0049575E" w:rsidP="00BA66BF">
      <w:pPr>
        <w:tabs>
          <w:tab w:val="left" w:pos="-720"/>
        </w:tabs>
        <w:suppressAutoHyphens/>
        <w:ind w:left="720"/>
        <w:rPr>
          <w:rFonts w:ascii="Times New Roman" w:hAnsi="Times New Roman"/>
          <w:szCs w:val="24"/>
        </w:rPr>
      </w:pPr>
      <w:r w:rsidRPr="00BA66BF">
        <w:rPr>
          <w:rFonts w:ascii="Times New Roman" w:hAnsi="Times New Roman"/>
        </w:rPr>
        <w:t>The results of this information collection will not be published.</w:t>
      </w:r>
    </w:p>
    <w:p w:rsidR="0049575E" w:rsidRPr="00BA66BF" w:rsidRDefault="0049575E"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rsidP="00BA66BF">
      <w:pPr>
        <w:tabs>
          <w:tab w:val="left" w:pos="-720"/>
        </w:tabs>
        <w:suppressAutoHyphens/>
        <w:rPr>
          <w:rFonts w:ascii="Times New Roman" w:hAnsi="Times New Roman"/>
          <w:szCs w:val="24"/>
        </w:rPr>
      </w:pPr>
    </w:p>
    <w:p w:rsidR="00386054"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seeking this approval.</w:t>
      </w:r>
    </w:p>
    <w:p w:rsidR="00386054" w:rsidRPr="00BA66BF" w:rsidRDefault="00386054" w:rsidP="00BA66BF">
      <w:pPr>
        <w:tabs>
          <w:tab w:val="left" w:pos="-720"/>
        </w:tabs>
        <w:suppressAutoHyphens/>
        <w:rPr>
          <w:rFonts w:ascii="Times New Roman" w:hAnsi="Times New Roman"/>
          <w:szCs w:val="24"/>
        </w:rPr>
      </w:pPr>
    </w:p>
    <w:p w:rsidR="00386054"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757C15" w:rsidRDefault="00757C15" w:rsidP="00BA66BF">
      <w:pPr>
        <w:tabs>
          <w:tab w:val="left" w:pos="-720"/>
        </w:tabs>
        <w:suppressAutoHyphens/>
        <w:rPr>
          <w:rStyle w:val="a"/>
          <w:rFonts w:ascii="Times New Roman" w:hAnsi="Times New Roman"/>
          <w:szCs w:val="24"/>
        </w:rPr>
      </w:pPr>
    </w:p>
    <w:p w:rsidR="00757C15"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exceptions to the “Certification for Paperwork Reduction Act Submissions” of OMB Form 83-1.</w:t>
      </w:r>
    </w:p>
    <w:sectPr w:rsidR="00757C15" w:rsidRPr="00BA66BF"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1D" w:rsidRDefault="00C8341D">
      <w:pPr>
        <w:spacing w:line="20" w:lineRule="exact"/>
      </w:pPr>
    </w:p>
  </w:endnote>
  <w:endnote w:type="continuationSeparator" w:id="0">
    <w:p w:rsidR="00C8341D" w:rsidRDefault="00C8341D">
      <w:r>
        <w:t xml:space="preserve"> </w:t>
      </w:r>
    </w:p>
  </w:endnote>
  <w:endnote w:type="continuationNotice" w:id="1">
    <w:p w:rsidR="00C8341D" w:rsidRDefault="00C834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C8341D">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075CE">
                  <w:rPr>
                    <w:noProof/>
                  </w:rPr>
                  <w:t>1</w:t>
                </w:r>
                <w:r w:rsidR="00BF5BCD">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1D" w:rsidRDefault="00C8341D">
      <w:r>
        <w:separator/>
      </w:r>
    </w:p>
  </w:footnote>
  <w:footnote w:type="continuationSeparator" w:id="0">
    <w:p w:rsidR="00C8341D" w:rsidRDefault="00C8341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DB3B78">
      <w:rPr>
        <w:rFonts w:ascii="Times New Roman" w:hAnsi="Times New Roman"/>
        <w:sz w:val="20"/>
      </w:rPr>
      <w:t>2043</w:t>
    </w:r>
    <w:r w:rsidR="00386054">
      <w:rPr>
        <w:rFonts w:ascii="Times New Roman" w:hAnsi="Times New Roman"/>
        <w:sz w:val="20"/>
      </w:rPr>
      <w:t xml:space="preserve">) </w:t>
    </w:r>
    <w:r w:rsidR="000B2E2E">
      <w:rPr>
        <w:rFonts w:ascii="Times New Roman" w:hAnsi="Times New Roman"/>
        <w:sz w:val="20"/>
      </w:rPr>
      <w:t>1845</w:t>
    </w:r>
    <w:r w:rsidR="00386054">
      <w:rPr>
        <w:rFonts w:ascii="Times New Roman" w:hAnsi="Times New Roman"/>
        <w:sz w:val="20"/>
      </w:rPr>
      <w:t>-</w:t>
    </w:r>
    <w:r w:rsidR="000B2E2E">
      <w:rPr>
        <w:rFonts w:ascii="Times New Roman" w:hAnsi="Times New Roman"/>
        <w:sz w:val="20"/>
      </w:rPr>
      <w:t>NEW1</w:t>
    </w:r>
    <w:r w:rsidR="00386054">
      <w:rPr>
        <w:rFonts w:ascii="Times New Roman" w:hAnsi="Times New Roman"/>
        <w:sz w:val="20"/>
      </w:rPr>
      <w:t xml:space="preserve">                                         Revised: </w:t>
    </w:r>
    <w:r w:rsidR="000B2E2E" w:rsidRPr="0011266A">
      <w:rPr>
        <w:rFonts w:ascii="Times New Roman" w:hAnsi="Times New Roman"/>
        <w:sz w:val="20"/>
      </w:rPr>
      <w:t>6</w:t>
    </w:r>
    <w:r w:rsidR="00386054" w:rsidRPr="0011266A">
      <w:rPr>
        <w:rFonts w:ascii="Times New Roman" w:hAnsi="Times New Roman"/>
        <w:sz w:val="20"/>
      </w:rPr>
      <w:t>/</w:t>
    </w:r>
    <w:r w:rsidR="0011266A" w:rsidRPr="0011266A">
      <w:rPr>
        <w:rFonts w:ascii="Times New Roman" w:hAnsi="Times New Roman"/>
        <w:sz w:val="20"/>
      </w:rPr>
      <w:t>2</w:t>
    </w:r>
    <w:r w:rsidR="00DB3B78">
      <w:rPr>
        <w:rFonts w:ascii="Times New Roman" w:hAnsi="Times New Roman"/>
        <w:sz w:val="20"/>
      </w:rPr>
      <w:t>6</w:t>
    </w:r>
    <w:r w:rsidR="00386054" w:rsidRPr="0011266A">
      <w:rPr>
        <w:rFonts w:ascii="Times New Roman" w:hAnsi="Times New Roman"/>
        <w:sz w:val="20"/>
      </w:rPr>
      <w:t>/</w:t>
    </w:r>
    <w:r w:rsidR="000B2E2E" w:rsidRPr="0011266A">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0B2E2E">
      <w:rPr>
        <w:rFonts w:ascii="Times New Roman" w:hAnsi="Times New Roman"/>
        <w:sz w:val="20"/>
      </w:rPr>
      <w:t>1840</w:t>
    </w:r>
    <w:r>
      <w:rPr>
        <w:rFonts w:ascii="Times New Roman" w:hAnsi="Times New Roman"/>
        <w:sz w:val="20"/>
      </w:rPr>
      <w:t>-</w:t>
    </w:r>
    <w:r w:rsidR="000B2E2E">
      <w:rPr>
        <w:rFonts w:ascii="Times New Roman" w:hAnsi="Times New Roman"/>
        <w:sz w:val="20"/>
      </w:rPr>
      <w:t>AD17</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2CB"/>
    <w:rsid w:val="00050CBE"/>
    <w:rsid w:val="000909E0"/>
    <w:rsid w:val="00092D27"/>
    <w:rsid w:val="000B14D8"/>
    <w:rsid w:val="000B2E2E"/>
    <w:rsid w:val="000E592D"/>
    <w:rsid w:val="000F175B"/>
    <w:rsid w:val="001015F1"/>
    <w:rsid w:val="0011266A"/>
    <w:rsid w:val="0012599C"/>
    <w:rsid w:val="0014500F"/>
    <w:rsid w:val="00153F20"/>
    <w:rsid w:val="001743A5"/>
    <w:rsid w:val="0018279C"/>
    <w:rsid w:val="001B2427"/>
    <w:rsid w:val="0020528C"/>
    <w:rsid w:val="00214FE1"/>
    <w:rsid w:val="002309E0"/>
    <w:rsid w:val="00243160"/>
    <w:rsid w:val="00244219"/>
    <w:rsid w:val="002473CE"/>
    <w:rsid w:val="00270EA6"/>
    <w:rsid w:val="002B0412"/>
    <w:rsid w:val="002B0A95"/>
    <w:rsid w:val="002C656F"/>
    <w:rsid w:val="002D182D"/>
    <w:rsid w:val="00386054"/>
    <w:rsid w:val="003B78FF"/>
    <w:rsid w:val="003C29C2"/>
    <w:rsid w:val="003C7F70"/>
    <w:rsid w:val="003E285A"/>
    <w:rsid w:val="003F7936"/>
    <w:rsid w:val="00480DDB"/>
    <w:rsid w:val="0049575E"/>
    <w:rsid w:val="004A2DBB"/>
    <w:rsid w:val="004B5B46"/>
    <w:rsid w:val="004E23D9"/>
    <w:rsid w:val="004F692A"/>
    <w:rsid w:val="00512598"/>
    <w:rsid w:val="00563CCF"/>
    <w:rsid w:val="00587243"/>
    <w:rsid w:val="005958DC"/>
    <w:rsid w:val="005A1566"/>
    <w:rsid w:val="005A1DFC"/>
    <w:rsid w:val="005A4185"/>
    <w:rsid w:val="005C2D6F"/>
    <w:rsid w:val="005C6F49"/>
    <w:rsid w:val="005D2E7B"/>
    <w:rsid w:val="005F2002"/>
    <w:rsid w:val="005F28B9"/>
    <w:rsid w:val="0063484C"/>
    <w:rsid w:val="00654305"/>
    <w:rsid w:val="006737C0"/>
    <w:rsid w:val="00677BC2"/>
    <w:rsid w:val="006951E0"/>
    <w:rsid w:val="006A3B5C"/>
    <w:rsid w:val="006B5524"/>
    <w:rsid w:val="006C0054"/>
    <w:rsid w:val="006C01D0"/>
    <w:rsid w:val="006C2174"/>
    <w:rsid w:val="006F2624"/>
    <w:rsid w:val="00737C12"/>
    <w:rsid w:val="00757C15"/>
    <w:rsid w:val="007661D9"/>
    <w:rsid w:val="007A379C"/>
    <w:rsid w:val="007B14E8"/>
    <w:rsid w:val="007C12B5"/>
    <w:rsid w:val="007E3BE5"/>
    <w:rsid w:val="007E77FA"/>
    <w:rsid w:val="007F45CA"/>
    <w:rsid w:val="007F4733"/>
    <w:rsid w:val="008011B6"/>
    <w:rsid w:val="008173F9"/>
    <w:rsid w:val="00871757"/>
    <w:rsid w:val="008D2B8B"/>
    <w:rsid w:val="008F3062"/>
    <w:rsid w:val="00921CB1"/>
    <w:rsid w:val="009544A3"/>
    <w:rsid w:val="009949A8"/>
    <w:rsid w:val="009A7C8E"/>
    <w:rsid w:val="009D7D9F"/>
    <w:rsid w:val="00A01331"/>
    <w:rsid w:val="00A41F2C"/>
    <w:rsid w:val="00A716AF"/>
    <w:rsid w:val="00A87940"/>
    <w:rsid w:val="00A9130E"/>
    <w:rsid w:val="00A94CCB"/>
    <w:rsid w:val="00AB0D7D"/>
    <w:rsid w:val="00B02466"/>
    <w:rsid w:val="00B075CE"/>
    <w:rsid w:val="00B2240E"/>
    <w:rsid w:val="00B23EC0"/>
    <w:rsid w:val="00BA66BF"/>
    <w:rsid w:val="00BC0822"/>
    <w:rsid w:val="00BC244F"/>
    <w:rsid w:val="00BD1325"/>
    <w:rsid w:val="00BF5BCD"/>
    <w:rsid w:val="00C641E9"/>
    <w:rsid w:val="00C723C2"/>
    <w:rsid w:val="00C8341D"/>
    <w:rsid w:val="00CB54B5"/>
    <w:rsid w:val="00CE72AF"/>
    <w:rsid w:val="00D0756A"/>
    <w:rsid w:val="00D115BF"/>
    <w:rsid w:val="00D269C3"/>
    <w:rsid w:val="00D52F4F"/>
    <w:rsid w:val="00D7211E"/>
    <w:rsid w:val="00DB3B78"/>
    <w:rsid w:val="00E023B7"/>
    <w:rsid w:val="00E07290"/>
    <w:rsid w:val="00E72FEE"/>
    <w:rsid w:val="00EA3C1F"/>
    <w:rsid w:val="00EC2CC4"/>
    <w:rsid w:val="00EF7FF5"/>
    <w:rsid w:val="00F03601"/>
    <w:rsid w:val="00F313DF"/>
    <w:rsid w:val="00F457B4"/>
    <w:rsid w:val="00F92FDC"/>
    <w:rsid w:val="00F955C9"/>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FCF7D-46D3-4998-8F9A-6E9C17E1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4</cp:revision>
  <cp:lastPrinted>2014-06-25T20:55:00Z</cp:lastPrinted>
  <dcterms:created xsi:type="dcterms:W3CDTF">2014-06-26T14:48:00Z</dcterms:created>
  <dcterms:modified xsi:type="dcterms:W3CDTF">2014-06-26T15:04:00Z</dcterms:modified>
</cp:coreProperties>
</file>