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50" w:type="dxa"/>
        <w:tblInd w:w="-432"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350"/>
      </w:tblGrid>
      <w:tr w:rsidR="002A02F0" w:rsidRPr="002A02F0" w:rsidTr="003934CB">
        <w:trPr>
          <w:trHeight w:val="13311"/>
        </w:trPr>
        <w:tc>
          <w:tcPr>
            <w:tcW w:w="10350" w:type="dxa"/>
            <w:tcBorders>
              <w:top w:val="nil"/>
              <w:left w:val="nil"/>
              <w:bottom w:val="nil"/>
              <w:right w:val="nil"/>
            </w:tcBorders>
          </w:tcPr>
          <w:p w:rsidR="0042016B" w:rsidRDefault="0042016B" w:rsidP="0042016B">
            <w:pPr>
              <w:tabs>
                <w:tab w:val="left" w:pos="8172"/>
              </w:tabs>
              <w:spacing w:line="230" w:lineRule="auto"/>
            </w:pPr>
            <w:bookmarkStart w:id="0" w:name="_GoBack"/>
            <w:bookmarkEnd w:id="0"/>
            <w:r>
              <w:t xml:space="preserve"> </w:t>
            </w:r>
          </w:p>
          <w:p w:rsidR="0042016B" w:rsidRDefault="0042016B" w:rsidP="0042016B">
            <w:pPr>
              <w:tabs>
                <w:tab w:val="left" w:pos="8172"/>
              </w:tabs>
              <w:spacing w:line="230" w:lineRule="auto"/>
            </w:pPr>
          </w:p>
          <w:p w:rsidR="0042016B" w:rsidRDefault="0042016B" w:rsidP="0042016B">
            <w:pPr>
              <w:tabs>
                <w:tab w:val="left" w:pos="8172"/>
              </w:tabs>
              <w:spacing w:line="230" w:lineRule="auto"/>
            </w:pPr>
          </w:p>
          <w:p w:rsidR="002A02F0" w:rsidRPr="002A02F0" w:rsidRDefault="0042016B" w:rsidP="0042016B">
            <w:pPr>
              <w:tabs>
                <w:tab w:val="left" w:pos="8172"/>
              </w:tabs>
              <w:spacing w:line="230" w:lineRule="auto"/>
              <w:jc w:val="center"/>
            </w:pPr>
            <w:r>
              <w:rPr>
                <w:noProof/>
                <w:sz w:val="20"/>
              </w:rPr>
              <w:drawing>
                <wp:inline distT="0" distB="0" distL="0" distR="0" wp14:anchorId="44ED0E5D" wp14:editId="554CE1B9">
                  <wp:extent cx="2286000" cy="10149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nc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6000" cy="1014984"/>
                          </a:xfrm>
                          <a:prstGeom prst="rect">
                            <a:avLst/>
                          </a:prstGeom>
                        </pic:spPr>
                      </pic:pic>
                    </a:graphicData>
                  </a:graphic>
                </wp:inline>
              </w:drawing>
            </w:r>
          </w:p>
          <w:p w:rsidR="002A02F0" w:rsidRPr="002A02F0" w:rsidRDefault="002A02F0" w:rsidP="002A02F0">
            <w:pPr>
              <w:tabs>
                <w:tab w:val="left" w:pos="7200"/>
              </w:tabs>
              <w:spacing w:line="230" w:lineRule="auto"/>
              <w:jc w:val="both"/>
            </w:pPr>
          </w:p>
          <w:p w:rsidR="002A02F0" w:rsidRPr="002A02F0" w:rsidRDefault="002A02F0" w:rsidP="002A02F0">
            <w:pPr>
              <w:tabs>
                <w:tab w:val="left" w:pos="7200"/>
              </w:tabs>
              <w:spacing w:line="230" w:lineRule="auto"/>
              <w:jc w:val="both"/>
            </w:pPr>
          </w:p>
          <w:p w:rsidR="002A02F0" w:rsidRPr="002A02F0" w:rsidRDefault="002A02F0" w:rsidP="002A02F0">
            <w:pPr>
              <w:tabs>
                <w:tab w:val="left" w:pos="7200"/>
              </w:tabs>
              <w:spacing w:line="230" w:lineRule="auto"/>
              <w:jc w:val="both"/>
            </w:pPr>
          </w:p>
          <w:p w:rsidR="002A02F0" w:rsidRPr="002A02F0" w:rsidRDefault="002A02F0" w:rsidP="002A02F0">
            <w:pPr>
              <w:tabs>
                <w:tab w:val="left" w:pos="7200"/>
              </w:tabs>
              <w:spacing w:line="230" w:lineRule="auto"/>
              <w:jc w:val="both"/>
            </w:pPr>
            <w:r w:rsidRPr="002A02F0">
              <w:tab/>
            </w:r>
          </w:p>
          <w:p w:rsidR="002A02F0" w:rsidRPr="002A02F0" w:rsidRDefault="002A02F0" w:rsidP="002A02F0">
            <w:pPr>
              <w:spacing w:line="230" w:lineRule="auto"/>
              <w:jc w:val="both"/>
            </w:pPr>
          </w:p>
          <w:p w:rsidR="002A02F0" w:rsidRPr="002A02F0" w:rsidRDefault="002A02F0" w:rsidP="002A02F0">
            <w:pPr>
              <w:jc w:val="center"/>
              <w:rPr>
                <w:color w:val="FF0000"/>
                <w:sz w:val="28"/>
                <w:szCs w:val="28"/>
              </w:rPr>
            </w:pPr>
          </w:p>
          <w:p w:rsidR="002A02F0" w:rsidRPr="002A02F0" w:rsidRDefault="002A02F0" w:rsidP="002A02F0">
            <w:pPr>
              <w:rPr>
                <w:color w:val="FF0000"/>
                <w:sz w:val="28"/>
                <w:szCs w:val="28"/>
              </w:rPr>
            </w:pPr>
          </w:p>
          <w:p w:rsidR="002A02F0" w:rsidRPr="002A02F0" w:rsidRDefault="002A02F0" w:rsidP="002A02F0">
            <w:pPr>
              <w:jc w:val="center"/>
              <w:rPr>
                <w:color w:val="FF0000"/>
                <w:sz w:val="28"/>
                <w:szCs w:val="28"/>
              </w:rPr>
            </w:pPr>
          </w:p>
          <w:p w:rsidR="002A02F0" w:rsidRPr="002A02F0" w:rsidRDefault="002A02F0" w:rsidP="002A02F0">
            <w:pPr>
              <w:jc w:val="center"/>
              <w:rPr>
                <w:color w:val="FF0000"/>
                <w:sz w:val="28"/>
                <w:szCs w:val="28"/>
              </w:rPr>
            </w:pPr>
          </w:p>
          <w:p w:rsidR="002A02F0" w:rsidRPr="002A02F0" w:rsidRDefault="002A02F0" w:rsidP="002A02F0">
            <w:pPr>
              <w:spacing w:before="40"/>
              <w:jc w:val="center"/>
              <w:rPr>
                <w:rFonts w:ascii="Arial" w:hAnsi="Arial" w:cs="Arial"/>
                <w:b/>
                <w:sz w:val="48"/>
                <w:szCs w:val="48"/>
              </w:rPr>
            </w:pPr>
            <w:r w:rsidRPr="002A02F0">
              <w:rPr>
                <w:rFonts w:ascii="Arial" w:hAnsi="Arial" w:cs="Arial"/>
                <w:b/>
                <w:sz w:val="48"/>
                <w:szCs w:val="48"/>
              </w:rPr>
              <w:t>AmeriCorps VISTA</w:t>
            </w:r>
          </w:p>
          <w:p w:rsidR="002A02F0" w:rsidRPr="002A02F0" w:rsidRDefault="002A02F0" w:rsidP="00F3584D">
            <w:pPr>
              <w:tabs>
                <w:tab w:val="left" w:pos="2604"/>
              </w:tabs>
              <w:spacing w:before="40"/>
              <w:rPr>
                <w:rFonts w:ascii="Arial" w:hAnsi="Arial" w:cs="Arial"/>
                <w:b/>
                <w:sz w:val="48"/>
                <w:szCs w:val="48"/>
              </w:rPr>
            </w:pPr>
          </w:p>
          <w:p w:rsidR="002A02F0" w:rsidRPr="002A02F0" w:rsidRDefault="002A02F0" w:rsidP="002A02F0">
            <w:pPr>
              <w:spacing w:before="40"/>
              <w:jc w:val="center"/>
              <w:rPr>
                <w:rFonts w:ascii="Arial" w:hAnsi="Arial" w:cs="Arial"/>
                <w:b/>
                <w:sz w:val="36"/>
                <w:szCs w:val="36"/>
              </w:rPr>
            </w:pPr>
            <w:r w:rsidRPr="002A02F0">
              <w:rPr>
                <w:rFonts w:ascii="Arial" w:hAnsi="Arial" w:cs="Arial"/>
                <w:b/>
                <w:sz w:val="48"/>
                <w:szCs w:val="48"/>
              </w:rPr>
              <w:t>CONCEPT PAPER INSTRUCTIONS</w:t>
            </w:r>
          </w:p>
          <w:p w:rsidR="002A02F0" w:rsidRPr="002A02F0" w:rsidRDefault="002A02F0" w:rsidP="002A02F0">
            <w:pPr>
              <w:spacing w:before="40"/>
              <w:jc w:val="center"/>
              <w:rPr>
                <w:rFonts w:ascii="Arial" w:hAnsi="Arial" w:cs="Arial"/>
                <w:b/>
                <w:sz w:val="36"/>
                <w:szCs w:val="36"/>
              </w:rPr>
            </w:pPr>
          </w:p>
          <w:p w:rsidR="002A02F0" w:rsidRPr="002A02F0" w:rsidRDefault="002A02F0" w:rsidP="002A02F0">
            <w:pPr>
              <w:spacing w:before="40"/>
              <w:jc w:val="center"/>
              <w:rPr>
                <w:rFonts w:ascii="Arial" w:hAnsi="Arial" w:cs="Arial"/>
                <w:b/>
                <w:sz w:val="36"/>
                <w:szCs w:val="36"/>
              </w:rPr>
            </w:pPr>
          </w:p>
          <w:p w:rsidR="002A02F0" w:rsidRPr="002A02F0" w:rsidRDefault="002A02F0" w:rsidP="002A02F0">
            <w:pPr>
              <w:spacing w:before="40"/>
              <w:jc w:val="center"/>
              <w:rPr>
                <w:rFonts w:ascii="Arial" w:hAnsi="Arial" w:cs="Arial"/>
                <w:b/>
                <w:sz w:val="36"/>
                <w:szCs w:val="36"/>
              </w:rPr>
            </w:pPr>
          </w:p>
          <w:p w:rsidR="002A02F0" w:rsidRPr="002A02F0" w:rsidRDefault="002A02F0" w:rsidP="002A02F0">
            <w:pPr>
              <w:spacing w:before="100" w:after="80" w:line="230" w:lineRule="auto"/>
              <w:jc w:val="center"/>
              <w:rPr>
                <w:rFonts w:ascii="Arial" w:hAnsi="Arial" w:cs="Arial"/>
                <w:b/>
                <w:sz w:val="36"/>
                <w:szCs w:val="36"/>
              </w:rPr>
            </w:pPr>
          </w:p>
          <w:p w:rsidR="002A02F0" w:rsidRPr="002A02F0" w:rsidRDefault="002A02F0" w:rsidP="002A02F0">
            <w:pPr>
              <w:ind w:left="252"/>
              <w:jc w:val="center"/>
              <w:rPr>
                <w:rFonts w:ascii="Arial" w:hAnsi="Arial" w:cs="Arial"/>
                <w:b/>
              </w:rPr>
            </w:pPr>
            <w:r w:rsidRPr="002A02F0">
              <w:rPr>
                <w:rFonts w:ascii="Arial" w:hAnsi="Arial" w:cs="Arial"/>
                <w:b/>
              </w:rPr>
              <w:t>OMB Control #:  3045-0038</w:t>
            </w:r>
          </w:p>
          <w:p w:rsidR="002A02F0" w:rsidRDefault="002A02F0" w:rsidP="002A02F0">
            <w:pPr>
              <w:ind w:left="252"/>
              <w:jc w:val="center"/>
              <w:rPr>
                <w:rFonts w:ascii="Arial" w:hAnsi="Arial" w:cs="Arial"/>
                <w:b/>
              </w:rPr>
            </w:pPr>
            <w:r w:rsidRPr="002A02F0">
              <w:rPr>
                <w:rFonts w:ascii="Arial" w:hAnsi="Arial" w:cs="Arial"/>
                <w:b/>
              </w:rPr>
              <w:t xml:space="preserve">Expiration Date:  </w:t>
            </w:r>
            <w:r w:rsidR="00CC4BA0">
              <w:rPr>
                <w:rFonts w:ascii="Arial" w:hAnsi="Arial" w:cs="Arial"/>
                <w:b/>
              </w:rPr>
              <w:t>XX/XX/XX</w:t>
            </w:r>
          </w:p>
          <w:p w:rsidR="002537A6" w:rsidRDefault="002537A6" w:rsidP="002A02F0">
            <w:pPr>
              <w:ind w:left="252"/>
              <w:jc w:val="center"/>
              <w:rPr>
                <w:rFonts w:ascii="Arial" w:hAnsi="Arial" w:cs="Arial"/>
                <w:b/>
              </w:rPr>
            </w:pPr>
          </w:p>
          <w:p w:rsidR="002537A6" w:rsidRDefault="002537A6" w:rsidP="002A02F0">
            <w:pPr>
              <w:ind w:left="252"/>
              <w:jc w:val="center"/>
              <w:rPr>
                <w:rFonts w:ascii="Arial" w:hAnsi="Arial" w:cs="Arial"/>
                <w:b/>
              </w:rPr>
            </w:pPr>
          </w:p>
          <w:p w:rsidR="002537A6" w:rsidRDefault="002537A6" w:rsidP="002A02F0">
            <w:pPr>
              <w:ind w:left="252"/>
              <w:jc w:val="center"/>
              <w:rPr>
                <w:rFonts w:ascii="Arial" w:hAnsi="Arial" w:cs="Arial"/>
                <w:b/>
              </w:rPr>
            </w:pPr>
          </w:p>
          <w:p w:rsidR="002537A6" w:rsidRDefault="002537A6" w:rsidP="002A02F0">
            <w:pPr>
              <w:ind w:left="252"/>
              <w:jc w:val="center"/>
              <w:rPr>
                <w:rFonts w:ascii="Arial" w:hAnsi="Arial" w:cs="Arial"/>
                <w:b/>
              </w:rPr>
            </w:pPr>
          </w:p>
          <w:p w:rsidR="002537A6" w:rsidRPr="002A02F0" w:rsidRDefault="002537A6" w:rsidP="002A02F0">
            <w:pPr>
              <w:ind w:left="252"/>
              <w:jc w:val="center"/>
              <w:rPr>
                <w:rFonts w:ascii="Arial" w:hAnsi="Arial" w:cs="Arial"/>
                <w:b/>
              </w:rPr>
            </w:pPr>
            <w:r w:rsidRPr="00F3584D">
              <w:rPr>
                <w:rFonts w:ascii="Arial" w:hAnsi="Arial" w:cs="Arial"/>
                <w:bCs/>
                <w:noProof/>
                <w:sz w:val="26"/>
                <w:szCs w:val="18"/>
              </w:rPr>
              <w:drawing>
                <wp:inline distT="0" distB="0" distL="0" distR="0" wp14:anchorId="017C4B2E" wp14:editId="185CD671">
                  <wp:extent cx="1217014" cy="1202232"/>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1453" cy="1206617"/>
                          </a:xfrm>
                          <a:prstGeom prst="rect">
                            <a:avLst/>
                          </a:prstGeom>
                          <a:noFill/>
                          <a:ln>
                            <a:noFill/>
                          </a:ln>
                        </pic:spPr>
                      </pic:pic>
                    </a:graphicData>
                  </a:graphic>
                </wp:inline>
              </w:drawing>
            </w:r>
          </w:p>
        </w:tc>
      </w:tr>
    </w:tbl>
    <w:p w:rsidR="002A02F0" w:rsidRPr="002A02F0" w:rsidRDefault="002A02F0" w:rsidP="00F3584D">
      <w:pPr>
        <w:pStyle w:val="Heading1"/>
        <w:jc w:val="center"/>
      </w:pPr>
      <w:bookmarkStart w:id="1" w:name="_Toc364067536"/>
      <w:r w:rsidRPr="002A02F0">
        <w:lastRenderedPageBreak/>
        <w:t>IMPORTANT NOTICE</w:t>
      </w:r>
      <w:bookmarkEnd w:id="1"/>
    </w:p>
    <w:p w:rsidR="002A02F0" w:rsidRPr="002A02F0" w:rsidRDefault="002A02F0" w:rsidP="002A02F0">
      <w:pPr>
        <w:ind w:left="1422" w:right="1512"/>
      </w:pPr>
    </w:p>
    <w:p w:rsidR="002A02F0" w:rsidRPr="002A02F0" w:rsidRDefault="002A02F0" w:rsidP="00F3584D">
      <w:pPr>
        <w:ind w:left="720" w:right="720"/>
      </w:pPr>
      <w:r w:rsidRPr="002A02F0">
        <w:t xml:space="preserve">These Concept Paper instructions conform to </w:t>
      </w:r>
      <w:r w:rsidR="00A245ED">
        <w:t xml:space="preserve">the </w:t>
      </w:r>
      <w:r w:rsidR="000F19C0">
        <w:t>Corporation for National and Community Service</w:t>
      </w:r>
      <w:r w:rsidRPr="002A02F0">
        <w:t>’s (</w:t>
      </w:r>
      <w:r w:rsidR="000F19C0">
        <w:t>CNCS</w:t>
      </w:r>
      <w:r w:rsidRPr="002A02F0">
        <w:t xml:space="preserve">) online grant application system, </w:t>
      </w:r>
      <w:proofErr w:type="spellStart"/>
      <w:r w:rsidRPr="002A02F0">
        <w:t>eGrants</w:t>
      </w:r>
      <w:proofErr w:type="spellEnd"/>
      <w:r w:rsidRPr="002A02F0">
        <w:t>.</w:t>
      </w:r>
      <w:r w:rsidR="00977950">
        <w:t xml:space="preserve"> </w:t>
      </w:r>
      <w:r w:rsidRPr="002A02F0">
        <w:t xml:space="preserve">The </w:t>
      </w:r>
      <w:proofErr w:type="spellStart"/>
      <w:r w:rsidRPr="002A02F0">
        <w:t>eGrants</w:t>
      </w:r>
      <w:proofErr w:type="spellEnd"/>
      <w:r w:rsidRPr="002A02F0">
        <w:t xml:space="preserve"> system is designed to serve </w:t>
      </w:r>
      <w:r w:rsidR="000F19C0">
        <w:t>CNCS</w:t>
      </w:r>
      <w:r w:rsidRPr="002A02F0">
        <w:t>’s applicants and grantees.</w:t>
      </w:r>
      <w:r w:rsidR="00977950">
        <w:t xml:space="preserve"> </w:t>
      </w:r>
      <w:r w:rsidRPr="002A02F0">
        <w:t xml:space="preserve">All </w:t>
      </w:r>
      <w:r w:rsidR="000F19C0">
        <w:t>CNCS</w:t>
      </w:r>
      <w:r w:rsidRPr="002A02F0">
        <w:t xml:space="preserve"> funding announcements are posted on our web site </w:t>
      </w:r>
      <w:hyperlink r:id="rId11" w:history="1">
        <w:r w:rsidRPr="002A02F0">
          <w:rPr>
            <w:color w:val="0000FF"/>
            <w:u w:val="single"/>
          </w:rPr>
          <w:t>www.nationalservice.gov</w:t>
        </w:r>
      </w:hyperlink>
      <w:r w:rsidRPr="002A02F0">
        <w:t xml:space="preserve"> and at </w:t>
      </w:r>
      <w:hyperlink r:id="rId12" w:history="1">
        <w:r w:rsidRPr="002A02F0">
          <w:rPr>
            <w:color w:val="0000FF"/>
            <w:u w:val="single"/>
          </w:rPr>
          <w:t>www.grants.gov</w:t>
        </w:r>
      </w:hyperlink>
      <w:r w:rsidR="00990CD2">
        <w:t xml:space="preserve">. </w:t>
      </w:r>
    </w:p>
    <w:p w:rsidR="002A02F0" w:rsidRPr="002A02F0" w:rsidRDefault="002A02F0" w:rsidP="00F3584D">
      <w:pPr>
        <w:ind w:left="720" w:right="720"/>
      </w:pPr>
    </w:p>
    <w:p w:rsidR="002A02F0" w:rsidRPr="002A02F0" w:rsidRDefault="002A02F0" w:rsidP="00F3584D">
      <w:pPr>
        <w:ind w:left="720" w:right="720"/>
      </w:pPr>
      <w:r w:rsidRPr="002A02F0">
        <w:rPr>
          <w:b/>
        </w:rPr>
        <w:t>Public Burden Statement</w:t>
      </w:r>
      <w:r w:rsidRPr="002A02F0">
        <w:t xml:space="preserve">:  The Paperwork Reduction Act of 1995 requires </w:t>
      </w:r>
      <w:r w:rsidR="000F19C0">
        <w:t>CNCS</w:t>
      </w:r>
      <w:r w:rsidRPr="002A02F0">
        <w:t xml:space="preserve"> to inform all potential persons who are to respond to this collection of information that such persons are not required to respond unless it displays a currently valid OMB control number</w:t>
      </w:r>
      <w:r w:rsidR="00990CD2">
        <w:t xml:space="preserve">. </w:t>
      </w:r>
      <w:r w:rsidRPr="002A02F0">
        <w:t>(See 5 CFR 1320.5(b</w:t>
      </w:r>
      <w:proofErr w:type="gramStart"/>
      <w:r w:rsidRPr="002A02F0">
        <w:t>)(</w:t>
      </w:r>
      <w:proofErr w:type="gramEnd"/>
      <w:r w:rsidRPr="002A02F0">
        <w:t>2)(</w:t>
      </w:r>
      <w:proofErr w:type="spellStart"/>
      <w:r w:rsidRPr="002A02F0">
        <w:t>i</w:t>
      </w:r>
      <w:proofErr w:type="spellEnd"/>
      <w:r w:rsidRPr="002A02F0">
        <w:t>))</w:t>
      </w:r>
      <w:r w:rsidR="00990CD2">
        <w:t xml:space="preserve">. </w:t>
      </w:r>
    </w:p>
    <w:p w:rsidR="002A02F0" w:rsidRPr="002A02F0" w:rsidRDefault="002A02F0" w:rsidP="00F3584D">
      <w:pPr>
        <w:ind w:left="720" w:right="720"/>
        <w:rPr>
          <w:b/>
        </w:rPr>
      </w:pPr>
    </w:p>
    <w:p w:rsidR="002A02F0" w:rsidRPr="002A02F0" w:rsidRDefault="002A02F0" w:rsidP="00F3584D">
      <w:pPr>
        <w:ind w:left="720" w:right="720"/>
      </w:pPr>
      <w:r w:rsidRPr="002A02F0">
        <w:rPr>
          <w:b/>
        </w:rPr>
        <w:t>Time Burden</w:t>
      </w:r>
      <w:r w:rsidRPr="002A02F0">
        <w:t xml:space="preserve">:  The time required to complete this collection of information is estimated to average </w:t>
      </w:r>
      <w:r w:rsidR="00977A39">
        <w:t>10</w:t>
      </w:r>
      <w:r w:rsidR="00977A39" w:rsidRPr="002A02F0">
        <w:t xml:space="preserve"> </w:t>
      </w:r>
      <w:r w:rsidRPr="002A02F0">
        <w:t>hours per Concept Paper submission, including the time to review instructions; search existing data resources; gather the data needed; and complete and review the information collection before submitting</w:t>
      </w:r>
      <w:r w:rsidR="00990CD2">
        <w:t xml:space="preserve">. </w:t>
      </w:r>
    </w:p>
    <w:p w:rsidR="002A02F0" w:rsidRPr="002A02F0" w:rsidRDefault="002A02F0" w:rsidP="00F3584D">
      <w:pPr>
        <w:ind w:left="720" w:right="720"/>
        <w:rPr>
          <w:b/>
        </w:rPr>
      </w:pPr>
    </w:p>
    <w:p w:rsidR="00296E7C" w:rsidRPr="00CB4B7D" w:rsidRDefault="00296E7C" w:rsidP="003C1597">
      <w:pPr>
        <w:ind w:left="720" w:right="720"/>
      </w:pPr>
      <w:r w:rsidRPr="00296E7C">
        <w:rPr>
          <w:b/>
        </w:rPr>
        <w:t>Purposes and Uses</w:t>
      </w:r>
      <w:r>
        <w:rPr>
          <w:b/>
        </w:rPr>
        <w:t>:</w:t>
      </w:r>
      <w:r w:rsidRPr="00CB4B7D">
        <w:t xml:space="preserve"> The information requested is collected for the purposes of reviewing project applications and granting funding requests. </w:t>
      </w:r>
    </w:p>
    <w:p w:rsidR="00296E7C" w:rsidRPr="00296E7C" w:rsidRDefault="00296E7C" w:rsidP="003C1597">
      <w:pPr>
        <w:ind w:left="720" w:right="720"/>
        <w:rPr>
          <w:b/>
        </w:rPr>
      </w:pPr>
    </w:p>
    <w:p w:rsidR="00296E7C" w:rsidRPr="00CB4B7D" w:rsidRDefault="00296E7C" w:rsidP="003C1597">
      <w:pPr>
        <w:ind w:left="720" w:right="720"/>
      </w:pPr>
      <w:r w:rsidRPr="00296E7C">
        <w:rPr>
          <w:b/>
        </w:rPr>
        <w:t>Routine Uses</w:t>
      </w:r>
      <w:r>
        <w:rPr>
          <w:b/>
        </w:rPr>
        <w:t xml:space="preserve">: </w:t>
      </w:r>
      <w:r w:rsidRPr="00CB4B7D">
        <w:t xml:space="preserve">Routine uses may include disclosure of the information to federal, state, or local agencies pursuant to lawfully authorized requests. In some programs, the information may also be provided to federal, state, and local law enforcement agencies to determine the existence of any prior criminal convictions. The information may also be provided to appropriate federal agencies and Department contractors that have a need to know the information for the purpose of assisting the Department’s efforts to respond to a suspected or confirmed breach of the security or confidentiality or information maintained in this system of records, and the information disclosed is relevant and unnecessary for the assistance. The information will not otherwise be disclosed to entities outside of the Corporation for National and Community Service without prior written permission. </w:t>
      </w:r>
    </w:p>
    <w:p w:rsidR="00296E7C" w:rsidRPr="00296E7C" w:rsidRDefault="00296E7C" w:rsidP="003C1597">
      <w:pPr>
        <w:ind w:left="720" w:right="720"/>
        <w:rPr>
          <w:b/>
        </w:rPr>
      </w:pPr>
    </w:p>
    <w:p w:rsidR="00296E7C" w:rsidRPr="00296E7C" w:rsidRDefault="00296E7C" w:rsidP="003C1597">
      <w:pPr>
        <w:ind w:left="720" w:right="720"/>
        <w:rPr>
          <w:b/>
        </w:rPr>
      </w:pPr>
      <w:r w:rsidRPr="00296E7C">
        <w:rPr>
          <w:b/>
        </w:rPr>
        <w:t>Effects of Nondisclosure</w:t>
      </w:r>
      <w:r>
        <w:rPr>
          <w:b/>
        </w:rPr>
        <w:t>:</w:t>
      </w:r>
      <w:r w:rsidRPr="00296E7C">
        <w:rPr>
          <w:b/>
        </w:rPr>
        <w:t xml:space="preserve"> </w:t>
      </w:r>
      <w:r w:rsidRPr="00CB4B7D">
        <w:t>The information requested is mandatory in order to receive benefits</w:t>
      </w:r>
      <w:r w:rsidR="00990CD2">
        <w:t xml:space="preserve">. </w:t>
      </w:r>
    </w:p>
    <w:p w:rsidR="002A02F0" w:rsidRPr="002A02F0" w:rsidRDefault="002A02F0" w:rsidP="003C1597">
      <w:pPr>
        <w:ind w:left="720" w:right="720"/>
      </w:pPr>
    </w:p>
    <w:p w:rsidR="002A02F0" w:rsidRPr="001213E3" w:rsidRDefault="002A02F0" w:rsidP="00F3584D">
      <w:pPr>
        <w:ind w:left="720" w:right="720"/>
        <w:rPr>
          <w:iCs/>
        </w:rPr>
      </w:pPr>
      <w:r w:rsidRPr="002A02F0">
        <w:rPr>
          <w:b/>
          <w:iCs/>
        </w:rPr>
        <w:t>Privacy Act:</w:t>
      </w:r>
      <w:r w:rsidRPr="002A02F0">
        <w:rPr>
          <w:iCs/>
        </w:rPr>
        <w:t xml:space="preserve">  Information provided for this collection may be shared</w:t>
      </w:r>
      <w:r w:rsidR="00977950">
        <w:rPr>
          <w:iCs/>
        </w:rPr>
        <w:t xml:space="preserve"> </w:t>
      </w:r>
      <w:r w:rsidRPr="002A02F0">
        <w:rPr>
          <w:iCs/>
        </w:rPr>
        <w:t xml:space="preserve">with </w:t>
      </w:r>
      <w:r w:rsidR="00977950">
        <w:rPr>
          <w:iCs/>
        </w:rPr>
        <w:t>f</w:t>
      </w:r>
      <w:r w:rsidRPr="002A02F0">
        <w:rPr>
          <w:iCs/>
        </w:rPr>
        <w:t>ederal, state, and local agencies for law enforcement purposes.</w:t>
      </w:r>
    </w:p>
    <w:p w:rsidR="002A02F0" w:rsidRPr="002A02F0" w:rsidRDefault="002A02F0" w:rsidP="00F3584D">
      <w:pPr>
        <w:ind w:left="720" w:right="720"/>
        <w:rPr>
          <w:b/>
        </w:rPr>
      </w:pPr>
    </w:p>
    <w:p w:rsidR="002A02F0" w:rsidRPr="002A02F0" w:rsidRDefault="002A02F0" w:rsidP="003C1597">
      <w:pPr>
        <w:ind w:left="720" w:right="720"/>
        <w:rPr>
          <w:b/>
        </w:rPr>
      </w:pPr>
      <w:r w:rsidRPr="002A02F0">
        <w:rPr>
          <w:b/>
          <w:bCs/>
          <w:sz w:val="23"/>
          <w:szCs w:val="23"/>
        </w:rPr>
        <w:t xml:space="preserve">Universal Identifier: </w:t>
      </w:r>
      <w:r w:rsidR="00F70393">
        <w:rPr>
          <w:bCs/>
          <w:sz w:val="23"/>
          <w:szCs w:val="23"/>
        </w:rPr>
        <w:t>When registering your organization, you are required to provide</w:t>
      </w:r>
      <w:r w:rsidR="0041066D">
        <w:rPr>
          <w:b/>
          <w:bCs/>
          <w:sz w:val="23"/>
          <w:szCs w:val="23"/>
        </w:rPr>
        <w:t xml:space="preserve"> </w:t>
      </w:r>
      <w:r w:rsidRPr="002A02F0">
        <w:rPr>
          <w:sz w:val="23"/>
          <w:szCs w:val="23"/>
        </w:rPr>
        <w:t xml:space="preserve">a </w:t>
      </w:r>
      <w:hyperlink r:id="rId13" w:history="1">
        <w:r w:rsidRPr="002A02F0">
          <w:rPr>
            <w:color w:val="0000FF"/>
            <w:sz w:val="23"/>
            <w:szCs w:val="23"/>
            <w:u w:val="single"/>
          </w:rPr>
          <w:t>Dun and Bradstreet Data Universal Numbering System</w:t>
        </w:r>
      </w:hyperlink>
      <w:r w:rsidRPr="002A02F0">
        <w:rPr>
          <w:sz w:val="23"/>
          <w:szCs w:val="23"/>
        </w:rPr>
        <w:t xml:space="preserve"> (DUNS) number and regist</w:t>
      </w:r>
      <w:r w:rsidR="00F70393">
        <w:rPr>
          <w:sz w:val="23"/>
          <w:szCs w:val="23"/>
        </w:rPr>
        <w:t>e</w:t>
      </w:r>
      <w:r w:rsidR="0041066D">
        <w:rPr>
          <w:sz w:val="23"/>
          <w:szCs w:val="23"/>
        </w:rPr>
        <w:t xml:space="preserve">r </w:t>
      </w:r>
      <w:r w:rsidRPr="002A02F0">
        <w:rPr>
          <w:sz w:val="23"/>
          <w:szCs w:val="23"/>
        </w:rPr>
        <w:t xml:space="preserve">with the </w:t>
      </w:r>
      <w:r w:rsidR="002F2C06">
        <w:rPr>
          <w:sz w:val="23"/>
          <w:szCs w:val="23"/>
        </w:rPr>
        <w:t xml:space="preserve">federal System for Award </w:t>
      </w:r>
      <w:hyperlink r:id="rId14" w:history="1">
        <w:r w:rsidR="002F2C06" w:rsidRPr="002F2C06">
          <w:rPr>
            <w:rStyle w:val="Hyperlink"/>
            <w:sz w:val="23"/>
            <w:szCs w:val="23"/>
          </w:rPr>
          <w:t>Management</w:t>
        </w:r>
      </w:hyperlink>
      <w:r w:rsidR="002F2C06">
        <w:rPr>
          <w:sz w:val="23"/>
          <w:szCs w:val="23"/>
        </w:rPr>
        <w:t xml:space="preserve"> (SAM).</w:t>
      </w:r>
      <w:r w:rsidRPr="002A02F0">
        <w:rPr>
          <w:sz w:val="23"/>
          <w:szCs w:val="23"/>
        </w:rPr>
        <w:t xml:space="preserve"> All project sponsors are required to maintain a valid registration, which must be renewed annually.</w:t>
      </w:r>
      <w:r w:rsidR="0041066D">
        <w:rPr>
          <w:sz w:val="23"/>
          <w:szCs w:val="23"/>
        </w:rPr>
        <w:t xml:space="preserve"> </w:t>
      </w:r>
    </w:p>
    <w:p w:rsidR="002A02F0" w:rsidRPr="002A02F0" w:rsidRDefault="002A02F0" w:rsidP="002A02F0">
      <w:pPr>
        <w:ind w:left="1422" w:right="1512"/>
      </w:pPr>
      <w:r w:rsidRPr="002A02F0">
        <w:t xml:space="preserve"> </w:t>
      </w:r>
    </w:p>
    <w:p w:rsidR="002A02F0" w:rsidRPr="002A02F0" w:rsidRDefault="002A02F0" w:rsidP="002A02F0">
      <w:pPr>
        <w:ind w:left="1422" w:right="1512"/>
      </w:pPr>
    </w:p>
    <w:p w:rsidR="002A02F0" w:rsidRPr="002A02F0" w:rsidRDefault="002A02F0" w:rsidP="002A02F0">
      <w:pPr>
        <w:ind w:left="1422" w:right="1512"/>
      </w:pPr>
    </w:p>
    <w:p w:rsidR="002A02F0" w:rsidRPr="002A02F0" w:rsidRDefault="002A02F0" w:rsidP="002A02F0">
      <w:pPr>
        <w:ind w:left="1422" w:right="1512"/>
      </w:pPr>
    </w:p>
    <w:p w:rsidR="002A02F0" w:rsidRPr="002A02F0" w:rsidRDefault="002A02F0" w:rsidP="002A02F0">
      <w:pPr>
        <w:ind w:left="1422" w:right="1512"/>
      </w:pPr>
    </w:p>
    <w:p w:rsidR="002A02F0" w:rsidRPr="002A02F0" w:rsidRDefault="002A02F0" w:rsidP="002A02F0">
      <w:pPr>
        <w:ind w:left="1422" w:right="1512"/>
      </w:pPr>
    </w:p>
    <w:p w:rsidR="002A02F0" w:rsidRPr="002A02F0" w:rsidRDefault="002A02F0" w:rsidP="002A02F0">
      <w:pPr>
        <w:ind w:left="1422" w:right="1512"/>
      </w:pPr>
    </w:p>
    <w:p w:rsidR="002A02F0" w:rsidRPr="002A02F0" w:rsidRDefault="002A02F0" w:rsidP="002A02F0">
      <w:pPr>
        <w:jc w:val="center"/>
        <w:rPr>
          <w:rFonts w:ascii="Arial" w:hAnsi="Arial" w:cs="Arial"/>
          <w:b/>
          <w:sz w:val="32"/>
          <w:szCs w:val="32"/>
        </w:rPr>
      </w:pPr>
    </w:p>
    <w:p w:rsidR="002A02F0" w:rsidRPr="002A02F0" w:rsidRDefault="002A02F0" w:rsidP="002A02F0">
      <w:pPr>
        <w:jc w:val="center"/>
        <w:rPr>
          <w:rFonts w:ascii="Arial" w:hAnsi="Arial" w:cs="Arial"/>
          <w:b/>
          <w:sz w:val="32"/>
          <w:szCs w:val="32"/>
        </w:rPr>
      </w:pPr>
      <w:r w:rsidRPr="002A02F0">
        <w:rPr>
          <w:rFonts w:ascii="Arial" w:hAnsi="Arial" w:cs="Arial"/>
          <w:b/>
          <w:sz w:val="32"/>
          <w:szCs w:val="32"/>
        </w:rPr>
        <w:t>TABLE OF CONTENTS</w:t>
      </w:r>
    </w:p>
    <w:p w:rsidR="002A02F0" w:rsidRPr="002A02F0" w:rsidRDefault="002A02F0" w:rsidP="002A02F0"/>
    <w:p w:rsidR="00704622" w:rsidRDefault="002A02F0">
      <w:pPr>
        <w:pStyle w:val="TOC1"/>
        <w:rPr>
          <w:rFonts w:asciiTheme="minorHAnsi" w:eastAsiaTheme="minorEastAsia" w:hAnsiTheme="minorHAnsi" w:cstheme="minorBidi"/>
          <w:sz w:val="22"/>
          <w:szCs w:val="22"/>
        </w:rPr>
      </w:pPr>
      <w:r w:rsidRPr="00736829">
        <w:fldChar w:fldCharType="begin"/>
      </w:r>
      <w:r w:rsidRPr="004F6567">
        <w:instrText xml:space="preserve"> TOC \o "1-3" \u </w:instrText>
      </w:r>
      <w:r w:rsidRPr="00736829">
        <w:fldChar w:fldCharType="separate"/>
      </w:r>
      <w:r w:rsidR="00704622">
        <w:t>IMPORTANT NOTICE</w:t>
      </w:r>
      <w:r w:rsidR="00704622">
        <w:tab/>
      </w:r>
      <w:r w:rsidR="00704622">
        <w:fldChar w:fldCharType="begin"/>
      </w:r>
      <w:r w:rsidR="00704622">
        <w:instrText xml:space="preserve"> PAGEREF _Toc364067536 \h </w:instrText>
      </w:r>
      <w:r w:rsidR="00704622">
        <w:fldChar w:fldCharType="separate"/>
      </w:r>
      <w:r w:rsidR="00704622">
        <w:t>2</w:t>
      </w:r>
      <w:r w:rsidR="00704622">
        <w:fldChar w:fldCharType="end"/>
      </w:r>
    </w:p>
    <w:p w:rsidR="00704622" w:rsidRDefault="00704622">
      <w:pPr>
        <w:pStyle w:val="TOC1"/>
        <w:rPr>
          <w:rFonts w:asciiTheme="minorHAnsi" w:eastAsiaTheme="minorEastAsia" w:hAnsiTheme="minorHAnsi" w:cstheme="minorBidi"/>
          <w:sz w:val="22"/>
          <w:szCs w:val="22"/>
        </w:rPr>
      </w:pPr>
      <w:r>
        <w:t>About AmeriCorps VISTA</w:t>
      </w:r>
      <w:r>
        <w:tab/>
      </w:r>
      <w:r>
        <w:fldChar w:fldCharType="begin"/>
      </w:r>
      <w:r>
        <w:instrText xml:space="preserve"> PAGEREF _Toc364067537 \h </w:instrText>
      </w:r>
      <w:r>
        <w:fldChar w:fldCharType="separate"/>
      </w:r>
      <w:r>
        <w:t>4</w:t>
      </w:r>
      <w:r>
        <w:fldChar w:fldCharType="end"/>
      </w:r>
    </w:p>
    <w:p w:rsidR="00704622" w:rsidRDefault="00704622">
      <w:pPr>
        <w:pStyle w:val="TOC1"/>
        <w:rPr>
          <w:rFonts w:asciiTheme="minorHAnsi" w:eastAsiaTheme="minorEastAsia" w:hAnsiTheme="minorHAnsi" w:cstheme="minorBidi"/>
          <w:sz w:val="22"/>
          <w:szCs w:val="22"/>
        </w:rPr>
      </w:pPr>
      <w:r>
        <w:t>Process for New Concept Papers</w:t>
      </w:r>
      <w:r>
        <w:tab/>
      </w:r>
      <w:r>
        <w:fldChar w:fldCharType="begin"/>
      </w:r>
      <w:r>
        <w:instrText xml:space="preserve"> PAGEREF _Toc364067538 \h </w:instrText>
      </w:r>
      <w:r>
        <w:fldChar w:fldCharType="separate"/>
      </w:r>
      <w:r>
        <w:t>4</w:t>
      </w:r>
      <w:r>
        <w:fldChar w:fldCharType="end"/>
      </w:r>
    </w:p>
    <w:p w:rsidR="00704622" w:rsidRDefault="00704622">
      <w:pPr>
        <w:pStyle w:val="TOC3"/>
        <w:rPr>
          <w:rFonts w:asciiTheme="minorHAnsi" w:eastAsiaTheme="minorEastAsia" w:hAnsiTheme="minorHAnsi" w:cstheme="minorBidi"/>
          <w:noProof/>
          <w:sz w:val="22"/>
          <w:szCs w:val="22"/>
        </w:rPr>
      </w:pPr>
      <w:r>
        <w:rPr>
          <w:noProof/>
        </w:rPr>
        <w:t>Submission in eGrants</w:t>
      </w:r>
      <w:r>
        <w:rPr>
          <w:noProof/>
        </w:rPr>
        <w:tab/>
      </w:r>
      <w:r>
        <w:rPr>
          <w:noProof/>
        </w:rPr>
        <w:fldChar w:fldCharType="begin"/>
      </w:r>
      <w:r>
        <w:rPr>
          <w:noProof/>
        </w:rPr>
        <w:instrText xml:space="preserve"> PAGEREF _Toc364067539 \h </w:instrText>
      </w:r>
      <w:r>
        <w:rPr>
          <w:noProof/>
        </w:rPr>
      </w:r>
      <w:r>
        <w:rPr>
          <w:noProof/>
        </w:rPr>
        <w:fldChar w:fldCharType="separate"/>
      </w:r>
      <w:r>
        <w:rPr>
          <w:noProof/>
        </w:rPr>
        <w:t>4</w:t>
      </w:r>
      <w:r>
        <w:rPr>
          <w:noProof/>
        </w:rPr>
        <w:fldChar w:fldCharType="end"/>
      </w:r>
    </w:p>
    <w:p w:rsidR="00704622" w:rsidRDefault="00704622">
      <w:pPr>
        <w:pStyle w:val="TOC3"/>
        <w:rPr>
          <w:rFonts w:asciiTheme="minorHAnsi" w:eastAsiaTheme="minorEastAsia" w:hAnsiTheme="minorHAnsi" w:cstheme="minorBidi"/>
          <w:noProof/>
          <w:sz w:val="22"/>
          <w:szCs w:val="22"/>
        </w:rPr>
      </w:pPr>
      <w:r>
        <w:rPr>
          <w:noProof/>
        </w:rPr>
        <w:t>Selection Process and Criteria</w:t>
      </w:r>
      <w:r>
        <w:rPr>
          <w:noProof/>
        </w:rPr>
        <w:tab/>
      </w:r>
      <w:r>
        <w:rPr>
          <w:noProof/>
        </w:rPr>
        <w:fldChar w:fldCharType="begin"/>
      </w:r>
      <w:r>
        <w:rPr>
          <w:noProof/>
        </w:rPr>
        <w:instrText xml:space="preserve"> PAGEREF _Toc364067540 \h </w:instrText>
      </w:r>
      <w:r>
        <w:rPr>
          <w:noProof/>
        </w:rPr>
      </w:r>
      <w:r>
        <w:rPr>
          <w:noProof/>
        </w:rPr>
        <w:fldChar w:fldCharType="separate"/>
      </w:r>
      <w:r>
        <w:rPr>
          <w:noProof/>
        </w:rPr>
        <w:t>5</w:t>
      </w:r>
      <w:r>
        <w:rPr>
          <w:noProof/>
        </w:rPr>
        <w:fldChar w:fldCharType="end"/>
      </w:r>
    </w:p>
    <w:p w:rsidR="00704622" w:rsidRPr="00286B01" w:rsidRDefault="00704622" w:rsidP="00704622">
      <w:pPr>
        <w:pStyle w:val="TOC2"/>
        <w:rPr>
          <w:rFonts w:eastAsiaTheme="minorEastAsia"/>
          <w:smallCaps w:val="0"/>
          <w:sz w:val="22"/>
          <w:szCs w:val="22"/>
        </w:rPr>
      </w:pPr>
      <w:r w:rsidRPr="00286B01">
        <w:rPr>
          <w:smallCaps w:val="0"/>
        </w:rPr>
        <w:t>Concept Paper Instructions</w:t>
      </w:r>
      <w:r w:rsidRPr="00286B01">
        <w:rPr>
          <w:smallCaps w:val="0"/>
        </w:rPr>
        <w:tab/>
      </w:r>
      <w:r w:rsidRPr="00286B01">
        <w:rPr>
          <w:smallCaps w:val="0"/>
        </w:rPr>
        <w:fldChar w:fldCharType="begin"/>
      </w:r>
      <w:r w:rsidRPr="00286B01">
        <w:rPr>
          <w:smallCaps w:val="0"/>
        </w:rPr>
        <w:instrText xml:space="preserve"> PAGEREF _Toc364067541 \h </w:instrText>
      </w:r>
      <w:r w:rsidRPr="00286B01">
        <w:rPr>
          <w:smallCaps w:val="0"/>
        </w:rPr>
      </w:r>
      <w:r w:rsidRPr="00286B01">
        <w:rPr>
          <w:smallCaps w:val="0"/>
        </w:rPr>
        <w:fldChar w:fldCharType="separate"/>
      </w:r>
      <w:r w:rsidRPr="00286B01">
        <w:rPr>
          <w:smallCaps w:val="0"/>
        </w:rPr>
        <w:t>6</w:t>
      </w:r>
      <w:r w:rsidRPr="00286B01">
        <w:rPr>
          <w:smallCaps w:val="0"/>
        </w:rPr>
        <w:fldChar w:fldCharType="end"/>
      </w:r>
    </w:p>
    <w:p w:rsidR="00704622" w:rsidRPr="00286B01" w:rsidRDefault="00704622" w:rsidP="00704622">
      <w:pPr>
        <w:pStyle w:val="TOC2"/>
        <w:ind w:left="450"/>
        <w:rPr>
          <w:rFonts w:eastAsiaTheme="minorEastAsia"/>
          <w:smallCaps w:val="0"/>
          <w:sz w:val="22"/>
          <w:szCs w:val="22"/>
        </w:rPr>
      </w:pPr>
      <w:r w:rsidRPr="00286B01">
        <w:rPr>
          <w:smallCaps w:val="0"/>
        </w:rPr>
        <w:t>I. Applicant Info</w:t>
      </w:r>
      <w:r w:rsidRPr="00286B01">
        <w:rPr>
          <w:smallCaps w:val="0"/>
        </w:rPr>
        <w:tab/>
      </w:r>
      <w:r w:rsidRPr="00286B01">
        <w:rPr>
          <w:smallCaps w:val="0"/>
        </w:rPr>
        <w:fldChar w:fldCharType="begin"/>
      </w:r>
      <w:r w:rsidRPr="00286B01">
        <w:rPr>
          <w:smallCaps w:val="0"/>
        </w:rPr>
        <w:instrText xml:space="preserve"> PAGEREF _Toc364067542 \h </w:instrText>
      </w:r>
      <w:r w:rsidRPr="00286B01">
        <w:rPr>
          <w:smallCaps w:val="0"/>
        </w:rPr>
      </w:r>
      <w:r w:rsidRPr="00286B01">
        <w:rPr>
          <w:smallCaps w:val="0"/>
        </w:rPr>
        <w:fldChar w:fldCharType="separate"/>
      </w:r>
      <w:r w:rsidRPr="00286B01">
        <w:rPr>
          <w:smallCaps w:val="0"/>
        </w:rPr>
        <w:t>6</w:t>
      </w:r>
      <w:r w:rsidRPr="00286B01">
        <w:rPr>
          <w:smallCaps w:val="0"/>
        </w:rPr>
        <w:fldChar w:fldCharType="end"/>
      </w:r>
    </w:p>
    <w:p w:rsidR="00704622" w:rsidRPr="00286B01" w:rsidRDefault="00704622" w:rsidP="00704622">
      <w:pPr>
        <w:pStyle w:val="TOC2"/>
        <w:ind w:left="450"/>
        <w:rPr>
          <w:rFonts w:eastAsiaTheme="minorEastAsia"/>
          <w:smallCaps w:val="0"/>
          <w:sz w:val="22"/>
          <w:szCs w:val="22"/>
        </w:rPr>
      </w:pPr>
      <w:r w:rsidRPr="00286B01">
        <w:rPr>
          <w:smallCaps w:val="0"/>
        </w:rPr>
        <w:t>II. Application Info</w:t>
      </w:r>
      <w:r w:rsidRPr="00286B01">
        <w:rPr>
          <w:smallCaps w:val="0"/>
        </w:rPr>
        <w:tab/>
      </w:r>
      <w:r w:rsidRPr="00286B01">
        <w:rPr>
          <w:smallCaps w:val="0"/>
        </w:rPr>
        <w:fldChar w:fldCharType="begin"/>
      </w:r>
      <w:r w:rsidRPr="00286B01">
        <w:rPr>
          <w:smallCaps w:val="0"/>
        </w:rPr>
        <w:instrText xml:space="preserve"> PAGEREF _Toc364067543 \h </w:instrText>
      </w:r>
      <w:r w:rsidRPr="00286B01">
        <w:rPr>
          <w:smallCaps w:val="0"/>
        </w:rPr>
      </w:r>
      <w:r w:rsidRPr="00286B01">
        <w:rPr>
          <w:smallCaps w:val="0"/>
        </w:rPr>
        <w:fldChar w:fldCharType="separate"/>
      </w:r>
      <w:r w:rsidRPr="00286B01">
        <w:rPr>
          <w:smallCaps w:val="0"/>
        </w:rPr>
        <w:t>7</w:t>
      </w:r>
      <w:r w:rsidRPr="00286B01">
        <w:rPr>
          <w:smallCaps w:val="0"/>
        </w:rPr>
        <w:fldChar w:fldCharType="end"/>
      </w:r>
    </w:p>
    <w:p w:rsidR="00704622" w:rsidRPr="00286B01" w:rsidRDefault="00704622" w:rsidP="00704622">
      <w:pPr>
        <w:pStyle w:val="TOC2"/>
        <w:ind w:left="450"/>
        <w:rPr>
          <w:rFonts w:eastAsiaTheme="minorEastAsia"/>
          <w:smallCaps w:val="0"/>
          <w:sz w:val="22"/>
          <w:szCs w:val="22"/>
        </w:rPr>
      </w:pPr>
      <w:r w:rsidRPr="00286B01">
        <w:rPr>
          <w:smallCaps w:val="0"/>
        </w:rPr>
        <w:t>III. Narratives</w:t>
      </w:r>
      <w:r w:rsidRPr="00286B01">
        <w:rPr>
          <w:smallCaps w:val="0"/>
        </w:rPr>
        <w:tab/>
      </w:r>
      <w:r w:rsidRPr="00286B01">
        <w:rPr>
          <w:smallCaps w:val="0"/>
        </w:rPr>
        <w:fldChar w:fldCharType="begin"/>
      </w:r>
      <w:r w:rsidRPr="00286B01">
        <w:rPr>
          <w:smallCaps w:val="0"/>
        </w:rPr>
        <w:instrText xml:space="preserve"> PAGEREF _Toc364067544 \h </w:instrText>
      </w:r>
      <w:r w:rsidRPr="00286B01">
        <w:rPr>
          <w:smallCaps w:val="0"/>
        </w:rPr>
      </w:r>
      <w:r w:rsidRPr="00286B01">
        <w:rPr>
          <w:smallCaps w:val="0"/>
        </w:rPr>
        <w:fldChar w:fldCharType="separate"/>
      </w:r>
      <w:r w:rsidRPr="00286B01">
        <w:rPr>
          <w:smallCaps w:val="0"/>
        </w:rPr>
        <w:t>8</w:t>
      </w:r>
      <w:r w:rsidRPr="00286B01">
        <w:rPr>
          <w:smallCaps w:val="0"/>
        </w:rPr>
        <w:fldChar w:fldCharType="end"/>
      </w:r>
    </w:p>
    <w:p w:rsidR="00704622" w:rsidRPr="00286B01" w:rsidRDefault="00704622" w:rsidP="00704622">
      <w:pPr>
        <w:pStyle w:val="TOC2"/>
        <w:ind w:left="450"/>
        <w:rPr>
          <w:rFonts w:eastAsiaTheme="minorEastAsia"/>
          <w:smallCaps w:val="0"/>
          <w:sz w:val="22"/>
          <w:szCs w:val="22"/>
        </w:rPr>
      </w:pPr>
      <w:r w:rsidRPr="00286B01">
        <w:rPr>
          <w:smallCaps w:val="0"/>
        </w:rPr>
        <w:t>IV. Review</w:t>
      </w:r>
      <w:r w:rsidRPr="00286B01">
        <w:rPr>
          <w:smallCaps w:val="0"/>
        </w:rPr>
        <w:tab/>
      </w:r>
      <w:r w:rsidRPr="00286B01">
        <w:rPr>
          <w:smallCaps w:val="0"/>
        </w:rPr>
        <w:fldChar w:fldCharType="begin"/>
      </w:r>
      <w:r w:rsidRPr="00286B01">
        <w:rPr>
          <w:smallCaps w:val="0"/>
        </w:rPr>
        <w:instrText xml:space="preserve"> PAGEREF _Toc364067545 \h </w:instrText>
      </w:r>
      <w:r w:rsidRPr="00286B01">
        <w:rPr>
          <w:smallCaps w:val="0"/>
        </w:rPr>
      </w:r>
      <w:r w:rsidRPr="00286B01">
        <w:rPr>
          <w:smallCaps w:val="0"/>
        </w:rPr>
        <w:fldChar w:fldCharType="separate"/>
      </w:r>
      <w:r w:rsidRPr="00286B01">
        <w:rPr>
          <w:smallCaps w:val="0"/>
        </w:rPr>
        <w:t>10</w:t>
      </w:r>
      <w:r w:rsidRPr="00286B01">
        <w:rPr>
          <w:smallCaps w:val="0"/>
        </w:rPr>
        <w:fldChar w:fldCharType="end"/>
      </w:r>
    </w:p>
    <w:p w:rsidR="00704622" w:rsidRDefault="00704622" w:rsidP="00704622">
      <w:pPr>
        <w:pStyle w:val="TOC2"/>
        <w:ind w:left="450"/>
        <w:rPr>
          <w:rFonts w:asciiTheme="minorHAnsi" w:eastAsiaTheme="minorEastAsia" w:hAnsiTheme="minorHAnsi" w:cstheme="minorBidi"/>
          <w:sz w:val="22"/>
          <w:szCs w:val="22"/>
        </w:rPr>
      </w:pPr>
      <w:r w:rsidRPr="00286B01">
        <w:rPr>
          <w:smallCaps w:val="0"/>
        </w:rPr>
        <w:t>V. Authorize and Submit</w:t>
      </w:r>
      <w:r>
        <w:tab/>
      </w:r>
      <w:r>
        <w:fldChar w:fldCharType="begin"/>
      </w:r>
      <w:r>
        <w:instrText xml:space="preserve"> PAGEREF _Toc364067546 \h </w:instrText>
      </w:r>
      <w:r>
        <w:fldChar w:fldCharType="separate"/>
      </w:r>
      <w:r>
        <w:t>10</w:t>
      </w:r>
      <w:r>
        <w:fldChar w:fldCharType="end"/>
      </w:r>
    </w:p>
    <w:p w:rsidR="002A02F0" w:rsidRPr="004F6567" w:rsidRDefault="002A02F0" w:rsidP="002A02F0">
      <w:pPr>
        <w:tabs>
          <w:tab w:val="right" w:leader="dot" w:pos="9360"/>
        </w:tabs>
      </w:pPr>
      <w:r w:rsidRPr="00736829">
        <w:fldChar w:fldCharType="end"/>
      </w:r>
      <w:bookmarkStart w:id="2" w:name="_Toc109769969"/>
    </w:p>
    <w:p w:rsidR="002A02F0" w:rsidRPr="002A02F0" w:rsidRDefault="002A02F0" w:rsidP="002A02F0"/>
    <w:p w:rsidR="002A02F0" w:rsidRPr="002A02F0" w:rsidRDefault="002A02F0" w:rsidP="002A02F0"/>
    <w:p w:rsidR="002A02F0" w:rsidRPr="002A02F0" w:rsidRDefault="002A02F0" w:rsidP="002A02F0"/>
    <w:p w:rsidR="002A02F0" w:rsidRPr="002A02F0" w:rsidRDefault="002A02F0" w:rsidP="002A02F0"/>
    <w:p w:rsidR="002A02F0" w:rsidRPr="002A02F0" w:rsidRDefault="002A02F0" w:rsidP="002A02F0"/>
    <w:p w:rsidR="002A02F0" w:rsidRPr="002A02F0" w:rsidRDefault="002A02F0" w:rsidP="002A02F0"/>
    <w:p w:rsidR="002A02F0" w:rsidRPr="002A02F0" w:rsidRDefault="002A02F0" w:rsidP="002A02F0"/>
    <w:p w:rsidR="002A02F0" w:rsidRPr="002A02F0" w:rsidRDefault="002A02F0" w:rsidP="002A02F0"/>
    <w:p w:rsidR="002A02F0" w:rsidRPr="002A02F0" w:rsidRDefault="002A02F0" w:rsidP="002A02F0"/>
    <w:p w:rsidR="002A02F0" w:rsidRPr="002A02F0" w:rsidRDefault="002A02F0" w:rsidP="00234436"/>
    <w:p w:rsidR="002A02F0" w:rsidRPr="002A02F0" w:rsidRDefault="002A02F0" w:rsidP="002A02F0"/>
    <w:p w:rsidR="002A02F0" w:rsidRPr="002A02F0" w:rsidRDefault="002A02F0" w:rsidP="002A02F0">
      <w:pPr>
        <w:tabs>
          <w:tab w:val="left" w:pos="1425"/>
        </w:tabs>
      </w:pPr>
      <w:r w:rsidRPr="002A02F0">
        <w:tab/>
      </w:r>
    </w:p>
    <w:p w:rsidR="002A02F0" w:rsidRPr="002A02F0" w:rsidRDefault="002A02F0" w:rsidP="00234436"/>
    <w:p w:rsidR="00E84EC9" w:rsidRPr="00F3584D" w:rsidRDefault="00E84EC9" w:rsidP="00F3584D">
      <w:pPr>
        <w:tabs>
          <w:tab w:val="left" w:pos="1620"/>
          <w:tab w:val="right" w:leader="dot" w:pos="9360"/>
        </w:tabs>
        <w:rPr>
          <w:b/>
        </w:rPr>
        <w:sectPr w:rsidR="00E84EC9" w:rsidRPr="00F3584D" w:rsidSect="00F3584D">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720" w:footer="720" w:gutter="0"/>
          <w:cols w:space="720"/>
          <w:titlePg/>
          <w:docGrid w:linePitch="360"/>
        </w:sectPr>
      </w:pPr>
    </w:p>
    <w:bookmarkEnd w:id="2"/>
    <w:p w:rsidR="00AA0668" w:rsidRDefault="00AA0668">
      <w:pPr>
        <w:rPr>
          <w:rFonts w:ascii="Arial" w:hAnsi="Arial" w:cs="Arial"/>
          <w:b/>
          <w:bCs/>
          <w:kern w:val="32"/>
          <w:sz w:val="32"/>
          <w:szCs w:val="32"/>
        </w:rPr>
      </w:pPr>
      <w:r>
        <w:lastRenderedPageBreak/>
        <w:br w:type="page"/>
      </w:r>
    </w:p>
    <w:p w:rsidR="002A02F0" w:rsidRPr="00234436" w:rsidRDefault="002A02F0" w:rsidP="00F3584D">
      <w:pPr>
        <w:pStyle w:val="Heading1"/>
        <w:spacing w:before="0"/>
      </w:pPr>
      <w:bookmarkStart w:id="3" w:name="_Toc364067537"/>
      <w:r w:rsidRPr="00234436">
        <w:lastRenderedPageBreak/>
        <w:t>About AmeriCorps VISTA</w:t>
      </w:r>
      <w:bookmarkEnd w:id="3"/>
    </w:p>
    <w:p w:rsidR="00EB158A" w:rsidRPr="007B68EF" w:rsidRDefault="00EB158A" w:rsidP="00EB158A">
      <w:r w:rsidRPr="0043679D">
        <w:t>AmeriCorps VISTA is the national service program designed specifically to fight poverty.</w:t>
      </w:r>
      <w:r w:rsidRPr="007B68EF">
        <w:t xml:space="preserve"> </w:t>
      </w:r>
      <w:r w:rsidRPr="0095144B">
        <w:t>VISTA supports efforts to alleviate poverty by encouraging individuals from all walks of life to engage in a year of full-time service</w:t>
      </w:r>
      <w:r>
        <w:t xml:space="preserve"> with </w:t>
      </w:r>
      <w:r w:rsidRPr="007B68EF">
        <w:t xml:space="preserve">a </w:t>
      </w:r>
      <w:r>
        <w:t>sponsoring</w:t>
      </w:r>
      <w:r w:rsidRPr="007B68EF">
        <w:t xml:space="preserve"> organization </w:t>
      </w:r>
      <w:r>
        <w:t xml:space="preserve">to </w:t>
      </w:r>
      <w:r w:rsidRPr="007B68EF">
        <w:t>create or expand programs designed to bring individuals and communities out of poverty</w:t>
      </w:r>
      <w:r>
        <w:t>.</w:t>
      </w:r>
      <w:r w:rsidRPr="007B68EF">
        <w:t xml:space="preserve"> </w:t>
      </w:r>
    </w:p>
    <w:p w:rsidR="00EB158A" w:rsidRPr="007B68EF" w:rsidRDefault="00EB158A" w:rsidP="00EB158A"/>
    <w:p w:rsidR="00EB158A" w:rsidRDefault="00EB158A" w:rsidP="00EB158A">
      <w:r>
        <w:t xml:space="preserve">Rather than providing cash grants, the </w:t>
      </w:r>
      <w:r w:rsidRPr="0095144B">
        <w:t xml:space="preserve">VISTA program places </w:t>
      </w:r>
      <w:r>
        <w:t xml:space="preserve">individual </w:t>
      </w:r>
      <w:r w:rsidRPr="0095144B">
        <w:t>VISTAs</w:t>
      </w:r>
      <w:r>
        <w:t xml:space="preserve">, Summer Associates, and Leaders with </w:t>
      </w:r>
      <w:r w:rsidRPr="0095144B">
        <w:t>sponsoring organizations</w:t>
      </w:r>
      <w:r>
        <w:t>. R</w:t>
      </w:r>
      <w:r w:rsidRPr="0095144B">
        <w:t xml:space="preserve">esources </w:t>
      </w:r>
      <w:r>
        <w:t xml:space="preserve">are provided </w:t>
      </w:r>
      <w:r w:rsidRPr="0095144B">
        <w:t>to sponsors on an annual basis</w:t>
      </w:r>
      <w:r>
        <w:t xml:space="preserve">. </w:t>
      </w:r>
      <w:r w:rsidRPr="00300A65">
        <w:t xml:space="preserve">In very limited circumstances, small grants may be available at the discretion of the </w:t>
      </w:r>
      <w:r>
        <w:t>CNCS</w:t>
      </w:r>
      <w:r w:rsidRPr="00300A65">
        <w:t xml:space="preserve"> State Office</w:t>
      </w:r>
      <w:r>
        <w:t xml:space="preserve">. </w:t>
      </w:r>
    </w:p>
    <w:p w:rsidR="00EB158A" w:rsidRDefault="00EB158A" w:rsidP="00EB158A">
      <w:r w:rsidRPr="0095144B">
        <w:t xml:space="preserve">  </w:t>
      </w:r>
    </w:p>
    <w:p w:rsidR="00EB158A" w:rsidRDefault="00EB158A" w:rsidP="00EB158A">
      <w:r w:rsidRPr="0095144B">
        <w:t>VISTA provides a small living allowance and certain benefits for members</w:t>
      </w:r>
      <w:r>
        <w:t>. Sponsoring organizations</w:t>
      </w:r>
      <w:r w:rsidRPr="0095144B">
        <w:t xml:space="preserve"> absorb most of the costs related to project supervision and logistical support</w:t>
      </w:r>
      <w:r>
        <w:t xml:space="preserve">. </w:t>
      </w:r>
      <w:r w:rsidRPr="0095144B">
        <w:t>Investment by the sponsoring organization and the community is fundamental to the VISTA program, as the VISTA resource is intended to be short-term</w:t>
      </w:r>
      <w:r>
        <w:t xml:space="preserve">. </w:t>
      </w:r>
    </w:p>
    <w:p w:rsidR="002A02F0" w:rsidRPr="00F3584D" w:rsidRDefault="002A02F0" w:rsidP="002A02F0">
      <w:pPr>
        <w:rPr>
          <w:sz w:val="20"/>
        </w:rPr>
      </w:pPr>
    </w:p>
    <w:p w:rsidR="002A02F0" w:rsidRPr="00234436" w:rsidRDefault="002A02F0" w:rsidP="00F3584D">
      <w:pPr>
        <w:pStyle w:val="Heading1"/>
      </w:pPr>
      <w:bookmarkStart w:id="4" w:name="_Toc364067538"/>
      <w:r w:rsidRPr="00234436">
        <w:t>Process</w:t>
      </w:r>
      <w:r w:rsidR="00EB158A">
        <w:t xml:space="preserve"> for New Concept Papers</w:t>
      </w:r>
      <w:bookmarkEnd w:id="4"/>
    </w:p>
    <w:p w:rsidR="000765B9" w:rsidRPr="00F3584D" w:rsidRDefault="000765B9" w:rsidP="000765B9">
      <w:pPr>
        <w:rPr>
          <w:color w:val="000000"/>
        </w:rPr>
      </w:pPr>
      <w:r w:rsidRPr="0095144B">
        <w:t xml:space="preserve">Organizations </w:t>
      </w:r>
      <w:r>
        <w:t>interested in becoming</w:t>
      </w:r>
      <w:r w:rsidRPr="0095144B">
        <w:t xml:space="preserve"> a VISTA sponsor </w:t>
      </w:r>
      <w:r>
        <w:t xml:space="preserve">should </w:t>
      </w:r>
      <w:r w:rsidRPr="0095144B">
        <w:t xml:space="preserve">contact the </w:t>
      </w:r>
      <w:r>
        <w:t>CNCS</w:t>
      </w:r>
      <w:r w:rsidRPr="0095144B">
        <w:t xml:space="preserve"> State O</w:t>
      </w:r>
      <w:r>
        <w:t>f</w:t>
      </w:r>
      <w:r w:rsidRPr="0095144B">
        <w:t>fice in their state</w:t>
      </w:r>
      <w:r>
        <w:t xml:space="preserve"> and </w:t>
      </w:r>
      <w:r w:rsidRPr="0095144B">
        <w:t>visit</w:t>
      </w:r>
      <w:r>
        <w:t xml:space="preserve"> the </w:t>
      </w:r>
      <w:hyperlink r:id="rId21" w:history="1">
        <w:r w:rsidRPr="00C2257B">
          <w:rPr>
            <w:rStyle w:val="Hyperlink"/>
          </w:rPr>
          <w:t>AmeriCorps VISTA website</w:t>
        </w:r>
      </w:hyperlink>
      <w:r>
        <w:t xml:space="preserve">. </w:t>
      </w:r>
      <w:r w:rsidR="000F19C0">
        <w:rPr>
          <w:color w:val="000000"/>
        </w:rPr>
        <w:t>CNCS</w:t>
      </w:r>
      <w:r w:rsidR="00624F77">
        <w:rPr>
          <w:color w:val="000000"/>
        </w:rPr>
        <w:t xml:space="preserve"> State</w:t>
      </w:r>
      <w:r w:rsidR="002A02F0" w:rsidRPr="002A02F0">
        <w:rPr>
          <w:color w:val="000000"/>
        </w:rPr>
        <w:t xml:space="preserve"> Offices are staffed by federal employees. They conduct public outreach and program support and are directly responsible for </w:t>
      </w:r>
      <w:r w:rsidR="00E4124E">
        <w:rPr>
          <w:color w:val="000000"/>
        </w:rPr>
        <w:t xml:space="preserve">approving </w:t>
      </w:r>
      <w:r w:rsidR="002A02F0" w:rsidRPr="002A02F0">
        <w:rPr>
          <w:color w:val="000000"/>
        </w:rPr>
        <w:t>and overseeing all VISTA projects within their state.</w:t>
      </w:r>
      <w:r w:rsidR="002A02F0" w:rsidRPr="002A02F0">
        <w:rPr>
          <w:b/>
          <w:bCs/>
          <w:color w:val="000000"/>
        </w:rPr>
        <w:t xml:space="preserve"> </w:t>
      </w:r>
      <w:r w:rsidR="000F19C0">
        <w:rPr>
          <w:b/>
          <w:bCs/>
          <w:color w:val="000000"/>
        </w:rPr>
        <w:t>CNCS</w:t>
      </w:r>
      <w:r w:rsidR="002A02F0" w:rsidRPr="002A02F0">
        <w:rPr>
          <w:b/>
          <w:bCs/>
          <w:color w:val="000000"/>
        </w:rPr>
        <w:t xml:space="preserve"> State Office</w:t>
      </w:r>
      <w:r w:rsidR="00E4124E">
        <w:rPr>
          <w:b/>
          <w:bCs/>
          <w:color w:val="000000"/>
        </w:rPr>
        <w:t>s are</w:t>
      </w:r>
      <w:r w:rsidR="002A02F0" w:rsidRPr="002A02F0">
        <w:rPr>
          <w:b/>
          <w:bCs/>
          <w:color w:val="000000"/>
        </w:rPr>
        <w:t xml:space="preserve"> available to provide technical assistance</w:t>
      </w:r>
      <w:r w:rsidR="00990CD2">
        <w:rPr>
          <w:b/>
          <w:bCs/>
          <w:color w:val="000000"/>
        </w:rPr>
        <w:t xml:space="preserve">. </w:t>
      </w:r>
      <w:r w:rsidRPr="003A5232">
        <w:rPr>
          <w:bCs/>
          <w:color w:val="000000"/>
        </w:rPr>
        <w:t xml:space="preserve">A directory of </w:t>
      </w:r>
      <w:r>
        <w:rPr>
          <w:bCs/>
          <w:color w:val="000000"/>
        </w:rPr>
        <w:t>CNCS</w:t>
      </w:r>
      <w:r w:rsidRPr="003A5232">
        <w:rPr>
          <w:bCs/>
          <w:color w:val="000000"/>
        </w:rPr>
        <w:t xml:space="preserve"> State Offices is available </w:t>
      </w:r>
      <w:r>
        <w:rPr>
          <w:bCs/>
          <w:color w:val="000000"/>
        </w:rPr>
        <w:t>on our</w:t>
      </w:r>
      <w:r w:rsidRPr="00F3584D">
        <w:rPr>
          <w:color w:val="000000"/>
        </w:rPr>
        <w:t xml:space="preserve"> </w:t>
      </w:r>
      <w:hyperlink r:id="rId22" w:history="1">
        <w:r w:rsidRPr="00C2257B">
          <w:rPr>
            <w:rStyle w:val="Hyperlink"/>
            <w:bCs/>
          </w:rPr>
          <w:t>website</w:t>
        </w:r>
      </w:hyperlink>
      <w:r>
        <w:rPr>
          <w:bCs/>
          <w:color w:val="000000"/>
        </w:rPr>
        <w:t>.</w:t>
      </w:r>
      <w:r>
        <w:rPr>
          <w:b/>
          <w:bCs/>
          <w:color w:val="000000"/>
        </w:rPr>
        <w:t xml:space="preserve"> </w:t>
      </w:r>
      <w:r>
        <w:rPr>
          <w:bCs/>
          <w:color w:val="000000"/>
        </w:rPr>
        <w:t xml:space="preserve">CNCS also recommends that you view the </w:t>
      </w:r>
      <w:hyperlink r:id="rId23" w:history="1">
        <w:r w:rsidRPr="00C2257B">
          <w:rPr>
            <w:rStyle w:val="Hyperlink"/>
            <w:bCs/>
          </w:rPr>
          <w:t>technical assistance materials</w:t>
        </w:r>
      </w:hyperlink>
      <w:r>
        <w:rPr>
          <w:bCs/>
          <w:color w:val="000000"/>
        </w:rPr>
        <w:t xml:space="preserve"> on Performance Measurement. </w:t>
      </w:r>
      <w:r w:rsidRPr="00F3584D">
        <w:rPr>
          <w:color w:val="000000"/>
        </w:rPr>
        <w:t xml:space="preserve"> </w:t>
      </w:r>
    </w:p>
    <w:p w:rsidR="00EB158A" w:rsidRPr="00F3584D" w:rsidRDefault="00EB158A" w:rsidP="002A02F0">
      <w:pPr>
        <w:rPr>
          <w:color w:val="000000"/>
        </w:rPr>
      </w:pPr>
    </w:p>
    <w:p w:rsidR="00EB158A" w:rsidRPr="002A02F0" w:rsidRDefault="00EB158A" w:rsidP="00EB158A">
      <w:r w:rsidRPr="002A02F0">
        <w:t>To apply for VISTA resources, organizations complete a two-step process:</w:t>
      </w:r>
    </w:p>
    <w:p w:rsidR="00EB158A" w:rsidRPr="002A02F0" w:rsidRDefault="00EB158A" w:rsidP="00EB158A"/>
    <w:p w:rsidR="00EB158A" w:rsidRPr="0043698D" w:rsidRDefault="00EB158A" w:rsidP="00F3584D">
      <w:pPr>
        <w:ind w:left="1620" w:hanging="900"/>
        <w:rPr>
          <w:b/>
        </w:rPr>
      </w:pPr>
      <w:r w:rsidRPr="0043698D">
        <w:rPr>
          <w:b/>
        </w:rPr>
        <w:t xml:space="preserve">Step 1 </w:t>
      </w:r>
      <w:r>
        <w:rPr>
          <w:b/>
        </w:rPr>
        <w:t>–</w:t>
      </w:r>
      <w:r w:rsidRPr="0043698D">
        <w:rPr>
          <w:b/>
        </w:rPr>
        <w:t xml:space="preserve"> AmeriCorps VISTA Concept Paper  </w:t>
      </w:r>
    </w:p>
    <w:p w:rsidR="00EB158A" w:rsidRDefault="00EB158A" w:rsidP="00F3584D">
      <w:pPr>
        <w:ind w:left="1530"/>
      </w:pPr>
      <w:r>
        <w:t>Organizations submit an AmeriCorps VISTA Concept Paper to CNCS. The Concept Paper is</w:t>
      </w:r>
      <w:r w:rsidRPr="00CF0B1F">
        <w:t xml:space="preserve"> a</w:t>
      </w:r>
      <w:r>
        <w:t xml:space="preserve"> </w:t>
      </w:r>
      <w:r w:rsidRPr="00F13FA4">
        <w:t xml:space="preserve">preliminary </w:t>
      </w:r>
      <w:r>
        <w:t>screening tool that CNCS</w:t>
      </w:r>
      <w:r w:rsidRPr="00CF0B1F">
        <w:t xml:space="preserve"> </w:t>
      </w:r>
      <w:r>
        <w:t xml:space="preserve">uses to </w:t>
      </w:r>
      <w:r w:rsidRPr="00CF0B1F">
        <w:t>evaluate</w:t>
      </w:r>
      <w:r>
        <w:t xml:space="preserve"> whether the organization would be an appropriate sponsor. </w:t>
      </w:r>
    </w:p>
    <w:p w:rsidR="00EB158A" w:rsidRDefault="00EB158A" w:rsidP="00F3584D">
      <w:pPr>
        <w:ind w:left="1620" w:hanging="900"/>
      </w:pPr>
    </w:p>
    <w:p w:rsidR="00EB158A" w:rsidRPr="0043698D" w:rsidRDefault="00EB158A" w:rsidP="00F3584D">
      <w:pPr>
        <w:ind w:left="1620" w:hanging="900"/>
        <w:rPr>
          <w:b/>
        </w:rPr>
      </w:pPr>
      <w:r w:rsidRPr="0043698D">
        <w:rPr>
          <w:b/>
        </w:rPr>
        <w:t xml:space="preserve">Step 2 </w:t>
      </w:r>
      <w:r>
        <w:rPr>
          <w:b/>
        </w:rPr>
        <w:t>–</w:t>
      </w:r>
      <w:r w:rsidRPr="0043698D">
        <w:rPr>
          <w:b/>
        </w:rPr>
        <w:t xml:space="preserve"> AmeriCorps VISTA Project Application</w:t>
      </w:r>
    </w:p>
    <w:p w:rsidR="00EB158A" w:rsidRPr="00096FC6" w:rsidRDefault="00EB158A" w:rsidP="00F3584D">
      <w:pPr>
        <w:ind w:left="1530" w:hanging="180"/>
      </w:pPr>
      <w:r>
        <w:t xml:space="preserve">   If CNCS approves the Concept Paper, the organization submits an AmeriCorps VISTA Project Application based on the approved Concept Paper. CNCS provides Project Application materials following approval of a Concept Paper. </w:t>
      </w:r>
    </w:p>
    <w:p w:rsidR="00EB158A" w:rsidRPr="00E003F5" w:rsidRDefault="00EB158A" w:rsidP="00E003F5">
      <w:pPr>
        <w:pStyle w:val="Heading3"/>
        <w:rPr>
          <w:szCs w:val="28"/>
        </w:rPr>
      </w:pPr>
      <w:bookmarkStart w:id="5" w:name="_Toc363568870"/>
      <w:bookmarkStart w:id="6" w:name="_Toc364067539"/>
      <w:r w:rsidRPr="00E003F5">
        <w:rPr>
          <w:szCs w:val="28"/>
        </w:rPr>
        <w:t xml:space="preserve">Submission in </w:t>
      </w:r>
      <w:proofErr w:type="spellStart"/>
      <w:r w:rsidRPr="00E003F5">
        <w:rPr>
          <w:szCs w:val="28"/>
        </w:rPr>
        <w:t>eGrants</w:t>
      </w:r>
      <w:bookmarkEnd w:id="5"/>
      <w:bookmarkEnd w:id="6"/>
      <w:proofErr w:type="spellEnd"/>
    </w:p>
    <w:p w:rsidR="00EB158A" w:rsidRDefault="00EB158A" w:rsidP="00EB158A">
      <w:pPr>
        <w:autoSpaceDE w:val="0"/>
        <w:autoSpaceDN w:val="0"/>
        <w:rPr>
          <w:u w:val="single"/>
        </w:rPr>
      </w:pPr>
      <w:r>
        <w:t xml:space="preserve">You must submit Concept Papers electronically via </w:t>
      </w:r>
      <w:r w:rsidR="000D34CD">
        <w:t xml:space="preserve">the </w:t>
      </w:r>
      <w:r>
        <w:t xml:space="preserve">CNCS web-based application system, </w:t>
      </w:r>
      <w:proofErr w:type="spellStart"/>
      <w:r w:rsidRPr="00F3584D">
        <w:rPr>
          <w:u w:val="single"/>
        </w:rPr>
        <w:t>eGrants</w:t>
      </w:r>
      <w:proofErr w:type="spellEnd"/>
      <w:r>
        <w:t xml:space="preserve">. </w:t>
      </w:r>
    </w:p>
    <w:p w:rsidR="00EB158A" w:rsidRDefault="00EB158A" w:rsidP="00EB158A">
      <w:pPr>
        <w:autoSpaceDE w:val="0"/>
        <w:autoSpaceDN w:val="0"/>
      </w:pPr>
    </w:p>
    <w:p w:rsidR="00EB158A" w:rsidRDefault="00EB158A" w:rsidP="00EB158A">
      <w:r>
        <w:t xml:space="preserve">Contact the National Service Hotline at 800-942-2677 or </w:t>
      </w:r>
      <w:hyperlink r:id="rId24" w:history="1">
        <w:r>
          <w:rPr>
            <w:rStyle w:val="Hyperlink"/>
          </w:rPr>
          <w:t>https://questions.nationalservice.gov/app/ask_eg</w:t>
        </w:r>
      </w:hyperlink>
      <w:r w:rsidR="00E73CD8">
        <w:t>,</w:t>
      </w:r>
      <w:r>
        <w:t xml:space="preserve"> if a problem arises while submitting a Concept Paper. National Service Hotline hours are Monday through Thursday: 9:00 a.m. to 7:00 p.m. ET. Be prepared to provide the Concept Paper ID, organization’s name, and the </w:t>
      </w:r>
      <w:r w:rsidR="00671E7C">
        <w:rPr>
          <w:iCs/>
        </w:rPr>
        <w:t>NOFO</w:t>
      </w:r>
      <w:r w:rsidRPr="002B2C96">
        <w:rPr>
          <w:iCs/>
        </w:rPr>
        <w:t xml:space="preserve"> </w:t>
      </w:r>
      <w:r>
        <w:t>to which the organization is applying.</w:t>
      </w:r>
    </w:p>
    <w:p w:rsidR="00EB158A" w:rsidRDefault="00EB158A" w:rsidP="00EB158A">
      <w:pPr>
        <w:autoSpaceDE w:val="0"/>
        <w:autoSpaceDN w:val="0"/>
      </w:pPr>
    </w:p>
    <w:p w:rsidR="00EB158A" w:rsidRDefault="00EB158A" w:rsidP="00EB158A">
      <w:pPr>
        <w:rPr>
          <w:b/>
          <w:bCs/>
        </w:rPr>
      </w:pPr>
      <w:r>
        <w:t xml:space="preserve">If extenuating circumstances make the use of </w:t>
      </w:r>
      <w:proofErr w:type="spellStart"/>
      <w:r>
        <w:t>eGrants</w:t>
      </w:r>
      <w:proofErr w:type="spellEnd"/>
      <w:r>
        <w:t xml:space="preserve"> impossible, you may send </w:t>
      </w:r>
      <w:r w:rsidR="00CF30C9">
        <w:t xml:space="preserve">a </w:t>
      </w:r>
      <w:r>
        <w:t xml:space="preserve">hard copy of the Concept Paper to the CNCS State Office, via overnight carrier. Please use a non-U.S. Postal Service because of security-related delays in receiving mail from the U.S. Postal Service. All requirements in </w:t>
      </w:r>
      <w:r w:rsidR="00CF30C9">
        <w:t xml:space="preserve">these </w:t>
      </w:r>
      <w:r>
        <w:rPr>
          <w:iCs/>
        </w:rPr>
        <w:t>Concept Paper</w:t>
      </w:r>
      <w:r w:rsidR="00CF30C9">
        <w:rPr>
          <w:iCs/>
        </w:rPr>
        <w:t xml:space="preserve"> Instructions</w:t>
      </w:r>
      <w:r>
        <w:rPr>
          <w:i/>
          <w:iCs/>
        </w:rPr>
        <w:t xml:space="preserve"> </w:t>
      </w:r>
      <w:r>
        <w:t>apply to hard copy applications. Prior to submission</w:t>
      </w:r>
      <w:r w:rsidR="00CF30C9">
        <w:t xml:space="preserve"> of the hard copy Concept Paper</w:t>
      </w:r>
      <w:r>
        <w:t xml:space="preserve">, you must contact the CNCS State Office and request a Standard Form 424 for the Concept Paper. Hard copy submissions must include a cover letter detailing the circumstances that make it impossible to submit via </w:t>
      </w:r>
      <w:proofErr w:type="spellStart"/>
      <w:r>
        <w:t>eGrants</w:t>
      </w:r>
      <w:proofErr w:type="spellEnd"/>
      <w:r>
        <w:t xml:space="preserve">. CNCS does not accept Concept Papers submitted via fax or e-mail. </w:t>
      </w:r>
    </w:p>
    <w:p w:rsidR="00EB158A" w:rsidRDefault="00EB158A" w:rsidP="00EB158A">
      <w:pPr>
        <w:pStyle w:val="Default"/>
        <w:rPr>
          <w:b/>
          <w:bCs/>
          <w:i/>
          <w:iCs/>
          <w:color w:val="auto"/>
        </w:rPr>
      </w:pPr>
    </w:p>
    <w:p w:rsidR="00EB158A" w:rsidRDefault="00EB158A" w:rsidP="00EB158A">
      <w:pPr>
        <w:rPr>
          <w:color w:val="000000"/>
        </w:rPr>
      </w:pPr>
      <w:r>
        <w:rPr>
          <w:color w:val="000000"/>
        </w:rPr>
        <w:t>I</w:t>
      </w:r>
      <w:r w:rsidRPr="00CF0B1F">
        <w:rPr>
          <w:color w:val="000000"/>
        </w:rPr>
        <w:t xml:space="preserve">n addition to consulting the </w:t>
      </w:r>
      <w:r>
        <w:rPr>
          <w:color w:val="000000"/>
        </w:rPr>
        <w:t>CNCS State Office</w:t>
      </w:r>
      <w:r w:rsidRPr="00CF0B1F">
        <w:rPr>
          <w:color w:val="000000"/>
        </w:rPr>
        <w:t xml:space="preserve">, as directed in these instructions, you may also consult the </w:t>
      </w:r>
      <w:hyperlink r:id="rId25" w:history="1">
        <w:r w:rsidRPr="003A34D8">
          <w:rPr>
            <w:rStyle w:val="Hyperlink"/>
          </w:rPr>
          <w:t>VISTA Campus</w:t>
        </w:r>
      </w:hyperlink>
      <w:r>
        <w:rPr>
          <w:color w:val="000000"/>
        </w:rPr>
        <w:t xml:space="preserve">. </w:t>
      </w:r>
    </w:p>
    <w:p w:rsidR="00EB158A" w:rsidRPr="00B373A8" w:rsidRDefault="00EB158A" w:rsidP="00EB158A">
      <w:pPr>
        <w:pStyle w:val="Heading3"/>
      </w:pPr>
      <w:bookmarkStart w:id="7" w:name="_Toc363568871"/>
      <w:bookmarkStart w:id="8" w:name="_Toc364067540"/>
      <w:r w:rsidRPr="00B373A8">
        <w:t>Selection Process and Criteria</w:t>
      </w:r>
      <w:bookmarkEnd w:id="7"/>
      <w:bookmarkEnd w:id="8"/>
    </w:p>
    <w:p w:rsidR="00EB158A" w:rsidRDefault="00EB158A" w:rsidP="00E003F5">
      <w:pPr>
        <w:jc w:val="both"/>
      </w:pPr>
      <w:r w:rsidRPr="006E6C71">
        <w:rPr>
          <w:sz w:val="22"/>
          <w:szCs w:val="22"/>
        </w:rPr>
        <w:t xml:space="preserve">The </w:t>
      </w:r>
      <w:r>
        <w:rPr>
          <w:sz w:val="22"/>
          <w:szCs w:val="22"/>
        </w:rPr>
        <w:t xml:space="preserve">CNCS staff uses the </w:t>
      </w:r>
      <w:r w:rsidRPr="006E6C71">
        <w:rPr>
          <w:sz w:val="22"/>
          <w:szCs w:val="22"/>
        </w:rPr>
        <w:t xml:space="preserve">following criteria </w:t>
      </w:r>
      <w:r>
        <w:rPr>
          <w:sz w:val="22"/>
          <w:szCs w:val="22"/>
        </w:rPr>
        <w:t>to</w:t>
      </w:r>
      <w:r w:rsidRPr="006E6C71">
        <w:rPr>
          <w:sz w:val="22"/>
          <w:szCs w:val="22"/>
        </w:rPr>
        <w:t xml:space="preserve"> select AmeriCorps</w:t>
      </w:r>
      <w:r>
        <w:rPr>
          <w:sz w:val="22"/>
          <w:szCs w:val="22"/>
        </w:rPr>
        <w:t xml:space="preserve"> </w:t>
      </w:r>
      <w:r w:rsidRPr="006E6C71">
        <w:rPr>
          <w:sz w:val="22"/>
          <w:szCs w:val="22"/>
        </w:rPr>
        <w:t xml:space="preserve">VISTA sponsors and </w:t>
      </w:r>
      <w:r>
        <w:rPr>
          <w:sz w:val="22"/>
          <w:szCs w:val="22"/>
        </w:rPr>
        <w:t>approve</w:t>
      </w:r>
      <w:r w:rsidRPr="006E6C71">
        <w:rPr>
          <w:sz w:val="22"/>
          <w:szCs w:val="22"/>
        </w:rPr>
        <w:t xml:space="preserve"> </w:t>
      </w:r>
      <w:r>
        <w:rPr>
          <w:sz w:val="22"/>
          <w:szCs w:val="22"/>
        </w:rPr>
        <w:t xml:space="preserve">both new and renewal </w:t>
      </w:r>
      <w:r w:rsidRPr="006E6C71">
        <w:rPr>
          <w:sz w:val="22"/>
          <w:szCs w:val="22"/>
        </w:rPr>
        <w:t>VISTA projects</w:t>
      </w:r>
      <w:r>
        <w:rPr>
          <w:sz w:val="22"/>
          <w:szCs w:val="22"/>
        </w:rPr>
        <w:t xml:space="preserve">. </w:t>
      </w:r>
      <w:r w:rsidRPr="006E6C71">
        <w:rPr>
          <w:sz w:val="22"/>
          <w:szCs w:val="22"/>
        </w:rPr>
        <w:t>Your proposal must include all of the elements listed below</w:t>
      </w:r>
      <w:r>
        <w:rPr>
          <w:sz w:val="22"/>
          <w:szCs w:val="22"/>
        </w:rPr>
        <w:t xml:space="preserve">. </w:t>
      </w:r>
    </w:p>
    <w:p w:rsidR="00EB158A" w:rsidRPr="00EB158A" w:rsidRDefault="00EB158A" w:rsidP="00F40BF0">
      <w:pPr>
        <w:pStyle w:val="Heading4"/>
        <w:spacing w:after="60"/>
      </w:pPr>
      <w:r w:rsidRPr="00EB158A">
        <w:t>Criteria for Sponsorship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58" w:type="dxa"/>
          <w:left w:w="115" w:type="dxa"/>
          <w:bottom w:w="58" w:type="dxa"/>
          <w:right w:w="115" w:type="dxa"/>
        </w:tblCellMar>
        <w:tblLook w:val="01E0" w:firstRow="1" w:lastRow="1" w:firstColumn="1" w:lastColumn="1" w:noHBand="0" w:noVBand="0"/>
      </w:tblPr>
      <w:tblGrid>
        <w:gridCol w:w="9468"/>
      </w:tblGrid>
      <w:tr w:rsidR="00C9781D" w:rsidRPr="00A23B1B" w:rsidTr="002537A6">
        <w:tc>
          <w:tcPr>
            <w:tcW w:w="9468" w:type="dxa"/>
            <w:tcBorders>
              <w:bottom w:val="single" w:sz="4" w:space="0" w:color="auto"/>
            </w:tcBorders>
            <w:shd w:val="clear" w:color="auto" w:fill="D9D9D9"/>
          </w:tcPr>
          <w:p w:rsidR="00C9781D" w:rsidRPr="00A23B1B" w:rsidRDefault="00C9781D" w:rsidP="002537A6">
            <w:pPr>
              <w:rPr>
                <w:b/>
                <w:sz w:val="20"/>
              </w:rPr>
            </w:pPr>
            <w:r w:rsidRPr="00A23B1B">
              <w:rPr>
                <w:b/>
                <w:sz w:val="20"/>
              </w:rPr>
              <w:t>The organization must:</w:t>
            </w:r>
          </w:p>
        </w:tc>
      </w:tr>
      <w:tr w:rsidR="00C9781D" w:rsidRPr="00A23B1B" w:rsidTr="002537A6">
        <w:tc>
          <w:tcPr>
            <w:tcW w:w="9468" w:type="dxa"/>
            <w:shd w:val="clear" w:color="auto" w:fill="auto"/>
          </w:tcPr>
          <w:p w:rsidR="00C9781D" w:rsidRPr="00A23B1B" w:rsidRDefault="00C9781D" w:rsidP="002537A6">
            <w:pPr>
              <w:rPr>
                <w:sz w:val="20"/>
              </w:rPr>
            </w:pPr>
            <w:proofErr w:type="gramStart"/>
            <w:r w:rsidRPr="00A23B1B">
              <w:rPr>
                <w:sz w:val="20"/>
              </w:rPr>
              <w:t>Be</w:t>
            </w:r>
            <w:proofErr w:type="gramEnd"/>
            <w:r w:rsidRPr="00A23B1B">
              <w:rPr>
                <w:sz w:val="20"/>
              </w:rPr>
              <w:t xml:space="preserve"> a public sector organization or a private organization designated as nonprofit by the IRS.</w:t>
            </w:r>
          </w:p>
        </w:tc>
      </w:tr>
      <w:tr w:rsidR="00C9781D" w:rsidRPr="00A23B1B" w:rsidTr="002537A6">
        <w:tc>
          <w:tcPr>
            <w:tcW w:w="9468" w:type="dxa"/>
            <w:shd w:val="clear" w:color="auto" w:fill="auto"/>
          </w:tcPr>
          <w:p w:rsidR="00C9781D" w:rsidRPr="00A23B1B" w:rsidRDefault="00C9781D" w:rsidP="002537A6">
            <w:pPr>
              <w:rPr>
                <w:sz w:val="20"/>
              </w:rPr>
            </w:pPr>
            <w:r w:rsidRPr="00A23B1B">
              <w:rPr>
                <w:sz w:val="20"/>
              </w:rPr>
              <w:t>Have resources available for VISTAs to perform their tasks</w:t>
            </w:r>
            <w:r>
              <w:rPr>
                <w:sz w:val="20"/>
              </w:rPr>
              <w:t>,</w:t>
            </w:r>
            <w:r w:rsidRPr="00A23B1B">
              <w:rPr>
                <w:sz w:val="20"/>
              </w:rPr>
              <w:t xml:space="preserve"> i</w:t>
            </w:r>
            <w:r>
              <w:rPr>
                <w:sz w:val="20"/>
              </w:rPr>
              <w:t>.</w:t>
            </w:r>
            <w:r w:rsidRPr="00A23B1B">
              <w:rPr>
                <w:sz w:val="20"/>
              </w:rPr>
              <w:t>e</w:t>
            </w:r>
            <w:r>
              <w:rPr>
                <w:sz w:val="20"/>
              </w:rPr>
              <w:t>.</w:t>
            </w:r>
            <w:r w:rsidRPr="00A23B1B">
              <w:rPr>
                <w:sz w:val="20"/>
              </w:rPr>
              <w:t xml:space="preserve">, </w:t>
            </w:r>
            <w:r>
              <w:rPr>
                <w:sz w:val="20"/>
              </w:rPr>
              <w:t xml:space="preserve">work </w:t>
            </w:r>
            <w:r w:rsidRPr="00A23B1B">
              <w:rPr>
                <w:sz w:val="20"/>
              </w:rPr>
              <w:t xml:space="preserve">space, consumable supplies, telephone, on-the-job transportation reimbursement; and be able to provide emergency cash advances </w:t>
            </w:r>
            <w:r>
              <w:rPr>
                <w:sz w:val="20"/>
              </w:rPr>
              <w:t xml:space="preserve">to VISTAs </w:t>
            </w:r>
            <w:r w:rsidRPr="00A23B1B">
              <w:rPr>
                <w:sz w:val="20"/>
              </w:rPr>
              <w:t>when needed.</w:t>
            </w:r>
          </w:p>
        </w:tc>
      </w:tr>
      <w:tr w:rsidR="00C9781D" w:rsidRPr="00A23B1B" w:rsidTr="002537A6">
        <w:tc>
          <w:tcPr>
            <w:tcW w:w="9468" w:type="dxa"/>
            <w:shd w:val="clear" w:color="auto" w:fill="auto"/>
          </w:tcPr>
          <w:p w:rsidR="00C9781D" w:rsidRPr="00A23B1B" w:rsidRDefault="00C9781D" w:rsidP="002537A6">
            <w:pPr>
              <w:rPr>
                <w:sz w:val="20"/>
              </w:rPr>
            </w:pPr>
            <w:r w:rsidRPr="00A23B1B">
              <w:rPr>
                <w:sz w:val="20"/>
              </w:rPr>
              <w:t>Have the capacity and commitment to recruit, orient, train, supervise</w:t>
            </w:r>
            <w:r>
              <w:rPr>
                <w:sz w:val="20"/>
              </w:rPr>
              <w:t>,</w:t>
            </w:r>
            <w:r w:rsidRPr="00A23B1B">
              <w:rPr>
                <w:sz w:val="20"/>
              </w:rPr>
              <w:t xml:space="preserve"> and otherwise support recruited </w:t>
            </w:r>
            <w:r>
              <w:rPr>
                <w:sz w:val="20"/>
              </w:rPr>
              <w:t>VISTA m</w:t>
            </w:r>
            <w:r w:rsidRPr="00A23B1B">
              <w:rPr>
                <w:sz w:val="20"/>
              </w:rPr>
              <w:t>embers in appropriate capacity-building roles.</w:t>
            </w:r>
          </w:p>
        </w:tc>
      </w:tr>
      <w:tr w:rsidR="00C9781D" w:rsidRPr="00A23B1B" w:rsidTr="002537A6">
        <w:tc>
          <w:tcPr>
            <w:tcW w:w="9468" w:type="dxa"/>
            <w:shd w:val="clear" w:color="auto" w:fill="auto"/>
          </w:tcPr>
          <w:p w:rsidR="00C9781D" w:rsidRPr="00A23B1B" w:rsidRDefault="00C9781D" w:rsidP="002537A6">
            <w:pPr>
              <w:rPr>
                <w:sz w:val="20"/>
              </w:rPr>
            </w:pPr>
            <w:r w:rsidRPr="00A23B1B">
              <w:rPr>
                <w:sz w:val="20"/>
              </w:rPr>
              <w:t>Have an understanding of the concept of, and be committed to, the mission of VISTA.</w:t>
            </w:r>
          </w:p>
        </w:tc>
      </w:tr>
      <w:tr w:rsidR="00C9781D" w:rsidRPr="00A23B1B" w:rsidTr="002537A6">
        <w:tc>
          <w:tcPr>
            <w:tcW w:w="9468" w:type="dxa"/>
            <w:shd w:val="clear" w:color="auto" w:fill="auto"/>
          </w:tcPr>
          <w:p w:rsidR="00C9781D" w:rsidRPr="00A23B1B" w:rsidRDefault="00C9781D" w:rsidP="002537A6">
            <w:pPr>
              <w:rPr>
                <w:sz w:val="20"/>
              </w:rPr>
            </w:pPr>
            <w:r w:rsidRPr="00A23B1B">
              <w:rPr>
                <w:sz w:val="20"/>
              </w:rPr>
              <w:t>Be experienced in the issues related to the beneficiaries of service and those being addressed by the proposed project.</w:t>
            </w:r>
          </w:p>
        </w:tc>
      </w:tr>
      <w:tr w:rsidR="00C9781D" w:rsidRPr="00A23B1B" w:rsidTr="002537A6">
        <w:tc>
          <w:tcPr>
            <w:tcW w:w="9468" w:type="dxa"/>
            <w:shd w:val="clear" w:color="auto" w:fill="auto"/>
          </w:tcPr>
          <w:p w:rsidR="00C9781D" w:rsidRPr="00A23B1B" w:rsidRDefault="00C9781D" w:rsidP="002537A6">
            <w:pPr>
              <w:rPr>
                <w:sz w:val="20"/>
              </w:rPr>
            </w:pPr>
            <w:r w:rsidRPr="00A23B1B">
              <w:rPr>
                <w:sz w:val="20"/>
              </w:rPr>
              <w:t xml:space="preserve">Have the capacity to involve the beneficiary community to achieve project </w:t>
            </w:r>
            <w:r>
              <w:rPr>
                <w:sz w:val="20"/>
              </w:rPr>
              <w:t>sustainability</w:t>
            </w:r>
            <w:r w:rsidRPr="00A23B1B">
              <w:rPr>
                <w:sz w:val="20"/>
              </w:rPr>
              <w:t>.</w:t>
            </w:r>
          </w:p>
        </w:tc>
      </w:tr>
      <w:tr w:rsidR="00C9781D" w:rsidRPr="00A23B1B" w:rsidTr="002537A6">
        <w:tc>
          <w:tcPr>
            <w:tcW w:w="9468" w:type="dxa"/>
            <w:shd w:val="clear" w:color="auto" w:fill="auto"/>
          </w:tcPr>
          <w:p w:rsidR="00C9781D" w:rsidRPr="00A23B1B" w:rsidRDefault="00C9781D" w:rsidP="002537A6">
            <w:pPr>
              <w:rPr>
                <w:sz w:val="20"/>
              </w:rPr>
            </w:pPr>
            <w:r w:rsidRPr="00A23B1B">
              <w:rPr>
                <w:sz w:val="20"/>
              </w:rPr>
              <w:t xml:space="preserve">Sign a Memorandum of Agreement </w:t>
            </w:r>
            <w:r>
              <w:rPr>
                <w:sz w:val="20"/>
              </w:rPr>
              <w:t xml:space="preserve">with CNCS </w:t>
            </w:r>
            <w:r w:rsidRPr="00A23B1B">
              <w:rPr>
                <w:sz w:val="20"/>
              </w:rPr>
              <w:t>that outlines the legal responsibilities of both parties.</w:t>
            </w:r>
          </w:p>
        </w:tc>
      </w:tr>
    </w:tbl>
    <w:p w:rsidR="00E73CD8" w:rsidRPr="00B67E89" w:rsidRDefault="00E73CD8" w:rsidP="00E73CD8">
      <w:pPr>
        <w:pStyle w:val="Heading4"/>
        <w:spacing w:after="60"/>
      </w:pPr>
      <w:r w:rsidRPr="00B67E89">
        <w:t>Approval Considerations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72" w:type="dxa"/>
          <w:left w:w="115" w:type="dxa"/>
          <w:bottom w:w="72" w:type="dxa"/>
          <w:right w:w="115" w:type="dxa"/>
        </w:tblCellMar>
        <w:tblLook w:val="01E0" w:firstRow="1" w:lastRow="1" w:firstColumn="1" w:lastColumn="1" w:noHBand="0" w:noVBand="0"/>
      </w:tblPr>
      <w:tblGrid>
        <w:gridCol w:w="9482"/>
      </w:tblGrid>
      <w:tr w:rsidR="00C9781D" w:rsidRPr="00A23B1B" w:rsidTr="000D34CD">
        <w:tc>
          <w:tcPr>
            <w:tcW w:w="9482" w:type="dxa"/>
            <w:tcBorders>
              <w:bottom w:val="single" w:sz="4" w:space="0" w:color="auto"/>
            </w:tcBorders>
            <w:shd w:val="clear" w:color="auto" w:fill="D9D9D9"/>
          </w:tcPr>
          <w:p w:rsidR="00C9781D" w:rsidRPr="00A23B1B" w:rsidRDefault="00C9781D" w:rsidP="002537A6">
            <w:pPr>
              <w:rPr>
                <w:b/>
                <w:sz w:val="20"/>
              </w:rPr>
            </w:pPr>
            <w:r w:rsidRPr="00A23B1B">
              <w:rPr>
                <w:b/>
                <w:sz w:val="20"/>
              </w:rPr>
              <w:t xml:space="preserve">The </w:t>
            </w:r>
            <w:r>
              <w:rPr>
                <w:b/>
                <w:sz w:val="20"/>
              </w:rPr>
              <w:t>P</w:t>
            </w:r>
            <w:r w:rsidRPr="00A23B1B">
              <w:rPr>
                <w:b/>
                <w:sz w:val="20"/>
              </w:rPr>
              <w:t xml:space="preserve">roject </w:t>
            </w:r>
            <w:r>
              <w:rPr>
                <w:b/>
                <w:sz w:val="20"/>
              </w:rPr>
              <w:t>A</w:t>
            </w:r>
            <w:r w:rsidRPr="00A23B1B">
              <w:rPr>
                <w:b/>
                <w:sz w:val="20"/>
              </w:rPr>
              <w:t>pplication must:</w:t>
            </w:r>
          </w:p>
        </w:tc>
      </w:tr>
      <w:tr w:rsidR="00C9781D" w:rsidRPr="00A23B1B" w:rsidTr="00E73CD8">
        <w:tc>
          <w:tcPr>
            <w:tcW w:w="9482" w:type="dxa"/>
            <w:shd w:val="clear" w:color="auto" w:fill="auto"/>
          </w:tcPr>
          <w:p w:rsidR="00C9781D" w:rsidRPr="00A23B1B" w:rsidRDefault="00C9781D" w:rsidP="002537A6">
            <w:pPr>
              <w:rPr>
                <w:sz w:val="20"/>
              </w:rPr>
            </w:pPr>
            <w:r w:rsidRPr="00A23B1B">
              <w:rPr>
                <w:sz w:val="20"/>
              </w:rPr>
              <w:t xml:space="preserve">Address the needs of low-income communities and otherwise comply with the provisions of the </w:t>
            </w:r>
            <w:hyperlink r:id="rId26" w:history="1">
              <w:r w:rsidRPr="003A34D8">
                <w:rPr>
                  <w:rStyle w:val="Hyperlink"/>
                  <w:sz w:val="20"/>
                </w:rPr>
                <w:t>Domestic Volunteer Services Act Of 1973</w:t>
              </w:r>
            </w:hyperlink>
            <w:r w:rsidRPr="00A23B1B">
              <w:rPr>
                <w:sz w:val="20"/>
              </w:rPr>
              <w:t>, (DVSA) as amended (42 U.S.C. 4951 et seq.) applicable to VISTA and all applicable published regulations, guidelines</w:t>
            </w:r>
            <w:r w:rsidR="00C41C28">
              <w:rPr>
                <w:sz w:val="20"/>
              </w:rPr>
              <w:t>,</w:t>
            </w:r>
            <w:r w:rsidRPr="00A23B1B">
              <w:rPr>
                <w:sz w:val="20"/>
              </w:rPr>
              <w:t xml:space="preserve"> and </w:t>
            </w:r>
            <w:r>
              <w:rPr>
                <w:sz w:val="20"/>
              </w:rPr>
              <w:t>CNCS</w:t>
            </w:r>
            <w:r w:rsidRPr="00A23B1B">
              <w:rPr>
                <w:sz w:val="20"/>
              </w:rPr>
              <w:t xml:space="preserve"> policies.</w:t>
            </w:r>
            <w:r>
              <w:rPr>
                <w:sz w:val="20"/>
              </w:rPr>
              <w:t xml:space="preserve"> </w:t>
            </w:r>
          </w:p>
        </w:tc>
      </w:tr>
      <w:tr w:rsidR="00C9781D" w:rsidRPr="00A23B1B" w:rsidTr="00E73CD8">
        <w:tc>
          <w:tcPr>
            <w:tcW w:w="9482" w:type="dxa"/>
            <w:shd w:val="clear" w:color="auto" w:fill="auto"/>
          </w:tcPr>
          <w:p w:rsidR="00C9781D" w:rsidRPr="00A23B1B" w:rsidRDefault="00C9781D" w:rsidP="002537A6">
            <w:pPr>
              <w:rPr>
                <w:sz w:val="20"/>
              </w:rPr>
            </w:pPr>
            <w:r>
              <w:rPr>
                <w:sz w:val="20"/>
              </w:rPr>
              <w:t xml:space="preserve">Show </w:t>
            </w:r>
            <w:r w:rsidR="00E73CD8">
              <w:rPr>
                <w:sz w:val="20"/>
              </w:rPr>
              <w:t xml:space="preserve">how </w:t>
            </w:r>
            <w:r>
              <w:rPr>
                <w:sz w:val="20"/>
              </w:rPr>
              <w:t>the project will l</w:t>
            </w:r>
            <w:r w:rsidRPr="00A23B1B">
              <w:rPr>
                <w:sz w:val="20"/>
              </w:rPr>
              <w:t>ead to building organizational and/or community capacity to continue the efforts of the antipoverty project once VISTA resources are withdrawn.</w:t>
            </w:r>
          </w:p>
        </w:tc>
      </w:tr>
      <w:tr w:rsidR="00C9781D" w:rsidRPr="00A23B1B" w:rsidTr="00E73CD8">
        <w:tc>
          <w:tcPr>
            <w:tcW w:w="9482" w:type="dxa"/>
            <w:shd w:val="clear" w:color="auto" w:fill="auto"/>
          </w:tcPr>
          <w:p w:rsidR="00C9781D" w:rsidRPr="00A23B1B" w:rsidRDefault="00C9781D" w:rsidP="002537A6">
            <w:pPr>
              <w:rPr>
                <w:sz w:val="20"/>
              </w:rPr>
            </w:pPr>
            <w:r w:rsidRPr="00A23B1B">
              <w:rPr>
                <w:sz w:val="20"/>
              </w:rPr>
              <w:t>Describe in measurable terms the anticipated self-sufficiency results at the conclusion of the project, including results to the sustainability of the project activities.</w:t>
            </w:r>
          </w:p>
        </w:tc>
      </w:tr>
      <w:tr w:rsidR="00C9781D" w:rsidRPr="00A23B1B" w:rsidTr="00E73CD8">
        <w:tc>
          <w:tcPr>
            <w:tcW w:w="9482" w:type="dxa"/>
            <w:shd w:val="clear" w:color="auto" w:fill="auto"/>
          </w:tcPr>
          <w:p w:rsidR="00C9781D" w:rsidRPr="00A23B1B" w:rsidRDefault="00C9781D" w:rsidP="002537A6">
            <w:pPr>
              <w:rPr>
                <w:sz w:val="20"/>
              </w:rPr>
            </w:pPr>
            <w:r w:rsidRPr="00A23B1B">
              <w:rPr>
                <w:sz w:val="20"/>
              </w:rPr>
              <w:t>Clearly state how VISTAs will be trained, supervised, and supported to ensure the achievement of program goals and objectives.</w:t>
            </w:r>
          </w:p>
        </w:tc>
      </w:tr>
      <w:tr w:rsidR="00C9781D" w:rsidRPr="00A23B1B" w:rsidTr="00E73CD8">
        <w:tc>
          <w:tcPr>
            <w:tcW w:w="9482" w:type="dxa"/>
            <w:shd w:val="clear" w:color="auto" w:fill="auto"/>
          </w:tcPr>
          <w:p w:rsidR="00C9781D" w:rsidRPr="00A23B1B" w:rsidRDefault="00C9781D" w:rsidP="00C41C28">
            <w:pPr>
              <w:rPr>
                <w:sz w:val="20"/>
              </w:rPr>
            </w:pPr>
            <w:r w:rsidRPr="00A23B1B">
              <w:rPr>
                <w:sz w:val="20"/>
              </w:rPr>
              <w:t xml:space="preserve">Be </w:t>
            </w:r>
            <w:r w:rsidR="00C41C28">
              <w:rPr>
                <w:sz w:val="20"/>
              </w:rPr>
              <w:t xml:space="preserve">stated </w:t>
            </w:r>
            <w:r>
              <w:rPr>
                <w:sz w:val="20"/>
              </w:rPr>
              <w:t>logically.</w:t>
            </w:r>
            <w:r w:rsidRPr="00A23B1B">
              <w:rPr>
                <w:sz w:val="20"/>
              </w:rPr>
              <w:t xml:space="preserve"> The problem statement </w:t>
            </w:r>
            <w:r>
              <w:rPr>
                <w:sz w:val="20"/>
              </w:rPr>
              <w:t>that</w:t>
            </w:r>
            <w:r w:rsidRPr="00A23B1B">
              <w:rPr>
                <w:sz w:val="20"/>
              </w:rPr>
              <w:t xml:space="preserve"> demonstrates need, the project plan, the assignment, and all other components must be related logically to each other.</w:t>
            </w:r>
          </w:p>
        </w:tc>
      </w:tr>
      <w:tr w:rsidR="00C9781D" w:rsidRPr="00A23B1B" w:rsidTr="00E73CD8">
        <w:tc>
          <w:tcPr>
            <w:tcW w:w="9482" w:type="dxa"/>
            <w:shd w:val="clear" w:color="auto" w:fill="auto"/>
          </w:tcPr>
          <w:p w:rsidR="00C9781D" w:rsidRPr="00A23B1B" w:rsidRDefault="00C9781D" w:rsidP="002537A6">
            <w:pPr>
              <w:rPr>
                <w:sz w:val="20"/>
              </w:rPr>
            </w:pPr>
            <w:r>
              <w:rPr>
                <w:sz w:val="20"/>
              </w:rPr>
              <w:t>Demonstrate</w:t>
            </w:r>
            <w:r w:rsidRPr="00A23B1B">
              <w:rPr>
                <w:sz w:val="20"/>
              </w:rPr>
              <w:t xml:space="preserve"> that VISTA and community resources are sufficient to achieve project goals.</w:t>
            </w:r>
          </w:p>
        </w:tc>
      </w:tr>
      <w:tr w:rsidR="00C9781D" w:rsidRPr="00A23B1B" w:rsidTr="00E73CD8">
        <w:tc>
          <w:tcPr>
            <w:tcW w:w="9482" w:type="dxa"/>
            <w:shd w:val="clear" w:color="auto" w:fill="auto"/>
          </w:tcPr>
          <w:p w:rsidR="00C9781D" w:rsidRPr="00A23B1B" w:rsidRDefault="00C9781D" w:rsidP="002537A6">
            <w:pPr>
              <w:rPr>
                <w:sz w:val="20"/>
              </w:rPr>
            </w:pPr>
            <w:r>
              <w:rPr>
                <w:sz w:val="20"/>
              </w:rPr>
              <w:lastRenderedPageBreak/>
              <w:t>Indicate i</w:t>
            </w:r>
            <w:r w:rsidRPr="00A23B1B">
              <w:rPr>
                <w:sz w:val="20"/>
              </w:rPr>
              <w:t>nvolve</w:t>
            </w:r>
            <w:r>
              <w:rPr>
                <w:sz w:val="20"/>
              </w:rPr>
              <w:t xml:space="preserve">ment of </w:t>
            </w:r>
            <w:r w:rsidRPr="00A23B1B">
              <w:rPr>
                <w:sz w:val="20"/>
              </w:rPr>
              <w:t xml:space="preserve"> beneficiaries</w:t>
            </w:r>
            <w:r>
              <w:rPr>
                <w:sz w:val="20"/>
              </w:rPr>
              <w:t xml:space="preserve"> (as an advisory group)</w:t>
            </w:r>
            <w:r w:rsidRPr="00A23B1B">
              <w:rPr>
                <w:sz w:val="20"/>
              </w:rPr>
              <w:t xml:space="preserve"> in project development and implementation throughout the life of the project </w:t>
            </w:r>
          </w:p>
        </w:tc>
      </w:tr>
      <w:tr w:rsidR="00C9781D" w:rsidRPr="00A23B1B" w:rsidTr="00E73CD8">
        <w:tc>
          <w:tcPr>
            <w:tcW w:w="9482" w:type="dxa"/>
            <w:shd w:val="clear" w:color="auto" w:fill="auto"/>
          </w:tcPr>
          <w:p w:rsidR="00C9781D" w:rsidRPr="00A23B1B" w:rsidRDefault="00C9781D" w:rsidP="002537A6">
            <w:pPr>
              <w:ind w:left="180" w:hanging="180"/>
              <w:rPr>
                <w:sz w:val="20"/>
              </w:rPr>
            </w:pPr>
            <w:r>
              <w:rPr>
                <w:sz w:val="20"/>
              </w:rPr>
              <w:t>Demonstrate</w:t>
            </w:r>
            <w:r w:rsidRPr="00A23B1B">
              <w:rPr>
                <w:sz w:val="20"/>
              </w:rPr>
              <w:t xml:space="preserve"> the management and technical capability </w:t>
            </w:r>
            <w:r>
              <w:rPr>
                <w:sz w:val="20"/>
              </w:rPr>
              <w:t xml:space="preserve">of the organization </w:t>
            </w:r>
            <w:r w:rsidRPr="00A23B1B">
              <w:rPr>
                <w:sz w:val="20"/>
              </w:rPr>
              <w:t>to implement the project successfully.</w:t>
            </w:r>
          </w:p>
        </w:tc>
      </w:tr>
      <w:tr w:rsidR="00C9781D" w:rsidRPr="00A23B1B" w:rsidTr="00E73CD8">
        <w:tc>
          <w:tcPr>
            <w:tcW w:w="9482" w:type="dxa"/>
            <w:shd w:val="clear" w:color="auto" w:fill="auto"/>
          </w:tcPr>
          <w:p w:rsidR="00C9781D" w:rsidRPr="00A23B1B" w:rsidRDefault="00C9781D" w:rsidP="002537A6">
            <w:pPr>
              <w:rPr>
                <w:sz w:val="20"/>
              </w:rPr>
            </w:pPr>
            <w:r>
              <w:rPr>
                <w:sz w:val="20"/>
              </w:rPr>
              <w:t>Request</w:t>
            </w:r>
            <w:r w:rsidRPr="00A23B1B">
              <w:rPr>
                <w:sz w:val="20"/>
              </w:rPr>
              <w:t xml:space="preserve"> an appropriate number of </w:t>
            </w:r>
            <w:r>
              <w:rPr>
                <w:sz w:val="20"/>
              </w:rPr>
              <w:t xml:space="preserve">VISTA </w:t>
            </w:r>
            <w:r w:rsidRPr="00A23B1B">
              <w:rPr>
                <w:sz w:val="20"/>
              </w:rPr>
              <w:t xml:space="preserve">members </w:t>
            </w:r>
            <w:r>
              <w:rPr>
                <w:sz w:val="20"/>
              </w:rPr>
              <w:t>to achieve the</w:t>
            </w:r>
            <w:r w:rsidRPr="00A23B1B">
              <w:rPr>
                <w:sz w:val="20"/>
              </w:rPr>
              <w:t xml:space="preserve"> project goals; the skills and qualifications described in the application must be appropriate for the assignment(s).</w:t>
            </w:r>
          </w:p>
        </w:tc>
      </w:tr>
      <w:tr w:rsidR="00C9781D" w:rsidRPr="00A23B1B" w:rsidTr="00E73CD8">
        <w:tc>
          <w:tcPr>
            <w:tcW w:w="9482" w:type="dxa"/>
            <w:shd w:val="clear" w:color="auto" w:fill="auto"/>
          </w:tcPr>
          <w:p w:rsidR="00C9781D" w:rsidRPr="00A23B1B" w:rsidRDefault="00C9781D" w:rsidP="002537A6">
            <w:pPr>
              <w:autoSpaceDE w:val="0"/>
              <w:autoSpaceDN w:val="0"/>
              <w:adjustRightInd w:val="0"/>
              <w:rPr>
                <w:sz w:val="20"/>
                <w:szCs w:val="20"/>
              </w:rPr>
            </w:pPr>
            <w:r>
              <w:rPr>
                <w:sz w:val="20"/>
                <w:szCs w:val="20"/>
              </w:rPr>
              <w:t>Show the project sponsor will ensure</w:t>
            </w:r>
            <w:r w:rsidRPr="00A23B1B">
              <w:rPr>
                <w:sz w:val="20"/>
                <w:szCs w:val="20"/>
              </w:rPr>
              <w:t xml:space="preserve"> resources are available for VISTAs to perform tasks; i.e., </w:t>
            </w:r>
            <w:r>
              <w:rPr>
                <w:sz w:val="20"/>
                <w:szCs w:val="20"/>
              </w:rPr>
              <w:t xml:space="preserve">work </w:t>
            </w:r>
            <w:r w:rsidRPr="00A23B1B">
              <w:rPr>
                <w:sz w:val="20"/>
                <w:szCs w:val="20"/>
              </w:rPr>
              <w:t>space, consumable supplies,</w:t>
            </w:r>
            <w:r>
              <w:rPr>
                <w:sz w:val="20"/>
                <w:szCs w:val="20"/>
              </w:rPr>
              <w:t xml:space="preserve"> </w:t>
            </w:r>
            <w:r w:rsidRPr="00A23B1B">
              <w:rPr>
                <w:sz w:val="20"/>
                <w:szCs w:val="20"/>
              </w:rPr>
              <w:t>telephone, computer/internet access, in-service transportation reimbursement; and be able to provide</w:t>
            </w:r>
            <w:r>
              <w:rPr>
                <w:sz w:val="20"/>
                <w:szCs w:val="20"/>
              </w:rPr>
              <w:t xml:space="preserve"> </w:t>
            </w:r>
            <w:r w:rsidRPr="00A23B1B">
              <w:rPr>
                <w:sz w:val="20"/>
                <w:szCs w:val="20"/>
              </w:rPr>
              <w:t xml:space="preserve">emergency cash advances when needed. </w:t>
            </w:r>
          </w:p>
        </w:tc>
      </w:tr>
      <w:tr w:rsidR="00C9781D" w:rsidRPr="00A23B1B" w:rsidTr="00E73CD8">
        <w:tc>
          <w:tcPr>
            <w:tcW w:w="9482" w:type="dxa"/>
            <w:shd w:val="clear" w:color="auto" w:fill="auto"/>
          </w:tcPr>
          <w:p w:rsidR="00C9781D" w:rsidRPr="00A23B1B" w:rsidRDefault="00C9781D" w:rsidP="002537A6">
            <w:pPr>
              <w:ind w:left="360" w:hanging="360"/>
              <w:rPr>
                <w:b/>
                <w:sz w:val="20"/>
                <w:szCs w:val="20"/>
              </w:rPr>
            </w:pPr>
            <w:r w:rsidRPr="00A23B1B">
              <w:rPr>
                <w:sz w:val="20"/>
                <w:szCs w:val="20"/>
              </w:rPr>
              <w:t>Request the appropriate level of resources to achieve proposed goals and activities.</w:t>
            </w:r>
          </w:p>
        </w:tc>
      </w:tr>
      <w:tr w:rsidR="00C9781D" w:rsidRPr="00A23B1B" w:rsidTr="00E73CD8">
        <w:tc>
          <w:tcPr>
            <w:tcW w:w="9482" w:type="dxa"/>
            <w:shd w:val="clear" w:color="auto" w:fill="auto"/>
          </w:tcPr>
          <w:p w:rsidR="00C9781D" w:rsidRPr="00A23B1B" w:rsidRDefault="00C9781D" w:rsidP="002537A6">
            <w:pPr>
              <w:autoSpaceDE w:val="0"/>
              <w:autoSpaceDN w:val="0"/>
              <w:adjustRightInd w:val="0"/>
              <w:rPr>
                <w:b/>
                <w:sz w:val="20"/>
                <w:szCs w:val="20"/>
              </w:rPr>
            </w:pPr>
            <w:r>
              <w:rPr>
                <w:sz w:val="20"/>
                <w:szCs w:val="20"/>
              </w:rPr>
              <w:t xml:space="preserve">Demonstrate the project sponsor has the </w:t>
            </w:r>
            <w:r w:rsidRPr="00A23B1B">
              <w:rPr>
                <w:sz w:val="20"/>
                <w:szCs w:val="20"/>
              </w:rPr>
              <w:t>capacity and commitment to recruit, orient, train, supervise</w:t>
            </w:r>
            <w:r>
              <w:rPr>
                <w:sz w:val="20"/>
                <w:szCs w:val="20"/>
              </w:rPr>
              <w:t>,</w:t>
            </w:r>
            <w:r w:rsidRPr="00A23B1B">
              <w:rPr>
                <w:sz w:val="20"/>
                <w:szCs w:val="20"/>
              </w:rPr>
              <w:t xml:space="preserve"> and otherwise support recruited</w:t>
            </w:r>
            <w:r>
              <w:rPr>
                <w:sz w:val="20"/>
                <w:szCs w:val="20"/>
              </w:rPr>
              <w:t xml:space="preserve"> VISTA m</w:t>
            </w:r>
            <w:r w:rsidRPr="00A23B1B">
              <w:rPr>
                <w:sz w:val="20"/>
                <w:szCs w:val="20"/>
              </w:rPr>
              <w:t>embers in appropriate capacity-building roles.</w:t>
            </w:r>
          </w:p>
        </w:tc>
      </w:tr>
      <w:tr w:rsidR="00C9781D" w:rsidRPr="00A23B1B" w:rsidTr="00E73CD8">
        <w:tc>
          <w:tcPr>
            <w:tcW w:w="9482" w:type="dxa"/>
            <w:shd w:val="clear" w:color="auto" w:fill="auto"/>
          </w:tcPr>
          <w:p w:rsidR="00C9781D" w:rsidRPr="00A23B1B" w:rsidRDefault="00C9781D" w:rsidP="002537A6">
            <w:pPr>
              <w:ind w:left="360" w:hanging="360"/>
              <w:rPr>
                <w:b/>
                <w:sz w:val="20"/>
                <w:szCs w:val="20"/>
              </w:rPr>
            </w:pPr>
            <w:r>
              <w:rPr>
                <w:sz w:val="20"/>
                <w:szCs w:val="20"/>
              </w:rPr>
              <w:t>Show the sponsor has the</w:t>
            </w:r>
            <w:r w:rsidRPr="00A23B1B">
              <w:rPr>
                <w:sz w:val="20"/>
                <w:szCs w:val="20"/>
              </w:rPr>
              <w:t xml:space="preserve"> capacity to involve the beneficiary community in order to achieve project self-sufficiency.</w:t>
            </w:r>
          </w:p>
        </w:tc>
      </w:tr>
    </w:tbl>
    <w:p w:rsidR="00C9781D" w:rsidRPr="00F3584D" w:rsidRDefault="00C9781D" w:rsidP="00F3584D">
      <w:pPr>
        <w:ind w:left="360" w:hanging="360"/>
        <w:rPr>
          <w:b/>
        </w:rPr>
      </w:pPr>
    </w:p>
    <w:p w:rsidR="002A02F0" w:rsidRPr="00F3584D" w:rsidRDefault="002A02F0" w:rsidP="00F3584D">
      <w:pPr>
        <w:pStyle w:val="Heading2"/>
        <w:rPr>
          <w:rFonts w:ascii="Arial" w:hAnsi="Arial"/>
          <w:b w:val="0"/>
          <w:sz w:val="32"/>
        </w:rPr>
      </w:pPr>
      <w:bookmarkStart w:id="9" w:name="_Toc364067541"/>
      <w:r w:rsidRPr="00F3584D">
        <w:rPr>
          <w:rFonts w:ascii="Arial" w:hAnsi="Arial"/>
          <w:sz w:val="32"/>
        </w:rPr>
        <w:t>Concept Paper Instructions</w:t>
      </w:r>
      <w:bookmarkEnd w:id="9"/>
    </w:p>
    <w:p w:rsidR="002A02F0" w:rsidRPr="002A02F0" w:rsidRDefault="002A02F0" w:rsidP="002A02F0">
      <w:r w:rsidRPr="002A02F0">
        <w:t>Please use the following AmeriCorps VISTA Concept Paper instructions if you are a prospective sponsor interested in applying for AmeriCorps VISTA resources</w:t>
      </w:r>
      <w:r w:rsidR="00F172BC">
        <w:t>,</w:t>
      </w:r>
      <w:r w:rsidRPr="002A02F0">
        <w:t xml:space="preserve"> or an existing sponsor seeking to create a new project that is substantially different in project scope or emphasis area from your current VISTA project.</w:t>
      </w:r>
      <w:r w:rsidR="007A2953">
        <w:t xml:space="preserve"> A sponsor having more than one project is rare.</w:t>
      </w:r>
    </w:p>
    <w:p w:rsidR="002A02F0" w:rsidRPr="002A02F0" w:rsidRDefault="002A02F0" w:rsidP="002A02F0">
      <w:r w:rsidRPr="002A02F0">
        <w:t xml:space="preserve"> </w:t>
      </w:r>
    </w:p>
    <w:p w:rsidR="002A02F0" w:rsidRPr="002A02F0" w:rsidRDefault="002A02F0" w:rsidP="002A02F0">
      <w:bookmarkStart w:id="10" w:name="_Toc109769971"/>
      <w:r w:rsidRPr="002A02F0">
        <w:t>Your Concept Paper consists of the following components</w:t>
      </w:r>
      <w:r w:rsidR="00990CD2">
        <w:t xml:space="preserve">. </w:t>
      </w:r>
      <w:r w:rsidRPr="002A02F0">
        <w:t xml:space="preserve">Please </w:t>
      </w:r>
      <w:r w:rsidR="00F172BC">
        <w:t>be</w:t>
      </w:r>
      <w:r w:rsidR="00F172BC" w:rsidRPr="002A02F0">
        <w:t xml:space="preserve"> </w:t>
      </w:r>
      <w:r w:rsidRPr="002A02F0">
        <w:t xml:space="preserve">sure to complete each </w:t>
      </w:r>
      <w:r w:rsidR="00F172BC">
        <w:t>component</w:t>
      </w:r>
      <w:r w:rsidRPr="002A02F0">
        <w:t>.</w:t>
      </w:r>
    </w:p>
    <w:p w:rsidR="002A02F0" w:rsidRPr="002A02F0" w:rsidRDefault="002A02F0" w:rsidP="002A02F0">
      <w:pPr>
        <w:ind w:left="720" w:hanging="720"/>
        <w:rPr>
          <w:bCs/>
        </w:rPr>
      </w:pPr>
    </w:p>
    <w:p w:rsidR="002A02F0" w:rsidRPr="002A02F0" w:rsidRDefault="002A02F0" w:rsidP="00F3584D">
      <w:pPr>
        <w:ind w:left="1170" w:hanging="450"/>
        <w:rPr>
          <w:bCs/>
        </w:rPr>
      </w:pPr>
      <w:r w:rsidRPr="002A02F0">
        <w:rPr>
          <w:bCs/>
        </w:rPr>
        <w:t>I.</w:t>
      </w:r>
      <w:r w:rsidRPr="002A02F0">
        <w:rPr>
          <w:bCs/>
        </w:rPr>
        <w:tab/>
        <w:t xml:space="preserve">Applicant Info </w:t>
      </w:r>
    </w:p>
    <w:p w:rsidR="002A02F0" w:rsidRPr="002A02F0" w:rsidRDefault="002A02F0" w:rsidP="00F3584D">
      <w:pPr>
        <w:ind w:left="1170" w:hanging="450"/>
        <w:rPr>
          <w:bCs/>
        </w:rPr>
      </w:pPr>
      <w:r w:rsidRPr="002A02F0">
        <w:rPr>
          <w:bCs/>
        </w:rPr>
        <w:t xml:space="preserve">II. </w:t>
      </w:r>
      <w:r w:rsidRPr="002A02F0">
        <w:rPr>
          <w:bCs/>
        </w:rPr>
        <w:tab/>
        <w:t>Application Info</w:t>
      </w:r>
    </w:p>
    <w:p w:rsidR="002A02F0" w:rsidRPr="002A02F0" w:rsidRDefault="002A02F0" w:rsidP="00F3584D">
      <w:pPr>
        <w:ind w:left="1170" w:hanging="450"/>
        <w:rPr>
          <w:bCs/>
        </w:rPr>
      </w:pPr>
      <w:r w:rsidRPr="002A02F0">
        <w:rPr>
          <w:bCs/>
        </w:rPr>
        <w:t>III.</w:t>
      </w:r>
      <w:r w:rsidRPr="002A02F0">
        <w:rPr>
          <w:bCs/>
        </w:rPr>
        <w:tab/>
        <w:t>Narratives</w:t>
      </w:r>
    </w:p>
    <w:p w:rsidR="002A02F0" w:rsidRPr="002A02F0" w:rsidRDefault="002A02F0" w:rsidP="00F3584D">
      <w:pPr>
        <w:ind w:left="1170" w:hanging="450"/>
        <w:rPr>
          <w:bCs/>
        </w:rPr>
      </w:pPr>
      <w:r w:rsidRPr="002A02F0">
        <w:rPr>
          <w:bCs/>
        </w:rPr>
        <w:t>IV.</w:t>
      </w:r>
      <w:r w:rsidRPr="002A02F0">
        <w:rPr>
          <w:bCs/>
        </w:rPr>
        <w:tab/>
        <w:t>Review</w:t>
      </w:r>
    </w:p>
    <w:p w:rsidR="002A02F0" w:rsidRPr="002A02F0" w:rsidRDefault="002A02F0" w:rsidP="00F3584D">
      <w:pPr>
        <w:ind w:left="1170" w:hanging="450"/>
      </w:pPr>
      <w:r w:rsidRPr="002A02F0">
        <w:t>V.</w:t>
      </w:r>
      <w:r w:rsidRPr="002A02F0">
        <w:tab/>
        <w:t xml:space="preserve">Authorize and Submit </w:t>
      </w:r>
    </w:p>
    <w:p w:rsidR="002A02F0" w:rsidRPr="00F3584D" w:rsidRDefault="002A02F0" w:rsidP="00F3584D">
      <w:pPr>
        <w:ind w:left="720" w:hanging="720"/>
        <w:outlineLvl w:val="2"/>
        <w:rPr>
          <w:sz w:val="26"/>
        </w:rPr>
      </w:pPr>
    </w:p>
    <w:p w:rsidR="002A02F0" w:rsidRPr="002A02F0" w:rsidRDefault="00EB158A" w:rsidP="002A02F0">
      <w:pPr>
        <w:tabs>
          <w:tab w:val="center" w:pos="720"/>
        </w:tabs>
      </w:pPr>
      <w:r>
        <w:t xml:space="preserve">To begin a VISTA project application, login to your </w:t>
      </w:r>
      <w:proofErr w:type="spellStart"/>
      <w:r>
        <w:t>eGrants</w:t>
      </w:r>
      <w:proofErr w:type="spellEnd"/>
      <w:r>
        <w:t xml:space="preserve"> account at: </w:t>
      </w:r>
      <w:bookmarkStart w:id="11" w:name="_Hlk361669721"/>
      <w:r>
        <w:fldChar w:fldCharType="begin"/>
      </w:r>
      <w:r>
        <w:instrText>HYPERLINK "https://egrants.cns.gov/espan/main/login.jsp"</w:instrText>
      </w:r>
      <w:r>
        <w:fldChar w:fldCharType="separate"/>
      </w:r>
      <w:bookmarkEnd w:id="11"/>
      <w:r>
        <w:rPr>
          <w:rStyle w:val="Hyperlink"/>
        </w:rPr>
        <w:t>https://egrants.cns.gov/espan/main/login.jsp</w:t>
      </w:r>
      <w:r>
        <w:fldChar w:fldCharType="end"/>
      </w:r>
      <w:r>
        <w:t>. B</w:t>
      </w:r>
      <w:r w:rsidR="002A02F0" w:rsidRPr="002A02F0">
        <w:t xml:space="preserve">efore </w:t>
      </w:r>
      <w:r w:rsidR="00057EF4">
        <w:t>s</w:t>
      </w:r>
      <w:r w:rsidR="00057EF4" w:rsidRPr="002A02F0">
        <w:t xml:space="preserve">tarting </w:t>
      </w:r>
      <w:r w:rsidR="00057EF4">
        <w:t>the Applicant Info section</w:t>
      </w:r>
      <w:r w:rsidR="002A02F0" w:rsidRPr="002A02F0">
        <w:t>, you will need to:</w:t>
      </w:r>
    </w:p>
    <w:p w:rsidR="002A02F0" w:rsidRPr="00F3584D" w:rsidRDefault="002A02F0" w:rsidP="00F3584D">
      <w:pPr>
        <w:numPr>
          <w:ilvl w:val="0"/>
          <w:numId w:val="3"/>
        </w:numPr>
        <w:tabs>
          <w:tab w:val="clear" w:pos="1080"/>
          <w:tab w:val="num" w:pos="1170"/>
        </w:tabs>
        <w:ind w:left="1170" w:hanging="450"/>
        <w:rPr>
          <w:b/>
        </w:rPr>
      </w:pPr>
      <w:r w:rsidRPr="002A02F0">
        <w:t xml:space="preserve">Select </w:t>
      </w:r>
      <w:r w:rsidR="00057EF4" w:rsidRPr="00857811">
        <w:t>“</w:t>
      </w:r>
      <w:r w:rsidRPr="00857811">
        <w:t>Start a New Concept Paper</w:t>
      </w:r>
      <w:r w:rsidR="00057EF4" w:rsidRPr="00857811">
        <w:t>”</w:t>
      </w:r>
    </w:p>
    <w:p w:rsidR="002A02F0" w:rsidRPr="002A02F0" w:rsidRDefault="002A02F0" w:rsidP="00F3584D">
      <w:pPr>
        <w:numPr>
          <w:ilvl w:val="0"/>
          <w:numId w:val="3"/>
        </w:numPr>
        <w:tabs>
          <w:tab w:val="clear" w:pos="1080"/>
          <w:tab w:val="num" w:pos="1170"/>
        </w:tabs>
        <w:ind w:left="1170" w:hanging="450"/>
      </w:pPr>
      <w:r w:rsidRPr="002A02F0">
        <w:t>Select the appropriate</w:t>
      </w:r>
      <w:r w:rsidR="00417E6B">
        <w:t xml:space="preserve"> Notice of Funding Opportunity</w:t>
      </w:r>
      <w:r w:rsidRPr="002A02F0">
        <w:t xml:space="preserve"> </w:t>
      </w:r>
      <w:r w:rsidR="00857811">
        <w:t>(</w:t>
      </w:r>
      <w:r w:rsidR="007A2953">
        <w:t>NOFO</w:t>
      </w:r>
      <w:r w:rsidR="00857811">
        <w:t>)</w:t>
      </w:r>
      <w:r w:rsidR="00990CD2">
        <w:t xml:space="preserve">. </w:t>
      </w:r>
      <w:r w:rsidRPr="002A02F0">
        <w:t xml:space="preserve">Consult </w:t>
      </w:r>
      <w:r w:rsidR="000F19C0">
        <w:t>CNCS</w:t>
      </w:r>
      <w:r w:rsidRPr="002A02F0">
        <w:t xml:space="preserve"> State Office with questions on the correct NOF</w:t>
      </w:r>
      <w:r w:rsidR="000A09EC">
        <w:t>O</w:t>
      </w:r>
      <w:r w:rsidR="00417E6B">
        <w:t>,</w:t>
      </w:r>
      <w:r w:rsidR="000A09EC">
        <w:t xml:space="preserve"> if more than one is listed</w:t>
      </w:r>
      <w:r w:rsidRPr="002A02F0">
        <w:t>.</w:t>
      </w:r>
    </w:p>
    <w:p w:rsidR="002A02F0" w:rsidRPr="002A02F0" w:rsidRDefault="002A02F0" w:rsidP="00F3584D">
      <w:pPr>
        <w:numPr>
          <w:ilvl w:val="0"/>
          <w:numId w:val="3"/>
        </w:numPr>
        <w:tabs>
          <w:tab w:val="clear" w:pos="1080"/>
          <w:tab w:val="num" w:pos="1170"/>
        </w:tabs>
        <w:ind w:left="1170" w:hanging="450"/>
      </w:pPr>
      <w:r w:rsidRPr="002A02F0">
        <w:t>Write down the</w:t>
      </w:r>
      <w:r w:rsidR="008F3E72">
        <w:t xml:space="preserve"> system-generated</w:t>
      </w:r>
      <w:r w:rsidRPr="002A02F0">
        <w:t xml:space="preserve"> Concept Paper ID</w:t>
      </w:r>
      <w:r w:rsidR="00573A70">
        <w:t xml:space="preserve"> number</w:t>
      </w:r>
      <w:r w:rsidRPr="002A02F0">
        <w:t xml:space="preserve"> for later reference</w:t>
      </w:r>
    </w:p>
    <w:p w:rsidR="002A02F0" w:rsidRPr="002A02F0" w:rsidRDefault="002A02F0" w:rsidP="00F40BF0"/>
    <w:p w:rsidR="002A02F0" w:rsidRPr="00234436" w:rsidRDefault="002A02F0" w:rsidP="00F3584D">
      <w:pPr>
        <w:pStyle w:val="Heading2"/>
        <w:rPr>
          <w:rFonts w:ascii="Arial" w:hAnsi="Arial"/>
        </w:rPr>
      </w:pPr>
      <w:bookmarkStart w:id="12" w:name="_Toc364067542"/>
      <w:bookmarkStart w:id="13" w:name="_Toc109769973"/>
      <w:r w:rsidRPr="00234436">
        <w:rPr>
          <w:rFonts w:ascii="Arial" w:hAnsi="Arial"/>
        </w:rPr>
        <w:t>I</w:t>
      </w:r>
      <w:r w:rsidR="00990CD2" w:rsidRPr="00234436">
        <w:rPr>
          <w:rFonts w:ascii="Arial" w:hAnsi="Arial"/>
        </w:rPr>
        <w:t xml:space="preserve">. </w:t>
      </w:r>
      <w:r w:rsidRPr="00234436">
        <w:rPr>
          <w:rFonts w:ascii="Arial" w:hAnsi="Arial"/>
        </w:rPr>
        <w:t>Applicant Info</w:t>
      </w:r>
      <w:bookmarkEnd w:id="12"/>
    </w:p>
    <w:p w:rsidR="002A02F0" w:rsidRPr="002A02F0" w:rsidRDefault="002A02F0">
      <w:pPr>
        <w:tabs>
          <w:tab w:val="center" w:pos="720"/>
        </w:tabs>
      </w:pPr>
      <w:r w:rsidRPr="002A02F0">
        <w:t xml:space="preserve">In </w:t>
      </w:r>
      <w:proofErr w:type="spellStart"/>
      <w:r w:rsidRPr="002A02F0">
        <w:t>eGrants</w:t>
      </w:r>
      <w:proofErr w:type="spellEnd"/>
      <w:r w:rsidRPr="002A02F0">
        <w:t xml:space="preserve">, complete the Applicant Info </w:t>
      </w:r>
      <w:r w:rsidR="00573A70">
        <w:t>s</w:t>
      </w:r>
      <w:r w:rsidR="00573A70" w:rsidRPr="002A02F0">
        <w:t>ection</w:t>
      </w:r>
      <w:r w:rsidR="00990CD2">
        <w:t xml:space="preserve">. </w:t>
      </w:r>
      <w:r w:rsidRPr="002A02F0">
        <w:t xml:space="preserve">Some information is already in the system from when the </w:t>
      </w:r>
      <w:proofErr w:type="spellStart"/>
      <w:r w:rsidRPr="002A02F0">
        <w:t>eGrants</w:t>
      </w:r>
      <w:proofErr w:type="spellEnd"/>
      <w:r w:rsidRPr="002A02F0">
        <w:t xml:space="preserve"> account was created</w:t>
      </w:r>
      <w:r w:rsidR="00990CD2">
        <w:t xml:space="preserve">. </w:t>
      </w:r>
      <w:r w:rsidRPr="002A02F0">
        <w:t xml:space="preserve">Please take the time to </w:t>
      </w:r>
      <w:r w:rsidR="007A2953">
        <w:t xml:space="preserve">verify the </w:t>
      </w:r>
      <w:r w:rsidRPr="002A02F0">
        <w:t xml:space="preserve">information </w:t>
      </w:r>
      <w:r w:rsidR="007A2953">
        <w:t>is correct</w:t>
      </w:r>
      <w:r w:rsidR="00990CD2">
        <w:t xml:space="preserve">. </w:t>
      </w:r>
    </w:p>
    <w:p w:rsidR="002A02F0" w:rsidRPr="002A02F0" w:rsidRDefault="002A02F0" w:rsidP="00F3584D">
      <w:pPr>
        <w:numPr>
          <w:ilvl w:val="0"/>
          <w:numId w:val="4"/>
        </w:numPr>
        <w:tabs>
          <w:tab w:val="clear" w:pos="1080"/>
          <w:tab w:val="num" w:pos="1170"/>
        </w:tabs>
        <w:ind w:left="1170" w:hanging="450"/>
      </w:pPr>
      <w:r w:rsidRPr="002A02F0">
        <w:t>Ensure that the information under Legal Applicant Info is correct.</w:t>
      </w:r>
    </w:p>
    <w:p w:rsidR="008D3C9B" w:rsidRPr="00C440ED" w:rsidRDefault="002A02F0" w:rsidP="00417E6B">
      <w:pPr>
        <w:pStyle w:val="ListParagraph"/>
        <w:numPr>
          <w:ilvl w:val="0"/>
          <w:numId w:val="4"/>
        </w:numPr>
        <w:tabs>
          <w:tab w:val="clear" w:pos="1080"/>
          <w:tab w:val="num" w:pos="1170"/>
        </w:tabs>
        <w:ind w:left="1170" w:hanging="450"/>
        <w:rPr>
          <w:sz w:val="22"/>
          <w:szCs w:val="22"/>
        </w:rPr>
      </w:pPr>
      <w:r w:rsidRPr="002A02F0">
        <w:t xml:space="preserve">In the Project Information </w:t>
      </w:r>
      <w:r w:rsidR="00573A70">
        <w:t>s</w:t>
      </w:r>
      <w:r w:rsidR="00573A70" w:rsidRPr="002A02F0">
        <w:t>ection</w:t>
      </w:r>
      <w:r w:rsidRPr="002A02F0">
        <w:t xml:space="preserve">, select </w:t>
      </w:r>
      <w:r w:rsidR="0075415D">
        <w:t>“</w:t>
      </w:r>
      <w:r w:rsidR="007A2953" w:rsidRPr="004251BE">
        <w:t>C</w:t>
      </w:r>
      <w:r w:rsidRPr="004251BE">
        <w:t xml:space="preserve">reate a </w:t>
      </w:r>
      <w:r w:rsidR="00F40BF0">
        <w:t>N</w:t>
      </w:r>
      <w:r w:rsidRPr="004251BE">
        <w:t xml:space="preserve">ew </w:t>
      </w:r>
      <w:r w:rsidR="00F40BF0">
        <w:t>P</w:t>
      </w:r>
      <w:r w:rsidRPr="004251BE">
        <w:t>roject</w:t>
      </w:r>
      <w:r w:rsidR="0075415D">
        <w:t>”</w:t>
      </w:r>
      <w:r w:rsidRPr="002A02F0">
        <w:t>.</w:t>
      </w:r>
      <w:r w:rsidR="007A2953">
        <w:t xml:space="preserve"> </w:t>
      </w:r>
      <w:r w:rsidR="008D3C9B" w:rsidRPr="00C440ED">
        <w:rPr>
          <w:szCs w:val="22"/>
        </w:rPr>
        <w:t>The title of the proposed project will default to your organization’s name. If you wish to use a different title, you may enter that instead. Do not use specific years in the title</w:t>
      </w:r>
      <w:r w:rsidR="006F111E">
        <w:rPr>
          <w:szCs w:val="22"/>
        </w:rPr>
        <w:t xml:space="preserve">. The </w:t>
      </w:r>
      <w:r w:rsidR="006F111E">
        <w:rPr>
          <w:szCs w:val="22"/>
        </w:rPr>
        <w:lastRenderedPageBreak/>
        <w:t xml:space="preserve">title of the </w:t>
      </w:r>
      <w:proofErr w:type="gramStart"/>
      <w:r w:rsidR="006F111E">
        <w:rPr>
          <w:szCs w:val="22"/>
        </w:rPr>
        <w:t xml:space="preserve">project </w:t>
      </w:r>
      <w:r w:rsidR="008D3C9B" w:rsidRPr="00C440ED">
        <w:rPr>
          <w:szCs w:val="22"/>
        </w:rPr>
        <w:t xml:space="preserve"> should</w:t>
      </w:r>
      <w:proofErr w:type="gramEnd"/>
      <w:r w:rsidR="008D3C9B" w:rsidRPr="00C440ED">
        <w:rPr>
          <w:szCs w:val="22"/>
        </w:rPr>
        <w:t xml:space="preserve"> </w:t>
      </w:r>
      <w:r w:rsidR="00F40BF0">
        <w:rPr>
          <w:szCs w:val="22"/>
        </w:rPr>
        <w:t xml:space="preserve">also </w:t>
      </w:r>
      <w:r w:rsidR="008D3C9B" w:rsidRPr="00C440ED">
        <w:rPr>
          <w:szCs w:val="22"/>
        </w:rPr>
        <w:t xml:space="preserve">not be the name of a particular position. Do not overuse acronyms. This title will be used in public reports. Examples of poor project names are: 2013-2014 VISTA Project; Devon CDCU Grant Writer; and VA/DC/MD </w:t>
      </w:r>
      <w:r w:rsidR="008D3C9B" w:rsidRPr="00C440ED">
        <w:rPr>
          <w:sz w:val="22"/>
          <w:szCs w:val="22"/>
        </w:rPr>
        <w:t>B&amp;G Clubs.</w:t>
      </w:r>
    </w:p>
    <w:p w:rsidR="002A02F0" w:rsidRPr="002A02F0" w:rsidRDefault="002A02F0" w:rsidP="00F3584D">
      <w:pPr>
        <w:numPr>
          <w:ilvl w:val="0"/>
          <w:numId w:val="4"/>
        </w:numPr>
        <w:tabs>
          <w:tab w:val="clear" w:pos="1080"/>
          <w:tab w:val="center" w:pos="720"/>
          <w:tab w:val="num" w:pos="1170"/>
        </w:tabs>
        <w:ind w:left="1170" w:hanging="450"/>
      </w:pPr>
      <w:r w:rsidRPr="002A02F0">
        <w:t xml:space="preserve">Enter your contact information into the fields that appear. </w:t>
      </w:r>
    </w:p>
    <w:p w:rsidR="002A02F0" w:rsidRPr="002A02F0" w:rsidRDefault="002A02F0" w:rsidP="00F3584D">
      <w:pPr>
        <w:numPr>
          <w:ilvl w:val="0"/>
          <w:numId w:val="4"/>
        </w:numPr>
        <w:tabs>
          <w:tab w:val="clear" w:pos="1080"/>
          <w:tab w:val="center" w:pos="720"/>
          <w:tab w:val="num" w:pos="1170"/>
        </w:tabs>
        <w:ind w:left="1170" w:hanging="450"/>
      </w:pPr>
      <w:r w:rsidRPr="00483465">
        <w:t>Enter or select a Project Director</w:t>
      </w:r>
      <w:r w:rsidR="00990CD2" w:rsidRPr="00483465">
        <w:t xml:space="preserve">. </w:t>
      </w:r>
      <w:r w:rsidRPr="00483465">
        <w:t xml:space="preserve">Choose </w:t>
      </w:r>
      <w:r w:rsidR="00483465" w:rsidRPr="00671E7C">
        <w:t>“</w:t>
      </w:r>
      <w:r w:rsidRPr="00483465">
        <w:t>Project Director</w:t>
      </w:r>
      <w:r w:rsidR="00483465" w:rsidRPr="00483465">
        <w:t>”</w:t>
      </w:r>
      <w:r w:rsidRPr="00483465">
        <w:t xml:space="preserve"> from the drop</w:t>
      </w:r>
      <w:r w:rsidR="00FC13EC" w:rsidRPr="00483465">
        <w:t>-</w:t>
      </w:r>
      <w:r w:rsidRPr="00483465">
        <w:t>down menu next to corresponding field</w:t>
      </w:r>
      <w:r w:rsidR="00990CD2" w:rsidRPr="00483465">
        <w:t xml:space="preserve">. </w:t>
      </w:r>
      <w:r w:rsidRPr="00483465">
        <w:t xml:space="preserve">This </w:t>
      </w:r>
      <w:r w:rsidR="0075415D" w:rsidRPr="00483465">
        <w:t xml:space="preserve">selection </w:t>
      </w:r>
      <w:r w:rsidRPr="00483465">
        <w:t xml:space="preserve">will open up a list of current and past </w:t>
      </w:r>
      <w:proofErr w:type="spellStart"/>
      <w:r w:rsidRPr="00483465">
        <w:t>eGrants</w:t>
      </w:r>
      <w:proofErr w:type="spellEnd"/>
      <w:r w:rsidRPr="00483465">
        <w:t xml:space="preserve"> users for your organization</w:t>
      </w:r>
      <w:r w:rsidR="00990CD2" w:rsidRPr="00483465">
        <w:t>.</w:t>
      </w:r>
      <w:r w:rsidR="00990CD2">
        <w:t xml:space="preserve"> </w:t>
      </w:r>
      <w:r w:rsidRPr="002A02F0">
        <w:t xml:space="preserve">If </w:t>
      </w:r>
      <w:r w:rsidR="006F111E">
        <w:t xml:space="preserve">the </w:t>
      </w:r>
      <w:r w:rsidRPr="002A02F0">
        <w:t xml:space="preserve">person who will be the Project Director is not listed, click </w:t>
      </w:r>
      <w:r w:rsidR="0075415D">
        <w:t xml:space="preserve">”Enter </w:t>
      </w:r>
      <w:r w:rsidR="006F111E">
        <w:t>New</w:t>
      </w:r>
      <w:r w:rsidR="0075415D">
        <w:t>”</w:t>
      </w:r>
      <w:r w:rsidRPr="002A02F0">
        <w:t xml:space="preserve"> and </w:t>
      </w:r>
      <w:r w:rsidR="006F111E">
        <w:t>input</w:t>
      </w:r>
      <w:r w:rsidR="006F111E" w:rsidRPr="002A02F0">
        <w:t xml:space="preserve"> </w:t>
      </w:r>
      <w:r w:rsidRPr="002A02F0">
        <w:t>the new information into the fields that appear</w:t>
      </w:r>
      <w:r w:rsidR="00990CD2">
        <w:t xml:space="preserve">. </w:t>
      </w:r>
      <w:r w:rsidRPr="002A02F0">
        <w:t>The new name will appear in the Project Director list.</w:t>
      </w:r>
    </w:p>
    <w:p w:rsidR="002A02F0" w:rsidRPr="002A02F0" w:rsidRDefault="002A02F0" w:rsidP="00F3584D">
      <w:pPr>
        <w:numPr>
          <w:ilvl w:val="0"/>
          <w:numId w:val="4"/>
        </w:numPr>
        <w:tabs>
          <w:tab w:val="clear" w:pos="1080"/>
          <w:tab w:val="center" w:pos="720"/>
          <w:tab w:val="num" w:pos="1170"/>
        </w:tabs>
        <w:ind w:left="1170" w:hanging="450"/>
      </w:pPr>
      <w:r w:rsidRPr="002A02F0">
        <w:t>If the project has a website, enter the website address into the Project Website URL field.</w:t>
      </w:r>
    </w:p>
    <w:p w:rsidR="002A02F0" w:rsidRPr="002A02F0" w:rsidRDefault="002A02F0" w:rsidP="00F3584D">
      <w:pPr>
        <w:numPr>
          <w:ilvl w:val="0"/>
          <w:numId w:val="4"/>
        </w:numPr>
        <w:tabs>
          <w:tab w:val="clear" w:pos="1080"/>
          <w:tab w:val="center" w:pos="720"/>
          <w:tab w:val="num" w:pos="1170"/>
        </w:tabs>
        <w:ind w:left="1170" w:hanging="450"/>
      </w:pPr>
      <w:r w:rsidRPr="002A02F0">
        <w:t xml:space="preserve">Enter the estimated </w:t>
      </w:r>
      <w:r w:rsidR="007D22A9">
        <w:t>timespan</w:t>
      </w:r>
      <w:r w:rsidR="007D22A9" w:rsidRPr="002A02F0">
        <w:t xml:space="preserve"> </w:t>
      </w:r>
      <w:r w:rsidRPr="002A02F0">
        <w:t>of your project in years or months.</w:t>
      </w:r>
    </w:p>
    <w:p w:rsidR="002A02F0" w:rsidRDefault="00336392" w:rsidP="004251BE">
      <w:pPr>
        <w:numPr>
          <w:ilvl w:val="0"/>
          <w:numId w:val="4"/>
        </w:numPr>
        <w:tabs>
          <w:tab w:val="clear" w:pos="1080"/>
          <w:tab w:val="num" w:pos="1170"/>
        </w:tabs>
        <w:ind w:left="1170" w:hanging="450"/>
      </w:pPr>
      <w:r>
        <w:t>S</w:t>
      </w:r>
      <w:r w:rsidR="002A02F0" w:rsidRPr="002A02F0">
        <w:t xml:space="preserve">elect </w:t>
      </w:r>
      <w:r>
        <w:t>one or more Service Act of America Focus Areas</w:t>
      </w:r>
      <w:r w:rsidR="00ED5C33">
        <w:t>,</w:t>
      </w:r>
      <w:r>
        <w:t xml:space="preserve"> which are</w:t>
      </w:r>
      <w:r w:rsidR="002A02F0" w:rsidRPr="002A02F0">
        <w:t xml:space="preserve"> </w:t>
      </w:r>
      <w:r w:rsidR="005254E4" w:rsidRPr="002A02F0">
        <w:t>Economic Opportunity</w:t>
      </w:r>
      <w:r w:rsidR="005254E4">
        <w:t>,</w:t>
      </w:r>
      <w:r w:rsidR="005254E4" w:rsidRPr="002A02F0">
        <w:t xml:space="preserve"> </w:t>
      </w:r>
      <w:r w:rsidR="002A02F0" w:rsidRPr="002A02F0">
        <w:t xml:space="preserve">Education, </w:t>
      </w:r>
      <w:r w:rsidR="005254E4">
        <w:t>Healthy Futures, Veterans and Military Families, Disaster Services, and Environmental Stewardship</w:t>
      </w:r>
      <w:r w:rsidR="00990CD2">
        <w:t xml:space="preserve">. </w:t>
      </w:r>
      <w:r w:rsidR="005254E4">
        <w:t>After selecting a Focus Area, select one or more of the corresponding Objectives</w:t>
      </w:r>
      <w:r w:rsidR="00990CD2">
        <w:t xml:space="preserve">. </w:t>
      </w:r>
      <w:r w:rsidR="002A02F0" w:rsidRPr="002A02F0">
        <w:t xml:space="preserve">Select </w:t>
      </w:r>
      <w:r w:rsidR="00ED5C33">
        <w:t xml:space="preserve">“Other” for </w:t>
      </w:r>
      <w:r w:rsidR="005254E4">
        <w:t xml:space="preserve">the Focus </w:t>
      </w:r>
      <w:proofErr w:type="gramStart"/>
      <w:r w:rsidR="005254E4">
        <w:t xml:space="preserve">Area </w:t>
      </w:r>
      <w:r w:rsidR="002A02F0" w:rsidRPr="002A02F0">
        <w:t xml:space="preserve"> if</w:t>
      </w:r>
      <w:proofErr w:type="gramEnd"/>
      <w:r w:rsidR="002A02F0" w:rsidRPr="002A02F0">
        <w:t xml:space="preserve"> your project does not fit any of the categories</w:t>
      </w:r>
      <w:r w:rsidR="00990CD2">
        <w:t xml:space="preserve">. </w:t>
      </w:r>
      <w:r w:rsidR="002A02F0" w:rsidRPr="002A02F0">
        <w:t xml:space="preserve">If you select “Other,” please </w:t>
      </w:r>
      <w:r w:rsidR="00ED5C33">
        <w:t xml:space="preserve">provide a </w:t>
      </w:r>
      <w:r w:rsidR="002A02F0" w:rsidRPr="002A02F0">
        <w:t xml:space="preserve">brief </w:t>
      </w:r>
      <w:r w:rsidR="00CB3275">
        <w:t xml:space="preserve">description </w:t>
      </w:r>
      <w:r w:rsidR="002A02F0" w:rsidRPr="002A02F0">
        <w:t xml:space="preserve">in the available field. </w:t>
      </w:r>
      <w:r w:rsidR="003934CB">
        <w:t xml:space="preserve">Information on the Focus Areas may be found on </w:t>
      </w:r>
      <w:hyperlink r:id="rId27" w:history="1">
        <w:r w:rsidR="000F19C0" w:rsidRPr="00FC13EC">
          <w:rPr>
            <w:rStyle w:val="Hyperlink"/>
          </w:rPr>
          <w:t>CNCS</w:t>
        </w:r>
        <w:r w:rsidR="003934CB" w:rsidRPr="00FC13EC">
          <w:rPr>
            <w:rStyle w:val="Hyperlink"/>
          </w:rPr>
          <w:t xml:space="preserve"> website</w:t>
        </w:r>
      </w:hyperlink>
      <w:r w:rsidR="003934CB">
        <w:t xml:space="preserve"> and the agency’s </w:t>
      </w:r>
      <w:hyperlink r:id="rId28" w:history="1">
        <w:r w:rsidR="003934CB" w:rsidRPr="00FC13EC">
          <w:rPr>
            <w:rStyle w:val="Hyperlink"/>
          </w:rPr>
          <w:t>Strategic Plan</w:t>
        </w:r>
      </w:hyperlink>
      <w:r w:rsidR="003934CB">
        <w:t>.</w:t>
      </w:r>
      <w:r w:rsidR="002A02F0" w:rsidRPr="002A02F0">
        <w:t xml:space="preserve"> </w:t>
      </w:r>
    </w:p>
    <w:p w:rsidR="00336392" w:rsidRDefault="00336392" w:rsidP="00336392">
      <w:pPr>
        <w:numPr>
          <w:ilvl w:val="0"/>
          <w:numId w:val="4"/>
        </w:numPr>
        <w:tabs>
          <w:tab w:val="clear" w:pos="1080"/>
          <w:tab w:val="num" w:pos="1170"/>
        </w:tabs>
        <w:ind w:left="1170" w:hanging="450"/>
      </w:pPr>
      <w:r>
        <w:t xml:space="preserve">In the “Target Population” section, select one or more of the legislated target or beneficiary populations your project   </w:t>
      </w:r>
      <w:r w:rsidR="00CB3275">
        <w:t xml:space="preserve">intends </w:t>
      </w:r>
      <w:r>
        <w:t xml:space="preserve">to bring out of poverty. </w:t>
      </w:r>
    </w:p>
    <w:p w:rsidR="001C0302" w:rsidRDefault="001C0302" w:rsidP="00CB4B7D">
      <w:pPr>
        <w:ind w:left="1170"/>
      </w:pPr>
    </w:p>
    <w:tbl>
      <w:tblPr>
        <w:tblStyle w:val="TableGrid"/>
        <w:tblW w:w="0" w:type="auto"/>
        <w:tblInd w:w="1368" w:type="dxa"/>
        <w:tblCellMar>
          <w:top w:w="58" w:type="dxa"/>
          <w:left w:w="115" w:type="dxa"/>
          <w:bottom w:w="58" w:type="dxa"/>
          <w:right w:w="115" w:type="dxa"/>
        </w:tblCellMar>
        <w:tblLook w:val="04A0" w:firstRow="1" w:lastRow="0" w:firstColumn="1" w:lastColumn="0" w:noHBand="0" w:noVBand="1"/>
      </w:tblPr>
      <w:tblGrid>
        <w:gridCol w:w="4050"/>
        <w:gridCol w:w="4050"/>
      </w:tblGrid>
      <w:tr w:rsidR="00CB3275" w:rsidTr="00ED2B68">
        <w:tc>
          <w:tcPr>
            <w:tcW w:w="4050" w:type="dxa"/>
            <w:tcBorders>
              <w:right w:val="nil"/>
            </w:tcBorders>
            <w:shd w:val="clear" w:color="auto" w:fill="F2F2F2" w:themeFill="background1" w:themeFillShade="F2"/>
          </w:tcPr>
          <w:p w:rsidR="00CB3275" w:rsidRPr="00483465" w:rsidRDefault="00CB3275" w:rsidP="001C0302">
            <w:pPr>
              <w:rPr>
                <w:rFonts w:ascii="Arial" w:hAnsi="Arial" w:cs="Arial"/>
                <w:b/>
                <w:sz w:val="20"/>
                <w:szCs w:val="20"/>
              </w:rPr>
            </w:pPr>
            <w:r w:rsidRPr="00483465">
              <w:rPr>
                <w:rFonts w:ascii="Arial" w:hAnsi="Arial" w:cs="Arial"/>
                <w:b/>
                <w:sz w:val="20"/>
                <w:szCs w:val="20"/>
              </w:rPr>
              <w:t>Target Populations</w:t>
            </w:r>
          </w:p>
        </w:tc>
        <w:tc>
          <w:tcPr>
            <w:tcW w:w="4050" w:type="dxa"/>
            <w:tcBorders>
              <w:left w:val="nil"/>
            </w:tcBorders>
            <w:shd w:val="clear" w:color="auto" w:fill="F2F2F2" w:themeFill="background1" w:themeFillShade="F2"/>
          </w:tcPr>
          <w:p w:rsidR="00CB3275" w:rsidRPr="00132323" w:rsidRDefault="00CB3275">
            <w:pPr>
              <w:rPr>
                <w:sz w:val="22"/>
              </w:rPr>
            </w:pPr>
          </w:p>
        </w:tc>
      </w:tr>
      <w:tr w:rsidR="001C0302" w:rsidTr="00CB3275">
        <w:tc>
          <w:tcPr>
            <w:tcW w:w="4050" w:type="dxa"/>
          </w:tcPr>
          <w:p w:rsidR="001C0302" w:rsidRPr="00ED2B68" w:rsidRDefault="001C0302" w:rsidP="001C0302">
            <w:pPr>
              <w:rPr>
                <w:sz w:val="20"/>
                <w:szCs w:val="20"/>
              </w:rPr>
            </w:pPr>
            <w:r w:rsidRPr="00ED2B68">
              <w:rPr>
                <w:sz w:val="20"/>
                <w:szCs w:val="20"/>
              </w:rPr>
              <w:t>Low-income Native Americans, Native Alaskans &amp; Pacific Islanders</w:t>
            </w:r>
          </w:p>
        </w:tc>
        <w:tc>
          <w:tcPr>
            <w:tcW w:w="4050" w:type="dxa"/>
          </w:tcPr>
          <w:p w:rsidR="001C0302" w:rsidRPr="00ED2B68" w:rsidRDefault="00793780">
            <w:pPr>
              <w:rPr>
                <w:sz w:val="20"/>
                <w:szCs w:val="20"/>
              </w:rPr>
            </w:pPr>
            <w:r w:rsidRPr="00ED2B68">
              <w:rPr>
                <w:sz w:val="20"/>
                <w:szCs w:val="20"/>
              </w:rPr>
              <w:t xml:space="preserve">Individuals and families experiencing homelessness </w:t>
            </w:r>
          </w:p>
        </w:tc>
      </w:tr>
      <w:tr w:rsidR="001C0302" w:rsidTr="00CB3275">
        <w:tc>
          <w:tcPr>
            <w:tcW w:w="4050" w:type="dxa"/>
          </w:tcPr>
          <w:p w:rsidR="001C0302" w:rsidRPr="00ED2B68" w:rsidRDefault="001C0302" w:rsidP="001C0302">
            <w:pPr>
              <w:rPr>
                <w:sz w:val="20"/>
                <w:szCs w:val="20"/>
              </w:rPr>
            </w:pPr>
            <w:r w:rsidRPr="00ED2B68">
              <w:rPr>
                <w:sz w:val="20"/>
                <w:szCs w:val="20"/>
              </w:rPr>
              <w:t>Low-income individuals with disabilities</w:t>
            </w:r>
          </w:p>
        </w:tc>
        <w:tc>
          <w:tcPr>
            <w:tcW w:w="4050" w:type="dxa"/>
          </w:tcPr>
          <w:p w:rsidR="001C0302" w:rsidRPr="00ED2B68" w:rsidRDefault="00793780">
            <w:pPr>
              <w:rPr>
                <w:sz w:val="20"/>
                <w:szCs w:val="20"/>
              </w:rPr>
            </w:pPr>
            <w:r w:rsidRPr="00ED2B68">
              <w:rPr>
                <w:sz w:val="20"/>
                <w:szCs w:val="20"/>
              </w:rPr>
              <w:t>Low-income formerly incarcerated youth</w:t>
            </w:r>
          </w:p>
        </w:tc>
      </w:tr>
      <w:tr w:rsidR="001C0302" w:rsidTr="00CB3275">
        <w:tc>
          <w:tcPr>
            <w:tcW w:w="4050" w:type="dxa"/>
          </w:tcPr>
          <w:p w:rsidR="001C0302" w:rsidRPr="00ED2B68" w:rsidRDefault="00793780" w:rsidP="001C0302">
            <w:pPr>
              <w:rPr>
                <w:sz w:val="20"/>
                <w:szCs w:val="20"/>
              </w:rPr>
            </w:pPr>
            <w:r w:rsidRPr="00ED2B68">
              <w:rPr>
                <w:sz w:val="20"/>
                <w:szCs w:val="20"/>
              </w:rPr>
              <w:t>Low-income communities</w:t>
            </w:r>
          </w:p>
        </w:tc>
        <w:tc>
          <w:tcPr>
            <w:tcW w:w="4050" w:type="dxa"/>
          </w:tcPr>
          <w:p w:rsidR="001C0302" w:rsidRPr="00ED2B68" w:rsidRDefault="00793780" w:rsidP="001C0302">
            <w:pPr>
              <w:rPr>
                <w:sz w:val="20"/>
                <w:szCs w:val="20"/>
              </w:rPr>
            </w:pPr>
            <w:r w:rsidRPr="00ED2B68">
              <w:rPr>
                <w:sz w:val="20"/>
                <w:szCs w:val="20"/>
              </w:rPr>
              <w:t>Low-income formerly incarcerated adults</w:t>
            </w:r>
          </w:p>
        </w:tc>
      </w:tr>
      <w:tr w:rsidR="001C0302" w:rsidTr="00CB3275">
        <w:tc>
          <w:tcPr>
            <w:tcW w:w="4050" w:type="dxa"/>
          </w:tcPr>
          <w:p w:rsidR="001C0302" w:rsidRPr="00ED2B68" w:rsidRDefault="001C0302" w:rsidP="001C0302">
            <w:pPr>
              <w:rPr>
                <w:sz w:val="20"/>
                <w:szCs w:val="20"/>
              </w:rPr>
            </w:pPr>
            <w:r w:rsidRPr="00ED2B68">
              <w:rPr>
                <w:sz w:val="20"/>
                <w:szCs w:val="20"/>
              </w:rPr>
              <w:t>Unemployed individuals</w:t>
            </w:r>
          </w:p>
        </w:tc>
        <w:tc>
          <w:tcPr>
            <w:tcW w:w="4050" w:type="dxa"/>
          </w:tcPr>
          <w:p w:rsidR="001C0302" w:rsidRPr="00ED2B68" w:rsidRDefault="001C0302" w:rsidP="001C0302">
            <w:pPr>
              <w:rPr>
                <w:sz w:val="20"/>
                <w:szCs w:val="20"/>
              </w:rPr>
            </w:pPr>
            <w:r w:rsidRPr="00ED2B68">
              <w:rPr>
                <w:sz w:val="20"/>
                <w:szCs w:val="20"/>
              </w:rPr>
              <w:t>Low-income veterans</w:t>
            </w:r>
          </w:p>
        </w:tc>
      </w:tr>
      <w:tr w:rsidR="001C0302" w:rsidTr="00CB3275">
        <w:tc>
          <w:tcPr>
            <w:tcW w:w="4050" w:type="dxa"/>
          </w:tcPr>
          <w:p w:rsidR="001C0302" w:rsidRPr="00ED2B68" w:rsidRDefault="001C0302" w:rsidP="001C0302">
            <w:pPr>
              <w:rPr>
                <w:sz w:val="20"/>
                <w:szCs w:val="20"/>
              </w:rPr>
            </w:pPr>
            <w:r w:rsidRPr="00ED2B68">
              <w:rPr>
                <w:sz w:val="20"/>
                <w:szCs w:val="20"/>
              </w:rPr>
              <w:t>Low-income adults</w:t>
            </w:r>
          </w:p>
        </w:tc>
        <w:tc>
          <w:tcPr>
            <w:tcW w:w="4050" w:type="dxa"/>
          </w:tcPr>
          <w:p w:rsidR="001C0302" w:rsidRPr="00ED2B68" w:rsidRDefault="001C0302" w:rsidP="001C0302">
            <w:pPr>
              <w:rPr>
                <w:sz w:val="20"/>
                <w:szCs w:val="20"/>
              </w:rPr>
            </w:pPr>
            <w:r w:rsidRPr="00ED2B68">
              <w:rPr>
                <w:sz w:val="20"/>
                <w:szCs w:val="20"/>
              </w:rPr>
              <w:t>Low-income military families</w:t>
            </w:r>
          </w:p>
        </w:tc>
      </w:tr>
      <w:tr w:rsidR="001C0302" w:rsidTr="00CB3275">
        <w:tc>
          <w:tcPr>
            <w:tcW w:w="4050" w:type="dxa"/>
          </w:tcPr>
          <w:p w:rsidR="001C0302" w:rsidRPr="00ED2B68" w:rsidRDefault="001C0302" w:rsidP="001C0302">
            <w:pPr>
              <w:rPr>
                <w:sz w:val="20"/>
                <w:szCs w:val="20"/>
              </w:rPr>
            </w:pPr>
            <w:r w:rsidRPr="00ED2B68">
              <w:rPr>
                <w:sz w:val="20"/>
                <w:szCs w:val="20"/>
              </w:rPr>
              <w:t>Low-income youth</w:t>
            </w:r>
          </w:p>
        </w:tc>
        <w:tc>
          <w:tcPr>
            <w:tcW w:w="4050" w:type="dxa"/>
          </w:tcPr>
          <w:p w:rsidR="001C0302" w:rsidRPr="00ED2B68" w:rsidRDefault="001C0302" w:rsidP="001C0302">
            <w:pPr>
              <w:rPr>
                <w:sz w:val="20"/>
                <w:szCs w:val="20"/>
              </w:rPr>
            </w:pPr>
          </w:p>
        </w:tc>
      </w:tr>
    </w:tbl>
    <w:p w:rsidR="00793780" w:rsidRPr="002A02F0" w:rsidRDefault="00793780" w:rsidP="00793780">
      <w:pPr>
        <w:ind w:left="1170"/>
      </w:pPr>
    </w:p>
    <w:p w:rsidR="002A02F0" w:rsidRPr="002A02F0" w:rsidRDefault="002A02F0" w:rsidP="002A02F0">
      <w:pPr>
        <w:tabs>
          <w:tab w:val="center" w:pos="720"/>
        </w:tabs>
        <w:ind w:left="720"/>
      </w:pPr>
    </w:p>
    <w:p w:rsidR="002A02F0" w:rsidRPr="00F3584D" w:rsidRDefault="002A02F0" w:rsidP="00F3584D">
      <w:pPr>
        <w:pStyle w:val="Heading2"/>
      </w:pPr>
      <w:bookmarkStart w:id="14" w:name="_Toc364067543"/>
      <w:r w:rsidRPr="00F3584D">
        <w:rPr>
          <w:rFonts w:ascii="Arial" w:hAnsi="Arial"/>
        </w:rPr>
        <w:t>II. Application Info</w:t>
      </w:r>
      <w:bookmarkEnd w:id="13"/>
      <w:bookmarkEnd w:id="14"/>
    </w:p>
    <w:p w:rsidR="002A02F0" w:rsidRPr="002A02F0" w:rsidRDefault="002A02F0">
      <w:pPr>
        <w:tabs>
          <w:tab w:val="center" w:pos="720"/>
        </w:tabs>
      </w:pPr>
      <w:r w:rsidRPr="002A02F0">
        <w:t xml:space="preserve">In the Application Info </w:t>
      </w:r>
      <w:r w:rsidR="009555DE">
        <w:t>s</w:t>
      </w:r>
      <w:r w:rsidR="009555DE" w:rsidRPr="002A02F0">
        <w:t>ection</w:t>
      </w:r>
      <w:r w:rsidR="006673DA">
        <w:t xml:space="preserve">, </w:t>
      </w:r>
      <w:r w:rsidRPr="002A02F0">
        <w:t>enter</w:t>
      </w:r>
      <w:r w:rsidR="00484AA5">
        <w:t xml:space="preserve"> the following information</w:t>
      </w:r>
      <w:r w:rsidRPr="002A02F0">
        <w:t>:</w:t>
      </w:r>
    </w:p>
    <w:p w:rsidR="002A02F0" w:rsidRPr="002A02F0" w:rsidRDefault="00F14B4E" w:rsidP="00F3584D">
      <w:pPr>
        <w:numPr>
          <w:ilvl w:val="0"/>
          <w:numId w:val="2"/>
        </w:numPr>
        <w:tabs>
          <w:tab w:val="clear" w:pos="1080"/>
          <w:tab w:val="num" w:pos="1170"/>
        </w:tabs>
        <w:ind w:left="1170" w:hanging="450"/>
      </w:pPr>
      <w:r>
        <w:t>List the a</w:t>
      </w:r>
      <w:r w:rsidR="002A02F0" w:rsidRPr="002A02F0">
        <w:t>reas affected by your project</w:t>
      </w:r>
      <w:r w:rsidR="00990CD2">
        <w:t xml:space="preserve">. </w:t>
      </w:r>
      <w:r w:rsidR="002A02F0" w:rsidRPr="002A02F0">
        <w:t xml:space="preserve">List </w:t>
      </w:r>
      <w:r w:rsidR="00875029">
        <w:t xml:space="preserve">ONLY </w:t>
      </w:r>
      <w:r w:rsidR="002A02F0" w:rsidRPr="002A02F0">
        <w:t>cities</w:t>
      </w:r>
      <w:r w:rsidR="00875029">
        <w:t>/towns</w:t>
      </w:r>
      <w:r w:rsidR="002A02F0" w:rsidRPr="002A02F0">
        <w:t xml:space="preserve"> and</w:t>
      </w:r>
      <w:r w:rsidR="00875029">
        <w:t>/or</w:t>
      </w:r>
      <w:r w:rsidR="002A02F0" w:rsidRPr="002A02F0">
        <w:t xml:space="preserve"> counties and state</w:t>
      </w:r>
      <w:r w:rsidR="00C96B46">
        <w:t>s if multiple</w:t>
      </w:r>
      <w:r w:rsidR="00990CD2">
        <w:t xml:space="preserve">. </w:t>
      </w:r>
      <w:r w:rsidR="002A02F0" w:rsidRPr="002A02F0">
        <w:t>Please indicate if area(s) is rural or urban</w:t>
      </w:r>
      <w:r w:rsidR="006673DA">
        <w:t>,</w:t>
      </w:r>
      <w:r w:rsidR="002A02F0" w:rsidRPr="002A02F0">
        <w:t xml:space="preserve"> if applicable.</w:t>
      </w:r>
      <w:r>
        <w:t xml:space="preserve"> </w:t>
      </w:r>
    </w:p>
    <w:p w:rsidR="002A02F0" w:rsidRPr="002A02F0" w:rsidRDefault="00484AA5" w:rsidP="00F3584D">
      <w:pPr>
        <w:numPr>
          <w:ilvl w:val="0"/>
          <w:numId w:val="2"/>
        </w:numPr>
        <w:tabs>
          <w:tab w:val="clear" w:pos="1080"/>
          <w:tab w:val="num" w:pos="1170"/>
        </w:tabs>
        <w:ind w:left="1170" w:hanging="450"/>
      </w:pPr>
      <w:r>
        <w:t>I</w:t>
      </w:r>
      <w:r w:rsidR="002A02F0" w:rsidRPr="002A02F0">
        <w:t>f you</w:t>
      </w:r>
      <w:r>
        <w:t xml:space="preserve">r </w:t>
      </w:r>
      <w:r w:rsidR="00671E7C">
        <w:t>organization</w:t>
      </w:r>
      <w:r w:rsidR="002A02F0" w:rsidRPr="002A02F0">
        <w:t xml:space="preserve"> </w:t>
      </w:r>
      <w:r>
        <w:t>was</w:t>
      </w:r>
      <w:r w:rsidRPr="002A02F0">
        <w:t xml:space="preserve"> </w:t>
      </w:r>
      <w:r w:rsidR="002A02F0" w:rsidRPr="002A02F0">
        <w:t xml:space="preserve">a former VISTA sponsor, indicate </w:t>
      </w:r>
      <w:r>
        <w:t xml:space="preserve">in the “Other” field </w:t>
      </w:r>
      <w:r w:rsidR="002A02F0" w:rsidRPr="002A02F0">
        <w:t>the number of years and the number of members assigned to your organization in the past</w:t>
      </w:r>
      <w:r w:rsidR="00990CD2">
        <w:t xml:space="preserve">. </w:t>
      </w:r>
    </w:p>
    <w:p w:rsidR="002A02F0" w:rsidRPr="002A02F0" w:rsidRDefault="002A02F0" w:rsidP="00F3584D">
      <w:pPr>
        <w:numPr>
          <w:ilvl w:val="0"/>
          <w:numId w:val="2"/>
        </w:numPr>
        <w:tabs>
          <w:tab w:val="clear" w:pos="1080"/>
          <w:tab w:val="num" w:pos="1170"/>
        </w:tabs>
        <w:ind w:left="1170" w:hanging="450"/>
      </w:pPr>
      <w:r w:rsidRPr="002A02F0">
        <w:t>If your organization has received other resources</w:t>
      </w:r>
      <w:r w:rsidR="00890BD5">
        <w:t xml:space="preserve"> f</w:t>
      </w:r>
      <w:r w:rsidR="00AA0668">
        <w:t>ro</w:t>
      </w:r>
      <w:r w:rsidR="00890BD5">
        <w:t>m CNCS programs</w:t>
      </w:r>
      <w:r w:rsidR="00F1388D">
        <w:t>,</w:t>
      </w:r>
      <w:r w:rsidRPr="002A02F0">
        <w:t xml:space="preserve"> such as AmeriCorps State, AmeriCorps National, Senior Corps, </w:t>
      </w:r>
      <w:r w:rsidR="00457D32">
        <w:t>S</w:t>
      </w:r>
      <w:r w:rsidR="00F1388D">
        <w:t xml:space="preserve">ocial </w:t>
      </w:r>
      <w:r w:rsidR="00457D32">
        <w:t>I</w:t>
      </w:r>
      <w:r w:rsidR="00F1388D">
        <w:t xml:space="preserve">nnovation </w:t>
      </w:r>
      <w:r w:rsidR="00457D32">
        <w:t>F</w:t>
      </w:r>
      <w:r w:rsidR="00F1388D">
        <w:t>und</w:t>
      </w:r>
      <w:r w:rsidRPr="002A02F0">
        <w:t>, et</w:t>
      </w:r>
      <w:r w:rsidR="00457D32">
        <w:t>c., describe these resources</w:t>
      </w:r>
      <w:r w:rsidR="00F1388D">
        <w:t>,</w:t>
      </w:r>
      <w:r w:rsidR="00457D32">
        <w:t xml:space="preserve"> including </w:t>
      </w:r>
      <w:r w:rsidRPr="002A02F0">
        <w:t>the number of members/participant</w:t>
      </w:r>
      <w:r w:rsidR="00457D32">
        <w:t>s supported by those resources</w:t>
      </w:r>
      <w:r w:rsidR="00F1388D">
        <w:t>,</w:t>
      </w:r>
      <w:r w:rsidR="00457D32">
        <w:t xml:space="preserve"> if applicable.</w:t>
      </w:r>
    </w:p>
    <w:p w:rsidR="002A02F0" w:rsidRPr="002A02F0" w:rsidRDefault="002A02F0">
      <w:pPr>
        <w:tabs>
          <w:tab w:val="center" w:pos="720"/>
        </w:tabs>
      </w:pPr>
    </w:p>
    <w:p w:rsidR="002A02F0" w:rsidRPr="00234436" w:rsidRDefault="002A02F0" w:rsidP="00F3584D">
      <w:pPr>
        <w:pStyle w:val="Heading2"/>
        <w:rPr>
          <w:rFonts w:ascii="Arial" w:hAnsi="Arial"/>
        </w:rPr>
      </w:pPr>
      <w:bookmarkStart w:id="15" w:name="_Toc364067544"/>
      <w:r w:rsidRPr="00234436">
        <w:rPr>
          <w:rFonts w:ascii="Arial" w:hAnsi="Arial"/>
        </w:rPr>
        <w:lastRenderedPageBreak/>
        <w:t>III. Narratives</w:t>
      </w:r>
      <w:bookmarkEnd w:id="15"/>
    </w:p>
    <w:p w:rsidR="002A02F0" w:rsidRPr="00F3584D" w:rsidRDefault="002A02F0" w:rsidP="00F3584D">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2A02F0">
        <w:rPr>
          <w:szCs w:val="20"/>
        </w:rPr>
        <w:t xml:space="preserve">The </w:t>
      </w:r>
      <w:r w:rsidR="00F1388D">
        <w:rPr>
          <w:szCs w:val="20"/>
        </w:rPr>
        <w:t>N</w:t>
      </w:r>
      <w:r w:rsidR="00F1388D" w:rsidRPr="002A02F0">
        <w:rPr>
          <w:szCs w:val="20"/>
        </w:rPr>
        <w:t>arrative</w:t>
      </w:r>
      <w:r w:rsidR="001D0ECC">
        <w:rPr>
          <w:szCs w:val="20"/>
        </w:rPr>
        <w:t>s</w:t>
      </w:r>
      <w:r w:rsidR="00F1388D" w:rsidRPr="002A02F0">
        <w:rPr>
          <w:szCs w:val="20"/>
        </w:rPr>
        <w:t xml:space="preserve"> </w:t>
      </w:r>
      <w:r w:rsidRPr="002A02F0">
        <w:rPr>
          <w:szCs w:val="20"/>
        </w:rPr>
        <w:t>section of the Concept Paper is your opportunity to demonstrate to reviewers that your proposed project would be an appropriate use of VISTA resources</w:t>
      </w:r>
      <w:r w:rsidR="00990CD2">
        <w:rPr>
          <w:szCs w:val="20"/>
        </w:rPr>
        <w:t xml:space="preserve">. </w:t>
      </w:r>
      <w:r w:rsidRPr="002A02F0">
        <w:rPr>
          <w:szCs w:val="20"/>
        </w:rPr>
        <w:t xml:space="preserve"> The </w:t>
      </w:r>
      <w:r w:rsidR="00F1388D">
        <w:rPr>
          <w:szCs w:val="20"/>
        </w:rPr>
        <w:t>N</w:t>
      </w:r>
      <w:r w:rsidR="00F1388D" w:rsidRPr="002A02F0">
        <w:rPr>
          <w:szCs w:val="20"/>
        </w:rPr>
        <w:t>arrative</w:t>
      </w:r>
      <w:r w:rsidR="001D0ECC">
        <w:rPr>
          <w:szCs w:val="20"/>
        </w:rPr>
        <w:t>s</w:t>
      </w:r>
      <w:r w:rsidR="00F1388D" w:rsidRPr="002A02F0">
        <w:rPr>
          <w:szCs w:val="20"/>
        </w:rPr>
        <w:t xml:space="preserve"> </w:t>
      </w:r>
      <w:r w:rsidRPr="002A02F0">
        <w:rPr>
          <w:szCs w:val="20"/>
        </w:rPr>
        <w:t>section includes the following four items:  Need, Strengthening Communities, Organizational Capacity</w:t>
      </w:r>
      <w:r w:rsidR="00F1388D">
        <w:rPr>
          <w:szCs w:val="20"/>
        </w:rPr>
        <w:t>,</w:t>
      </w:r>
      <w:r w:rsidRPr="002A02F0">
        <w:rPr>
          <w:szCs w:val="20"/>
        </w:rPr>
        <w:t xml:space="preserve"> and Intermediary Justification</w:t>
      </w:r>
      <w:r w:rsidR="00990CD2">
        <w:rPr>
          <w:szCs w:val="20"/>
        </w:rPr>
        <w:t xml:space="preserve">. </w:t>
      </w:r>
      <w:r w:rsidRPr="002A02F0">
        <w:rPr>
          <w:szCs w:val="20"/>
        </w:rPr>
        <w:t xml:space="preserve"> The first three items have questions that you must answer. The fourth item is only required for those organizations applying to be intermediary sponsors</w:t>
      </w:r>
      <w:r w:rsidR="00990CD2">
        <w:rPr>
          <w:szCs w:val="20"/>
        </w:rPr>
        <w:t xml:space="preserve">. </w:t>
      </w:r>
    </w:p>
    <w:p w:rsidR="003934CB" w:rsidRPr="002A02F0" w:rsidRDefault="003934CB" w:rsidP="00F3584D">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2A02F0" w:rsidRPr="002A02F0" w:rsidRDefault="002A02F0" w:rsidP="00F3584D">
      <w:pPr>
        <w:tabs>
          <w:tab w:val="left" w:pos="720"/>
          <w:tab w:val="left" w:pos="1440"/>
          <w:tab w:val="left" w:pos="2160"/>
          <w:tab w:val="left" w:pos="2880"/>
          <w:tab w:val="left" w:pos="3600"/>
          <w:tab w:val="left" w:pos="4320"/>
          <w:tab w:val="left" w:pos="5040"/>
          <w:tab w:val="left" w:pos="5760"/>
          <w:tab w:val="left" w:pos="6480"/>
          <w:tab w:val="left" w:pos="7200"/>
          <w:tab w:val="left" w:pos="7920"/>
        </w:tabs>
        <w:rPr>
          <w:caps/>
          <w:sz w:val="22"/>
          <w:szCs w:val="22"/>
        </w:rPr>
      </w:pPr>
      <w:r w:rsidRPr="002A02F0">
        <w:rPr>
          <w:szCs w:val="20"/>
        </w:rPr>
        <w:t>Be sure to:</w:t>
      </w:r>
    </w:p>
    <w:p w:rsidR="002A02F0" w:rsidRPr="00F3584D" w:rsidRDefault="002A02F0" w:rsidP="00F3584D">
      <w:pPr>
        <w:numPr>
          <w:ilvl w:val="0"/>
          <w:numId w:val="37"/>
        </w:numPr>
        <w:ind w:left="1170" w:hanging="450"/>
      </w:pPr>
      <w:r w:rsidRPr="00F3584D">
        <w:t>Include activities for the entire project period for which you are requesting resources</w:t>
      </w:r>
      <w:r w:rsidRPr="00CB4B7D">
        <w:t>.</w:t>
      </w:r>
    </w:p>
    <w:p w:rsidR="002A02F0" w:rsidRPr="00F3584D" w:rsidRDefault="002A02F0" w:rsidP="00F3584D">
      <w:pPr>
        <w:numPr>
          <w:ilvl w:val="0"/>
          <w:numId w:val="37"/>
        </w:numPr>
        <w:ind w:left="1170" w:hanging="450"/>
      </w:pPr>
      <w:r w:rsidRPr="00F3584D">
        <w:t xml:space="preserve">Enter data for each of the </w:t>
      </w:r>
      <w:r w:rsidRPr="00CB4B7D">
        <w:t xml:space="preserve">three required </w:t>
      </w:r>
      <w:r w:rsidRPr="00F3584D">
        <w:t xml:space="preserve">narrative fields in </w:t>
      </w:r>
      <w:proofErr w:type="spellStart"/>
      <w:r w:rsidRPr="00F3584D">
        <w:t>eGrants</w:t>
      </w:r>
      <w:proofErr w:type="spellEnd"/>
      <w:r w:rsidRPr="00F3584D">
        <w:t>.</w:t>
      </w:r>
      <w:r w:rsidRPr="00CB4B7D">
        <w:t xml:space="preserve"> </w:t>
      </w:r>
      <w:r w:rsidRPr="00F3584D">
        <w:t xml:space="preserve">To enter information into the field, click </w:t>
      </w:r>
      <w:r w:rsidR="00A9671E" w:rsidRPr="00CB4B7D">
        <w:t>“View</w:t>
      </w:r>
      <w:r w:rsidRPr="00F3584D">
        <w:t>/edit narrative</w:t>
      </w:r>
      <w:r w:rsidR="00A9671E" w:rsidRPr="00CB4B7D">
        <w:t>”</w:t>
      </w:r>
      <w:r w:rsidRPr="00F3584D">
        <w:t xml:space="preserve"> next to the corresponding narrative item</w:t>
      </w:r>
      <w:r w:rsidR="00990CD2" w:rsidRPr="00F3584D">
        <w:t xml:space="preserve">. </w:t>
      </w:r>
      <w:r w:rsidRPr="00F3584D">
        <w:t>Enter text into the fields that appear.</w:t>
      </w:r>
    </w:p>
    <w:p w:rsidR="002A02F0" w:rsidRPr="00F3584D" w:rsidRDefault="002A02F0" w:rsidP="00F3584D">
      <w:pPr>
        <w:numPr>
          <w:ilvl w:val="0"/>
          <w:numId w:val="37"/>
        </w:numPr>
        <w:ind w:left="1170" w:hanging="450"/>
      </w:pPr>
      <w:r w:rsidRPr="00F3584D">
        <w:t xml:space="preserve">The answers to the </w:t>
      </w:r>
      <w:r w:rsidR="00A9671E" w:rsidRPr="00CB4B7D">
        <w:t>Narrative</w:t>
      </w:r>
      <w:r w:rsidR="00614A3E" w:rsidRPr="00CB4B7D">
        <w:t>s</w:t>
      </w:r>
      <w:r w:rsidR="00A9671E" w:rsidRPr="00F3584D">
        <w:t xml:space="preserve"> </w:t>
      </w:r>
      <w:r w:rsidRPr="00F3584D">
        <w:t xml:space="preserve">section </w:t>
      </w:r>
      <w:r w:rsidR="00890BD5" w:rsidRPr="00F3584D">
        <w:t>are</w:t>
      </w:r>
      <w:r w:rsidR="00A9671E" w:rsidRPr="00F3584D">
        <w:t xml:space="preserve"> </w:t>
      </w:r>
      <w:r w:rsidRPr="00F3584D">
        <w:t>between 750</w:t>
      </w:r>
      <w:r w:rsidR="00890BD5">
        <w:t>–</w:t>
      </w:r>
      <w:r w:rsidRPr="00F3584D">
        <w:t>1000 words</w:t>
      </w:r>
      <w:r w:rsidR="00A9671E" w:rsidRPr="00CB4B7D">
        <w:t>,</w:t>
      </w:r>
      <w:r w:rsidRPr="00F3584D">
        <w:t xml:space="preserve"> or 3</w:t>
      </w:r>
      <w:r w:rsidR="00A9671E" w:rsidRPr="00CB4B7D">
        <w:t>–</w:t>
      </w:r>
      <w:r w:rsidRPr="00F3584D">
        <w:t>4 pages, single spaced.</w:t>
      </w:r>
    </w:p>
    <w:p w:rsidR="00794513" w:rsidRDefault="00794513" w:rsidP="00794513">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2"/>
          <w:szCs w:val="22"/>
        </w:rPr>
      </w:pPr>
    </w:p>
    <w:p w:rsidR="00794513" w:rsidRPr="00B749B0" w:rsidRDefault="00794513" w:rsidP="00F3584D">
      <w:pPr>
        <w:pStyle w:val="BodyText"/>
        <w:pBdr>
          <w:top w:val="single" w:sz="4" w:space="4" w:color="auto"/>
          <w:left w:val="single" w:sz="4" w:space="4" w:color="auto"/>
          <w:bottom w:val="single" w:sz="4" w:space="4" w:color="auto"/>
          <w:right w:val="single" w:sz="4" w:space="4" w:color="auto"/>
        </w:pBdr>
        <w:shd w:val="clear" w:color="auto" w:fill="D9D9D9" w:themeFill="background1" w:themeFillShade="D9"/>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2"/>
          <w:szCs w:val="22"/>
        </w:rPr>
      </w:pPr>
      <w:r>
        <w:rPr>
          <w:b/>
          <w:sz w:val="22"/>
          <w:szCs w:val="22"/>
        </w:rPr>
        <w:t>TIP</w:t>
      </w:r>
      <w:r w:rsidRPr="009C0FB5">
        <w:rPr>
          <w:b/>
          <w:sz w:val="22"/>
          <w:szCs w:val="22"/>
        </w:rPr>
        <w:t xml:space="preserve">: </w:t>
      </w:r>
      <w:r w:rsidRPr="00B749B0">
        <w:rPr>
          <w:sz w:val="22"/>
          <w:szCs w:val="22"/>
        </w:rPr>
        <w:t xml:space="preserve">You may prefer to answer questions first in a word processing document and paste them into the </w:t>
      </w:r>
      <w:proofErr w:type="spellStart"/>
      <w:r w:rsidRPr="00B749B0">
        <w:rPr>
          <w:sz w:val="22"/>
          <w:szCs w:val="22"/>
        </w:rPr>
        <w:t>eGrants</w:t>
      </w:r>
      <w:proofErr w:type="spellEnd"/>
      <w:r w:rsidRPr="00B749B0">
        <w:rPr>
          <w:sz w:val="22"/>
          <w:szCs w:val="22"/>
        </w:rPr>
        <w:t xml:space="preserve"> fields. This method provides you with an offline, backup record. Avoid using special formatting or tables; </w:t>
      </w:r>
      <w:proofErr w:type="spellStart"/>
      <w:r w:rsidRPr="00B749B0">
        <w:rPr>
          <w:sz w:val="22"/>
          <w:szCs w:val="22"/>
        </w:rPr>
        <w:t>eGrants</w:t>
      </w:r>
      <w:proofErr w:type="spellEnd"/>
      <w:r w:rsidRPr="00B749B0">
        <w:rPr>
          <w:sz w:val="22"/>
          <w:szCs w:val="22"/>
        </w:rPr>
        <w:t xml:space="preserve"> does not accommodate them.</w:t>
      </w:r>
    </w:p>
    <w:p w:rsidR="002A02F0" w:rsidRPr="00234436" w:rsidRDefault="002A02F0" w:rsidP="00F3584D">
      <w:pPr>
        <w:pStyle w:val="Heading4"/>
        <w:spacing w:after="60"/>
      </w:pPr>
      <w:r w:rsidRPr="00234436">
        <w:t>Need</w:t>
      </w:r>
    </w:p>
    <w:p w:rsidR="00C352DD" w:rsidRPr="00387D67" w:rsidRDefault="00C352DD" w:rsidP="00C352DD">
      <w:pPr>
        <w:autoSpaceDE w:val="0"/>
        <w:autoSpaceDN w:val="0"/>
        <w:adjustRightInd w:val="0"/>
      </w:pPr>
      <w:r w:rsidRPr="00387D67">
        <w:t>In this section describe the unmet poverty</w:t>
      </w:r>
      <w:r>
        <w:t>-</w:t>
      </w:r>
      <w:r w:rsidRPr="00387D67">
        <w:t xml:space="preserve">related community need(s) you propose to address using AmeriCorps VISTA resources. </w:t>
      </w:r>
      <w:r>
        <w:t xml:space="preserve">Clearly describe the </w:t>
      </w:r>
      <w:r w:rsidRPr="002C504C">
        <w:t xml:space="preserve">poverty-related need </w:t>
      </w:r>
      <w:r>
        <w:t xml:space="preserve">and </w:t>
      </w:r>
      <w:r w:rsidRPr="002C504C">
        <w:t xml:space="preserve">the local beneficiary community, </w:t>
      </w:r>
      <w:r>
        <w:t xml:space="preserve">as well as how </w:t>
      </w:r>
      <w:r w:rsidRPr="002C504C">
        <w:t xml:space="preserve">the planned </w:t>
      </w:r>
      <w:r>
        <w:t xml:space="preserve">program strategy (i.e., </w:t>
      </w:r>
      <w:r w:rsidRPr="002C504C">
        <w:t>intervention</w:t>
      </w:r>
      <w:r>
        <w:t xml:space="preserve">) will lead to the </w:t>
      </w:r>
      <w:r w:rsidRPr="002C504C">
        <w:t>final planned outcomes</w:t>
      </w:r>
      <w:r>
        <w:t xml:space="preserve"> for the beneficiary community.</w:t>
      </w:r>
    </w:p>
    <w:p w:rsidR="00C352DD" w:rsidRDefault="00C352DD" w:rsidP="00C352DD"/>
    <w:p w:rsidR="00C352DD" w:rsidRDefault="00C352DD" w:rsidP="00C352DD">
      <w:r>
        <w:t>Your narrative must describe:</w:t>
      </w:r>
    </w:p>
    <w:p w:rsidR="00C352DD" w:rsidRDefault="00C352DD" w:rsidP="00C352DD">
      <w:pPr>
        <w:pStyle w:val="ListParagraph"/>
        <w:numPr>
          <w:ilvl w:val="0"/>
          <w:numId w:val="54"/>
        </w:numPr>
        <w:tabs>
          <w:tab w:val="clear" w:pos="1080"/>
        </w:tabs>
        <w:rPr>
          <w:rFonts w:ascii="Calibri" w:hAnsi="Calibri"/>
        </w:rPr>
      </w:pPr>
      <w:r>
        <w:t>The community you plan to serve, using data that are current, objective, and specific to the community. These data should substantiate the need(s) you aim to address. Cite the data source(s).</w:t>
      </w:r>
    </w:p>
    <w:p w:rsidR="00C352DD" w:rsidRDefault="00C352DD" w:rsidP="00C352DD">
      <w:pPr>
        <w:pStyle w:val="ListParagraph"/>
        <w:numPr>
          <w:ilvl w:val="0"/>
          <w:numId w:val="55"/>
        </w:numPr>
        <w:tabs>
          <w:tab w:val="clear" w:pos="1080"/>
        </w:tabs>
      </w:pPr>
      <w:r>
        <w:t>The specific low-income population your project intends to serve.</w:t>
      </w:r>
    </w:p>
    <w:p w:rsidR="00C352DD" w:rsidRDefault="00C352DD" w:rsidP="00C352DD">
      <w:pPr>
        <w:pStyle w:val="ListParagraph"/>
        <w:numPr>
          <w:ilvl w:val="0"/>
          <w:numId w:val="55"/>
        </w:numPr>
        <w:tabs>
          <w:tab w:val="clear" w:pos="1080"/>
        </w:tabs>
      </w:pPr>
      <w:r>
        <w:t>Why the needs are not being met now.</w:t>
      </w:r>
    </w:p>
    <w:p w:rsidR="00C352DD" w:rsidRPr="00C0488F" w:rsidRDefault="00C352DD" w:rsidP="00C352DD">
      <w:pPr>
        <w:pStyle w:val="ListParagraph"/>
        <w:numPr>
          <w:ilvl w:val="0"/>
          <w:numId w:val="55"/>
        </w:numPr>
        <w:tabs>
          <w:tab w:val="clear" w:pos="1080"/>
        </w:tabs>
        <w:rPr>
          <w:sz w:val="22"/>
          <w:szCs w:val="22"/>
        </w:rPr>
      </w:pPr>
      <w:r>
        <w:t xml:space="preserve">How your proposed project relates to the programming priorities outlined in the </w:t>
      </w:r>
      <w:hyperlink r:id="rId29" w:history="1">
        <w:r w:rsidRPr="003E31FB">
          <w:rPr>
            <w:rStyle w:val="Hyperlink"/>
          </w:rPr>
          <w:t>AmeriCorps VISTA Program Guidance</w:t>
        </w:r>
      </w:hyperlink>
      <w:r>
        <w:t xml:space="preserve"> of the current fiscal year. If your proposed project does not align with the current VISTA programming priorities, justify why the project should be considered. </w:t>
      </w:r>
    </w:p>
    <w:p w:rsidR="00C352DD" w:rsidRDefault="00C352DD" w:rsidP="00C352DD">
      <w:pPr>
        <w:pStyle w:val="ListParagraph"/>
        <w:numPr>
          <w:ilvl w:val="0"/>
          <w:numId w:val="56"/>
        </w:numPr>
      </w:pPr>
      <w:r>
        <w:t>A summary of h</w:t>
      </w:r>
      <w:r w:rsidRPr="00387D67">
        <w:t xml:space="preserve">ow your project </w:t>
      </w:r>
      <w:r>
        <w:t xml:space="preserve">will </w:t>
      </w:r>
      <w:r w:rsidRPr="00387D67">
        <w:t>ultimately strengthen the community and bring individuals out of poverty</w:t>
      </w:r>
      <w:r>
        <w:t xml:space="preserve">. </w:t>
      </w:r>
      <w:r w:rsidRPr="00C0488F">
        <w:t xml:space="preserve">This should include a description of how the planned </w:t>
      </w:r>
      <w:r>
        <w:t xml:space="preserve">program </w:t>
      </w:r>
      <w:r w:rsidRPr="00C0488F">
        <w:t>strategy (i.e., intervention) will address the poverty-related need and will lead to the final planned anti-poverty outcomes. Include any evidence that suggests your approach will be successful.  Evidence could include past performance, results from credible research, or results from a similar, successful program. Evidence would provide the basis for decisions about the design, frequency, and intensity of the propos</w:t>
      </w:r>
      <w:r>
        <w:t xml:space="preserve">ed intervention. </w:t>
      </w:r>
    </w:p>
    <w:p w:rsidR="00C352DD" w:rsidRDefault="00C352DD" w:rsidP="00C352DD">
      <w:pPr>
        <w:pStyle w:val="ListParagraph"/>
        <w:ind w:left="1080"/>
      </w:pPr>
    </w:p>
    <w:p w:rsidR="00C352DD" w:rsidRPr="00C0488F" w:rsidRDefault="00C352DD" w:rsidP="00C352DD">
      <w:pPr>
        <w:pStyle w:val="ListParagraph"/>
        <w:ind w:left="1080"/>
      </w:pPr>
      <w:r>
        <w:t xml:space="preserve">For example: An </w:t>
      </w:r>
      <w:r w:rsidRPr="00C0488F">
        <w:t xml:space="preserve">applicant proposes to engage VISTAs to create a volunteer recruitment and management system in which recruited </w:t>
      </w:r>
      <w:r>
        <w:t xml:space="preserve">community </w:t>
      </w:r>
      <w:r w:rsidRPr="00C0488F">
        <w:t xml:space="preserve">volunteers will </w:t>
      </w:r>
      <w:r w:rsidRPr="00C0488F">
        <w:lastRenderedPageBreak/>
        <w:t>tutor third-grade students in an impoverished area in a low-performing school for an hour a day, three days per week. The applicant believes that as a result of the tutoring, the students’ academic performance will improve. To support this programming approach, the applicant would describe any evidence (e.g., an independent study from a university) that the intervention (a certain set of tutoring activities delivered to a specific target population by community volunteers for one hour, three times per week) will result in improved academic p</w:t>
      </w:r>
      <w:r>
        <w:t>erformance.</w:t>
      </w:r>
    </w:p>
    <w:p w:rsidR="00C352DD" w:rsidRDefault="00C352DD" w:rsidP="00C352DD">
      <w:pPr>
        <w:pStyle w:val="ListParagraph"/>
        <w:ind w:left="1080"/>
        <w:contextualSpacing/>
      </w:pPr>
    </w:p>
    <w:p w:rsidR="002A02F0" w:rsidRPr="00234436" w:rsidRDefault="002A02F0" w:rsidP="00F3584D">
      <w:pPr>
        <w:pStyle w:val="Heading4"/>
        <w:spacing w:after="60"/>
      </w:pPr>
      <w:r w:rsidRPr="00234436">
        <w:t>Strengthening Communities</w:t>
      </w:r>
    </w:p>
    <w:p w:rsidR="00C352DD" w:rsidRDefault="00C352DD" w:rsidP="00C352DD">
      <w:r>
        <w:t>In this section, d</w:t>
      </w:r>
      <w:r w:rsidRPr="00387D67">
        <w:t xml:space="preserve">escribe how your VISTA </w:t>
      </w:r>
      <w:r>
        <w:t>p</w:t>
      </w:r>
      <w:r w:rsidRPr="00387D67">
        <w:t xml:space="preserve">roject </w:t>
      </w:r>
      <w:r>
        <w:t>aims to</w:t>
      </w:r>
      <w:r w:rsidRPr="00387D67">
        <w:t xml:space="preserve"> complement or expand current efforts in the community to address the need(s) described</w:t>
      </w:r>
      <w:r>
        <w:t xml:space="preserve">. Your response should encompass the following: </w:t>
      </w:r>
    </w:p>
    <w:p w:rsidR="00C352DD" w:rsidRDefault="00C352DD" w:rsidP="00C352DD">
      <w:pPr>
        <w:pStyle w:val="ListParagraph"/>
        <w:numPr>
          <w:ilvl w:val="0"/>
          <w:numId w:val="57"/>
        </w:numPr>
        <w:tabs>
          <w:tab w:val="clear" w:pos="720"/>
        </w:tabs>
        <w:ind w:left="1080"/>
        <w:contextualSpacing/>
      </w:pPr>
      <w:r>
        <w:t>A description of how</w:t>
      </w:r>
      <w:r w:rsidRPr="00387D67">
        <w:t xml:space="preserve"> the project </w:t>
      </w:r>
      <w:r>
        <w:t xml:space="preserve">will </w:t>
      </w:r>
      <w:r w:rsidRPr="00387D67">
        <w:t xml:space="preserve">be designed to build long-term sustainability </w:t>
      </w:r>
      <w:r>
        <w:t xml:space="preserve">in an organization or program </w:t>
      </w:r>
      <w:r w:rsidRPr="00387D67">
        <w:t xml:space="preserve">to ensure it </w:t>
      </w:r>
      <w:r>
        <w:t xml:space="preserve">continues after VISTA resources end. </w:t>
      </w:r>
    </w:p>
    <w:p w:rsidR="00C352DD" w:rsidRDefault="00C352DD" w:rsidP="00C352DD">
      <w:pPr>
        <w:pStyle w:val="ListParagraph"/>
        <w:numPr>
          <w:ilvl w:val="0"/>
          <w:numId w:val="57"/>
        </w:numPr>
        <w:tabs>
          <w:tab w:val="clear" w:pos="720"/>
        </w:tabs>
        <w:ind w:left="1080"/>
        <w:contextualSpacing/>
      </w:pPr>
      <w:r>
        <w:t xml:space="preserve">How VISTAs would be used, and how many VISTAs you are requesting. </w:t>
      </w:r>
    </w:p>
    <w:p w:rsidR="00C352DD" w:rsidRDefault="00C352DD" w:rsidP="00C352DD">
      <w:pPr>
        <w:pStyle w:val="ListParagraph"/>
        <w:numPr>
          <w:ilvl w:val="0"/>
          <w:numId w:val="57"/>
        </w:numPr>
        <w:tabs>
          <w:tab w:val="clear" w:pos="720"/>
        </w:tabs>
        <w:ind w:left="1080"/>
        <w:contextualSpacing/>
      </w:pPr>
      <w:r>
        <w:t>A discussion of</w:t>
      </w:r>
      <w:r w:rsidRPr="00387D67">
        <w:t xml:space="preserve"> how this approach will change over time as the VISTA(s) implement</w:t>
      </w:r>
      <w:r>
        <w:t>s</w:t>
      </w:r>
      <w:r w:rsidRPr="00387D67">
        <w:t xml:space="preserve"> the project and build capacity. </w:t>
      </w:r>
    </w:p>
    <w:p w:rsidR="002A02F0" w:rsidRPr="002A02F0" w:rsidRDefault="002A02F0" w:rsidP="00F3584D">
      <w:pPr>
        <w:pStyle w:val="Heading4"/>
        <w:spacing w:after="60"/>
      </w:pPr>
      <w:r w:rsidRPr="00234436">
        <w:t xml:space="preserve">Organizational </w:t>
      </w:r>
      <w:r w:rsidRPr="002A02F0">
        <w:t>Ca</w:t>
      </w:r>
      <w:r w:rsidR="003934CB">
        <w:t>pability</w:t>
      </w:r>
      <w:r w:rsidRPr="00234436">
        <w:t xml:space="preserve"> </w:t>
      </w:r>
    </w:p>
    <w:p w:rsidR="00294821" w:rsidRDefault="00294821" w:rsidP="00294821">
      <w:r>
        <w:t>Detail your organization’s capacity to manage a federal national service program, including information that addresses the following issues:</w:t>
      </w:r>
    </w:p>
    <w:p w:rsidR="00294821" w:rsidRDefault="00294821" w:rsidP="00294821">
      <w:pPr>
        <w:pStyle w:val="ListParagraph"/>
        <w:numPr>
          <w:ilvl w:val="0"/>
          <w:numId w:val="15"/>
        </w:numPr>
        <w:contextualSpacing/>
      </w:pPr>
      <w:r w:rsidRPr="00387D67">
        <w:t xml:space="preserve">What is your organization’s experience operating anti-poverty programming in the identified area(s) of activity?  Provide examples of past work in this area. </w:t>
      </w:r>
    </w:p>
    <w:p w:rsidR="00294821" w:rsidRDefault="00294821" w:rsidP="00294821">
      <w:pPr>
        <w:pStyle w:val="ListParagraph"/>
        <w:numPr>
          <w:ilvl w:val="0"/>
          <w:numId w:val="15"/>
        </w:numPr>
        <w:contextualSpacing/>
      </w:pPr>
      <w:r w:rsidRPr="00387D67">
        <w:t xml:space="preserve">What community partners will be engaged with the project and what </w:t>
      </w:r>
      <w:r>
        <w:t>will be</w:t>
      </w:r>
      <w:r w:rsidRPr="00387D67">
        <w:t xml:space="preserve"> their roles</w:t>
      </w:r>
      <w:r>
        <w:t>?</w:t>
      </w:r>
      <w:r w:rsidRPr="00387D67">
        <w:t xml:space="preserve">  </w:t>
      </w:r>
    </w:p>
    <w:p w:rsidR="00294821" w:rsidRDefault="00294821" w:rsidP="00F3584D">
      <w:pPr>
        <w:pStyle w:val="ListParagraph"/>
        <w:numPr>
          <w:ilvl w:val="0"/>
          <w:numId w:val="15"/>
        </w:numPr>
        <w:contextualSpacing/>
      </w:pPr>
      <w:r w:rsidRPr="00387D67">
        <w:t xml:space="preserve">If your organization currently </w:t>
      </w:r>
      <w:r>
        <w:t xml:space="preserve">sponsors </w:t>
      </w:r>
      <w:r w:rsidRPr="00387D67">
        <w:t>or has previously sponsored AmeriCorps members</w:t>
      </w:r>
      <w:r>
        <w:t xml:space="preserve"> (including VISTAs)</w:t>
      </w:r>
      <w:r w:rsidRPr="00387D67">
        <w:t xml:space="preserve">, please include a brief description of their assigned activities. </w:t>
      </w:r>
    </w:p>
    <w:p w:rsidR="00294821" w:rsidRDefault="00294821" w:rsidP="00294821">
      <w:pPr>
        <w:pStyle w:val="ListParagraph"/>
        <w:numPr>
          <w:ilvl w:val="0"/>
          <w:numId w:val="15"/>
        </w:numPr>
        <w:contextualSpacing/>
      </w:pPr>
      <w:r w:rsidRPr="00387D67">
        <w:t xml:space="preserve">Describe how you will manage the project, and recruit and supervise the VISTA member(s). </w:t>
      </w:r>
    </w:p>
    <w:p w:rsidR="00294821" w:rsidRDefault="00294821" w:rsidP="00294821">
      <w:pPr>
        <w:pStyle w:val="ListParagraph"/>
        <w:numPr>
          <w:ilvl w:val="0"/>
          <w:numId w:val="15"/>
        </w:numPr>
      </w:pPr>
      <w:r w:rsidRPr="00387D67">
        <w:t>How will other staff or volunteers be involved in the project?  What resources</w:t>
      </w:r>
      <w:r>
        <w:t>—</w:t>
      </w:r>
      <w:r w:rsidRPr="00387D67">
        <w:t>including office</w:t>
      </w:r>
      <w:r>
        <w:t xml:space="preserve"> and </w:t>
      </w:r>
      <w:r w:rsidRPr="00387D67">
        <w:t>desk space, access to computer</w:t>
      </w:r>
      <w:r>
        <w:t xml:space="preserve"> and </w:t>
      </w:r>
      <w:r w:rsidRPr="00387D67">
        <w:t>phone</w:t>
      </w:r>
      <w:r>
        <w:t>,</w:t>
      </w:r>
      <w:r w:rsidRPr="00387D67">
        <w:t xml:space="preserve"> and other supplies</w:t>
      </w:r>
      <w:r>
        <w:t>—</w:t>
      </w:r>
      <w:r w:rsidRPr="00387D67">
        <w:t>will you provide to the VISTA member(s</w:t>
      </w:r>
      <w:r>
        <w:t>)?</w:t>
      </w:r>
    </w:p>
    <w:p w:rsidR="002A02F0" w:rsidRDefault="002A02F0" w:rsidP="00D37C6D">
      <w:pPr>
        <w:pStyle w:val="Heading4"/>
        <w:spacing w:after="60"/>
      </w:pPr>
      <w:r w:rsidRPr="002A02F0">
        <w:t>Intermediary Justification</w:t>
      </w:r>
      <w:r w:rsidR="00A12667">
        <w:t xml:space="preserve"> </w:t>
      </w:r>
      <w:r w:rsidR="007C7AD5">
        <w:t>(Optional)</w:t>
      </w:r>
    </w:p>
    <w:p w:rsidR="003934CB" w:rsidRPr="002A02F0" w:rsidRDefault="003934CB" w:rsidP="003934CB">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2A02F0">
        <w:rPr>
          <w:szCs w:val="20"/>
        </w:rPr>
        <w:t xml:space="preserve">An intermediary is a VISTA sponsoring organization </w:t>
      </w:r>
      <w:r w:rsidR="000C55A2">
        <w:rPr>
          <w:szCs w:val="20"/>
        </w:rPr>
        <w:t>that</w:t>
      </w:r>
      <w:r w:rsidR="000C55A2" w:rsidRPr="002A02F0">
        <w:rPr>
          <w:szCs w:val="20"/>
        </w:rPr>
        <w:t xml:space="preserve"> </w:t>
      </w:r>
      <w:r w:rsidRPr="002A02F0">
        <w:rPr>
          <w:szCs w:val="20"/>
        </w:rPr>
        <w:t xml:space="preserve">helps provide </w:t>
      </w:r>
      <w:r w:rsidR="000F19C0">
        <w:rPr>
          <w:szCs w:val="20"/>
        </w:rPr>
        <w:t>CNCS</w:t>
      </w:r>
      <w:r w:rsidRPr="002A02F0">
        <w:rPr>
          <w:szCs w:val="20"/>
        </w:rPr>
        <w:t xml:space="preserve"> resources to other eligible entities, often small organizations that otherwise might not have access to </w:t>
      </w:r>
      <w:r w:rsidR="000C55A2">
        <w:rPr>
          <w:szCs w:val="20"/>
        </w:rPr>
        <w:t>such</w:t>
      </w:r>
      <w:r w:rsidR="000C55A2" w:rsidRPr="002A02F0">
        <w:rPr>
          <w:szCs w:val="20"/>
        </w:rPr>
        <w:t xml:space="preserve"> </w:t>
      </w:r>
      <w:r w:rsidRPr="002A02F0">
        <w:rPr>
          <w:szCs w:val="20"/>
        </w:rPr>
        <w:t>resources</w:t>
      </w:r>
      <w:r w:rsidR="00990CD2">
        <w:rPr>
          <w:szCs w:val="20"/>
        </w:rPr>
        <w:t xml:space="preserve">. </w:t>
      </w:r>
      <w:r w:rsidRPr="002A02F0">
        <w:rPr>
          <w:szCs w:val="20"/>
        </w:rPr>
        <w:t xml:space="preserve">The intermediary is often, but not always, a large organization </w:t>
      </w:r>
      <w:r w:rsidR="00070B6E">
        <w:rPr>
          <w:szCs w:val="20"/>
        </w:rPr>
        <w:t>that</w:t>
      </w:r>
      <w:r w:rsidR="00070B6E" w:rsidRPr="002A02F0">
        <w:rPr>
          <w:szCs w:val="20"/>
        </w:rPr>
        <w:t xml:space="preserve"> </w:t>
      </w:r>
      <w:r w:rsidRPr="002A02F0">
        <w:rPr>
          <w:szCs w:val="20"/>
        </w:rPr>
        <w:t xml:space="preserve">has the organizational capacity to develop and support VISTA sites </w:t>
      </w:r>
      <w:r w:rsidR="000C55A2">
        <w:rPr>
          <w:szCs w:val="20"/>
        </w:rPr>
        <w:t>across</w:t>
      </w:r>
      <w:r w:rsidR="000C55A2" w:rsidRPr="002A02F0">
        <w:rPr>
          <w:szCs w:val="20"/>
        </w:rPr>
        <w:t xml:space="preserve"> </w:t>
      </w:r>
      <w:r w:rsidRPr="002A02F0">
        <w:rPr>
          <w:szCs w:val="20"/>
        </w:rPr>
        <w:t>a wide geographic area or among a group of organizations that a</w:t>
      </w:r>
      <w:r w:rsidR="00454A24">
        <w:rPr>
          <w:szCs w:val="20"/>
        </w:rPr>
        <w:t>d</w:t>
      </w:r>
      <w:r w:rsidRPr="002A02F0">
        <w:rPr>
          <w:szCs w:val="20"/>
        </w:rPr>
        <w:t>dress a common need</w:t>
      </w:r>
      <w:r w:rsidR="00990CD2">
        <w:rPr>
          <w:szCs w:val="20"/>
        </w:rPr>
        <w:t xml:space="preserve">. </w:t>
      </w:r>
      <w:r w:rsidRPr="002A02F0">
        <w:rPr>
          <w:szCs w:val="20"/>
          <w:lang w:val="en"/>
        </w:rPr>
        <w:t>The intermediary provides administrative services, technical support, training</w:t>
      </w:r>
      <w:r w:rsidR="00070B6E">
        <w:rPr>
          <w:szCs w:val="20"/>
          <w:lang w:val="en"/>
        </w:rPr>
        <w:t>,</w:t>
      </w:r>
      <w:r w:rsidRPr="002A02F0">
        <w:rPr>
          <w:szCs w:val="20"/>
          <w:lang w:val="en"/>
        </w:rPr>
        <w:t xml:space="preserve"> and oversight to these organizations</w:t>
      </w:r>
      <w:r w:rsidR="00990CD2">
        <w:rPr>
          <w:szCs w:val="20"/>
          <w:lang w:val="en"/>
        </w:rPr>
        <w:t xml:space="preserve">. </w:t>
      </w:r>
      <w:r w:rsidRPr="002A02F0">
        <w:rPr>
          <w:szCs w:val="20"/>
        </w:rPr>
        <w:t xml:space="preserve"> </w:t>
      </w:r>
    </w:p>
    <w:p w:rsidR="003934CB" w:rsidRPr="00F3584D" w:rsidRDefault="003934CB" w:rsidP="00F3584D">
      <w:pPr>
        <w:rPr>
          <w:b/>
        </w:rPr>
      </w:pPr>
    </w:p>
    <w:p w:rsidR="002A02F0" w:rsidRPr="002A02F0" w:rsidRDefault="002A02F0" w:rsidP="002A02F0">
      <w:pPr>
        <w:autoSpaceDE w:val="0"/>
        <w:autoSpaceDN w:val="0"/>
        <w:adjustRightInd w:val="0"/>
      </w:pPr>
      <w:r w:rsidRPr="00F3584D">
        <w:t xml:space="preserve">If you are </w:t>
      </w:r>
      <w:r w:rsidRPr="002A02F0">
        <w:t>proposing a multi-site or intermediary project, respond to the following. (If you are not requesting to become an intermediary sponsor, please leave blank.)</w:t>
      </w:r>
    </w:p>
    <w:p w:rsidR="002A02F0" w:rsidRPr="002A02F0" w:rsidRDefault="002A02F0" w:rsidP="002A02F0">
      <w:pPr>
        <w:numPr>
          <w:ilvl w:val="0"/>
          <w:numId w:val="16"/>
        </w:numPr>
        <w:autoSpaceDE w:val="0"/>
        <w:autoSpaceDN w:val="0"/>
        <w:adjustRightInd w:val="0"/>
        <w:contextualSpacing/>
      </w:pPr>
      <w:r w:rsidRPr="002A02F0">
        <w:t>Describe current, objective</w:t>
      </w:r>
      <w:r w:rsidR="00070B6E">
        <w:t>,</w:t>
      </w:r>
      <w:r w:rsidRPr="002A02F0">
        <w:t xml:space="preserve"> and local data</w:t>
      </w:r>
      <w:r w:rsidR="00070B6E">
        <w:t xml:space="preserve"> and </w:t>
      </w:r>
      <w:r w:rsidRPr="002A02F0">
        <w:t xml:space="preserve">statistics that </w:t>
      </w:r>
      <w:r w:rsidR="00592569">
        <w:t>demonstrate</w:t>
      </w:r>
      <w:r w:rsidRPr="002A02F0">
        <w:t xml:space="preserve"> the proposed need(s) in each geographic area you plan to serve</w:t>
      </w:r>
      <w:r w:rsidR="00990CD2">
        <w:t xml:space="preserve">. </w:t>
      </w:r>
    </w:p>
    <w:p w:rsidR="002A02F0" w:rsidRDefault="002A02F0" w:rsidP="002A02F0">
      <w:pPr>
        <w:numPr>
          <w:ilvl w:val="0"/>
          <w:numId w:val="16"/>
        </w:numPr>
        <w:autoSpaceDE w:val="0"/>
        <w:autoSpaceDN w:val="0"/>
        <w:adjustRightInd w:val="0"/>
        <w:contextualSpacing/>
      </w:pPr>
      <w:r w:rsidRPr="002A02F0">
        <w:lastRenderedPageBreak/>
        <w:t xml:space="preserve">Provide information about sites and partners, if already identified; if not identified, indicate how you will ensure that selected sites will </w:t>
      </w:r>
      <w:r w:rsidR="001254A9">
        <w:t xml:space="preserve">fit within the overall project </w:t>
      </w:r>
      <w:r w:rsidRPr="002A02F0">
        <w:t xml:space="preserve">goal(s) and address the poverty-related need as proposed. </w:t>
      </w:r>
    </w:p>
    <w:p w:rsidR="000C55A2" w:rsidRPr="00364E4A" w:rsidRDefault="000C55A2" w:rsidP="000C55A2">
      <w:pPr>
        <w:pBdr>
          <w:top w:val="single" w:sz="4" w:space="4" w:color="auto"/>
          <w:left w:val="single" w:sz="4" w:space="4" w:color="auto"/>
          <w:bottom w:val="single" w:sz="4" w:space="4" w:color="auto"/>
          <w:right w:val="single" w:sz="4" w:space="4" w:color="auto"/>
        </w:pBdr>
        <w:shd w:val="clear" w:color="auto" w:fill="D9D9D9" w:themeFill="background1" w:themeFillShade="D9"/>
        <w:autoSpaceDE w:val="0"/>
        <w:autoSpaceDN w:val="0"/>
        <w:adjustRightInd w:val="0"/>
        <w:ind w:left="720"/>
        <w:contextualSpacing/>
        <w:rPr>
          <w:sz w:val="22"/>
          <w:szCs w:val="22"/>
        </w:rPr>
      </w:pPr>
      <w:r w:rsidRPr="00364E4A">
        <w:rPr>
          <w:b/>
          <w:sz w:val="22"/>
          <w:szCs w:val="22"/>
        </w:rPr>
        <w:t>NOTE:</w:t>
      </w:r>
      <w:r w:rsidRPr="00364E4A">
        <w:rPr>
          <w:sz w:val="22"/>
          <w:szCs w:val="22"/>
        </w:rPr>
        <w:t xml:space="preserve"> VISTA member(s) will not be placed at sites not included and approved in the Sites section of the Application. To add new sites, an application amendment application must be submitted and approved.</w:t>
      </w:r>
    </w:p>
    <w:p w:rsidR="002A02F0" w:rsidRPr="002A02F0" w:rsidRDefault="002A02F0" w:rsidP="002A02F0">
      <w:pPr>
        <w:numPr>
          <w:ilvl w:val="0"/>
          <w:numId w:val="16"/>
        </w:numPr>
        <w:autoSpaceDE w:val="0"/>
        <w:autoSpaceDN w:val="0"/>
        <w:adjustRightInd w:val="0"/>
        <w:contextualSpacing/>
      </w:pPr>
      <w:r w:rsidRPr="002A02F0">
        <w:t>What is your organization’s history in selecting and managing other nonprofits or eligible agencies to receive resources and training from your organization?</w:t>
      </w:r>
    </w:p>
    <w:p w:rsidR="002A02F0" w:rsidRPr="002A02F0" w:rsidRDefault="002A02F0" w:rsidP="002A02F0">
      <w:pPr>
        <w:numPr>
          <w:ilvl w:val="0"/>
          <w:numId w:val="16"/>
        </w:numPr>
        <w:autoSpaceDE w:val="0"/>
        <w:autoSpaceDN w:val="0"/>
        <w:adjustRightInd w:val="0"/>
        <w:contextualSpacing/>
      </w:pPr>
      <w:r w:rsidRPr="002A02F0">
        <w:t>How will you monitor the sites for compliance with AmeriCorps VISTA rules and regulations as required in the Memorandum of Agreement? How will you monitor and hold intermediary sites accountable for meeting program goals and providing member management information as required?</w:t>
      </w:r>
    </w:p>
    <w:p w:rsidR="002A02F0" w:rsidRPr="002A02F0" w:rsidRDefault="002A02F0" w:rsidP="002A02F0">
      <w:pPr>
        <w:numPr>
          <w:ilvl w:val="0"/>
          <w:numId w:val="16"/>
        </w:numPr>
        <w:autoSpaceDE w:val="0"/>
        <w:autoSpaceDN w:val="0"/>
        <w:adjustRightInd w:val="0"/>
        <w:contextualSpacing/>
      </w:pPr>
      <w:r w:rsidRPr="002A02F0">
        <w:t xml:space="preserve">If the </w:t>
      </w:r>
      <w:r w:rsidR="009E0037">
        <w:t xml:space="preserve">programmatic </w:t>
      </w:r>
      <w:r w:rsidRPr="002A02F0">
        <w:t xml:space="preserve">focus area(s) of the sites will not be the same and will </w:t>
      </w:r>
      <w:r w:rsidR="00294821" w:rsidRPr="002A02F0">
        <w:t xml:space="preserve">not </w:t>
      </w:r>
      <w:r w:rsidR="00294821">
        <w:t>roll</w:t>
      </w:r>
      <w:r w:rsidR="00D60A20">
        <w:t xml:space="preserve"> up</w:t>
      </w:r>
      <w:r w:rsidRPr="002A02F0">
        <w:t xml:space="preserve"> into a single set of performance measures, explain why an intermediary sponsorship is necessary. Present a compelling plan to provide assistance or support to build site capacity, both in general and as it relates to the various focus area(s).</w:t>
      </w:r>
    </w:p>
    <w:p w:rsidR="002A02F0" w:rsidRPr="002A02F0" w:rsidRDefault="002A02F0" w:rsidP="002A02F0">
      <w:pPr>
        <w:numPr>
          <w:ilvl w:val="0"/>
          <w:numId w:val="16"/>
        </w:numPr>
        <w:autoSpaceDE w:val="0"/>
        <w:autoSpaceDN w:val="0"/>
        <w:adjustRightInd w:val="0"/>
        <w:contextualSpacing/>
      </w:pPr>
      <w:r w:rsidRPr="002A02F0">
        <w:t>If sites will be required to provide funds to your organization for inclusion in the project, provide the amount(s) and its intended use.</w:t>
      </w:r>
    </w:p>
    <w:p w:rsidR="002A02F0" w:rsidRPr="002A02F0" w:rsidRDefault="002A02F0" w:rsidP="002A02F0"/>
    <w:p w:rsidR="002A02F0" w:rsidRPr="00234436" w:rsidRDefault="002A02F0" w:rsidP="00F3584D">
      <w:pPr>
        <w:pStyle w:val="Heading2"/>
        <w:rPr>
          <w:rFonts w:ascii="Arial" w:hAnsi="Arial"/>
        </w:rPr>
      </w:pPr>
      <w:bookmarkStart w:id="16" w:name="_Toc364067545"/>
      <w:r w:rsidRPr="00234436">
        <w:rPr>
          <w:rFonts w:ascii="Arial" w:hAnsi="Arial"/>
        </w:rPr>
        <w:t>IV. Review</w:t>
      </w:r>
      <w:bookmarkEnd w:id="16"/>
    </w:p>
    <w:p w:rsidR="002A02F0" w:rsidRPr="002A02F0" w:rsidRDefault="002A02F0" w:rsidP="002A02F0">
      <w:r w:rsidRPr="002A02F0">
        <w:t>The Review section lists the information entered for the three previous sections: Applicant Info, Application Info</w:t>
      </w:r>
      <w:r w:rsidR="00D60A20">
        <w:t>,</w:t>
      </w:r>
      <w:r w:rsidRPr="002A02F0">
        <w:t xml:space="preserve"> and Narratives</w:t>
      </w:r>
      <w:r w:rsidR="00990CD2">
        <w:t xml:space="preserve">. </w:t>
      </w:r>
      <w:r w:rsidRPr="002A02F0">
        <w:t xml:space="preserve">You can </w:t>
      </w:r>
      <w:r w:rsidR="00C10211">
        <w:t>to</w:t>
      </w:r>
      <w:r w:rsidRPr="002A02F0">
        <w:t xml:space="preserve"> these sections to review or change what you have entered, prior to submission</w:t>
      </w:r>
      <w:r w:rsidR="00990CD2">
        <w:t xml:space="preserve">. </w:t>
      </w:r>
    </w:p>
    <w:p w:rsidR="002A02F0" w:rsidRPr="002A02F0" w:rsidRDefault="002A02F0" w:rsidP="002A02F0"/>
    <w:p w:rsidR="002A02F0" w:rsidRPr="002A02F0" w:rsidRDefault="002A02F0" w:rsidP="002A02F0">
      <w:r w:rsidRPr="002A02F0">
        <w:t>You can also view and print the information as a report</w:t>
      </w:r>
      <w:r w:rsidR="00990CD2">
        <w:t xml:space="preserve">. </w:t>
      </w:r>
      <w:r w:rsidRPr="002A02F0">
        <w:t xml:space="preserve">The report opens as an Adobe PDF </w:t>
      </w:r>
      <w:r w:rsidR="00D60A20">
        <w:t>r</w:t>
      </w:r>
      <w:r w:rsidR="00D60A20" w:rsidRPr="002A02F0">
        <w:t>ead</w:t>
      </w:r>
      <w:r w:rsidRPr="002A02F0">
        <w:t>-only file</w:t>
      </w:r>
      <w:r w:rsidR="00990CD2">
        <w:t xml:space="preserve">. </w:t>
      </w:r>
      <w:r w:rsidRPr="002A02F0">
        <w:t>You may print the Concept Paper in PDF format or save a copy of it onto your computer</w:t>
      </w:r>
      <w:r w:rsidR="00990CD2">
        <w:t xml:space="preserve">. </w:t>
      </w:r>
    </w:p>
    <w:p w:rsidR="002A02F0" w:rsidRPr="002A02F0" w:rsidRDefault="002A02F0" w:rsidP="002A02F0"/>
    <w:p w:rsidR="002A02F0" w:rsidRPr="002A02F0" w:rsidRDefault="002A02F0" w:rsidP="002A02F0">
      <w:r w:rsidRPr="002A02F0">
        <w:t>Because the PDF report is a read-only file, you cannot type in the report</w:t>
      </w:r>
      <w:r w:rsidR="00990CD2">
        <w:t xml:space="preserve">. </w:t>
      </w:r>
      <w:r w:rsidRPr="002A02F0">
        <w:t xml:space="preserve">To make changes, you must edit in the </w:t>
      </w:r>
      <w:proofErr w:type="spellStart"/>
      <w:r w:rsidRPr="002A02F0">
        <w:t>eGrants</w:t>
      </w:r>
      <w:proofErr w:type="spellEnd"/>
      <w:r w:rsidRPr="002A02F0">
        <w:t xml:space="preserve"> system and run the report again for the updated version.</w:t>
      </w:r>
      <w:r w:rsidR="009A7F75">
        <w:t xml:space="preserve"> Once </w:t>
      </w:r>
      <w:r w:rsidR="00C10211">
        <w:t xml:space="preserve">you submit </w:t>
      </w:r>
      <w:r w:rsidR="00D60A20">
        <w:t>the Concept Pa</w:t>
      </w:r>
      <w:r w:rsidR="00C43EA6">
        <w:t>per</w:t>
      </w:r>
      <w:r w:rsidR="009A7F75">
        <w:t xml:space="preserve">, you may not make changes </w:t>
      </w:r>
      <w:proofErr w:type="gramStart"/>
      <w:r w:rsidR="009A7F75">
        <w:t xml:space="preserve">unless </w:t>
      </w:r>
      <w:r w:rsidR="00C43EA6">
        <w:t xml:space="preserve"> it</w:t>
      </w:r>
      <w:proofErr w:type="gramEnd"/>
      <w:r w:rsidR="009A7F75">
        <w:t xml:space="preserve"> is returned to you</w:t>
      </w:r>
      <w:r w:rsidR="006A1C8A">
        <w:t>.</w:t>
      </w:r>
    </w:p>
    <w:p w:rsidR="002A02F0" w:rsidRPr="002A02F0" w:rsidRDefault="002A02F0" w:rsidP="002A02F0">
      <w:pPr>
        <w:rPr>
          <w:rFonts w:ascii="Arial" w:hAnsi="Arial" w:cs="Arial"/>
          <w:b/>
        </w:rPr>
      </w:pPr>
    </w:p>
    <w:p w:rsidR="002A02F0" w:rsidRPr="00234436" w:rsidRDefault="002A02F0" w:rsidP="00F3584D">
      <w:pPr>
        <w:pStyle w:val="Heading2"/>
        <w:rPr>
          <w:rFonts w:ascii="Arial" w:hAnsi="Arial"/>
        </w:rPr>
      </w:pPr>
      <w:bookmarkStart w:id="17" w:name="_Toc364067546"/>
      <w:r w:rsidRPr="00234436">
        <w:rPr>
          <w:rFonts w:ascii="Arial" w:hAnsi="Arial"/>
        </w:rPr>
        <w:t>V. Authorize and Submit</w:t>
      </w:r>
      <w:bookmarkEnd w:id="17"/>
    </w:p>
    <w:p w:rsidR="002A02F0" w:rsidRPr="002A02F0" w:rsidRDefault="002A02F0" w:rsidP="002A02F0">
      <w:proofErr w:type="spellStart"/>
      <w:proofErr w:type="gramStart"/>
      <w:r w:rsidRPr="002A02F0">
        <w:t>eGrants</w:t>
      </w:r>
      <w:proofErr w:type="spellEnd"/>
      <w:proofErr w:type="gramEnd"/>
      <w:r w:rsidRPr="002A02F0">
        <w:t xml:space="preserve"> requires that you verify your entire Concept Paper before submitting</w:t>
      </w:r>
      <w:r w:rsidR="00C43EA6">
        <w:t xml:space="preserve"> it</w:t>
      </w:r>
      <w:r w:rsidRPr="002A02F0">
        <w:t xml:space="preserve">, by completing the following sections in </w:t>
      </w:r>
      <w:proofErr w:type="spellStart"/>
      <w:r w:rsidRPr="002A02F0">
        <w:t>eGrants</w:t>
      </w:r>
      <w:proofErr w:type="spellEnd"/>
      <w:r w:rsidRPr="002A02F0">
        <w:t>:</w:t>
      </w:r>
    </w:p>
    <w:p w:rsidR="002A02F0" w:rsidRPr="002A02F0" w:rsidRDefault="002A02F0" w:rsidP="002A02F0">
      <w:pPr>
        <w:numPr>
          <w:ilvl w:val="0"/>
          <w:numId w:val="5"/>
        </w:numPr>
      </w:pPr>
      <w:r w:rsidRPr="002A02F0">
        <w:t>Authorization</w:t>
      </w:r>
    </w:p>
    <w:p w:rsidR="002A02F0" w:rsidRPr="002A02F0" w:rsidRDefault="002A02F0" w:rsidP="002A02F0">
      <w:pPr>
        <w:numPr>
          <w:ilvl w:val="0"/>
          <w:numId w:val="5"/>
        </w:numPr>
      </w:pPr>
      <w:r w:rsidRPr="002A02F0">
        <w:t>Certification</w:t>
      </w:r>
    </w:p>
    <w:p w:rsidR="002A02F0" w:rsidRPr="002A02F0" w:rsidRDefault="002A02F0" w:rsidP="002A02F0">
      <w:pPr>
        <w:numPr>
          <w:ilvl w:val="0"/>
          <w:numId w:val="5"/>
        </w:numPr>
      </w:pPr>
      <w:r w:rsidRPr="002A02F0">
        <w:t>Submit</w:t>
      </w:r>
    </w:p>
    <w:p w:rsidR="00C10211" w:rsidRDefault="00C10211" w:rsidP="002A02F0"/>
    <w:p w:rsidR="002A02F0" w:rsidRPr="002A02F0" w:rsidRDefault="002A02F0" w:rsidP="002A02F0">
      <w:pPr>
        <w:rPr>
          <w:b/>
        </w:rPr>
      </w:pPr>
      <w:r w:rsidRPr="002A02F0">
        <w:t xml:space="preserve">Read </w:t>
      </w:r>
      <w:r w:rsidR="00C10211">
        <w:t xml:space="preserve">carefully </w:t>
      </w:r>
      <w:r w:rsidRPr="002A02F0">
        <w:t>the Authorization and Certification</w:t>
      </w:r>
      <w:r w:rsidR="00926B26">
        <w:t xml:space="preserve"> sections</w:t>
      </w:r>
      <w:r w:rsidR="00990CD2">
        <w:t xml:space="preserve">. </w:t>
      </w:r>
    </w:p>
    <w:p w:rsidR="002A02F0" w:rsidRPr="002A02F0" w:rsidRDefault="002A02F0" w:rsidP="002A02F0">
      <w:pPr>
        <w:rPr>
          <w:b/>
        </w:rPr>
      </w:pPr>
    </w:p>
    <w:p w:rsidR="009A6C9A" w:rsidRPr="00F3584D" w:rsidRDefault="009A6C9A" w:rsidP="009A6C9A">
      <w:r w:rsidRPr="00E93B14">
        <w:t>The person who authorizes the application must be the applicant</w:t>
      </w:r>
      <w:r>
        <w:t xml:space="preserve"> organization</w:t>
      </w:r>
      <w:r w:rsidRPr="00E93B14">
        <w:t xml:space="preserve">’s authorized representative.  </w:t>
      </w:r>
      <w:r>
        <w:t>This representative must have</w:t>
      </w:r>
      <w:r w:rsidRPr="002B2EF5">
        <w:t xml:space="preserve"> the a</w:t>
      </w:r>
      <w:r>
        <w:t xml:space="preserve">uthority to commit resources </w:t>
      </w:r>
      <w:r w:rsidRPr="002B2EF5">
        <w:t xml:space="preserve">at your organization.  </w:t>
      </w:r>
      <w:r>
        <w:t>T</w:t>
      </w:r>
      <w:r w:rsidRPr="002B2EF5">
        <w:t xml:space="preserve">o complete this section, the appropriate staff </w:t>
      </w:r>
      <w:r>
        <w:t xml:space="preserve">person </w:t>
      </w:r>
      <w:r w:rsidRPr="002B2EF5">
        <w:t xml:space="preserve">should logon to </w:t>
      </w:r>
      <w:proofErr w:type="spellStart"/>
      <w:r w:rsidRPr="002B2EF5">
        <w:t>eGrants</w:t>
      </w:r>
      <w:proofErr w:type="spellEnd"/>
      <w:r w:rsidRPr="002B2EF5">
        <w:t xml:space="preserve"> and go to the Auth</w:t>
      </w:r>
      <w:r>
        <w:t>orize and Submit section</w:t>
      </w:r>
      <w:r w:rsidRPr="002B2EF5">
        <w:t xml:space="preserve">.  </w:t>
      </w:r>
      <w:r w:rsidRPr="002B2EF5">
        <w:rPr>
          <w:b/>
        </w:rPr>
        <w:t xml:space="preserve">The Authorized Representative must have </w:t>
      </w:r>
      <w:r>
        <w:rPr>
          <w:b/>
        </w:rPr>
        <w:t xml:space="preserve">a </w:t>
      </w:r>
      <w:r>
        <w:rPr>
          <w:b/>
        </w:rPr>
        <w:lastRenderedPageBreak/>
        <w:t>personal</w:t>
      </w:r>
      <w:r w:rsidRPr="002B2EF5">
        <w:rPr>
          <w:b/>
        </w:rPr>
        <w:t xml:space="preserve"> </w:t>
      </w:r>
      <w:proofErr w:type="spellStart"/>
      <w:r w:rsidRPr="002B2EF5">
        <w:rPr>
          <w:b/>
        </w:rPr>
        <w:t>eGrants</w:t>
      </w:r>
      <w:proofErr w:type="spellEnd"/>
      <w:r w:rsidRPr="002B2EF5">
        <w:rPr>
          <w:b/>
        </w:rPr>
        <w:t xml:space="preserve"> account.</w:t>
      </w:r>
      <w:r>
        <w:rPr>
          <w:b/>
        </w:rPr>
        <w:t xml:space="preserve">  </w:t>
      </w:r>
      <w:r>
        <w:t xml:space="preserve">To create an account and access the </w:t>
      </w:r>
      <w:proofErr w:type="spellStart"/>
      <w:r>
        <w:t>eGrants</w:t>
      </w:r>
      <w:proofErr w:type="spellEnd"/>
      <w:r>
        <w:t xml:space="preserve"> system, visit </w:t>
      </w:r>
      <w:hyperlink r:id="rId30" w:history="1">
        <w:r w:rsidRPr="00990784">
          <w:rPr>
            <w:rStyle w:val="Hyperlink"/>
          </w:rPr>
          <w:t>www.nationalservice.gov/egrants/index.asp</w:t>
        </w:r>
      </w:hyperlink>
      <w:r>
        <w:t>.</w:t>
      </w:r>
    </w:p>
    <w:p w:rsidR="002A02F0" w:rsidRPr="002A02F0" w:rsidRDefault="002A02F0" w:rsidP="002A02F0"/>
    <w:p w:rsidR="009A6C9A" w:rsidRPr="00F3584D" w:rsidRDefault="009A6C9A" w:rsidP="00F3584D">
      <w:pPr>
        <w:rPr>
          <w:b/>
        </w:rPr>
      </w:pPr>
      <w:r>
        <w:t>C</w:t>
      </w:r>
      <w:r w:rsidRPr="00E93B14">
        <w:t xml:space="preserve">heck </w:t>
      </w:r>
      <w:r>
        <w:t>the</w:t>
      </w:r>
      <w:r w:rsidRPr="00E93B14">
        <w:t xml:space="preserve"> entire application to make sure there are no errors before submitting it.</w:t>
      </w:r>
      <w:r w:rsidRPr="00CF0B1F">
        <w:rPr>
          <w:b/>
        </w:rPr>
        <w:t xml:space="preserve">  </w:t>
      </w:r>
      <w:r w:rsidRPr="00BE2716">
        <w:t>When you verify the application,</w:t>
      </w:r>
      <w:r>
        <w:t xml:space="preserve"> </w:t>
      </w:r>
      <w:proofErr w:type="spellStart"/>
      <w:r w:rsidRPr="00CF0B1F">
        <w:t>eGrants</w:t>
      </w:r>
      <w:proofErr w:type="spellEnd"/>
      <w:r w:rsidRPr="00CF0B1F">
        <w:t xml:space="preserve"> will also generate a list of errors if sections need to be corrected prior to submission.</w:t>
      </w:r>
    </w:p>
    <w:p w:rsidR="009A6C9A" w:rsidRDefault="009A6C9A" w:rsidP="009A6C9A">
      <w:pPr>
        <w:tabs>
          <w:tab w:val="right" w:leader="dot" w:pos="9360"/>
        </w:tabs>
        <w:rPr>
          <w:rFonts w:ascii="Arial" w:hAnsi="Arial" w:cs="Arial"/>
          <w:b/>
          <w:sz w:val="28"/>
          <w:szCs w:val="28"/>
        </w:rPr>
      </w:pPr>
      <w:bookmarkStart w:id="18" w:name="_Toc109769987"/>
    </w:p>
    <w:bookmarkEnd w:id="10"/>
    <w:p w:rsidR="004F6567" w:rsidRPr="00FC607D" w:rsidRDefault="004F6567" w:rsidP="00F3584D">
      <w:pPr>
        <w:pBdr>
          <w:top w:val="single" w:sz="4" w:space="4" w:color="auto"/>
          <w:left w:val="single" w:sz="4" w:space="4" w:color="auto"/>
          <w:bottom w:val="single" w:sz="4" w:space="4" w:color="auto"/>
          <w:right w:val="single" w:sz="4" w:space="4" w:color="auto"/>
        </w:pBdr>
        <w:shd w:val="clear" w:color="auto" w:fill="D9D9D9" w:themeFill="background1" w:themeFillShade="D9"/>
        <w:rPr>
          <w:sz w:val="22"/>
          <w:szCs w:val="22"/>
        </w:rPr>
      </w:pPr>
      <w:r w:rsidRPr="00926B26">
        <w:rPr>
          <w:b/>
          <w:sz w:val="22"/>
          <w:szCs w:val="22"/>
        </w:rPr>
        <w:t>NOTE:</w:t>
      </w:r>
      <w:r>
        <w:rPr>
          <w:sz w:val="22"/>
          <w:szCs w:val="22"/>
        </w:rPr>
        <w:t xml:space="preserve"> Submission of a concept paper</w:t>
      </w:r>
      <w:bookmarkEnd w:id="18"/>
      <w:r>
        <w:rPr>
          <w:sz w:val="22"/>
          <w:szCs w:val="22"/>
        </w:rPr>
        <w:t xml:space="preserve"> does not assure receipt of AmeriCorps VISTA resources.</w:t>
      </w:r>
    </w:p>
    <w:p w:rsidR="00B7716A" w:rsidRPr="00F3584D" w:rsidRDefault="00B7716A" w:rsidP="00F3584D">
      <w:pPr>
        <w:rPr>
          <w:sz w:val="28"/>
        </w:rPr>
      </w:pPr>
    </w:p>
    <w:sectPr w:rsidR="00B7716A" w:rsidRPr="00F3584D" w:rsidSect="00F3584D">
      <w:headerReference w:type="even" r:id="rId31"/>
      <w:headerReference w:type="default" r:id="rId32"/>
      <w:footerReference w:type="even" r:id="rId33"/>
      <w:footerReference w:type="default" r:id="rId34"/>
      <w:headerReference w:type="first" r:id="rId35"/>
      <w:type w:val="continuous"/>
      <w:pgSz w:w="12240" w:h="15840" w:code="1"/>
      <w:pgMar w:top="90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F65" w:rsidRDefault="00815F65">
      <w:r>
        <w:separator/>
      </w:r>
    </w:p>
  </w:endnote>
  <w:endnote w:type="continuationSeparator" w:id="0">
    <w:p w:rsidR="00815F65" w:rsidRDefault="00815F65">
      <w:r>
        <w:continuationSeparator/>
      </w:r>
    </w:p>
  </w:endnote>
  <w:endnote w:type="continuationNotice" w:id="1">
    <w:p w:rsidR="00815F65" w:rsidRDefault="00815F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Garmond (W1)">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16B" w:rsidRPr="00F3584D" w:rsidRDefault="0042016B" w:rsidP="003934CB">
    <w:pPr>
      <w:pStyle w:val="Footer"/>
      <w:framePr w:wrap="around" w:vAnchor="text" w:hAnchor="margin" w:xAlign="center" w:y="1"/>
      <w:rPr>
        <w:rStyle w:val="PageNumber"/>
        <w:sz w:val="18"/>
      </w:rPr>
    </w:pPr>
    <w:r w:rsidRPr="00AA0668">
      <w:rPr>
        <w:rStyle w:val="PageNumber"/>
        <w:sz w:val="18"/>
        <w:szCs w:val="18"/>
      </w:rPr>
      <w:fldChar w:fldCharType="begin"/>
    </w:r>
    <w:r w:rsidRPr="00AA0668">
      <w:rPr>
        <w:rStyle w:val="PageNumber"/>
        <w:sz w:val="18"/>
        <w:szCs w:val="18"/>
      </w:rPr>
      <w:instrText xml:space="preserve">PAGE  </w:instrText>
    </w:r>
    <w:r w:rsidRPr="00AA0668">
      <w:rPr>
        <w:rStyle w:val="PageNumber"/>
        <w:sz w:val="18"/>
        <w:szCs w:val="18"/>
      </w:rPr>
      <w:fldChar w:fldCharType="separate"/>
    </w:r>
    <w:r w:rsidR="00F3584D">
      <w:rPr>
        <w:rStyle w:val="PageNumber"/>
        <w:noProof/>
        <w:sz w:val="18"/>
        <w:szCs w:val="18"/>
      </w:rPr>
      <w:t>2</w:t>
    </w:r>
    <w:r w:rsidRPr="00AA0668">
      <w:rPr>
        <w:rStyle w:val="PageNumber"/>
        <w:sz w:val="18"/>
        <w:szCs w:val="18"/>
      </w:rPr>
      <w:fldChar w:fldCharType="end"/>
    </w:r>
  </w:p>
  <w:p w:rsidR="0042016B" w:rsidRDefault="004201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16B" w:rsidRPr="00F3584D" w:rsidRDefault="0042016B" w:rsidP="003934CB">
    <w:pPr>
      <w:pStyle w:val="Footer"/>
      <w:framePr w:wrap="around" w:vAnchor="text" w:hAnchor="margin" w:xAlign="center" w:y="1"/>
      <w:rPr>
        <w:rStyle w:val="PageNumber"/>
        <w:sz w:val="18"/>
      </w:rPr>
    </w:pPr>
    <w:r w:rsidRPr="00F3584D">
      <w:rPr>
        <w:rStyle w:val="PageNumber"/>
        <w:sz w:val="18"/>
      </w:rPr>
      <w:fldChar w:fldCharType="begin"/>
    </w:r>
    <w:r w:rsidRPr="00AA0668">
      <w:rPr>
        <w:rStyle w:val="PageNumber"/>
        <w:sz w:val="18"/>
        <w:szCs w:val="18"/>
      </w:rPr>
      <w:instrText xml:space="preserve">PAGE  </w:instrText>
    </w:r>
    <w:r w:rsidRPr="00F3584D">
      <w:rPr>
        <w:rStyle w:val="PageNumber"/>
        <w:sz w:val="18"/>
      </w:rPr>
      <w:fldChar w:fldCharType="separate"/>
    </w:r>
    <w:r w:rsidR="00F3584D">
      <w:rPr>
        <w:rStyle w:val="PageNumber"/>
        <w:noProof/>
        <w:sz w:val="18"/>
        <w:szCs w:val="18"/>
      </w:rPr>
      <w:t>3</w:t>
    </w:r>
    <w:r w:rsidRPr="00F3584D">
      <w:rPr>
        <w:rStyle w:val="PageNumber"/>
        <w:sz w:val="18"/>
      </w:rPr>
      <w:fldChar w:fldCharType="end"/>
    </w:r>
  </w:p>
  <w:p w:rsidR="0042016B" w:rsidRDefault="004201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16B" w:rsidRDefault="0042016B">
    <w:pPr>
      <w:pStyle w:val="Footer"/>
    </w:pPr>
  </w:p>
  <w:p w:rsidR="0042016B" w:rsidRDefault="0042016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16B" w:rsidRPr="00F3584D" w:rsidRDefault="0042016B" w:rsidP="00774BBF">
    <w:pPr>
      <w:pStyle w:val="Footer"/>
      <w:framePr w:wrap="around" w:vAnchor="text" w:hAnchor="margin" w:xAlign="center" w:y="1"/>
      <w:rPr>
        <w:rStyle w:val="PageNumber"/>
        <w:sz w:val="18"/>
      </w:rPr>
    </w:pPr>
    <w:r w:rsidRPr="00AA0668">
      <w:rPr>
        <w:rStyle w:val="PageNumber"/>
        <w:sz w:val="18"/>
        <w:szCs w:val="18"/>
      </w:rPr>
      <w:fldChar w:fldCharType="begin"/>
    </w:r>
    <w:r w:rsidRPr="00AA0668">
      <w:rPr>
        <w:rStyle w:val="PageNumber"/>
        <w:sz w:val="18"/>
        <w:szCs w:val="18"/>
      </w:rPr>
      <w:instrText xml:space="preserve">PAGE  </w:instrText>
    </w:r>
    <w:r w:rsidRPr="00AA0668">
      <w:rPr>
        <w:rStyle w:val="PageNumber"/>
        <w:sz w:val="18"/>
        <w:szCs w:val="18"/>
      </w:rPr>
      <w:fldChar w:fldCharType="separate"/>
    </w:r>
    <w:r w:rsidR="00F3584D">
      <w:rPr>
        <w:rStyle w:val="PageNumber"/>
        <w:noProof/>
        <w:sz w:val="18"/>
        <w:szCs w:val="18"/>
      </w:rPr>
      <w:t>10</w:t>
    </w:r>
    <w:r w:rsidRPr="00AA0668">
      <w:rPr>
        <w:rStyle w:val="PageNumber"/>
        <w:sz w:val="18"/>
        <w:szCs w:val="18"/>
      </w:rPr>
      <w:fldChar w:fldCharType="end"/>
    </w:r>
  </w:p>
  <w:p w:rsidR="0042016B" w:rsidRDefault="0042016B">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16B" w:rsidRDefault="0042016B" w:rsidP="00774BBF">
    <w:pPr>
      <w:pStyle w:val="Footer"/>
      <w:framePr w:wrap="around" w:vAnchor="text" w:hAnchor="margin" w:xAlign="center" w:y="1"/>
      <w:rPr>
        <w:rStyle w:val="PageNumber"/>
      </w:rPr>
    </w:pPr>
  </w:p>
  <w:p w:rsidR="0042016B" w:rsidRPr="00F3584D" w:rsidRDefault="0042016B" w:rsidP="00E84A1C">
    <w:pPr>
      <w:pStyle w:val="Footer"/>
      <w:ind w:right="360"/>
      <w:jc w:val="center"/>
      <w:rPr>
        <w:sz w:val="18"/>
      </w:rPr>
    </w:pPr>
    <w:r>
      <w:rPr>
        <w:rStyle w:val="PageNumber"/>
      </w:rPr>
      <w:t xml:space="preserve"> </w:t>
    </w:r>
    <w:r w:rsidRPr="00F3584D">
      <w:rPr>
        <w:rStyle w:val="PageNumber"/>
        <w:sz w:val="18"/>
      </w:rPr>
      <w:fldChar w:fldCharType="begin"/>
    </w:r>
    <w:r w:rsidRPr="00AA0668">
      <w:rPr>
        <w:rStyle w:val="PageNumber"/>
        <w:sz w:val="18"/>
        <w:szCs w:val="18"/>
      </w:rPr>
      <w:instrText xml:space="preserve"> PAGE </w:instrText>
    </w:r>
    <w:r w:rsidRPr="00F3584D">
      <w:rPr>
        <w:rStyle w:val="PageNumber"/>
        <w:sz w:val="18"/>
      </w:rPr>
      <w:fldChar w:fldCharType="separate"/>
    </w:r>
    <w:r w:rsidR="00F3584D">
      <w:rPr>
        <w:rStyle w:val="PageNumber"/>
        <w:noProof/>
        <w:sz w:val="18"/>
        <w:szCs w:val="18"/>
      </w:rPr>
      <w:t>11</w:t>
    </w:r>
    <w:r w:rsidRPr="00F3584D">
      <w:rPr>
        <w:rStyle w:val="PageNumbe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F65" w:rsidRDefault="00815F65"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815F65" w:rsidRDefault="00815F65"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815F65" w:rsidRDefault="00815F65"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815F65" w:rsidRDefault="00815F65"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815F65" w:rsidRDefault="00815F65"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815F65" w:rsidRDefault="00815F65"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815F65" w:rsidRDefault="00815F65"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815F65" w:rsidRDefault="00815F65"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815F65" w:rsidRDefault="00815F65"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815F65" w:rsidRDefault="00815F65"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815F65" w:rsidRDefault="00815F65"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815F65" w:rsidRDefault="00815F65"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815F65" w:rsidRDefault="00815F65">
      <w:r>
        <w:separator/>
      </w:r>
    </w:p>
  </w:footnote>
  <w:footnote w:type="continuationSeparator" w:id="0">
    <w:p w:rsidR="00815F65" w:rsidRDefault="00815F65">
      <w:r>
        <w:continuationSeparator/>
      </w:r>
    </w:p>
  </w:footnote>
  <w:footnote w:type="continuationNotice" w:id="1">
    <w:p w:rsidR="00815F65" w:rsidRDefault="00815F6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16B" w:rsidRDefault="004201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16B" w:rsidRDefault="004201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16B" w:rsidRDefault="0042016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16B" w:rsidRDefault="0042016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16B" w:rsidRDefault="0042016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16B" w:rsidRDefault="004201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982B4BC"/>
    <w:lvl w:ilvl="0">
      <w:start w:val="1"/>
      <w:numFmt w:val="decimal"/>
      <w:lvlText w:val="%1."/>
      <w:lvlJc w:val="left"/>
      <w:pPr>
        <w:tabs>
          <w:tab w:val="num" w:pos="1800"/>
        </w:tabs>
        <w:ind w:left="1800" w:hanging="360"/>
      </w:pPr>
    </w:lvl>
  </w:abstractNum>
  <w:abstractNum w:abstractNumId="1">
    <w:nsid w:val="FFFFFF7D"/>
    <w:multiLevelType w:val="singleLevel"/>
    <w:tmpl w:val="CF30E60C"/>
    <w:lvl w:ilvl="0">
      <w:start w:val="1"/>
      <w:numFmt w:val="decimal"/>
      <w:lvlText w:val="%1."/>
      <w:lvlJc w:val="left"/>
      <w:pPr>
        <w:tabs>
          <w:tab w:val="num" w:pos="1440"/>
        </w:tabs>
        <w:ind w:left="1440" w:hanging="360"/>
      </w:pPr>
    </w:lvl>
  </w:abstractNum>
  <w:abstractNum w:abstractNumId="2">
    <w:nsid w:val="FFFFFF7E"/>
    <w:multiLevelType w:val="singleLevel"/>
    <w:tmpl w:val="F2F2F87A"/>
    <w:lvl w:ilvl="0">
      <w:start w:val="1"/>
      <w:numFmt w:val="decimal"/>
      <w:lvlText w:val="%1."/>
      <w:lvlJc w:val="left"/>
      <w:pPr>
        <w:tabs>
          <w:tab w:val="num" w:pos="1080"/>
        </w:tabs>
        <w:ind w:left="1080" w:hanging="360"/>
      </w:pPr>
    </w:lvl>
  </w:abstractNum>
  <w:abstractNum w:abstractNumId="3">
    <w:nsid w:val="FFFFFF7F"/>
    <w:multiLevelType w:val="singleLevel"/>
    <w:tmpl w:val="377013B8"/>
    <w:lvl w:ilvl="0">
      <w:start w:val="1"/>
      <w:numFmt w:val="decimal"/>
      <w:lvlText w:val="%1."/>
      <w:lvlJc w:val="left"/>
      <w:pPr>
        <w:tabs>
          <w:tab w:val="num" w:pos="720"/>
        </w:tabs>
        <w:ind w:left="720" w:hanging="360"/>
      </w:pPr>
    </w:lvl>
  </w:abstractNum>
  <w:abstractNum w:abstractNumId="4">
    <w:nsid w:val="FFFFFF80"/>
    <w:multiLevelType w:val="singleLevel"/>
    <w:tmpl w:val="ADDEB6A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3FE57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35E7B6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B66256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89C869E"/>
    <w:lvl w:ilvl="0">
      <w:start w:val="1"/>
      <w:numFmt w:val="decimal"/>
      <w:lvlText w:val="%1."/>
      <w:lvlJc w:val="left"/>
      <w:pPr>
        <w:tabs>
          <w:tab w:val="num" w:pos="360"/>
        </w:tabs>
        <w:ind w:left="360" w:hanging="360"/>
      </w:pPr>
    </w:lvl>
  </w:abstractNum>
  <w:abstractNum w:abstractNumId="9">
    <w:nsid w:val="FFFFFF89"/>
    <w:multiLevelType w:val="singleLevel"/>
    <w:tmpl w:val="B3F42AF8"/>
    <w:lvl w:ilvl="0">
      <w:start w:val="1"/>
      <w:numFmt w:val="bullet"/>
      <w:lvlText w:val=""/>
      <w:lvlJc w:val="left"/>
      <w:pPr>
        <w:tabs>
          <w:tab w:val="num" w:pos="360"/>
        </w:tabs>
        <w:ind w:left="360" w:hanging="360"/>
      </w:pPr>
      <w:rPr>
        <w:rFonts w:ascii="Symbol" w:hAnsi="Symbol" w:hint="default"/>
      </w:rPr>
    </w:lvl>
  </w:abstractNum>
  <w:abstractNum w:abstractNumId="10">
    <w:nsid w:val="03840BE0"/>
    <w:multiLevelType w:val="hybridMultilevel"/>
    <w:tmpl w:val="D2FA3C1E"/>
    <w:lvl w:ilvl="0" w:tplc="DDA80D06">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86D77A3"/>
    <w:multiLevelType w:val="hybridMultilevel"/>
    <w:tmpl w:val="F7FAC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0C3EDD"/>
    <w:multiLevelType w:val="hybridMultilevel"/>
    <w:tmpl w:val="C1822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9A8357B"/>
    <w:multiLevelType w:val="singleLevel"/>
    <w:tmpl w:val="04090019"/>
    <w:lvl w:ilvl="0">
      <w:start w:val="1"/>
      <w:numFmt w:val="lowerLetter"/>
      <w:lvlText w:val="(%1)"/>
      <w:lvlJc w:val="left"/>
      <w:pPr>
        <w:tabs>
          <w:tab w:val="num" w:pos="360"/>
        </w:tabs>
        <w:ind w:left="360" w:hanging="360"/>
      </w:pPr>
    </w:lvl>
  </w:abstractNum>
  <w:abstractNum w:abstractNumId="14">
    <w:nsid w:val="0A1A2DC3"/>
    <w:multiLevelType w:val="hybridMultilevel"/>
    <w:tmpl w:val="C0FE79CA"/>
    <w:lvl w:ilvl="0" w:tplc="D43823F6">
      <w:start w:val="1"/>
      <w:numFmt w:val="bullet"/>
      <w:lvlText w:val=""/>
      <w:lvlJc w:val="left"/>
      <w:pPr>
        <w:tabs>
          <w:tab w:val="num" w:pos="1080"/>
        </w:tabs>
        <w:ind w:left="108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A260FD2"/>
    <w:multiLevelType w:val="hybridMultilevel"/>
    <w:tmpl w:val="4E0ED2A6"/>
    <w:lvl w:ilvl="0" w:tplc="37C4A254">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D0E0304"/>
    <w:multiLevelType w:val="hybridMultilevel"/>
    <w:tmpl w:val="3E9EC820"/>
    <w:lvl w:ilvl="0" w:tplc="09C2931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3206E3F"/>
    <w:multiLevelType w:val="hybridMultilevel"/>
    <w:tmpl w:val="AC50212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153E28B9"/>
    <w:multiLevelType w:val="hybridMultilevel"/>
    <w:tmpl w:val="045C90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59E09C8"/>
    <w:multiLevelType w:val="hybridMultilevel"/>
    <w:tmpl w:val="F31CFF3E"/>
    <w:lvl w:ilvl="0" w:tplc="5C105C82">
      <w:start w:val="1"/>
      <w:numFmt w:val="bullet"/>
      <w:lvlText w:val=""/>
      <w:lvlJc w:val="left"/>
      <w:pPr>
        <w:tabs>
          <w:tab w:val="num" w:pos="720"/>
        </w:tabs>
        <w:ind w:left="72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70D7279"/>
    <w:multiLevelType w:val="hybridMultilevel"/>
    <w:tmpl w:val="BECC3602"/>
    <w:lvl w:ilvl="0" w:tplc="5C105C82">
      <w:start w:val="1"/>
      <w:numFmt w:val="bullet"/>
      <w:lvlText w:val=""/>
      <w:lvlJc w:val="left"/>
      <w:pPr>
        <w:tabs>
          <w:tab w:val="num" w:pos="1080"/>
        </w:tabs>
        <w:ind w:left="1080" w:hanging="360"/>
      </w:pPr>
      <w:rPr>
        <w:rFonts w:ascii="Symbol" w:hAnsi="Symbol" w:hint="default"/>
        <w:color w:val="auto"/>
        <w:sz w:val="22"/>
        <w:szCs w:val="22"/>
      </w:rPr>
    </w:lvl>
    <w:lvl w:ilvl="1" w:tplc="C9AC63B4">
      <w:start w:val="17"/>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173E4C34"/>
    <w:multiLevelType w:val="hybridMultilevel"/>
    <w:tmpl w:val="06BE0FDC"/>
    <w:lvl w:ilvl="0" w:tplc="CE727616">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869364C"/>
    <w:multiLevelType w:val="singleLevel"/>
    <w:tmpl w:val="94D412D4"/>
    <w:lvl w:ilvl="0">
      <w:start w:val="1"/>
      <w:numFmt w:val="upperRoman"/>
      <w:pStyle w:val="Subtitle"/>
      <w:lvlText w:val="%1."/>
      <w:lvlJc w:val="left"/>
      <w:pPr>
        <w:tabs>
          <w:tab w:val="num" w:pos="720"/>
        </w:tabs>
        <w:ind w:left="720" w:hanging="720"/>
      </w:pPr>
      <w:rPr>
        <w:rFonts w:ascii="Arial" w:hAnsi="Arial" w:hint="default"/>
        <w:b/>
        <w:i w:val="0"/>
        <w:sz w:val="24"/>
      </w:rPr>
    </w:lvl>
  </w:abstractNum>
  <w:abstractNum w:abstractNumId="23">
    <w:nsid w:val="1ABA7537"/>
    <w:multiLevelType w:val="hybridMultilevel"/>
    <w:tmpl w:val="FDB6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B7B664F"/>
    <w:multiLevelType w:val="hybridMultilevel"/>
    <w:tmpl w:val="1E34024E"/>
    <w:lvl w:ilvl="0" w:tplc="A626B2FE">
      <w:start w:val="3"/>
      <w:numFmt w:val="lowerLetter"/>
      <w:lvlText w:val="%1."/>
      <w:lvlJc w:val="left"/>
      <w:pPr>
        <w:tabs>
          <w:tab w:val="num" w:pos="1440"/>
        </w:tabs>
        <w:ind w:left="1440" w:hanging="360"/>
      </w:pPr>
      <w:rPr>
        <w:rFonts w:hint="default"/>
      </w:rPr>
    </w:lvl>
    <w:lvl w:ilvl="1" w:tplc="B2086A42">
      <w:start w:val="1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F3F5FA2"/>
    <w:multiLevelType w:val="hybridMultilevel"/>
    <w:tmpl w:val="ABFA2734"/>
    <w:lvl w:ilvl="0" w:tplc="7744E61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9C41216"/>
    <w:multiLevelType w:val="hybridMultilevel"/>
    <w:tmpl w:val="F14EE8C4"/>
    <w:lvl w:ilvl="0" w:tplc="06D45B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2A467EA2"/>
    <w:multiLevelType w:val="singleLevel"/>
    <w:tmpl w:val="0409000F"/>
    <w:lvl w:ilvl="0">
      <w:start w:val="1"/>
      <w:numFmt w:val="decimal"/>
      <w:lvlText w:val="%1."/>
      <w:lvlJc w:val="left"/>
      <w:pPr>
        <w:tabs>
          <w:tab w:val="num" w:pos="360"/>
        </w:tabs>
        <w:ind w:left="360" w:hanging="360"/>
      </w:pPr>
    </w:lvl>
  </w:abstractNum>
  <w:abstractNum w:abstractNumId="28">
    <w:nsid w:val="2D106A7B"/>
    <w:multiLevelType w:val="hybridMultilevel"/>
    <w:tmpl w:val="E87ECC5A"/>
    <w:lvl w:ilvl="0" w:tplc="347E5298">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9">
    <w:nsid w:val="2D5C6F9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0">
    <w:nsid w:val="2DBE0609"/>
    <w:multiLevelType w:val="hybridMultilevel"/>
    <w:tmpl w:val="944A7AFA"/>
    <w:lvl w:ilvl="0" w:tplc="5E069EE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0E46200"/>
    <w:multiLevelType w:val="hybridMultilevel"/>
    <w:tmpl w:val="6846CAFC"/>
    <w:lvl w:ilvl="0" w:tplc="AC328AAC">
      <w:start w:val="1"/>
      <w:numFmt w:val="bullet"/>
      <w:lvlText w:val=""/>
      <w:lvlJc w:val="left"/>
      <w:pPr>
        <w:tabs>
          <w:tab w:val="num" w:pos="1080"/>
        </w:tabs>
        <w:ind w:left="1080" w:hanging="360"/>
      </w:pPr>
      <w:rPr>
        <w:rFonts w:ascii="Symbol" w:hAnsi="Symbol" w:hint="default"/>
        <w:sz w:val="22"/>
        <w:szCs w:val="22"/>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323A13BE"/>
    <w:multiLevelType w:val="hybridMultilevel"/>
    <w:tmpl w:val="44FE4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9750209"/>
    <w:multiLevelType w:val="hybridMultilevel"/>
    <w:tmpl w:val="5E82356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4">
    <w:nsid w:val="3CA40EC4"/>
    <w:multiLevelType w:val="hybridMultilevel"/>
    <w:tmpl w:val="6040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ED07BB4"/>
    <w:multiLevelType w:val="hybridMultilevel"/>
    <w:tmpl w:val="0352D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EE16F47"/>
    <w:multiLevelType w:val="hybridMultilevel"/>
    <w:tmpl w:val="6E22A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3D50396"/>
    <w:multiLevelType w:val="hybridMultilevel"/>
    <w:tmpl w:val="CB10A1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4420362A"/>
    <w:multiLevelType w:val="hybridMultilevel"/>
    <w:tmpl w:val="2988B436"/>
    <w:lvl w:ilvl="0" w:tplc="202CA1B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49B85B83"/>
    <w:multiLevelType w:val="hybridMultilevel"/>
    <w:tmpl w:val="E5C41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E7535F3"/>
    <w:multiLevelType w:val="hybridMultilevel"/>
    <w:tmpl w:val="D49E6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6FE17DC"/>
    <w:multiLevelType w:val="hybridMultilevel"/>
    <w:tmpl w:val="E73449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579963FB"/>
    <w:multiLevelType w:val="singleLevel"/>
    <w:tmpl w:val="64E8B312"/>
    <w:lvl w:ilvl="0">
      <w:numFmt w:val="bullet"/>
      <w:lvlText w:val="∙"/>
      <w:lvlJc w:val="left"/>
      <w:pPr>
        <w:tabs>
          <w:tab w:val="num" w:pos="720"/>
        </w:tabs>
        <w:ind w:left="720" w:hanging="360"/>
      </w:pPr>
      <w:rPr>
        <w:rFonts w:ascii="Times New Roman" w:hAnsi="Times New Roman" w:hint="default"/>
        <w:sz w:val="20"/>
      </w:rPr>
    </w:lvl>
  </w:abstractNum>
  <w:abstractNum w:abstractNumId="43">
    <w:nsid w:val="5A287358"/>
    <w:multiLevelType w:val="hybridMultilevel"/>
    <w:tmpl w:val="B4E6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B8C4634"/>
    <w:multiLevelType w:val="hybridMultilevel"/>
    <w:tmpl w:val="EDD82AB0"/>
    <w:lvl w:ilvl="0" w:tplc="5C105C82">
      <w:start w:val="1"/>
      <w:numFmt w:val="bullet"/>
      <w:lvlText w:val=""/>
      <w:lvlJc w:val="left"/>
      <w:pPr>
        <w:tabs>
          <w:tab w:val="num" w:pos="360"/>
        </w:tabs>
        <w:ind w:left="360" w:hanging="360"/>
      </w:pPr>
      <w:rPr>
        <w:rFonts w:ascii="Symbol" w:hAnsi="Symbol" w:hint="default"/>
        <w:color w:val="auto"/>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nsid w:val="5D944152"/>
    <w:multiLevelType w:val="hybridMultilevel"/>
    <w:tmpl w:val="D87CB684"/>
    <w:lvl w:ilvl="0" w:tplc="55CABF8E">
      <w:start w:val="1"/>
      <w:numFmt w:val="bullet"/>
      <w:lvlText w:val=""/>
      <w:lvlJc w:val="left"/>
      <w:pPr>
        <w:tabs>
          <w:tab w:val="num" w:pos="1080"/>
        </w:tabs>
        <w:ind w:left="108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60C24A57"/>
    <w:multiLevelType w:val="hybridMultilevel"/>
    <w:tmpl w:val="7556E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64D517E5"/>
    <w:multiLevelType w:val="hybridMultilevel"/>
    <w:tmpl w:val="D61E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7741A55"/>
    <w:multiLevelType w:val="singleLevel"/>
    <w:tmpl w:val="CDB086CA"/>
    <w:lvl w:ilvl="0">
      <w:start w:val="3"/>
      <w:numFmt w:val="lowerLetter"/>
      <w:lvlText w:val="(%1)"/>
      <w:lvlJc w:val="left"/>
      <w:pPr>
        <w:tabs>
          <w:tab w:val="num" w:pos="540"/>
        </w:tabs>
        <w:ind w:left="540" w:hanging="360"/>
      </w:pPr>
      <w:rPr>
        <w:rFonts w:hint="default"/>
      </w:rPr>
    </w:lvl>
  </w:abstractNum>
  <w:abstractNum w:abstractNumId="49">
    <w:nsid w:val="680430B4"/>
    <w:multiLevelType w:val="hybridMultilevel"/>
    <w:tmpl w:val="CB82D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70AC50E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1">
    <w:nsid w:val="70CF04BA"/>
    <w:multiLevelType w:val="hybridMultilevel"/>
    <w:tmpl w:val="23245D4C"/>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nsid w:val="76847FA0"/>
    <w:multiLevelType w:val="hybridMultilevel"/>
    <w:tmpl w:val="E6E6CCA6"/>
    <w:lvl w:ilvl="0" w:tplc="80969E06">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7C87FE2"/>
    <w:multiLevelType w:val="hybridMultilevel"/>
    <w:tmpl w:val="57DC2E32"/>
    <w:lvl w:ilvl="0" w:tplc="5C105C82">
      <w:start w:val="1"/>
      <w:numFmt w:val="bullet"/>
      <w:lvlText w:val=""/>
      <w:lvlJc w:val="left"/>
      <w:pPr>
        <w:tabs>
          <w:tab w:val="num" w:pos="1080"/>
        </w:tabs>
        <w:ind w:left="1080" w:hanging="360"/>
      </w:pPr>
      <w:rPr>
        <w:rFonts w:ascii="Symbol" w:hAnsi="Symbol" w:hint="default"/>
        <w:color w:val="auto"/>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4">
    <w:nsid w:val="7A8C22CE"/>
    <w:multiLevelType w:val="hybridMultilevel"/>
    <w:tmpl w:val="F1225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B460968"/>
    <w:multiLevelType w:val="hybridMultilevel"/>
    <w:tmpl w:val="A81A82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1"/>
  </w:num>
  <w:num w:numId="2">
    <w:abstractNumId w:val="14"/>
  </w:num>
  <w:num w:numId="3">
    <w:abstractNumId w:val="45"/>
  </w:num>
  <w:num w:numId="4">
    <w:abstractNumId w:val="31"/>
  </w:num>
  <w:num w:numId="5">
    <w:abstractNumId w:val="10"/>
  </w:num>
  <w:num w:numId="6">
    <w:abstractNumId w:val="22"/>
  </w:num>
  <w:num w:numId="7">
    <w:abstractNumId w:val="55"/>
  </w:num>
  <w:num w:numId="8">
    <w:abstractNumId w:val="29"/>
  </w:num>
  <w:num w:numId="9">
    <w:abstractNumId w:val="27"/>
  </w:num>
  <w:num w:numId="10">
    <w:abstractNumId w:val="42"/>
  </w:num>
  <w:num w:numId="11">
    <w:abstractNumId w:val="13"/>
  </w:num>
  <w:num w:numId="12">
    <w:abstractNumId w:val="4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5"/>
  </w:num>
  <w:num w:numId="16">
    <w:abstractNumId w:val="30"/>
  </w:num>
  <w:num w:numId="17">
    <w:abstractNumId w:val="47"/>
  </w:num>
  <w:num w:numId="18">
    <w:abstractNumId w:val="23"/>
  </w:num>
  <w:num w:numId="19">
    <w:abstractNumId w:val="36"/>
  </w:num>
  <w:num w:numId="20">
    <w:abstractNumId w:val="32"/>
  </w:num>
  <w:num w:numId="21">
    <w:abstractNumId w:val="11"/>
  </w:num>
  <w:num w:numId="22">
    <w:abstractNumId w:val="43"/>
  </w:num>
  <w:num w:numId="23">
    <w:abstractNumId w:val="40"/>
  </w:num>
  <w:num w:numId="24">
    <w:abstractNumId w:val="39"/>
  </w:num>
  <w:num w:numId="25">
    <w:abstractNumId w:val="28"/>
  </w:num>
  <w:num w:numId="26">
    <w:abstractNumId w:val="34"/>
  </w:num>
  <w:num w:numId="27">
    <w:abstractNumId w:val="33"/>
  </w:num>
  <w:num w:numId="28">
    <w:abstractNumId w:val="18"/>
  </w:num>
  <w:num w:numId="29">
    <w:abstractNumId w:val="46"/>
  </w:num>
  <w:num w:numId="30">
    <w:abstractNumId w:val="35"/>
  </w:num>
  <w:num w:numId="31">
    <w:abstractNumId w:val="50"/>
  </w:num>
  <w:num w:numId="32">
    <w:abstractNumId w:val="26"/>
  </w:num>
  <w:num w:numId="33">
    <w:abstractNumId w:val="15"/>
  </w:num>
  <w:num w:numId="34">
    <w:abstractNumId w:val="24"/>
  </w:num>
  <w:num w:numId="35">
    <w:abstractNumId w:val="49"/>
  </w:num>
  <w:num w:numId="36">
    <w:abstractNumId w:val="51"/>
  </w:num>
  <w:num w:numId="37">
    <w:abstractNumId w:val="21"/>
  </w:num>
  <w:num w:numId="38">
    <w:abstractNumId w:val="54"/>
  </w:num>
  <w:num w:numId="39">
    <w:abstractNumId w:val="9"/>
  </w:num>
  <w:num w:numId="40">
    <w:abstractNumId w:val="7"/>
  </w:num>
  <w:num w:numId="41">
    <w:abstractNumId w:val="6"/>
  </w:num>
  <w:num w:numId="42">
    <w:abstractNumId w:val="5"/>
  </w:num>
  <w:num w:numId="43">
    <w:abstractNumId w:val="4"/>
  </w:num>
  <w:num w:numId="44">
    <w:abstractNumId w:val="8"/>
  </w:num>
  <w:num w:numId="45">
    <w:abstractNumId w:val="3"/>
  </w:num>
  <w:num w:numId="46">
    <w:abstractNumId w:val="2"/>
  </w:num>
  <w:num w:numId="47">
    <w:abstractNumId w:val="1"/>
  </w:num>
  <w:num w:numId="48">
    <w:abstractNumId w:val="0"/>
  </w:num>
  <w:num w:numId="49">
    <w:abstractNumId w:val="44"/>
  </w:num>
  <w:num w:numId="50">
    <w:abstractNumId w:val="37"/>
  </w:num>
  <w:num w:numId="51">
    <w:abstractNumId w:val="38"/>
  </w:num>
  <w:num w:numId="52">
    <w:abstractNumId w:val="12"/>
  </w:num>
  <w:num w:numId="53">
    <w:abstractNumId w:val="52"/>
  </w:num>
  <w:num w:numId="54">
    <w:abstractNumId w:val="53"/>
  </w:num>
  <w:num w:numId="55">
    <w:abstractNumId w:val="20"/>
  </w:num>
  <w:num w:numId="56">
    <w:abstractNumId w:val="20"/>
    <w:lvlOverride w:ilvl="0"/>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8"/>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02D"/>
    <w:rsid w:val="0000040B"/>
    <w:rsid w:val="000004A6"/>
    <w:rsid w:val="000033FC"/>
    <w:rsid w:val="0000552A"/>
    <w:rsid w:val="00006C74"/>
    <w:rsid w:val="00006E3B"/>
    <w:rsid w:val="00010A87"/>
    <w:rsid w:val="00010C4C"/>
    <w:rsid w:val="000116E5"/>
    <w:rsid w:val="00011852"/>
    <w:rsid w:val="00013C6F"/>
    <w:rsid w:val="00013F94"/>
    <w:rsid w:val="000142E7"/>
    <w:rsid w:val="00024E38"/>
    <w:rsid w:val="00026A3F"/>
    <w:rsid w:val="000274B5"/>
    <w:rsid w:val="0003284A"/>
    <w:rsid w:val="00033D92"/>
    <w:rsid w:val="000346B1"/>
    <w:rsid w:val="000347F4"/>
    <w:rsid w:val="0003718D"/>
    <w:rsid w:val="00037BAE"/>
    <w:rsid w:val="00041298"/>
    <w:rsid w:val="000414DD"/>
    <w:rsid w:val="0004182F"/>
    <w:rsid w:val="0004317D"/>
    <w:rsid w:val="000440CA"/>
    <w:rsid w:val="000454BE"/>
    <w:rsid w:val="00046431"/>
    <w:rsid w:val="00046821"/>
    <w:rsid w:val="000514ED"/>
    <w:rsid w:val="00052861"/>
    <w:rsid w:val="00053145"/>
    <w:rsid w:val="00054A3B"/>
    <w:rsid w:val="00054F77"/>
    <w:rsid w:val="00055995"/>
    <w:rsid w:val="00057EF4"/>
    <w:rsid w:val="00062662"/>
    <w:rsid w:val="00064FB0"/>
    <w:rsid w:val="00064FC9"/>
    <w:rsid w:val="00065179"/>
    <w:rsid w:val="00065274"/>
    <w:rsid w:val="00070B6E"/>
    <w:rsid w:val="000710F3"/>
    <w:rsid w:val="000714C1"/>
    <w:rsid w:val="00072029"/>
    <w:rsid w:val="00072CBB"/>
    <w:rsid w:val="00075224"/>
    <w:rsid w:val="000763FA"/>
    <w:rsid w:val="000765B9"/>
    <w:rsid w:val="000809BC"/>
    <w:rsid w:val="00080BFE"/>
    <w:rsid w:val="00083D06"/>
    <w:rsid w:val="00085D40"/>
    <w:rsid w:val="00086E74"/>
    <w:rsid w:val="00091368"/>
    <w:rsid w:val="00094238"/>
    <w:rsid w:val="00094827"/>
    <w:rsid w:val="00096F2A"/>
    <w:rsid w:val="00097718"/>
    <w:rsid w:val="000A02A4"/>
    <w:rsid w:val="000A09EC"/>
    <w:rsid w:val="000A16E7"/>
    <w:rsid w:val="000A29DD"/>
    <w:rsid w:val="000A481A"/>
    <w:rsid w:val="000A7B86"/>
    <w:rsid w:val="000B0000"/>
    <w:rsid w:val="000B0245"/>
    <w:rsid w:val="000B24F9"/>
    <w:rsid w:val="000B6B6F"/>
    <w:rsid w:val="000B7937"/>
    <w:rsid w:val="000C424E"/>
    <w:rsid w:val="000C4342"/>
    <w:rsid w:val="000C43FF"/>
    <w:rsid w:val="000C4509"/>
    <w:rsid w:val="000C5505"/>
    <w:rsid w:val="000C55A2"/>
    <w:rsid w:val="000C6159"/>
    <w:rsid w:val="000C7FDF"/>
    <w:rsid w:val="000D0489"/>
    <w:rsid w:val="000D2BBB"/>
    <w:rsid w:val="000D34CD"/>
    <w:rsid w:val="000D539A"/>
    <w:rsid w:val="000D6DF6"/>
    <w:rsid w:val="000D6FC4"/>
    <w:rsid w:val="000D7161"/>
    <w:rsid w:val="000D76D2"/>
    <w:rsid w:val="000D7995"/>
    <w:rsid w:val="000E1DA7"/>
    <w:rsid w:val="000E205E"/>
    <w:rsid w:val="000E37C8"/>
    <w:rsid w:val="000E45D9"/>
    <w:rsid w:val="000E66A9"/>
    <w:rsid w:val="000F02E6"/>
    <w:rsid w:val="000F13AD"/>
    <w:rsid w:val="000F19C0"/>
    <w:rsid w:val="000F2B68"/>
    <w:rsid w:val="000F3829"/>
    <w:rsid w:val="000F4307"/>
    <w:rsid w:val="000F4668"/>
    <w:rsid w:val="000F48C5"/>
    <w:rsid w:val="000F6409"/>
    <w:rsid w:val="000F6BDB"/>
    <w:rsid w:val="00100AE3"/>
    <w:rsid w:val="00101056"/>
    <w:rsid w:val="00102256"/>
    <w:rsid w:val="001028AA"/>
    <w:rsid w:val="0010374F"/>
    <w:rsid w:val="00103BFB"/>
    <w:rsid w:val="00103F51"/>
    <w:rsid w:val="001054C2"/>
    <w:rsid w:val="00107C5F"/>
    <w:rsid w:val="00113F8C"/>
    <w:rsid w:val="0011485B"/>
    <w:rsid w:val="00115D3B"/>
    <w:rsid w:val="00116D81"/>
    <w:rsid w:val="001213E3"/>
    <w:rsid w:val="001254A9"/>
    <w:rsid w:val="00125668"/>
    <w:rsid w:val="00125925"/>
    <w:rsid w:val="00127759"/>
    <w:rsid w:val="00127924"/>
    <w:rsid w:val="0012794F"/>
    <w:rsid w:val="0013013C"/>
    <w:rsid w:val="001314C5"/>
    <w:rsid w:val="001345D6"/>
    <w:rsid w:val="00134C83"/>
    <w:rsid w:val="00135088"/>
    <w:rsid w:val="00136A81"/>
    <w:rsid w:val="00136E6D"/>
    <w:rsid w:val="001372D7"/>
    <w:rsid w:val="001373BB"/>
    <w:rsid w:val="001400BD"/>
    <w:rsid w:val="001407D3"/>
    <w:rsid w:val="00141D08"/>
    <w:rsid w:val="00142D06"/>
    <w:rsid w:val="0014319E"/>
    <w:rsid w:val="001436AB"/>
    <w:rsid w:val="001441ED"/>
    <w:rsid w:val="00151C2A"/>
    <w:rsid w:val="00152B1D"/>
    <w:rsid w:val="001536FC"/>
    <w:rsid w:val="00153FF5"/>
    <w:rsid w:val="001541CB"/>
    <w:rsid w:val="00155600"/>
    <w:rsid w:val="0015683B"/>
    <w:rsid w:val="00157EAE"/>
    <w:rsid w:val="0016101A"/>
    <w:rsid w:val="00161882"/>
    <w:rsid w:val="00163347"/>
    <w:rsid w:val="00164C45"/>
    <w:rsid w:val="00165496"/>
    <w:rsid w:val="00166A62"/>
    <w:rsid w:val="001678C0"/>
    <w:rsid w:val="00170D5E"/>
    <w:rsid w:val="0017215E"/>
    <w:rsid w:val="00172A0B"/>
    <w:rsid w:val="00172CF4"/>
    <w:rsid w:val="00174D46"/>
    <w:rsid w:val="00175B2F"/>
    <w:rsid w:val="001763F7"/>
    <w:rsid w:val="00176A81"/>
    <w:rsid w:val="00177838"/>
    <w:rsid w:val="00181B41"/>
    <w:rsid w:val="0018229A"/>
    <w:rsid w:val="001826DE"/>
    <w:rsid w:val="00184E64"/>
    <w:rsid w:val="00185601"/>
    <w:rsid w:val="001933C8"/>
    <w:rsid w:val="00193FD8"/>
    <w:rsid w:val="0019685E"/>
    <w:rsid w:val="001A0941"/>
    <w:rsid w:val="001A157E"/>
    <w:rsid w:val="001A19A5"/>
    <w:rsid w:val="001A19E8"/>
    <w:rsid w:val="001A371D"/>
    <w:rsid w:val="001A473C"/>
    <w:rsid w:val="001A4A0C"/>
    <w:rsid w:val="001A6B12"/>
    <w:rsid w:val="001B3230"/>
    <w:rsid w:val="001B3DF6"/>
    <w:rsid w:val="001B5EDB"/>
    <w:rsid w:val="001B67CA"/>
    <w:rsid w:val="001C0302"/>
    <w:rsid w:val="001C2329"/>
    <w:rsid w:val="001C2AC2"/>
    <w:rsid w:val="001C3219"/>
    <w:rsid w:val="001C38CC"/>
    <w:rsid w:val="001C38D0"/>
    <w:rsid w:val="001C3C80"/>
    <w:rsid w:val="001C3F75"/>
    <w:rsid w:val="001C406C"/>
    <w:rsid w:val="001C591B"/>
    <w:rsid w:val="001C5DDD"/>
    <w:rsid w:val="001C6483"/>
    <w:rsid w:val="001C702D"/>
    <w:rsid w:val="001D0418"/>
    <w:rsid w:val="001D0ECC"/>
    <w:rsid w:val="001D200E"/>
    <w:rsid w:val="001D2942"/>
    <w:rsid w:val="001D35EC"/>
    <w:rsid w:val="001D714D"/>
    <w:rsid w:val="001E0B02"/>
    <w:rsid w:val="001E2950"/>
    <w:rsid w:val="001E29BB"/>
    <w:rsid w:val="001E2A88"/>
    <w:rsid w:val="001E2EF2"/>
    <w:rsid w:val="001E2FD8"/>
    <w:rsid w:val="001E517E"/>
    <w:rsid w:val="001E648D"/>
    <w:rsid w:val="001E64FA"/>
    <w:rsid w:val="001E667A"/>
    <w:rsid w:val="001E760E"/>
    <w:rsid w:val="001F04EC"/>
    <w:rsid w:val="001F0EEA"/>
    <w:rsid w:val="001F1B93"/>
    <w:rsid w:val="001F2B33"/>
    <w:rsid w:val="001F3011"/>
    <w:rsid w:val="001F5219"/>
    <w:rsid w:val="001F52B7"/>
    <w:rsid w:val="00202089"/>
    <w:rsid w:val="00203952"/>
    <w:rsid w:val="0020566D"/>
    <w:rsid w:val="00206BB2"/>
    <w:rsid w:val="00207E4C"/>
    <w:rsid w:val="0021127E"/>
    <w:rsid w:val="002114ED"/>
    <w:rsid w:val="002128B6"/>
    <w:rsid w:val="00215629"/>
    <w:rsid w:val="00215C91"/>
    <w:rsid w:val="00215D62"/>
    <w:rsid w:val="00217845"/>
    <w:rsid w:val="00220263"/>
    <w:rsid w:val="00221BF8"/>
    <w:rsid w:val="00223BA1"/>
    <w:rsid w:val="00224739"/>
    <w:rsid w:val="00224B77"/>
    <w:rsid w:val="002264A8"/>
    <w:rsid w:val="00227ACC"/>
    <w:rsid w:val="002306A6"/>
    <w:rsid w:val="00233E00"/>
    <w:rsid w:val="00234436"/>
    <w:rsid w:val="00236706"/>
    <w:rsid w:val="00236793"/>
    <w:rsid w:val="00237020"/>
    <w:rsid w:val="002416A8"/>
    <w:rsid w:val="00243B3A"/>
    <w:rsid w:val="002442DD"/>
    <w:rsid w:val="00244891"/>
    <w:rsid w:val="00244A17"/>
    <w:rsid w:val="002474EB"/>
    <w:rsid w:val="002477E0"/>
    <w:rsid w:val="00247A88"/>
    <w:rsid w:val="0025101E"/>
    <w:rsid w:val="00251655"/>
    <w:rsid w:val="002517A8"/>
    <w:rsid w:val="0025284A"/>
    <w:rsid w:val="002537A6"/>
    <w:rsid w:val="00254380"/>
    <w:rsid w:val="0025486B"/>
    <w:rsid w:val="00254E9B"/>
    <w:rsid w:val="002553F8"/>
    <w:rsid w:val="00257D44"/>
    <w:rsid w:val="00260180"/>
    <w:rsid w:val="00261D0B"/>
    <w:rsid w:val="00264395"/>
    <w:rsid w:val="002678C6"/>
    <w:rsid w:val="00267D58"/>
    <w:rsid w:val="002700E0"/>
    <w:rsid w:val="00274FAB"/>
    <w:rsid w:val="002756BC"/>
    <w:rsid w:val="002778AD"/>
    <w:rsid w:val="00282358"/>
    <w:rsid w:val="002833DD"/>
    <w:rsid w:val="002838F6"/>
    <w:rsid w:val="00283B6F"/>
    <w:rsid w:val="00286B01"/>
    <w:rsid w:val="00287A40"/>
    <w:rsid w:val="00291D9C"/>
    <w:rsid w:val="00292145"/>
    <w:rsid w:val="0029334F"/>
    <w:rsid w:val="00293AC1"/>
    <w:rsid w:val="00294821"/>
    <w:rsid w:val="0029532F"/>
    <w:rsid w:val="00295389"/>
    <w:rsid w:val="002954BB"/>
    <w:rsid w:val="00296E7C"/>
    <w:rsid w:val="00297E51"/>
    <w:rsid w:val="002A02F0"/>
    <w:rsid w:val="002A43D1"/>
    <w:rsid w:val="002A4B32"/>
    <w:rsid w:val="002A4D81"/>
    <w:rsid w:val="002A5F56"/>
    <w:rsid w:val="002A6732"/>
    <w:rsid w:val="002A68F4"/>
    <w:rsid w:val="002A7C51"/>
    <w:rsid w:val="002B051D"/>
    <w:rsid w:val="002B09D2"/>
    <w:rsid w:val="002B0B52"/>
    <w:rsid w:val="002B0D2F"/>
    <w:rsid w:val="002B385A"/>
    <w:rsid w:val="002B5A4D"/>
    <w:rsid w:val="002B5C7F"/>
    <w:rsid w:val="002B7A57"/>
    <w:rsid w:val="002C03E6"/>
    <w:rsid w:val="002C27B6"/>
    <w:rsid w:val="002C621A"/>
    <w:rsid w:val="002D0563"/>
    <w:rsid w:val="002D0582"/>
    <w:rsid w:val="002D09EC"/>
    <w:rsid w:val="002D0E1F"/>
    <w:rsid w:val="002D1D24"/>
    <w:rsid w:val="002D2ADA"/>
    <w:rsid w:val="002D2EC1"/>
    <w:rsid w:val="002D4396"/>
    <w:rsid w:val="002D5CC7"/>
    <w:rsid w:val="002E0484"/>
    <w:rsid w:val="002E2D79"/>
    <w:rsid w:val="002E3CF1"/>
    <w:rsid w:val="002E4471"/>
    <w:rsid w:val="002E4472"/>
    <w:rsid w:val="002F07B1"/>
    <w:rsid w:val="002F0882"/>
    <w:rsid w:val="002F2C06"/>
    <w:rsid w:val="002F521A"/>
    <w:rsid w:val="002F75F2"/>
    <w:rsid w:val="00300A65"/>
    <w:rsid w:val="00303218"/>
    <w:rsid w:val="00306817"/>
    <w:rsid w:val="00307D15"/>
    <w:rsid w:val="00307ED2"/>
    <w:rsid w:val="00311414"/>
    <w:rsid w:val="00311BC4"/>
    <w:rsid w:val="003124DD"/>
    <w:rsid w:val="00317B66"/>
    <w:rsid w:val="00317FBA"/>
    <w:rsid w:val="0032064E"/>
    <w:rsid w:val="00322781"/>
    <w:rsid w:val="00323FF7"/>
    <w:rsid w:val="00325D2D"/>
    <w:rsid w:val="003260A9"/>
    <w:rsid w:val="003263AB"/>
    <w:rsid w:val="00326915"/>
    <w:rsid w:val="00327BF3"/>
    <w:rsid w:val="00331544"/>
    <w:rsid w:val="00332806"/>
    <w:rsid w:val="0033475B"/>
    <w:rsid w:val="00334DB5"/>
    <w:rsid w:val="00335D1E"/>
    <w:rsid w:val="0033608B"/>
    <w:rsid w:val="00336392"/>
    <w:rsid w:val="003368EB"/>
    <w:rsid w:val="00341EC0"/>
    <w:rsid w:val="0034418A"/>
    <w:rsid w:val="00344BC1"/>
    <w:rsid w:val="00345105"/>
    <w:rsid w:val="00345950"/>
    <w:rsid w:val="00346332"/>
    <w:rsid w:val="003505BE"/>
    <w:rsid w:val="00350866"/>
    <w:rsid w:val="00350E2D"/>
    <w:rsid w:val="00351116"/>
    <w:rsid w:val="00354492"/>
    <w:rsid w:val="00354851"/>
    <w:rsid w:val="00354937"/>
    <w:rsid w:val="003549AB"/>
    <w:rsid w:val="00354D29"/>
    <w:rsid w:val="00360274"/>
    <w:rsid w:val="00361EA1"/>
    <w:rsid w:val="00362851"/>
    <w:rsid w:val="00362DF7"/>
    <w:rsid w:val="00364528"/>
    <w:rsid w:val="00364787"/>
    <w:rsid w:val="00365616"/>
    <w:rsid w:val="0037018C"/>
    <w:rsid w:val="00370A04"/>
    <w:rsid w:val="00371F25"/>
    <w:rsid w:val="003725E5"/>
    <w:rsid w:val="00372EC2"/>
    <w:rsid w:val="003738A8"/>
    <w:rsid w:val="00374E85"/>
    <w:rsid w:val="00375442"/>
    <w:rsid w:val="003766FD"/>
    <w:rsid w:val="003774D1"/>
    <w:rsid w:val="00377BC3"/>
    <w:rsid w:val="003810F6"/>
    <w:rsid w:val="003822D7"/>
    <w:rsid w:val="003832CA"/>
    <w:rsid w:val="00383943"/>
    <w:rsid w:val="003847FA"/>
    <w:rsid w:val="00384BDB"/>
    <w:rsid w:val="00385158"/>
    <w:rsid w:val="0038515B"/>
    <w:rsid w:val="003855DD"/>
    <w:rsid w:val="0039041E"/>
    <w:rsid w:val="00390BD3"/>
    <w:rsid w:val="00392E28"/>
    <w:rsid w:val="003934CB"/>
    <w:rsid w:val="00394B30"/>
    <w:rsid w:val="00394E54"/>
    <w:rsid w:val="00396DB9"/>
    <w:rsid w:val="00397258"/>
    <w:rsid w:val="003973BF"/>
    <w:rsid w:val="00397419"/>
    <w:rsid w:val="00397F72"/>
    <w:rsid w:val="003A0AF1"/>
    <w:rsid w:val="003A3208"/>
    <w:rsid w:val="003A4CC3"/>
    <w:rsid w:val="003A5232"/>
    <w:rsid w:val="003A6D53"/>
    <w:rsid w:val="003A6F84"/>
    <w:rsid w:val="003B007B"/>
    <w:rsid w:val="003B3E18"/>
    <w:rsid w:val="003B3FCC"/>
    <w:rsid w:val="003B41F6"/>
    <w:rsid w:val="003B46A7"/>
    <w:rsid w:val="003B4C44"/>
    <w:rsid w:val="003B546C"/>
    <w:rsid w:val="003B57B7"/>
    <w:rsid w:val="003C13C9"/>
    <w:rsid w:val="003C1597"/>
    <w:rsid w:val="003C15DF"/>
    <w:rsid w:val="003C15E3"/>
    <w:rsid w:val="003C3422"/>
    <w:rsid w:val="003C3DBF"/>
    <w:rsid w:val="003C701C"/>
    <w:rsid w:val="003D146F"/>
    <w:rsid w:val="003D222D"/>
    <w:rsid w:val="003D2870"/>
    <w:rsid w:val="003D3229"/>
    <w:rsid w:val="003D7789"/>
    <w:rsid w:val="003D7D47"/>
    <w:rsid w:val="003E1297"/>
    <w:rsid w:val="003E1474"/>
    <w:rsid w:val="003E5EB9"/>
    <w:rsid w:val="003E5F9E"/>
    <w:rsid w:val="003F1418"/>
    <w:rsid w:val="003F2178"/>
    <w:rsid w:val="003F2C80"/>
    <w:rsid w:val="003F623F"/>
    <w:rsid w:val="003F747B"/>
    <w:rsid w:val="003F7C5C"/>
    <w:rsid w:val="003F7FBE"/>
    <w:rsid w:val="004005B4"/>
    <w:rsid w:val="00400EDB"/>
    <w:rsid w:val="004013AC"/>
    <w:rsid w:val="00401729"/>
    <w:rsid w:val="00401DF6"/>
    <w:rsid w:val="00402C86"/>
    <w:rsid w:val="0041066D"/>
    <w:rsid w:val="00411008"/>
    <w:rsid w:val="00412809"/>
    <w:rsid w:val="0041294F"/>
    <w:rsid w:val="004130FC"/>
    <w:rsid w:val="0041660D"/>
    <w:rsid w:val="00417E6B"/>
    <w:rsid w:val="0042016B"/>
    <w:rsid w:val="004212E3"/>
    <w:rsid w:val="004230E9"/>
    <w:rsid w:val="004236BA"/>
    <w:rsid w:val="0042398E"/>
    <w:rsid w:val="00424C2B"/>
    <w:rsid w:val="004251BE"/>
    <w:rsid w:val="00425200"/>
    <w:rsid w:val="004305F7"/>
    <w:rsid w:val="004308B0"/>
    <w:rsid w:val="00431211"/>
    <w:rsid w:val="00434329"/>
    <w:rsid w:val="0043624D"/>
    <w:rsid w:val="0043698D"/>
    <w:rsid w:val="00442579"/>
    <w:rsid w:val="00442ADC"/>
    <w:rsid w:val="00443179"/>
    <w:rsid w:val="004436A4"/>
    <w:rsid w:val="00444C86"/>
    <w:rsid w:val="0044556C"/>
    <w:rsid w:val="00445A4A"/>
    <w:rsid w:val="004461B5"/>
    <w:rsid w:val="00446CD0"/>
    <w:rsid w:val="004471DD"/>
    <w:rsid w:val="0044798E"/>
    <w:rsid w:val="00447E4D"/>
    <w:rsid w:val="004504C3"/>
    <w:rsid w:val="00450A59"/>
    <w:rsid w:val="00451570"/>
    <w:rsid w:val="00451C51"/>
    <w:rsid w:val="00452102"/>
    <w:rsid w:val="00454A24"/>
    <w:rsid w:val="00455091"/>
    <w:rsid w:val="0045786F"/>
    <w:rsid w:val="00457D32"/>
    <w:rsid w:val="004603B4"/>
    <w:rsid w:val="004608F0"/>
    <w:rsid w:val="00460B68"/>
    <w:rsid w:val="004639D8"/>
    <w:rsid w:val="00466C4F"/>
    <w:rsid w:val="0047071A"/>
    <w:rsid w:val="004730B3"/>
    <w:rsid w:val="00475332"/>
    <w:rsid w:val="00475C11"/>
    <w:rsid w:val="00476EFD"/>
    <w:rsid w:val="00477610"/>
    <w:rsid w:val="00477D73"/>
    <w:rsid w:val="00480DC5"/>
    <w:rsid w:val="004830B6"/>
    <w:rsid w:val="00483465"/>
    <w:rsid w:val="00483F32"/>
    <w:rsid w:val="00484AA5"/>
    <w:rsid w:val="00485424"/>
    <w:rsid w:val="004863A3"/>
    <w:rsid w:val="00490467"/>
    <w:rsid w:val="00491507"/>
    <w:rsid w:val="00491871"/>
    <w:rsid w:val="0049352E"/>
    <w:rsid w:val="00494152"/>
    <w:rsid w:val="004961D3"/>
    <w:rsid w:val="004974E0"/>
    <w:rsid w:val="004A0DD9"/>
    <w:rsid w:val="004A4D19"/>
    <w:rsid w:val="004A7957"/>
    <w:rsid w:val="004B0178"/>
    <w:rsid w:val="004B09B9"/>
    <w:rsid w:val="004B0DF8"/>
    <w:rsid w:val="004B1144"/>
    <w:rsid w:val="004B2924"/>
    <w:rsid w:val="004B3BAB"/>
    <w:rsid w:val="004B4C67"/>
    <w:rsid w:val="004B58BD"/>
    <w:rsid w:val="004B725E"/>
    <w:rsid w:val="004C0E34"/>
    <w:rsid w:val="004C158E"/>
    <w:rsid w:val="004C48FA"/>
    <w:rsid w:val="004D0494"/>
    <w:rsid w:val="004D0D70"/>
    <w:rsid w:val="004D10C6"/>
    <w:rsid w:val="004D6605"/>
    <w:rsid w:val="004D6C73"/>
    <w:rsid w:val="004D6E4C"/>
    <w:rsid w:val="004D77FA"/>
    <w:rsid w:val="004E1238"/>
    <w:rsid w:val="004E1F7D"/>
    <w:rsid w:val="004E36BB"/>
    <w:rsid w:val="004E485D"/>
    <w:rsid w:val="004E6E3C"/>
    <w:rsid w:val="004E7C32"/>
    <w:rsid w:val="004F40A3"/>
    <w:rsid w:val="004F6567"/>
    <w:rsid w:val="004F7794"/>
    <w:rsid w:val="005061F8"/>
    <w:rsid w:val="00510C89"/>
    <w:rsid w:val="00513101"/>
    <w:rsid w:val="0051380A"/>
    <w:rsid w:val="00514EBA"/>
    <w:rsid w:val="00515CAF"/>
    <w:rsid w:val="0052049A"/>
    <w:rsid w:val="00520751"/>
    <w:rsid w:val="00521674"/>
    <w:rsid w:val="005216B6"/>
    <w:rsid w:val="00522B4C"/>
    <w:rsid w:val="00523703"/>
    <w:rsid w:val="0052370C"/>
    <w:rsid w:val="005245AF"/>
    <w:rsid w:val="005254E4"/>
    <w:rsid w:val="00526A7E"/>
    <w:rsid w:val="005274F8"/>
    <w:rsid w:val="005277CA"/>
    <w:rsid w:val="00527A1C"/>
    <w:rsid w:val="005320F5"/>
    <w:rsid w:val="0053240B"/>
    <w:rsid w:val="005327AA"/>
    <w:rsid w:val="0053542A"/>
    <w:rsid w:val="00540E83"/>
    <w:rsid w:val="00541E6B"/>
    <w:rsid w:val="00542361"/>
    <w:rsid w:val="005443C1"/>
    <w:rsid w:val="005447FD"/>
    <w:rsid w:val="00544A4B"/>
    <w:rsid w:val="00544C42"/>
    <w:rsid w:val="00545B79"/>
    <w:rsid w:val="00547C5B"/>
    <w:rsid w:val="00553CE8"/>
    <w:rsid w:val="005545A0"/>
    <w:rsid w:val="00555A3A"/>
    <w:rsid w:val="00560635"/>
    <w:rsid w:val="00560CDE"/>
    <w:rsid w:val="005610E1"/>
    <w:rsid w:val="00561FCB"/>
    <w:rsid w:val="00562A55"/>
    <w:rsid w:val="0056337F"/>
    <w:rsid w:val="0056380F"/>
    <w:rsid w:val="00570955"/>
    <w:rsid w:val="0057234C"/>
    <w:rsid w:val="005730A3"/>
    <w:rsid w:val="0057341B"/>
    <w:rsid w:val="00573450"/>
    <w:rsid w:val="00573A70"/>
    <w:rsid w:val="005748B9"/>
    <w:rsid w:val="00575A17"/>
    <w:rsid w:val="0057614C"/>
    <w:rsid w:val="0057674E"/>
    <w:rsid w:val="005775F8"/>
    <w:rsid w:val="00582A2D"/>
    <w:rsid w:val="00583D2C"/>
    <w:rsid w:val="005845D5"/>
    <w:rsid w:val="00584A19"/>
    <w:rsid w:val="00584B8F"/>
    <w:rsid w:val="00587A89"/>
    <w:rsid w:val="0059017C"/>
    <w:rsid w:val="00592569"/>
    <w:rsid w:val="005950FA"/>
    <w:rsid w:val="0059764E"/>
    <w:rsid w:val="005A2113"/>
    <w:rsid w:val="005A2A81"/>
    <w:rsid w:val="005A5849"/>
    <w:rsid w:val="005A6C72"/>
    <w:rsid w:val="005A797B"/>
    <w:rsid w:val="005A7F09"/>
    <w:rsid w:val="005B313B"/>
    <w:rsid w:val="005B5D65"/>
    <w:rsid w:val="005B7E02"/>
    <w:rsid w:val="005C1978"/>
    <w:rsid w:val="005C1B93"/>
    <w:rsid w:val="005C701C"/>
    <w:rsid w:val="005D132C"/>
    <w:rsid w:val="005D1CBD"/>
    <w:rsid w:val="005D30DB"/>
    <w:rsid w:val="005E1D00"/>
    <w:rsid w:val="005E4528"/>
    <w:rsid w:val="005E7C28"/>
    <w:rsid w:val="005F58E4"/>
    <w:rsid w:val="005F623F"/>
    <w:rsid w:val="005F67DD"/>
    <w:rsid w:val="005F68C2"/>
    <w:rsid w:val="005F68E6"/>
    <w:rsid w:val="00600B04"/>
    <w:rsid w:val="00601690"/>
    <w:rsid w:val="006017D2"/>
    <w:rsid w:val="006023AC"/>
    <w:rsid w:val="00606E50"/>
    <w:rsid w:val="006074C3"/>
    <w:rsid w:val="00610308"/>
    <w:rsid w:val="006109FE"/>
    <w:rsid w:val="00611ACB"/>
    <w:rsid w:val="00612B4A"/>
    <w:rsid w:val="00612FCE"/>
    <w:rsid w:val="0061471E"/>
    <w:rsid w:val="00614A3E"/>
    <w:rsid w:val="006151BA"/>
    <w:rsid w:val="00616051"/>
    <w:rsid w:val="00617C41"/>
    <w:rsid w:val="00621624"/>
    <w:rsid w:val="00624F77"/>
    <w:rsid w:val="00625191"/>
    <w:rsid w:val="00626439"/>
    <w:rsid w:val="0062659E"/>
    <w:rsid w:val="00630860"/>
    <w:rsid w:val="006413D6"/>
    <w:rsid w:val="00641BFE"/>
    <w:rsid w:val="00643292"/>
    <w:rsid w:val="0064357D"/>
    <w:rsid w:val="006444EA"/>
    <w:rsid w:val="00644982"/>
    <w:rsid w:val="00646BB0"/>
    <w:rsid w:val="0065009C"/>
    <w:rsid w:val="00651BFE"/>
    <w:rsid w:val="00651EA7"/>
    <w:rsid w:val="00652C33"/>
    <w:rsid w:val="006536B9"/>
    <w:rsid w:val="006553BC"/>
    <w:rsid w:val="00655D43"/>
    <w:rsid w:val="006567B8"/>
    <w:rsid w:val="0065691B"/>
    <w:rsid w:val="00657AEC"/>
    <w:rsid w:val="00657AFD"/>
    <w:rsid w:val="00657FDC"/>
    <w:rsid w:val="006610C8"/>
    <w:rsid w:val="0066397E"/>
    <w:rsid w:val="00663D48"/>
    <w:rsid w:val="00664D38"/>
    <w:rsid w:val="0066738F"/>
    <w:rsid w:val="006673DA"/>
    <w:rsid w:val="006708EE"/>
    <w:rsid w:val="00670E95"/>
    <w:rsid w:val="00671E7C"/>
    <w:rsid w:val="006737D5"/>
    <w:rsid w:val="00673FFE"/>
    <w:rsid w:val="006758A9"/>
    <w:rsid w:val="00680013"/>
    <w:rsid w:val="00684013"/>
    <w:rsid w:val="006848D1"/>
    <w:rsid w:val="00691615"/>
    <w:rsid w:val="00693BE5"/>
    <w:rsid w:val="00694E28"/>
    <w:rsid w:val="006A03E7"/>
    <w:rsid w:val="006A1C8A"/>
    <w:rsid w:val="006A21B2"/>
    <w:rsid w:val="006A243A"/>
    <w:rsid w:val="006A55E8"/>
    <w:rsid w:val="006A6988"/>
    <w:rsid w:val="006B046D"/>
    <w:rsid w:val="006B1143"/>
    <w:rsid w:val="006B793B"/>
    <w:rsid w:val="006C040F"/>
    <w:rsid w:val="006C0A6D"/>
    <w:rsid w:val="006C0D39"/>
    <w:rsid w:val="006C3175"/>
    <w:rsid w:val="006C3E9C"/>
    <w:rsid w:val="006C4701"/>
    <w:rsid w:val="006C5A52"/>
    <w:rsid w:val="006C5B59"/>
    <w:rsid w:val="006C5F25"/>
    <w:rsid w:val="006D382F"/>
    <w:rsid w:val="006D4D93"/>
    <w:rsid w:val="006E266D"/>
    <w:rsid w:val="006E2A63"/>
    <w:rsid w:val="006E4802"/>
    <w:rsid w:val="006F111E"/>
    <w:rsid w:val="006F3AB5"/>
    <w:rsid w:val="006F44B4"/>
    <w:rsid w:val="006F6A41"/>
    <w:rsid w:val="007014EA"/>
    <w:rsid w:val="00701FE8"/>
    <w:rsid w:val="00704622"/>
    <w:rsid w:val="00706788"/>
    <w:rsid w:val="00710533"/>
    <w:rsid w:val="00710670"/>
    <w:rsid w:val="007111BB"/>
    <w:rsid w:val="0071284B"/>
    <w:rsid w:val="00713C97"/>
    <w:rsid w:val="00715B44"/>
    <w:rsid w:val="007172A3"/>
    <w:rsid w:val="00717BF3"/>
    <w:rsid w:val="00720CFF"/>
    <w:rsid w:val="007233B4"/>
    <w:rsid w:val="007238D2"/>
    <w:rsid w:val="00727756"/>
    <w:rsid w:val="007329AE"/>
    <w:rsid w:val="00732FEC"/>
    <w:rsid w:val="00735112"/>
    <w:rsid w:val="00735559"/>
    <w:rsid w:val="00736829"/>
    <w:rsid w:val="0074161E"/>
    <w:rsid w:val="00742E44"/>
    <w:rsid w:val="00746D93"/>
    <w:rsid w:val="00746FC9"/>
    <w:rsid w:val="0074757B"/>
    <w:rsid w:val="007515A7"/>
    <w:rsid w:val="00752882"/>
    <w:rsid w:val="0075415D"/>
    <w:rsid w:val="00756636"/>
    <w:rsid w:val="00762216"/>
    <w:rsid w:val="00764DF6"/>
    <w:rsid w:val="00765784"/>
    <w:rsid w:val="00766871"/>
    <w:rsid w:val="00766BF3"/>
    <w:rsid w:val="007670BF"/>
    <w:rsid w:val="00767234"/>
    <w:rsid w:val="00770D85"/>
    <w:rsid w:val="007749E9"/>
    <w:rsid w:val="00774BBF"/>
    <w:rsid w:val="007769B3"/>
    <w:rsid w:val="00782283"/>
    <w:rsid w:val="00783F8A"/>
    <w:rsid w:val="00784C22"/>
    <w:rsid w:val="00784F17"/>
    <w:rsid w:val="00786044"/>
    <w:rsid w:val="0079055D"/>
    <w:rsid w:val="00791F7B"/>
    <w:rsid w:val="00792F6D"/>
    <w:rsid w:val="007934C0"/>
    <w:rsid w:val="00793780"/>
    <w:rsid w:val="00793998"/>
    <w:rsid w:val="00793CE5"/>
    <w:rsid w:val="00794513"/>
    <w:rsid w:val="007956D6"/>
    <w:rsid w:val="007974FA"/>
    <w:rsid w:val="007A08B9"/>
    <w:rsid w:val="007A0DDE"/>
    <w:rsid w:val="007A2953"/>
    <w:rsid w:val="007A3389"/>
    <w:rsid w:val="007A3411"/>
    <w:rsid w:val="007A4096"/>
    <w:rsid w:val="007A6AFA"/>
    <w:rsid w:val="007B2960"/>
    <w:rsid w:val="007B2C88"/>
    <w:rsid w:val="007B2E2A"/>
    <w:rsid w:val="007B5F28"/>
    <w:rsid w:val="007B71A0"/>
    <w:rsid w:val="007C04E8"/>
    <w:rsid w:val="007C05B3"/>
    <w:rsid w:val="007C0A57"/>
    <w:rsid w:val="007C2E48"/>
    <w:rsid w:val="007C4CEC"/>
    <w:rsid w:val="007C56B7"/>
    <w:rsid w:val="007C5FB4"/>
    <w:rsid w:val="007C7215"/>
    <w:rsid w:val="007C7AD5"/>
    <w:rsid w:val="007D0383"/>
    <w:rsid w:val="007D1650"/>
    <w:rsid w:val="007D22A9"/>
    <w:rsid w:val="007D3B9F"/>
    <w:rsid w:val="007D3DCB"/>
    <w:rsid w:val="007E1650"/>
    <w:rsid w:val="007E3FAF"/>
    <w:rsid w:val="007E4C53"/>
    <w:rsid w:val="007E70C8"/>
    <w:rsid w:val="007E7A5D"/>
    <w:rsid w:val="007F00C7"/>
    <w:rsid w:val="007F12CF"/>
    <w:rsid w:val="007F1AB7"/>
    <w:rsid w:val="007F2CA6"/>
    <w:rsid w:val="007F2D2C"/>
    <w:rsid w:val="007F2E61"/>
    <w:rsid w:val="007F3B0F"/>
    <w:rsid w:val="007F64DD"/>
    <w:rsid w:val="007F7190"/>
    <w:rsid w:val="007F7BC6"/>
    <w:rsid w:val="0080225E"/>
    <w:rsid w:val="0080319C"/>
    <w:rsid w:val="00804BDE"/>
    <w:rsid w:val="008050DC"/>
    <w:rsid w:val="008057AC"/>
    <w:rsid w:val="0080676A"/>
    <w:rsid w:val="00806D65"/>
    <w:rsid w:val="00806DC3"/>
    <w:rsid w:val="00806F25"/>
    <w:rsid w:val="008077CD"/>
    <w:rsid w:val="00812F31"/>
    <w:rsid w:val="00813BC0"/>
    <w:rsid w:val="00814D22"/>
    <w:rsid w:val="00814F09"/>
    <w:rsid w:val="00815F65"/>
    <w:rsid w:val="00821756"/>
    <w:rsid w:val="00826402"/>
    <w:rsid w:val="00827DAB"/>
    <w:rsid w:val="008344A4"/>
    <w:rsid w:val="00835679"/>
    <w:rsid w:val="00835BF1"/>
    <w:rsid w:val="0083746A"/>
    <w:rsid w:val="008409FA"/>
    <w:rsid w:val="00840A57"/>
    <w:rsid w:val="00846A88"/>
    <w:rsid w:val="00847F5A"/>
    <w:rsid w:val="008503BC"/>
    <w:rsid w:val="00850D4B"/>
    <w:rsid w:val="008519FA"/>
    <w:rsid w:val="0085452B"/>
    <w:rsid w:val="00854DA4"/>
    <w:rsid w:val="008562EA"/>
    <w:rsid w:val="0085683D"/>
    <w:rsid w:val="008571BE"/>
    <w:rsid w:val="008572FD"/>
    <w:rsid w:val="00857811"/>
    <w:rsid w:val="008600FC"/>
    <w:rsid w:val="00860B36"/>
    <w:rsid w:val="0086391D"/>
    <w:rsid w:val="00863F42"/>
    <w:rsid w:val="00864AA0"/>
    <w:rsid w:val="008650D3"/>
    <w:rsid w:val="0086578E"/>
    <w:rsid w:val="00866C7C"/>
    <w:rsid w:val="00866E30"/>
    <w:rsid w:val="00866F2D"/>
    <w:rsid w:val="00870C4A"/>
    <w:rsid w:val="00870D66"/>
    <w:rsid w:val="008712E4"/>
    <w:rsid w:val="008715D2"/>
    <w:rsid w:val="008718FE"/>
    <w:rsid w:val="00872319"/>
    <w:rsid w:val="00874C4D"/>
    <w:rsid w:val="00875024"/>
    <w:rsid w:val="00875029"/>
    <w:rsid w:val="008802F9"/>
    <w:rsid w:val="008832FF"/>
    <w:rsid w:val="00883E9A"/>
    <w:rsid w:val="00885B72"/>
    <w:rsid w:val="008878FF"/>
    <w:rsid w:val="00887C0B"/>
    <w:rsid w:val="00887CB2"/>
    <w:rsid w:val="00890BD5"/>
    <w:rsid w:val="008931FE"/>
    <w:rsid w:val="008A05FA"/>
    <w:rsid w:val="008A2147"/>
    <w:rsid w:val="008A5230"/>
    <w:rsid w:val="008A52EE"/>
    <w:rsid w:val="008A5D4D"/>
    <w:rsid w:val="008A7E64"/>
    <w:rsid w:val="008B2946"/>
    <w:rsid w:val="008B2B24"/>
    <w:rsid w:val="008B2D34"/>
    <w:rsid w:val="008B4CC9"/>
    <w:rsid w:val="008B66CB"/>
    <w:rsid w:val="008B7118"/>
    <w:rsid w:val="008B7EF3"/>
    <w:rsid w:val="008C0E84"/>
    <w:rsid w:val="008C26FB"/>
    <w:rsid w:val="008C385C"/>
    <w:rsid w:val="008D055D"/>
    <w:rsid w:val="008D19EE"/>
    <w:rsid w:val="008D3C9B"/>
    <w:rsid w:val="008D64F4"/>
    <w:rsid w:val="008D664A"/>
    <w:rsid w:val="008D7F4E"/>
    <w:rsid w:val="008E0CCF"/>
    <w:rsid w:val="008E14D7"/>
    <w:rsid w:val="008E19E0"/>
    <w:rsid w:val="008E4312"/>
    <w:rsid w:val="008E58C8"/>
    <w:rsid w:val="008E6022"/>
    <w:rsid w:val="008E7A00"/>
    <w:rsid w:val="008F0D5F"/>
    <w:rsid w:val="008F3141"/>
    <w:rsid w:val="008F3E72"/>
    <w:rsid w:val="008F5096"/>
    <w:rsid w:val="008F7375"/>
    <w:rsid w:val="008F78C9"/>
    <w:rsid w:val="00900901"/>
    <w:rsid w:val="00903124"/>
    <w:rsid w:val="00904C58"/>
    <w:rsid w:val="00905674"/>
    <w:rsid w:val="00906382"/>
    <w:rsid w:val="0090676C"/>
    <w:rsid w:val="009105F5"/>
    <w:rsid w:val="00911F02"/>
    <w:rsid w:val="009123C1"/>
    <w:rsid w:val="00913734"/>
    <w:rsid w:val="00914860"/>
    <w:rsid w:val="00914D94"/>
    <w:rsid w:val="00915D8F"/>
    <w:rsid w:val="00915EFE"/>
    <w:rsid w:val="00922014"/>
    <w:rsid w:val="009221CB"/>
    <w:rsid w:val="009223C2"/>
    <w:rsid w:val="00922E37"/>
    <w:rsid w:val="0092357E"/>
    <w:rsid w:val="00923C98"/>
    <w:rsid w:val="00924226"/>
    <w:rsid w:val="00926B26"/>
    <w:rsid w:val="00926B61"/>
    <w:rsid w:val="00927E22"/>
    <w:rsid w:val="00931D7D"/>
    <w:rsid w:val="00932518"/>
    <w:rsid w:val="009340A4"/>
    <w:rsid w:val="00934628"/>
    <w:rsid w:val="00934B16"/>
    <w:rsid w:val="009362E5"/>
    <w:rsid w:val="009410C0"/>
    <w:rsid w:val="009436C5"/>
    <w:rsid w:val="009439DE"/>
    <w:rsid w:val="00943F3A"/>
    <w:rsid w:val="009440A0"/>
    <w:rsid w:val="00944490"/>
    <w:rsid w:val="00944570"/>
    <w:rsid w:val="00944610"/>
    <w:rsid w:val="00946FCC"/>
    <w:rsid w:val="00950564"/>
    <w:rsid w:val="00951134"/>
    <w:rsid w:val="0095198A"/>
    <w:rsid w:val="009534BC"/>
    <w:rsid w:val="00953DE4"/>
    <w:rsid w:val="009547AA"/>
    <w:rsid w:val="0095532D"/>
    <w:rsid w:val="009555DE"/>
    <w:rsid w:val="0096245E"/>
    <w:rsid w:val="00962681"/>
    <w:rsid w:val="00963AB4"/>
    <w:rsid w:val="0096556B"/>
    <w:rsid w:val="00965B4B"/>
    <w:rsid w:val="00972071"/>
    <w:rsid w:val="0097287A"/>
    <w:rsid w:val="009748EB"/>
    <w:rsid w:val="00977950"/>
    <w:rsid w:val="00977A39"/>
    <w:rsid w:val="00977F32"/>
    <w:rsid w:val="0098068B"/>
    <w:rsid w:val="009839E4"/>
    <w:rsid w:val="00984708"/>
    <w:rsid w:val="00986433"/>
    <w:rsid w:val="0098699C"/>
    <w:rsid w:val="00986B93"/>
    <w:rsid w:val="00986CEF"/>
    <w:rsid w:val="00987580"/>
    <w:rsid w:val="00990CD2"/>
    <w:rsid w:val="00991AE2"/>
    <w:rsid w:val="00994B9E"/>
    <w:rsid w:val="0099568E"/>
    <w:rsid w:val="009971EA"/>
    <w:rsid w:val="00997581"/>
    <w:rsid w:val="009A0B4F"/>
    <w:rsid w:val="009A367F"/>
    <w:rsid w:val="009A41EB"/>
    <w:rsid w:val="009A671B"/>
    <w:rsid w:val="009A6C9A"/>
    <w:rsid w:val="009A7F75"/>
    <w:rsid w:val="009B1344"/>
    <w:rsid w:val="009B2978"/>
    <w:rsid w:val="009B2F8F"/>
    <w:rsid w:val="009B53D9"/>
    <w:rsid w:val="009B6EB6"/>
    <w:rsid w:val="009C0153"/>
    <w:rsid w:val="009C13F6"/>
    <w:rsid w:val="009C16C9"/>
    <w:rsid w:val="009C284B"/>
    <w:rsid w:val="009C29D3"/>
    <w:rsid w:val="009C3816"/>
    <w:rsid w:val="009C39F6"/>
    <w:rsid w:val="009C437D"/>
    <w:rsid w:val="009C647A"/>
    <w:rsid w:val="009D1A2A"/>
    <w:rsid w:val="009D28CF"/>
    <w:rsid w:val="009D32D2"/>
    <w:rsid w:val="009D3CA8"/>
    <w:rsid w:val="009D59EA"/>
    <w:rsid w:val="009D63E8"/>
    <w:rsid w:val="009D7FB4"/>
    <w:rsid w:val="009E0037"/>
    <w:rsid w:val="009E0E24"/>
    <w:rsid w:val="009E1E00"/>
    <w:rsid w:val="009E2FEC"/>
    <w:rsid w:val="009E3506"/>
    <w:rsid w:val="009E6F45"/>
    <w:rsid w:val="009F0423"/>
    <w:rsid w:val="009F1370"/>
    <w:rsid w:val="009F26E4"/>
    <w:rsid w:val="009F3407"/>
    <w:rsid w:val="009F473B"/>
    <w:rsid w:val="00A017C7"/>
    <w:rsid w:val="00A01EFE"/>
    <w:rsid w:val="00A065FC"/>
    <w:rsid w:val="00A066F1"/>
    <w:rsid w:val="00A06E36"/>
    <w:rsid w:val="00A10836"/>
    <w:rsid w:val="00A11077"/>
    <w:rsid w:val="00A12667"/>
    <w:rsid w:val="00A170A5"/>
    <w:rsid w:val="00A17DB3"/>
    <w:rsid w:val="00A20AE0"/>
    <w:rsid w:val="00A2272C"/>
    <w:rsid w:val="00A22C22"/>
    <w:rsid w:val="00A23202"/>
    <w:rsid w:val="00A23266"/>
    <w:rsid w:val="00A23B1B"/>
    <w:rsid w:val="00A23E6C"/>
    <w:rsid w:val="00A2438B"/>
    <w:rsid w:val="00A245ED"/>
    <w:rsid w:val="00A250BC"/>
    <w:rsid w:val="00A257AD"/>
    <w:rsid w:val="00A26175"/>
    <w:rsid w:val="00A27EAE"/>
    <w:rsid w:val="00A30699"/>
    <w:rsid w:val="00A30806"/>
    <w:rsid w:val="00A32FC9"/>
    <w:rsid w:val="00A351DC"/>
    <w:rsid w:val="00A372A8"/>
    <w:rsid w:val="00A37850"/>
    <w:rsid w:val="00A41583"/>
    <w:rsid w:val="00A42590"/>
    <w:rsid w:val="00A43A08"/>
    <w:rsid w:val="00A444E9"/>
    <w:rsid w:val="00A45E50"/>
    <w:rsid w:val="00A51684"/>
    <w:rsid w:val="00A51BA3"/>
    <w:rsid w:val="00A52053"/>
    <w:rsid w:val="00A534E6"/>
    <w:rsid w:val="00A5355B"/>
    <w:rsid w:val="00A53CD0"/>
    <w:rsid w:val="00A568D8"/>
    <w:rsid w:val="00A5732B"/>
    <w:rsid w:val="00A60BB6"/>
    <w:rsid w:val="00A6238E"/>
    <w:rsid w:val="00A63B6B"/>
    <w:rsid w:val="00A63CF3"/>
    <w:rsid w:val="00A64E61"/>
    <w:rsid w:val="00A65E45"/>
    <w:rsid w:val="00A6662B"/>
    <w:rsid w:val="00A67018"/>
    <w:rsid w:val="00A67D42"/>
    <w:rsid w:val="00A70DD0"/>
    <w:rsid w:val="00A725FD"/>
    <w:rsid w:val="00A72B12"/>
    <w:rsid w:val="00A74109"/>
    <w:rsid w:val="00A74DBA"/>
    <w:rsid w:val="00A75248"/>
    <w:rsid w:val="00A76F12"/>
    <w:rsid w:val="00A819C7"/>
    <w:rsid w:val="00A86430"/>
    <w:rsid w:val="00A87405"/>
    <w:rsid w:val="00A87C6C"/>
    <w:rsid w:val="00A9041C"/>
    <w:rsid w:val="00A90C9F"/>
    <w:rsid w:val="00A92AC4"/>
    <w:rsid w:val="00A94588"/>
    <w:rsid w:val="00A95305"/>
    <w:rsid w:val="00A9671E"/>
    <w:rsid w:val="00A970EF"/>
    <w:rsid w:val="00AA0668"/>
    <w:rsid w:val="00AA1585"/>
    <w:rsid w:val="00AA452F"/>
    <w:rsid w:val="00AB1541"/>
    <w:rsid w:val="00AB2056"/>
    <w:rsid w:val="00AB3710"/>
    <w:rsid w:val="00AB6DF1"/>
    <w:rsid w:val="00AB6F6D"/>
    <w:rsid w:val="00AC1FF7"/>
    <w:rsid w:val="00AC3168"/>
    <w:rsid w:val="00AC48EC"/>
    <w:rsid w:val="00AC6E5C"/>
    <w:rsid w:val="00AC7112"/>
    <w:rsid w:val="00AC7B4B"/>
    <w:rsid w:val="00AD2550"/>
    <w:rsid w:val="00AD2D0B"/>
    <w:rsid w:val="00AD3062"/>
    <w:rsid w:val="00AD440C"/>
    <w:rsid w:val="00AD69F1"/>
    <w:rsid w:val="00AE0EB6"/>
    <w:rsid w:val="00AE1285"/>
    <w:rsid w:val="00AE1CA9"/>
    <w:rsid w:val="00AE2BFC"/>
    <w:rsid w:val="00AE3456"/>
    <w:rsid w:val="00AE38B4"/>
    <w:rsid w:val="00AE7062"/>
    <w:rsid w:val="00AE74E1"/>
    <w:rsid w:val="00AF0E63"/>
    <w:rsid w:val="00AF3AF2"/>
    <w:rsid w:val="00AF416F"/>
    <w:rsid w:val="00AF4512"/>
    <w:rsid w:val="00AF5432"/>
    <w:rsid w:val="00AF6167"/>
    <w:rsid w:val="00AF699F"/>
    <w:rsid w:val="00B0008F"/>
    <w:rsid w:val="00B000F5"/>
    <w:rsid w:val="00B05B3E"/>
    <w:rsid w:val="00B05CE2"/>
    <w:rsid w:val="00B0778D"/>
    <w:rsid w:val="00B1011A"/>
    <w:rsid w:val="00B10A99"/>
    <w:rsid w:val="00B12D12"/>
    <w:rsid w:val="00B13562"/>
    <w:rsid w:val="00B14C66"/>
    <w:rsid w:val="00B1601C"/>
    <w:rsid w:val="00B212E7"/>
    <w:rsid w:val="00B21DDB"/>
    <w:rsid w:val="00B2355C"/>
    <w:rsid w:val="00B24276"/>
    <w:rsid w:val="00B30383"/>
    <w:rsid w:val="00B30B54"/>
    <w:rsid w:val="00B31A96"/>
    <w:rsid w:val="00B32F1E"/>
    <w:rsid w:val="00B33529"/>
    <w:rsid w:val="00B34078"/>
    <w:rsid w:val="00B3491E"/>
    <w:rsid w:val="00B352B7"/>
    <w:rsid w:val="00B36D9C"/>
    <w:rsid w:val="00B4017F"/>
    <w:rsid w:val="00B434FF"/>
    <w:rsid w:val="00B45DEB"/>
    <w:rsid w:val="00B509E8"/>
    <w:rsid w:val="00B516C2"/>
    <w:rsid w:val="00B520B3"/>
    <w:rsid w:val="00B52724"/>
    <w:rsid w:val="00B52E23"/>
    <w:rsid w:val="00B5321C"/>
    <w:rsid w:val="00B53AF0"/>
    <w:rsid w:val="00B55266"/>
    <w:rsid w:val="00B56570"/>
    <w:rsid w:val="00B5669F"/>
    <w:rsid w:val="00B5677B"/>
    <w:rsid w:val="00B57665"/>
    <w:rsid w:val="00B61031"/>
    <w:rsid w:val="00B613EA"/>
    <w:rsid w:val="00B61828"/>
    <w:rsid w:val="00B64738"/>
    <w:rsid w:val="00B64B4A"/>
    <w:rsid w:val="00B6645C"/>
    <w:rsid w:val="00B66BAA"/>
    <w:rsid w:val="00B673BB"/>
    <w:rsid w:val="00B71149"/>
    <w:rsid w:val="00B7238D"/>
    <w:rsid w:val="00B728E1"/>
    <w:rsid w:val="00B74390"/>
    <w:rsid w:val="00B7487F"/>
    <w:rsid w:val="00B74ECE"/>
    <w:rsid w:val="00B75BEE"/>
    <w:rsid w:val="00B75C70"/>
    <w:rsid w:val="00B7716A"/>
    <w:rsid w:val="00B80236"/>
    <w:rsid w:val="00B8115A"/>
    <w:rsid w:val="00B8225C"/>
    <w:rsid w:val="00B8411C"/>
    <w:rsid w:val="00B8495A"/>
    <w:rsid w:val="00B84FCD"/>
    <w:rsid w:val="00B86E94"/>
    <w:rsid w:val="00B86F9F"/>
    <w:rsid w:val="00B90548"/>
    <w:rsid w:val="00B907DD"/>
    <w:rsid w:val="00B939A9"/>
    <w:rsid w:val="00B946CB"/>
    <w:rsid w:val="00B95342"/>
    <w:rsid w:val="00B9757F"/>
    <w:rsid w:val="00BA09B8"/>
    <w:rsid w:val="00BA1513"/>
    <w:rsid w:val="00BA1CDB"/>
    <w:rsid w:val="00BA2C5D"/>
    <w:rsid w:val="00BA39CB"/>
    <w:rsid w:val="00BA6541"/>
    <w:rsid w:val="00BA6A39"/>
    <w:rsid w:val="00BB438E"/>
    <w:rsid w:val="00BB43BA"/>
    <w:rsid w:val="00BB4D22"/>
    <w:rsid w:val="00BB58ED"/>
    <w:rsid w:val="00BB5DED"/>
    <w:rsid w:val="00BB79C6"/>
    <w:rsid w:val="00BC0732"/>
    <w:rsid w:val="00BC0B9A"/>
    <w:rsid w:val="00BC2EE4"/>
    <w:rsid w:val="00BD5F6F"/>
    <w:rsid w:val="00BD7EC6"/>
    <w:rsid w:val="00BE132C"/>
    <w:rsid w:val="00BE3425"/>
    <w:rsid w:val="00BE4315"/>
    <w:rsid w:val="00BE6722"/>
    <w:rsid w:val="00BF05B3"/>
    <w:rsid w:val="00BF20DE"/>
    <w:rsid w:val="00BF230F"/>
    <w:rsid w:val="00BF3045"/>
    <w:rsid w:val="00BF4919"/>
    <w:rsid w:val="00BF6281"/>
    <w:rsid w:val="00BF6364"/>
    <w:rsid w:val="00BF6593"/>
    <w:rsid w:val="00BF6603"/>
    <w:rsid w:val="00BF72E4"/>
    <w:rsid w:val="00C0028C"/>
    <w:rsid w:val="00C00299"/>
    <w:rsid w:val="00C00846"/>
    <w:rsid w:val="00C00851"/>
    <w:rsid w:val="00C0185D"/>
    <w:rsid w:val="00C02615"/>
    <w:rsid w:val="00C02C5D"/>
    <w:rsid w:val="00C05B45"/>
    <w:rsid w:val="00C06594"/>
    <w:rsid w:val="00C07038"/>
    <w:rsid w:val="00C074A9"/>
    <w:rsid w:val="00C0774C"/>
    <w:rsid w:val="00C07778"/>
    <w:rsid w:val="00C10211"/>
    <w:rsid w:val="00C134D8"/>
    <w:rsid w:val="00C13796"/>
    <w:rsid w:val="00C13C59"/>
    <w:rsid w:val="00C13F97"/>
    <w:rsid w:val="00C143F3"/>
    <w:rsid w:val="00C14CCB"/>
    <w:rsid w:val="00C150C1"/>
    <w:rsid w:val="00C16D12"/>
    <w:rsid w:val="00C2062B"/>
    <w:rsid w:val="00C207DC"/>
    <w:rsid w:val="00C2106E"/>
    <w:rsid w:val="00C21867"/>
    <w:rsid w:val="00C23CD8"/>
    <w:rsid w:val="00C23EC2"/>
    <w:rsid w:val="00C24C32"/>
    <w:rsid w:val="00C256C1"/>
    <w:rsid w:val="00C25DA7"/>
    <w:rsid w:val="00C27FC8"/>
    <w:rsid w:val="00C3126C"/>
    <w:rsid w:val="00C327B7"/>
    <w:rsid w:val="00C32C28"/>
    <w:rsid w:val="00C32CB8"/>
    <w:rsid w:val="00C352DD"/>
    <w:rsid w:val="00C36DF8"/>
    <w:rsid w:val="00C406F7"/>
    <w:rsid w:val="00C41C28"/>
    <w:rsid w:val="00C43EA6"/>
    <w:rsid w:val="00C440ED"/>
    <w:rsid w:val="00C442CB"/>
    <w:rsid w:val="00C444BF"/>
    <w:rsid w:val="00C44E07"/>
    <w:rsid w:val="00C45F35"/>
    <w:rsid w:val="00C4701C"/>
    <w:rsid w:val="00C51F7B"/>
    <w:rsid w:val="00C5270B"/>
    <w:rsid w:val="00C608A7"/>
    <w:rsid w:val="00C6288B"/>
    <w:rsid w:val="00C62B41"/>
    <w:rsid w:val="00C63E59"/>
    <w:rsid w:val="00C6427B"/>
    <w:rsid w:val="00C64406"/>
    <w:rsid w:val="00C64884"/>
    <w:rsid w:val="00C65ED4"/>
    <w:rsid w:val="00C66EF4"/>
    <w:rsid w:val="00C67A08"/>
    <w:rsid w:val="00C67E1F"/>
    <w:rsid w:val="00C71A7F"/>
    <w:rsid w:val="00C72CCD"/>
    <w:rsid w:val="00C73057"/>
    <w:rsid w:val="00C74FA1"/>
    <w:rsid w:val="00C76908"/>
    <w:rsid w:val="00C77BBC"/>
    <w:rsid w:val="00C81594"/>
    <w:rsid w:val="00C8227D"/>
    <w:rsid w:val="00C834FA"/>
    <w:rsid w:val="00C86881"/>
    <w:rsid w:val="00C9099B"/>
    <w:rsid w:val="00C90E9A"/>
    <w:rsid w:val="00C9197F"/>
    <w:rsid w:val="00C91D0F"/>
    <w:rsid w:val="00C926B3"/>
    <w:rsid w:val="00C9361B"/>
    <w:rsid w:val="00C9400A"/>
    <w:rsid w:val="00C95659"/>
    <w:rsid w:val="00C96B46"/>
    <w:rsid w:val="00C9781D"/>
    <w:rsid w:val="00C978C9"/>
    <w:rsid w:val="00CA0F2E"/>
    <w:rsid w:val="00CA0FBF"/>
    <w:rsid w:val="00CA2691"/>
    <w:rsid w:val="00CA2DD6"/>
    <w:rsid w:val="00CA3A46"/>
    <w:rsid w:val="00CA3B5F"/>
    <w:rsid w:val="00CA428D"/>
    <w:rsid w:val="00CA50BC"/>
    <w:rsid w:val="00CA69F0"/>
    <w:rsid w:val="00CA7780"/>
    <w:rsid w:val="00CB071A"/>
    <w:rsid w:val="00CB20AA"/>
    <w:rsid w:val="00CB2948"/>
    <w:rsid w:val="00CB2AE2"/>
    <w:rsid w:val="00CB2B61"/>
    <w:rsid w:val="00CB2B8A"/>
    <w:rsid w:val="00CB3275"/>
    <w:rsid w:val="00CB477D"/>
    <w:rsid w:val="00CB4B7D"/>
    <w:rsid w:val="00CB60D4"/>
    <w:rsid w:val="00CC1CBD"/>
    <w:rsid w:val="00CC20D1"/>
    <w:rsid w:val="00CC2386"/>
    <w:rsid w:val="00CC25D1"/>
    <w:rsid w:val="00CC2E2D"/>
    <w:rsid w:val="00CC370C"/>
    <w:rsid w:val="00CC3779"/>
    <w:rsid w:val="00CC4322"/>
    <w:rsid w:val="00CC4BA0"/>
    <w:rsid w:val="00CC50AD"/>
    <w:rsid w:val="00CC53B7"/>
    <w:rsid w:val="00CC564D"/>
    <w:rsid w:val="00CC6028"/>
    <w:rsid w:val="00CC6B62"/>
    <w:rsid w:val="00CC7D30"/>
    <w:rsid w:val="00CD097C"/>
    <w:rsid w:val="00CD3793"/>
    <w:rsid w:val="00CD4B12"/>
    <w:rsid w:val="00CD4B35"/>
    <w:rsid w:val="00CD5A83"/>
    <w:rsid w:val="00CD7F3F"/>
    <w:rsid w:val="00CE155E"/>
    <w:rsid w:val="00CE282D"/>
    <w:rsid w:val="00CE2AB3"/>
    <w:rsid w:val="00CE34A9"/>
    <w:rsid w:val="00CE36E8"/>
    <w:rsid w:val="00CE4D3C"/>
    <w:rsid w:val="00CE523B"/>
    <w:rsid w:val="00CE767A"/>
    <w:rsid w:val="00CF0B1F"/>
    <w:rsid w:val="00CF0F32"/>
    <w:rsid w:val="00CF1A55"/>
    <w:rsid w:val="00CF3005"/>
    <w:rsid w:val="00CF30C9"/>
    <w:rsid w:val="00CF3C55"/>
    <w:rsid w:val="00CF49E8"/>
    <w:rsid w:val="00CF49FF"/>
    <w:rsid w:val="00CF4BE0"/>
    <w:rsid w:val="00CF4D5F"/>
    <w:rsid w:val="00CF678A"/>
    <w:rsid w:val="00CF6F29"/>
    <w:rsid w:val="00D00CBA"/>
    <w:rsid w:val="00D00D13"/>
    <w:rsid w:val="00D00F8A"/>
    <w:rsid w:val="00D01F6E"/>
    <w:rsid w:val="00D04034"/>
    <w:rsid w:val="00D0535F"/>
    <w:rsid w:val="00D067C0"/>
    <w:rsid w:val="00D1249F"/>
    <w:rsid w:val="00D141A1"/>
    <w:rsid w:val="00D14293"/>
    <w:rsid w:val="00D14649"/>
    <w:rsid w:val="00D15781"/>
    <w:rsid w:val="00D15F57"/>
    <w:rsid w:val="00D20756"/>
    <w:rsid w:val="00D20818"/>
    <w:rsid w:val="00D20EE0"/>
    <w:rsid w:val="00D23F1B"/>
    <w:rsid w:val="00D24B13"/>
    <w:rsid w:val="00D25CA2"/>
    <w:rsid w:val="00D27032"/>
    <w:rsid w:val="00D271C3"/>
    <w:rsid w:val="00D329D2"/>
    <w:rsid w:val="00D37C6D"/>
    <w:rsid w:val="00D411F7"/>
    <w:rsid w:val="00D413CD"/>
    <w:rsid w:val="00D41A20"/>
    <w:rsid w:val="00D41BEF"/>
    <w:rsid w:val="00D433D6"/>
    <w:rsid w:val="00D435B1"/>
    <w:rsid w:val="00D436E3"/>
    <w:rsid w:val="00D46C87"/>
    <w:rsid w:val="00D51E48"/>
    <w:rsid w:val="00D53DC3"/>
    <w:rsid w:val="00D55AED"/>
    <w:rsid w:val="00D567F8"/>
    <w:rsid w:val="00D573A5"/>
    <w:rsid w:val="00D575E0"/>
    <w:rsid w:val="00D60A20"/>
    <w:rsid w:val="00D62C20"/>
    <w:rsid w:val="00D62FB2"/>
    <w:rsid w:val="00D63D0E"/>
    <w:rsid w:val="00D659D0"/>
    <w:rsid w:val="00D71147"/>
    <w:rsid w:val="00D7279D"/>
    <w:rsid w:val="00D729E3"/>
    <w:rsid w:val="00D73674"/>
    <w:rsid w:val="00D752B6"/>
    <w:rsid w:val="00D7603F"/>
    <w:rsid w:val="00D76523"/>
    <w:rsid w:val="00D808B2"/>
    <w:rsid w:val="00D81094"/>
    <w:rsid w:val="00D81ED2"/>
    <w:rsid w:val="00D82139"/>
    <w:rsid w:val="00D874B3"/>
    <w:rsid w:val="00D87F07"/>
    <w:rsid w:val="00D91752"/>
    <w:rsid w:val="00DA15DE"/>
    <w:rsid w:val="00DA1CED"/>
    <w:rsid w:val="00DA359B"/>
    <w:rsid w:val="00DA36F2"/>
    <w:rsid w:val="00DA5411"/>
    <w:rsid w:val="00DA55F3"/>
    <w:rsid w:val="00DA6AC3"/>
    <w:rsid w:val="00DA74B9"/>
    <w:rsid w:val="00DB29D6"/>
    <w:rsid w:val="00DC1EA3"/>
    <w:rsid w:val="00DC6AF0"/>
    <w:rsid w:val="00DD09A0"/>
    <w:rsid w:val="00DD0FF3"/>
    <w:rsid w:val="00DD13E8"/>
    <w:rsid w:val="00DD1D5F"/>
    <w:rsid w:val="00DD3406"/>
    <w:rsid w:val="00DD4109"/>
    <w:rsid w:val="00DD51E5"/>
    <w:rsid w:val="00DD6106"/>
    <w:rsid w:val="00DD7D98"/>
    <w:rsid w:val="00DE0628"/>
    <w:rsid w:val="00DE1C9F"/>
    <w:rsid w:val="00DE5069"/>
    <w:rsid w:val="00DE56DE"/>
    <w:rsid w:val="00DE6A07"/>
    <w:rsid w:val="00DE6CD9"/>
    <w:rsid w:val="00DE731D"/>
    <w:rsid w:val="00DF4E28"/>
    <w:rsid w:val="00DF620A"/>
    <w:rsid w:val="00DF6284"/>
    <w:rsid w:val="00E003F5"/>
    <w:rsid w:val="00E0183D"/>
    <w:rsid w:val="00E0267F"/>
    <w:rsid w:val="00E03AC1"/>
    <w:rsid w:val="00E1305F"/>
    <w:rsid w:val="00E1347E"/>
    <w:rsid w:val="00E13586"/>
    <w:rsid w:val="00E13D77"/>
    <w:rsid w:val="00E145B1"/>
    <w:rsid w:val="00E146E2"/>
    <w:rsid w:val="00E150CA"/>
    <w:rsid w:val="00E20C5F"/>
    <w:rsid w:val="00E22714"/>
    <w:rsid w:val="00E22E5D"/>
    <w:rsid w:val="00E24F57"/>
    <w:rsid w:val="00E26FCF"/>
    <w:rsid w:val="00E27C00"/>
    <w:rsid w:val="00E312F2"/>
    <w:rsid w:val="00E324E4"/>
    <w:rsid w:val="00E341BB"/>
    <w:rsid w:val="00E36182"/>
    <w:rsid w:val="00E363F9"/>
    <w:rsid w:val="00E37357"/>
    <w:rsid w:val="00E3797A"/>
    <w:rsid w:val="00E37AD9"/>
    <w:rsid w:val="00E37C39"/>
    <w:rsid w:val="00E403B7"/>
    <w:rsid w:val="00E4124E"/>
    <w:rsid w:val="00E422CC"/>
    <w:rsid w:val="00E43346"/>
    <w:rsid w:val="00E50C4F"/>
    <w:rsid w:val="00E51F64"/>
    <w:rsid w:val="00E53F7F"/>
    <w:rsid w:val="00E5521C"/>
    <w:rsid w:val="00E55808"/>
    <w:rsid w:val="00E55EAB"/>
    <w:rsid w:val="00E56BD1"/>
    <w:rsid w:val="00E6167E"/>
    <w:rsid w:val="00E620A7"/>
    <w:rsid w:val="00E630F4"/>
    <w:rsid w:val="00E63DBA"/>
    <w:rsid w:val="00E641ED"/>
    <w:rsid w:val="00E649CD"/>
    <w:rsid w:val="00E64CC5"/>
    <w:rsid w:val="00E66E27"/>
    <w:rsid w:val="00E700AC"/>
    <w:rsid w:val="00E70656"/>
    <w:rsid w:val="00E70D0C"/>
    <w:rsid w:val="00E71DCE"/>
    <w:rsid w:val="00E73742"/>
    <w:rsid w:val="00E73CD8"/>
    <w:rsid w:val="00E74757"/>
    <w:rsid w:val="00E76BFE"/>
    <w:rsid w:val="00E809F8"/>
    <w:rsid w:val="00E84A1C"/>
    <w:rsid w:val="00E84EC9"/>
    <w:rsid w:val="00E85E9A"/>
    <w:rsid w:val="00E90CAA"/>
    <w:rsid w:val="00E93759"/>
    <w:rsid w:val="00E93B14"/>
    <w:rsid w:val="00E947EB"/>
    <w:rsid w:val="00E94B88"/>
    <w:rsid w:val="00E94DDB"/>
    <w:rsid w:val="00E94F90"/>
    <w:rsid w:val="00E9511A"/>
    <w:rsid w:val="00E96717"/>
    <w:rsid w:val="00E9748B"/>
    <w:rsid w:val="00EA2018"/>
    <w:rsid w:val="00EA395E"/>
    <w:rsid w:val="00EA4B88"/>
    <w:rsid w:val="00EA689F"/>
    <w:rsid w:val="00EA7AC2"/>
    <w:rsid w:val="00EA7E99"/>
    <w:rsid w:val="00EB1587"/>
    <w:rsid w:val="00EB158A"/>
    <w:rsid w:val="00EB2C7D"/>
    <w:rsid w:val="00EB4DFC"/>
    <w:rsid w:val="00EB547E"/>
    <w:rsid w:val="00EB79B3"/>
    <w:rsid w:val="00EB7A8F"/>
    <w:rsid w:val="00EC01FF"/>
    <w:rsid w:val="00EC0341"/>
    <w:rsid w:val="00EC043E"/>
    <w:rsid w:val="00EC07F3"/>
    <w:rsid w:val="00EC481B"/>
    <w:rsid w:val="00EC4D01"/>
    <w:rsid w:val="00EC4FB8"/>
    <w:rsid w:val="00EC74ED"/>
    <w:rsid w:val="00ED2B68"/>
    <w:rsid w:val="00ED2FAD"/>
    <w:rsid w:val="00ED357E"/>
    <w:rsid w:val="00ED3BB6"/>
    <w:rsid w:val="00ED4D73"/>
    <w:rsid w:val="00ED591E"/>
    <w:rsid w:val="00ED5C33"/>
    <w:rsid w:val="00ED6505"/>
    <w:rsid w:val="00EE0A69"/>
    <w:rsid w:val="00EE1C9F"/>
    <w:rsid w:val="00EE4064"/>
    <w:rsid w:val="00EE4665"/>
    <w:rsid w:val="00EE5444"/>
    <w:rsid w:val="00EE7693"/>
    <w:rsid w:val="00EF021E"/>
    <w:rsid w:val="00EF1F79"/>
    <w:rsid w:val="00EF4940"/>
    <w:rsid w:val="00EF635A"/>
    <w:rsid w:val="00F01EC3"/>
    <w:rsid w:val="00F03BF8"/>
    <w:rsid w:val="00F0488B"/>
    <w:rsid w:val="00F06BB3"/>
    <w:rsid w:val="00F06BF4"/>
    <w:rsid w:val="00F10F18"/>
    <w:rsid w:val="00F121F6"/>
    <w:rsid w:val="00F126C9"/>
    <w:rsid w:val="00F1388D"/>
    <w:rsid w:val="00F13C4A"/>
    <w:rsid w:val="00F13FA4"/>
    <w:rsid w:val="00F14B4E"/>
    <w:rsid w:val="00F172BC"/>
    <w:rsid w:val="00F17B49"/>
    <w:rsid w:val="00F20FAD"/>
    <w:rsid w:val="00F2106E"/>
    <w:rsid w:val="00F227E9"/>
    <w:rsid w:val="00F22CE9"/>
    <w:rsid w:val="00F235DD"/>
    <w:rsid w:val="00F23A4D"/>
    <w:rsid w:val="00F23BD3"/>
    <w:rsid w:val="00F24E73"/>
    <w:rsid w:val="00F24F82"/>
    <w:rsid w:val="00F30BD4"/>
    <w:rsid w:val="00F315FF"/>
    <w:rsid w:val="00F31B3C"/>
    <w:rsid w:val="00F31D6A"/>
    <w:rsid w:val="00F3273F"/>
    <w:rsid w:val="00F342FD"/>
    <w:rsid w:val="00F3460C"/>
    <w:rsid w:val="00F34BAF"/>
    <w:rsid w:val="00F3584D"/>
    <w:rsid w:val="00F35ABF"/>
    <w:rsid w:val="00F404AD"/>
    <w:rsid w:val="00F40BF0"/>
    <w:rsid w:val="00F43C4F"/>
    <w:rsid w:val="00F447A4"/>
    <w:rsid w:val="00F4506D"/>
    <w:rsid w:val="00F4553F"/>
    <w:rsid w:val="00F50029"/>
    <w:rsid w:val="00F500D2"/>
    <w:rsid w:val="00F50A51"/>
    <w:rsid w:val="00F5133F"/>
    <w:rsid w:val="00F51A47"/>
    <w:rsid w:val="00F525CE"/>
    <w:rsid w:val="00F54791"/>
    <w:rsid w:val="00F562A0"/>
    <w:rsid w:val="00F60A69"/>
    <w:rsid w:val="00F61C59"/>
    <w:rsid w:val="00F63752"/>
    <w:rsid w:val="00F6436B"/>
    <w:rsid w:val="00F64B3E"/>
    <w:rsid w:val="00F650DE"/>
    <w:rsid w:val="00F65260"/>
    <w:rsid w:val="00F669C1"/>
    <w:rsid w:val="00F66C36"/>
    <w:rsid w:val="00F70393"/>
    <w:rsid w:val="00F7153E"/>
    <w:rsid w:val="00F71B03"/>
    <w:rsid w:val="00F73D28"/>
    <w:rsid w:val="00F73FDE"/>
    <w:rsid w:val="00F744EB"/>
    <w:rsid w:val="00F74FE5"/>
    <w:rsid w:val="00F77923"/>
    <w:rsid w:val="00F81091"/>
    <w:rsid w:val="00F81200"/>
    <w:rsid w:val="00F824E4"/>
    <w:rsid w:val="00F8383C"/>
    <w:rsid w:val="00F84E48"/>
    <w:rsid w:val="00F84FD9"/>
    <w:rsid w:val="00F85996"/>
    <w:rsid w:val="00F875EE"/>
    <w:rsid w:val="00F92F0D"/>
    <w:rsid w:val="00F94D3D"/>
    <w:rsid w:val="00F95455"/>
    <w:rsid w:val="00F95E6B"/>
    <w:rsid w:val="00F96FB9"/>
    <w:rsid w:val="00FA0613"/>
    <w:rsid w:val="00FA1E6F"/>
    <w:rsid w:val="00FA3786"/>
    <w:rsid w:val="00FA549F"/>
    <w:rsid w:val="00FB5060"/>
    <w:rsid w:val="00FB532D"/>
    <w:rsid w:val="00FB5EED"/>
    <w:rsid w:val="00FB7879"/>
    <w:rsid w:val="00FC13EC"/>
    <w:rsid w:val="00FC2F91"/>
    <w:rsid w:val="00FC3DFA"/>
    <w:rsid w:val="00FC43A4"/>
    <w:rsid w:val="00FC4E46"/>
    <w:rsid w:val="00FC55BF"/>
    <w:rsid w:val="00FC6D9B"/>
    <w:rsid w:val="00FC6F4C"/>
    <w:rsid w:val="00FC7910"/>
    <w:rsid w:val="00FD264D"/>
    <w:rsid w:val="00FD26B4"/>
    <w:rsid w:val="00FD56EA"/>
    <w:rsid w:val="00FD7249"/>
    <w:rsid w:val="00FD7B94"/>
    <w:rsid w:val="00FE05B7"/>
    <w:rsid w:val="00FE1F11"/>
    <w:rsid w:val="00FE4322"/>
    <w:rsid w:val="00FE5E79"/>
    <w:rsid w:val="00FF04D2"/>
    <w:rsid w:val="00FF1E57"/>
    <w:rsid w:val="00FF4B6F"/>
    <w:rsid w:val="00FF74E2"/>
    <w:rsid w:val="00FF7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747B"/>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pBdr>
        <w:bottom w:val="single" w:sz="6" w:space="1" w:color="auto"/>
      </w:pBdr>
      <w:shd w:val="clear" w:color="auto" w:fill="E0E0E0"/>
      <w:spacing w:before="120" w:after="120"/>
      <w:outlineLvl w:val="1"/>
    </w:pPr>
    <w:rPr>
      <w:b/>
      <w:noProof/>
      <w:sz w:val="28"/>
      <w:szCs w:val="22"/>
    </w:rPr>
  </w:style>
  <w:style w:type="paragraph" w:styleId="Heading3">
    <w:name w:val="heading 3"/>
    <w:basedOn w:val="Normal"/>
    <w:next w:val="Normal"/>
    <w:qFormat/>
    <w:rsid w:val="00234436"/>
    <w:pPr>
      <w:keepNext/>
      <w:spacing w:before="240" w:after="60"/>
      <w:outlineLvl w:val="2"/>
    </w:pPr>
    <w:rPr>
      <w:rFonts w:ascii="Arial" w:hAnsi="Arial" w:cs="Arial"/>
      <w:b/>
      <w:bCs/>
      <w:sz w:val="28"/>
      <w:szCs w:val="26"/>
    </w:rPr>
  </w:style>
  <w:style w:type="paragraph" w:styleId="Heading4">
    <w:name w:val="heading 4"/>
    <w:basedOn w:val="Normal"/>
    <w:next w:val="Normal"/>
    <w:qFormat/>
    <w:rsid w:val="00234436"/>
    <w:pPr>
      <w:keepNext/>
      <w:spacing w:before="240" w:after="240"/>
      <w:outlineLvl w:val="3"/>
    </w:pPr>
    <w:rPr>
      <w:rFonts w:ascii="Arial" w:hAnsi="Arial"/>
      <w:b/>
      <w:sz w:val="26"/>
      <w:szCs w:val="20"/>
    </w:rPr>
  </w:style>
  <w:style w:type="paragraph" w:styleId="Heading5">
    <w:name w:val="heading 5"/>
    <w:basedOn w:val="Normal"/>
    <w:next w:val="Normal"/>
    <w:qFormat/>
    <w:rsid w:val="00D37C6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outlineLvl w:val="4"/>
    </w:pPr>
    <w:rPr>
      <w:rFonts w:ascii="Arial Narrow" w:hAnsi="Arial Narrow"/>
      <w:b/>
      <w:sz w:val="26"/>
      <w:szCs w:val="20"/>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rsid w:val="00B613EA"/>
    <w:pPr>
      <w:spacing w:before="240" w:after="60"/>
      <w:outlineLvl w:val="7"/>
    </w:pPr>
    <w:rPr>
      <w:i/>
      <w:iCs/>
    </w:rPr>
  </w:style>
  <w:style w:type="paragraph" w:styleId="Heading9">
    <w:name w:val="heading 9"/>
    <w:basedOn w:val="Normal"/>
    <w:next w:val="Normal"/>
    <w:qFormat/>
    <w:rsid w:val="00B613E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rsid w:val="00234436"/>
    <w:pPr>
      <w:tabs>
        <w:tab w:val="left" w:pos="1620"/>
        <w:tab w:val="right" w:leader="dot" w:pos="9360"/>
      </w:tabs>
    </w:pPr>
    <w:rPr>
      <w:noProof/>
    </w:rPr>
  </w:style>
  <w:style w:type="character" w:styleId="Hyperlink">
    <w:name w:val="Hyperlink"/>
    <w:rPr>
      <w:color w:val="0000FF"/>
      <w:u w:val="single"/>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TOC3">
    <w:name w:val="toc 3"/>
    <w:basedOn w:val="Normal"/>
    <w:next w:val="Normal"/>
    <w:autoRedefine/>
    <w:rsid w:val="00234436"/>
    <w:pPr>
      <w:tabs>
        <w:tab w:val="left" w:pos="1200"/>
        <w:tab w:val="right" w:leader="dot" w:pos="9360"/>
      </w:tabs>
      <w:ind w:left="480"/>
    </w:pPr>
  </w:style>
  <w:style w:type="paragraph" w:customStyle="1" w:styleId="Cl">
    <w:name w:val="Cl"/>
    <w:basedOn w:val="Heading3"/>
  </w:style>
  <w:style w:type="paragraph" w:customStyle="1" w:styleId="Clear">
    <w:name w:val="Clear"/>
    <w:basedOn w:val="Normal"/>
  </w:style>
  <w:style w:type="paragraph" w:customStyle="1" w:styleId="Guide3">
    <w:name w:val="Guide 3"/>
    <w:autoRedefine/>
    <w:pPr>
      <w:ind w:firstLine="360"/>
      <w:jc w:val="both"/>
    </w:pPr>
    <w:rPr>
      <w:b/>
      <w:color w:val="FF0000"/>
      <w:sz w:val="24"/>
      <w:szCs w:val="24"/>
    </w:rPr>
  </w:style>
  <w:style w:type="character" w:styleId="FollowedHyperlink">
    <w:name w:val="FollowedHyperlink"/>
    <w:rPr>
      <w:color w:val="800080"/>
      <w:u w:val="single"/>
    </w:rPr>
  </w:style>
  <w:style w:type="paragraph" w:styleId="Title">
    <w:name w:val="Title"/>
    <w:basedOn w:val="Normal"/>
    <w:qFormat/>
    <w:pPr>
      <w:jc w:val="center"/>
      <w:outlineLvl w:val="0"/>
    </w:pPr>
    <w:rPr>
      <w:rFonts w:ascii="Arial" w:hAnsi="Arial"/>
      <w:b/>
      <w:szCs w:val="20"/>
    </w:rPr>
  </w:style>
  <w:style w:type="paragraph" w:styleId="BlockText">
    <w:name w:val="Block Text"/>
    <w:basedOn w:val="Normal"/>
    <w:pPr>
      <w:ind w:left="90" w:right="720"/>
    </w:pPr>
    <w:rPr>
      <w:szCs w:val="20"/>
    </w:rPr>
  </w:style>
  <w:style w:type="paragraph" w:styleId="TOC2">
    <w:name w:val="toc 2"/>
    <w:basedOn w:val="Normal"/>
    <w:next w:val="Normal"/>
    <w:autoRedefine/>
    <w:uiPriority w:val="39"/>
    <w:rsid w:val="00704622"/>
    <w:pPr>
      <w:tabs>
        <w:tab w:val="right" w:leader="dot" w:pos="9350"/>
      </w:tabs>
    </w:pPr>
    <w:rPr>
      <w:smallCaps/>
      <w:noProof/>
      <w:szCs w:val="20"/>
    </w:rPr>
  </w:style>
  <w:style w:type="paragraph" w:styleId="BodyText">
    <w:name w:val="Body Text"/>
    <w:basedOn w:val="Normal"/>
    <w:link w:val="BodyTextChar"/>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Cs w:val="20"/>
    </w:rPr>
  </w:style>
  <w:style w:type="paragraph" w:customStyle="1" w:styleId="Style3a">
    <w:name w:val="Style3a"/>
    <w:basedOn w:val="Normal"/>
    <w:rPr>
      <w:b/>
      <w:szCs w:val="20"/>
    </w:rPr>
  </w:style>
  <w:style w:type="paragraph" w:styleId="BalloonText">
    <w:name w:val="Balloon Text"/>
    <w:basedOn w:val="Normal"/>
    <w:semiHidden/>
    <w:rPr>
      <w:rFonts w:ascii="Tahoma" w:hAnsi="Tahoma" w:cs="Tahoma"/>
      <w:sz w:val="16"/>
      <w:szCs w:val="16"/>
    </w:rPr>
  </w:style>
  <w:style w:type="character" w:styleId="HTMLTypewriter">
    <w:name w:val="HTML Typewriter"/>
    <w:rPr>
      <w:rFonts w:ascii="Courier New" w:eastAsia="Courier New" w:hAnsi="Courier New" w:cs="Courier New"/>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paragraph" w:customStyle="1" w:styleId="num1">
    <w:name w:val="num1"/>
    <w:basedOn w:val="Normal"/>
    <w:rsid w:val="00234436"/>
    <w:pPr>
      <w:ind w:left="720" w:hanging="360"/>
    </w:pPr>
    <w:rPr>
      <w:szCs w:val="20"/>
    </w:rPr>
  </w:style>
  <w:style w:type="paragraph" w:styleId="FootnoteText">
    <w:name w:val="footnote text"/>
    <w:basedOn w:val="Normal"/>
    <w:semiHidden/>
    <w:rPr>
      <w:szCs w:val="20"/>
    </w:rPr>
  </w:style>
  <w:style w:type="paragraph" w:styleId="BodyText2">
    <w:name w:val="Body Text 2"/>
    <w:basedOn w:val="Normal"/>
    <w:rPr>
      <w:i/>
      <w:szCs w:val="20"/>
    </w:rPr>
  </w:style>
  <w:style w:type="paragraph" w:customStyle="1" w:styleId="bullthing">
    <w:name w:val="bullthing"/>
    <w:basedOn w:val="Normal"/>
    <w:pPr>
      <w:tabs>
        <w:tab w:val="left" w:pos="1440"/>
        <w:tab w:val="left" w:pos="2160"/>
        <w:tab w:val="left" w:pos="2880"/>
        <w:tab w:val="left" w:pos="3600"/>
        <w:tab w:val="left" w:pos="4320"/>
        <w:tab w:val="left" w:pos="5040"/>
        <w:tab w:val="left" w:pos="5760"/>
        <w:tab w:val="left" w:pos="6480"/>
        <w:tab w:val="left" w:pos="7200"/>
        <w:tab w:val="left" w:pos="7920"/>
      </w:tabs>
      <w:spacing w:before="120"/>
      <w:ind w:left="1080" w:hanging="360"/>
    </w:pPr>
    <w:rPr>
      <w:rFonts w:ascii="Times" w:hAnsi="Times"/>
      <w:szCs w:val="20"/>
    </w:rPr>
  </w:style>
  <w:style w:type="paragraph" w:customStyle="1" w:styleId="Guide2">
    <w:name w:val="Guide 2"/>
    <w:autoRedefine/>
    <w:rsid w:val="00BA2C5D"/>
    <w:pPr>
      <w:ind w:left="360"/>
      <w:outlineLvl w:val="1"/>
    </w:pPr>
    <w:rPr>
      <w:b/>
      <w:bCs/>
      <w:noProof/>
      <w:color w:val="000000"/>
      <w:sz w:val="24"/>
      <w:szCs w:val="24"/>
    </w:rPr>
  </w:style>
  <w:style w:type="paragraph" w:customStyle="1" w:styleId="A">
    <w:name w:val="A."/>
    <w:basedOn w:val="Normal"/>
    <w:pPr>
      <w:ind w:left="1080" w:hanging="360"/>
    </w:pPr>
    <w:rPr>
      <w:rFonts w:ascii="Arial" w:hAnsi="Arial"/>
      <w:b/>
      <w:szCs w:val="20"/>
    </w:rPr>
  </w:style>
  <w:style w:type="paragraph" w:styleId="BodyTextIndent3">
    <w:name w:val="Body Text Indent 3"/>
    <w:basedOn w:val="Normal"/>
    <w:pPr>
      <w:spacing w:after="120"/>
      <w:ind w:left="360"/>
    </w:pPr>
    <w:rPr>
      <w:sz w:val="16"/>
      <w:szCs w:val="16"/>
    </w:rPr>
  </w:style>
  <w:style w:type="paragraph" w:customStyle="1" w:styleId="1">
    <w:name w:val="1"/>
    <w:basedOn w:val="Normal"/>
    <w:pPr>
      <w:keepNext/>
      <w:ind w:left="1800" w:hanging="360"/>
    </w:pPr>
    <w:rPr>
      <w:rFonts w:ascii="Arial" w:hAnsi="Arial"/>
      <w:b/>
      <w:szCs w:val="20"/>
    </w:rPr>
  </w:style>
  <w:style w:type="paragraph" w:customStyle="1" w:styleId="one">
    <w:name w:val="one"/>
    <w:basedOn w:val="Normal"/>
    <w:pPr>
      <w:tabs>
        <w:tab w:val="left" w:pos="360"/>
      </w:tabs>
    </w:pPr>
    <w:rPr>
      <w:rFonts w:ascii="Palatino" w:hAnsi="Palatino"/>
      <w:b/>
      <w:szCs w:val="20"/>
    </w:rPr>
  </w:style>
  <w:style w:type="paragraph" w:customStyle="1" w:styleId="JohnThomas3">
    <w:name w:val="John Thomas 3"/>
    <w:basedOn w:val="Normal"/>
    <w:next w:val="Heading3"/>
    <w:autoRedefine/>
    <w:pPr>
      <w:tabs>
        <w:tab w:val="left" w:pos="1440"/>
      </w:tabs>
      <w:overflowPunct w:val="0"/>
      <w:autoSpaceDE w:val="0"/>
      <w:autoSpaceDN w:val="0"/>
      <w:adjustRightInd w:val="0"/>
      <w:spacing w:after="60"/>
      <w:textAlignment w:val="baseline"/>
    </w:pPr>
    <w:rPr>
      <w:b/>
      <w:sz w:val="20"/>
      <w:szCs w:val="20"/>
    </w:rPr>
  </w:style>
  <w:style w:type="paragraph" w:styleId="BodyTextIndent">
    <w:name w:val="Body Text Indent"/>
    <w:basedOn w:val="Normal"/>
    <w:link w:val="BodyTextIndentChar"/>
    <w:pPr>
      <w:spacing w:after="120"/>
      <w:ind w:left="360"/>
    </w:pPr>
    <w:rPr>
      <w:szCs w:val="20"/>
    </w:rPr>
  </w:style>
  <w:style w:type="paragraph" w:styleId="BodyTextIndent2">
    <w:name w:val="Body Text Inden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40"/>
    </w:pPr>
    <w:rPr>
      <w:szCs w:val="20"/>
    </w:rPr>
  </w:style>
  <w:style w:type="paragraph" w:styleId="BodyText3">
    <w:name w:val="Body Text 3"/>
    <w:basedOn w:val="Normal"/>
    <w:pPr>
      <w:spacing w:after="120"/>
    </w:pPr>
    <w:rPr>
      <w:sz w:val="16"/>
      <w:szCs w:val="16"/>
    </w:rPr>
  </w:style>
  <w:style w:type="character" w:styleId="FootnoteReference">
    <w:name w:val="footnote reference"/>
    <w:semiHidden/>
    <w:rPr>
      <w:vertAlign w:val="superscript"/>
    </w:rPr>
  </w:style>
  <w:style w:type="paragraph" w:customStyle="1" w:styleId="body">
    <w:name w:val="body"/>
    <w:basedOn w:val="Normal"/>
    <w:rPr>
      <w:szCs w:val="20"/>
    </w:rPr>
  </w:style>
  <w:style w:type="paragraph" w:customStyle="1" w:styleId="two">
    <w:name w:val="two"/>
    <w:basedOn w:val="Normal"/>
    <w:pPr>
      <w:tabs>
        <w:tab w:val="left" w:pos="360"/>
        <w:tab w:val="left" w:pos="720"/>
      </w:tabs>
      <w:ind w:left="720" w:hanging="720"/>
    </w:pPr>
    <w:rPr>
      <w:rFonts w:ascii="Palatino" w:hAnsi="Palatino"/>
      <w:szCs w:val="20"/>
    </w:rPr>
  </w:style>
  <w:style w:type="paragraph" w:styleId="List">
    <w:name w:val="List"/>
    <w:basedOn w:val="Normal"/>
    <w:pPr>
      <w:ind w:left="360" w:hanging="360"/>
    </w:pPr>
    <w:rPr>
      <w:sz w:val="20"/>
      <w:szCs w:val="20"/>
    </w:rPr>
  </w:style>
  <w:style w:type="paragraph" w:styleId="List2">
    <w:name w:val="List 2"/>
    <w:basedOn w:val="Normal"/>
    <w:pPr>
      <w:ind w:left="720" w:hanging="360"/>
    </w:pPr>
    <w:rPr>
      <w:sz w:val="20"/>
      <w:szCs w:val="20"/>
    </w:rPr>
  </w:style>
  <w:style w:type="paragraph" w:styleId="PlainText">
    <w:name w:val="Plain Text"/>
    <w:basedOn w:val="Normal"/>
    <w:rPr>
      <w:rFonts w:ascii="Courier New" w:hAnsi="Courier New"/>
      <w:sz w:val="20"/>
      <w:szCs w:val="20"/>
    </w:rPr>
  </w:style>
  <w:style w:type="paragraph" w:styleId="CommentText">
    <w:name w:val="annotation text"/>
    <w:basedOn w:val="Normal"/>
    <w:semiHidden/>
    <w:rsid w:val="00234436"/>
    <w:rPr>
      <w:szCs w:val="20"/>
    </w:rPr>
  </w:style>
  <w:style w:type="character" w:styleId="CommentReference">
    <w:name w:val="annotation reference"/>
    <w:semiHidden/>
    <w:rsid w:val="000710F3"/>
    <w:rPr>
      <w:sz w:val="16"/>
      <w:szCs w:val="16"/>
    </w:rPr>
  </w:style>
  <w:style w:type="paragraph" w:styleId="CommentSubject">
    <w:name w:val="annotation subject"/>
    <w:basedOn w:val="CommentText"/>
    <w:next w:val="CommentText"/>
    <w:semiHidden/>
    <w:rsid w:val="000710F3"/>
    <w:rPr>
      <w:b/>
      <w:bCs/>
      <w:sz w:val="20"/>
    </w:rPr>
  </w:style>
  <w:style w:type="table" w:styleId="TableGrid">
    <w:name w:val="Table Grid"/>
    <w:basedOn w:val="TableNormal"/>
    <w:rsid w:val="009067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8B2D34"/>
    <w:pPr>
      <w:autoSpaceDE w:val="0"/>
      <w:autoSpaceDN w:val="0"/>
      <w:adjustRightInd w:val="0"/>
    </w:pPr>
    <w:rPr>
      <w:color w:val="000000"/>
      <w:sz w:val="24"/>
      <w:szCs w:val="24"/>
    </w:rPr>
  </w:style>
  <w:style w:type="paragraph" w:styleId="NormalWeb">
    <w:name w:val="Normal (Web)"/>
    <w:basedOn w:val="Normal"/>
    <w:rsid w:val="00227ACC"/>
    <w:pPr>
      <w:spacing w:before="100" w:beforeAutospacing="1" w:after="100" w:afterAutospacing="1"/>
    </w:pPr>
  </w:style>
  <w:style w:type="character" w:customStyle="1" w:styleId="aborgstrom">
    <w:name w:val="aborgstrom"/>
    <w:semiHidden/>
    <w:rsid w:val="009F473B"/>
    <w:rPr>
      <w:rFonts w:ascii="Arial" w:hAnsi="Arial" w:cs="Arial"/>
      <w:b w:val="0"/>
      <w:bCs w:val="0"/>
      <w:i w:val="0"/>
      <w:iCs w:val="0"/>
      <w:strike w:val="0"/>
      <w:color w:val="000000"/>
      <w:sz w:val="24"/>
      <w:szCs w:val="24"/>
      <w:u w:val="none"/>
    </w:rPr>
  </w:style>
  <w:style w:type="paragraph" w:customStyle="1" w:styleId="guide20">
    <w:name w:val="guide2"/>
    <w:basedOn w:val="Normal"/>
    <w:rsid w:val="00A6238E"/>
    <w:pPr>
      <w:ind w:left="360"/>
    </w:pPr>
    <w:rPr>
      <w:color w:val="000000"/>
    </w:rPr>
  </w:style>
  <w:style w:type="paragraph" w:styleId="Subtitle">
    <w:name w:val="Subtitle"/>
    <w:basedOn w:val="Normal"/>
    <w:qFormat/>
    <w:rsid w:val="00C442CB"/>
    <w:pPr>
      <w:numPr>
        <w:numId w:val="6"/>
      </w:numPr>
    </w:pPr>
    <w:rPr>
      <w:szCs w:val="20"/>
    </w:rPr>
  </w:style>
  <w:style w:type="character" w:customStyle="1" w:styleId="HTMLMarkup">
    <w:name w:val="HTML Markup"/>
    <w:rsid w:val="00C442CB"/>
    <w:rPr>
      <w:vanish/>
      <w:color w:val="FF0000"/>
    </w:rPr>
  </w:style>
  <w:style w:type="paragraph" w:customStyle="1" w:styleId="colhangingindent">
    <w:name w:val="col hanging indent"/>
    <w:basedOn w:val="Normal"/>
    <w:rsid w:val="00B613EA"/>
    <w:pPr>
      <w:tabs>
        <w:tab w:val="left" w:pos="533"/>
        <w:tab w:val="left" w:pos="860"/>
      </w:tabs>
      <w:spacing w:after="120"/>
      <w:ind w:left="360" w:hanging="360"/>
      <w:jc w:val="both"/>
    </w:pPr>
    <w:rPr>
      <w:rFonts w:ascii="Garmond (W1)" w:hAnsi="Garmond (W1)"/>
      <w:sz w:val="20"/>
      <w:szCs w:val="20"/>
    </w:rPr>
  </w:style>
  <w:style w:type="paragraph" w:customStyle="1" w:styleId="thing">
    <w:name w:val="thing"/>
    <w:basedOn w:val="Normal"/>
    <w:rsid w:val="00B613E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360"/>
    </w:pPr>
    <w:rPr>
      <w:rFonts w:ascii="Times" w:hAnsi="Times"/>
      <w:szCs w:val="20"/>
    </w:rPr>
  </w:style>
  <w:style w:type="paragraph" w:styleId="ListParagraph">
    <w:name w:val="List Paragraph"/>
    <w:basedOn w:val="Normal"/>
    <w:uiPriority w:val="34"/>
    <w:qFormat/>
    <w:rsid w:val="00096F2A"/>
    <w:pPr>
      <w:ind w:left="720"/>
    </w:pPr>
  </w:style>
  <w:style w:type="paragraph" w:styleId="TOCHeading">
    <w:name w:val="TOC Heading"/>
    <w:basedOn w:val="Heading1"/>
    <w:next w:val="Normal"/>
    <w:uiPriority w:val="39"/>
    <w:semiHidden/>
    <w:unhideWhenUsed/>
    <w:qFormat/>
    <w:rsid w:val="00220263"/>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Revision">
    <w:name w:val="Revision"/>
    <w:hidden/>
    <w:uiPriority w:val="99"/>
    <w:semiHidden/>
    <w:rsid w:val="00220263"/>
    <w:rPr>
      <w:sz w:val="24"/>
      <w:szCs w:val="24"/>
    </w:rPr>
  </w:style>
  <w:style w:type="character" w:customStyle="1" w:styleId="Heading2Char">
    <w:name w:val="Heading 2 Char"/>
    <w:basedOn w:val="DefaultParagraphFont"/>
    <w:link w:val="Heading2"/>
    <w:rsid w:val="00962681"/>
    <w:rPr>
      <w:b/>
      <w:noProof/>
      <w:sz w:val="28"/>
      <w:szCs w:val="22"/>
      <w:shd w:val="clear" w:color="auto" w:fill="E0E0E0"/>
    </w:rPr>
  </w:style>
  <w:style w:type="character" w:customStyle="1" w:styleId="BodyTextChar">
    <w:name w:val="Body Text Char"/>
    <w:basedOn w:val="DefaultParagraphFont"/>
    <w:link w:val="BodyText"/>
    <w:rsid w:val="003F747B"/>
    <w:rPr>
      <w:sz w:val="24"/>
    </w:rPr>
  </w:style>
  <w:style w:type="character" w:customStyle="1" w:styleId="BodyTextIndentChar">
    <w:name w:val="Body Text Indent Char"/>
    <w:basedOn w:val="DefaultParagraphFont"/>
    <w:link w:val="BodyTextIndent"/>
    <w:rsid w:val="003F747B"/>
    <w:rPr>
      <w:sz w:val="24"/>
    </w:rPr>
  </w:style>
  <w:style w:type="character" w:customStyle="1" w:styleId="FooterChar">
    <w:name w:val="Footer Char"/>
    <w:basedOn w:val="DefaultParagraphFont"/>
    <w:link w:val="Footer"/>
    <w:uiPriority w:val="99"/>
    <w:rsid w:val="002A02F0"/>
    <w:rPr>
      <w:sz w:val="24"/>
      <w:szCs w:val="24"/>
    </w:rPr>
  </w:style>
  <w:style w:type="character" w:customStyle="1" w:styleId="HeaderChar">
    <w:name w:val="Header Char"/>
    <w:basedOn w:val="DefaultParagraphFont"/>
    <w:link w:val="Header"/>
    <w:rsid w:val="002A02F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747B"/>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pBdr>
        <w:bottom w:val="single" w:sz="6" w:space="1" w:color="auto"/>
      </w:pBdr>
      <w:shd w:val="clear" w:color="auto" w:fill="E0E0E0"/>
      <w:spacing w:before="120" w:after="120"/>
      <w:outlineLvl w:val="1"/>
    </w:pPr>
    <w:rPr>
      <w:b/>
      <w:noProof/>
      <w:sz w:val="28"/>
      <w:szCs w:val="22"/>
    </w:rPr>
  </w:style>
  <w:style w:type="paragraph" w:styleId="Heading3">
    <w:name w:val="heading 3"/>
    <w:basedOn w:val="Normal"/>
    <w:next w:val="Normal"/>
    <w:qFormat/>
    <w:rsid w:val="00234436"/>
    <w:pPr>
      <w:keepNext/>
      <w:spacing w:before="240" w:after="60"/>
      <w:outlineLvl w:val="2"/>
    </w:pPr>
    <w:rPr>
      <w:rFonts w:ascii="Arial" w:hAnsi="Arial" w:cs="Arial"/>
      <w:b/>
      <w:bCs/>
      <w:sz w:val="28"/>
      <w:szCs w:val="26"/>
    </w:rPr>
  </w:style>
  <w:style w:type="paragraph" w:styleId="Heading4">
    <w:name w:val="heading 4"/>
    <w:basedOn w:val="Normal"/>
    <w:next w:val="Normal"/>
    <w:qFormat/>
    <w:rsid w:val="00234436"/>
    <w:pPr>
      <w:keepNext/>
      <w:spacing w:before="240" w:after="240"/>
      <w:outlineLvl w:val="3"/>
    </w:pPr>
    <w:rPr>
      <w:rFonts w:ascii="Arial" w:hAnsi="Arial"/>
      <w:b/>
      <w:sz w:val="26"/>
      <w:szCs w:val="20"/>
    </w:rPr>
  </w:style>
  <w:style w:type="paragraph" w:styleId="Heading5">
    <w:name w:val="heading 5"/>
    <w:basedOn w:val="Normal"/>
    <w:next w:val="Normal"/>
    <w:qFormat/>
    <w:rsid w:val="00D37C6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outlineLvl w:val="4"/>
    </w:pPr>
    <w:rPr>
      <w:rFonts w:ascii="Arial Narrow" w:hAnsi="Arial Narrow"/>
      <w:b/>
      <w:sz w:val="26"/>
      <w:szCs w:val="20"/>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rsid w:val="00B613EA"/>
    <w:pPr>
      <w:spacing w:before="240" w:after="60"/>
      <w:outlineLvl w:val="7"/>
    </w:pPr>
    <w:rPr>
      <w:i/>
      <w:iCs/>
    </w:rPr>
  </w:style>
  <w:style w:type="paragraph" w:styleId="Heading9">
    <w:name w:val="heading 9"/>
    <w:basedOn w:val="Normal"/>
    <w:next w:val="Normal"/>
    <w:qFormat/>
    <w:rsid w:val="00B613E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rsid w:val="00234436"/>
    <w:pPr>
      <w:tabs>
        <w:tab w:val="left" w:pos="1620"/>
        <w:tab w:val="right" w:leader="dot" w:pos="9360"/>
      </w:tabs>
    </w:pPr>
    <w:rPr>
      <w:noProof/>
    </w:rPr>
  </w:style>
  <w:style w:type="character" w:styleId="Hyperlink">
    <w:name w:val="Hyperlink"/>
    <w:rPr>
      <w:color w:val="0000FF"/>
      <w:u w:val="single"/>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TOC3">
    <w:name w:val="toc 3"/>
    <w:basedOn w:val="Normal"/>
    <w:next w:val="Normal"/>
    <w:autoRedefine/>
    <w:rsid w:val="00234436"/>
    <w:pPr>
      <w:tabs>
        <w:tab w:val="left" w:pos="1200"/>
        <w:tab w:val="right" w:leader="dot" w:pos="9360"/>
      </w:tabs>
      <w:ind w:left="480"/>
    </w:pPr>
  </w:style>
  <w:style w:type="paragraph" w:customStyle="1" w:styleId="Cl">
    <w:name w:val="Cl"/>
    <w:basedOn w:val="Heading3"/>
  </w:style>
  <w:style w:type="paragraph" w:customStyle="1" w:styleId="Clear">
    <w:name w:val="Clear"/>
    <w:basedOn w:val="Normal"/>
  </w:style>
  <w:style w:type="paragraph" w:customStyle="1" w:styleId="Guide3">
    <w:name w:val="Guide 3"/>
    <w:autoRedefine/>
    <w:pPr>
      <w:ind w:firstLine="360"/>
      <w:jc w:val="both"/>
    </w:pPr>
    <w:rPr>
      <w:b/>
      <w:color w:val="FF0000"/>
      <w:sz w:val="24"/>
      <w:szCs w:val="24"/>
    </w:rPr>
  </w:style>
  <w:style w:type="character" w:styleId="FollowedHyperlink">
    <w:name w:val="FollowedHyperlink"/>
    <w:rPr>
      <w:color w:val="800080"/>
      <w:u w:val="single"/>
    </w:rPr>
  </w:style>
  <w:style w:type="paragraph" w:styleId="Title">
    <w:name w:val="Title"/>
    <w:basedOn w:val="Normal"/>
    <w:qFormat/>
    <w:pPr>
      <w:jc w:val="center"/>
      <w:outlineLvl w:val="0"/>
    </w:pPr>
    <w:rPr>
      <w:rFonts w:ascii="Arial" w:hAnsi="Arial"/>
      <w:b/>
      <w:szCs w:val="20"/>
    </w:rPr>
  </w:style>
  <w:style w:type="paragraph" w:styleId="BlockText">
    <w:name w:val="Block Text"/>
    <w:basedOn w:val="Normal"/>
    <w:pPr>
      <w:ind w:left="90" w:right="720"/>
    </w:pPr>
    <w:rPr>
      <w:szCs w:val="20"/>
    </w:rPr>
  </w:style>
  <w:style w:type="paragraph" w:styleId="TOC2">
    <w:name w:val="toc 2"/>
    <w:basedOn w:val="Normal"/>
    <w:next w:val="Normal"/>
    <w:autoRedefine/>
    <w:uiPriority w:val="39"/>
    <w:rsid w:val="00704622"/>
    <w:pPr>
      <w:tabs>
        <w:tab w:val="right" w:leader="dot" w:pos="9350"/>
      </w:tabs>
    </w:pPr>
    <w:rPr>
      <w:smallCaps/>
      <w:noProof/>
      <w:szCs w:val="20"/>
    </w:rPr>
  </w:style>
  <w:style w:type="paragraph" w:styleId="BodyText">
    <w:name w:val="Body Text"/>
    <w:basedOn w:val="Normal"/>
    <w:link w:val="BodyTextChar"/>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Cs w:val="20"/>
    </w:rPr>
  </w:style>
  <w:style w:type="paragraph" w:customStyle="1" w:styleId="Style3a">
    <w:name w:val="Style3a"/>
    <w:basedOn w:val="Normal"/>
    <w:rPr>
      <w:b/>
      <w:szCs w:val="20"/>
    </w:rPr>
  </w:style>
  <w:style w:type="paragraph" w:styleId="BalloonText">
    <w:name w:val="Balloon Text"/>
    <w:basedOn w:val="Normal"/>
    <w:semiHidden/>
    <w:rPr>
      <w:rFonts w:ascii="Tahoma" w:hAnsi="Tahoma" w:cs="Tahoma"/>
      <w:sz w:val="16"/>
      <w:szCs w:val="16"/>
    </w:rPr>
  </w:style>
  <w:style w:type="character" w:styleId="HTMLTypewriter">
    <w:name w:val="HTML Typewriter"/>
    <w:rPr>
      <w:rFonts w:ascii="Courier New" w:eastAsia="Courier New" w:hAnsi="Courier New" w:cs="Courier New"/>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paragraph" w:customStyle="1" w:styleId="num1">
    <w:name w:val="num1"/>
    <w:basedOn w:val="Normal"/>
    <w:rsid w:val="00234436"/>
    <w:pPr>
      <w:ind w:left="720" w:hanging="360"/>
    </w:pPr>
    <w:rPr>
      <w:szCs w:val="20"/>
    </w:rPr>
  </w:style>
  <w:style w:type="paragraph" w:styleId="FootnoteText">
    <w:name w:val="footnote text"/>
    <w:basedOn w:val="Normal"/>
    <w:semiHidden/>
    <w:rPr>
      <w:szCs w:val="20"/>
    </w:rPr>
  </w:style>
  <w:style w:type="paragraph" w:styleId="BodyText2">
    <w:name w:val="Body Text 2"/>
    <w:basedOn w:val="Normal"/>
    <w:rPr>
      <w:i/>
      <w:szCs w:val="20"/>
    </w:rPr>
  </w:style>
  <w:style w:type="paragraph" w:customStyle="1" w:styleId="bullthing">
    <w:name w:val="bullthing"/>
    <w:basedOn w:val="Normal"/>
    <w:pPr>
      <w:tabs>
        <w:tab w:val="left" w:pos="1440"/>
        <w:tab w:val="left" w:pos="2160"/>
        <w:tab w:val="left" w:pos="2880"/>
        <w:tab w:val="left" w:pos="3600"/>
        <w:tab w:val="left" w:pos="4320"/>
        <w:tab w:val="left" w:pos="5040"/>
        <w:tab w:val="left" w:pos="5760"/>
        <w:tab w:val="left" w:pos="6480"/>
        <w:tab w:val="left" w:pos="7200"/>
        <w:tab w:val="left" w:pos="7920"/>
      </w:tabs>
      <w:spacing w:before="120"/>
      <w:ind w:left="1080" w:hanging="360"/>
    </w:pPr>
    <w:rPr>
      <w:rFonts w:ascii="Times" w:hAnsi="Times"/>
      <w:szCs w:val="20"/>
    </w:rPr>
  </w:style>
  <w:style w:type="paragraph" w:customStyle="1" w:styleId="Guide2">
    <w:name w:val="Guide 2"/>
    <w:autoRedefine/>
    <w:rsid w:val="00BA2C5D"/>
    <w:pPr>
      <w:ind w:left="360"/>
      <w:outlineLvl w:val="1"/>
    </w:pPr>
    <w:rPr>
      <w:b/>
      <w:bCs/>
      <w:noProof/>
      <w:color w:val="000000"/>
      <w:sz w:val="24"/>
      <w:szCs w:val="24"/>
    </w:rPr>
  </w:style>
  <w:style w:type="paragraph" w:customStyle="1" w:styleId="A">
    <w:name w:val="A."/>
    <w:basedOn w:val="Normal"/>
    <w:pPr>
      <w:ind w:left="1080" w:hanging="360"/>
    </w:pPr>
    <w:rPr>
      <w:rFonts w:ascii="Arial" w:hAnsi="Arial"/>
      <w:b/>
      <w:szCs w:val="20"/>
    </w:rPr>
  </w:style>
  <w:style w:type="paragraph" w:styleId="BodyTextIndent3">
    <w:name w:val="Body Text Indent 3"/>
    <w:basedOn w:val="Normal"/>
    <w:pPr>
      <w:spacing w:after="120"/>
      <w:ind w:left="360"/>
    </w:pPr>
    <w:rPr>
      <w:sz w:val="16"/>
      <w:szCs w:val="16"/>
    </w:rPr>
  </w:style>
  <w:style w:type="paragraph" w:customStyle="1" w:styleId="1">
    <w:name w:val="1"/>
    <w:basedOn w:val="Normal"/>
    <w:pPr>
      <w:keepNext/>
      <w:ind w:left="1800" w:hanging="360"/>
    </w:pPr>
    <w:rPr>
      <w:rFonts w:ascii="Arial" w:hAnsi="Arial"/>
      <w:b/>
      <w:szCs w:val="20"/>
    </w:rPr>
  </w:style>
  <w:style w:type="paragraph" w:customStyle="1" w:styleId="one">
    <w:name w:val="one"/>
    <w:basedOn w:val="Normal"/>
    <w:pPr>
      <w:tabs>
        <w:tab w:val="left" w:pos="360"/>
      </w:tabs>
    </w:pPr>
    <w:rPr>
      <w:rFonts w:ascii="Palatino" w:hAnsi="Palatino"/>
      <w:b/>
      <w:szCs w:val="20"/>
    </w:rPr>
  </w:style>
  <w:style w:type="paragraph" w:customStyle="1" w:styleId="JohnThomas3">
    <w:name w:val="John Thomas 3"/>
    <w:basedOn w:val="Normal"/>
    <w:next w:val="Heading3"/>
    <w:autoRedefine/>
    <w:pPr>
      <w:tabs>
        <w:tab w:val="left" w:pos="1440"/>
      </w:tabs>
      <w:overflowPunct w:val="0"/>
      <w:autoSpaceDE w:val="0"/>
      <w:autoSpaceDN w:val="0"/>
      <w:adjustRightInd w:val="0"/>
      <w:spacing w:after="60"/>
      <w:textAlignment w:val="baseline"/>
    </w:pPr>
    <w:rPr>
      <w:b/>
      <w:sz w:val="20"/>
      <w:szCs w:val="20"/>
    </w:rPr>
  </w:style>
  <w:style w:type="paragraph" w:styleId="BodyTextIndent">
    <w:name w:val="Body Text Indent"/>
    <w:basedOn w:val="Normal"/>
    <w:link w:val="BodyTextIndentChar"/>
    <w:pPr>
      <w:spacing w:after="120"/>
      <w:ind w:left="360"/>
    </w:pPr>
    <w:rPr>
      <w:szCs w:val="20"/>
    </w:rPr>
  </w:style>
  <w:style w:type="paragraph" w:styleId="BodyTextIndent2">
    <w:name w:val="Body Text Inden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40"/>
    </w:pPr>
    <w:rPr>
      <w:szCs w:val="20"/>
    </w:rPr>
  </w:style>
  <w:style w:type="paragraph" w:styleId="BodyText3">
    <w:name w:val="Body Text 3"/>
    <w:basedOn w:val="Normal"/>
    <w:pPr>
      <w:spacing w:after="120"/>
    </w:pPr>
    <w:rPr>
      <w:sz w:val="16"/>
      <w:szCs w:val="16"/>
    </w:rPr>
  </w:style>
  <w:style w:type="character" w:styleId="FootnoteReference">
    <w:name w:val="footnote reference"/>
    <w:semiHidden/>
    <w:rPr>
      <w:vertAlign w:val="superscript"/>
    </w:rPr>
  </w:style>
  <w:style w:type="paragraph" w:customStyle="1" w:styleId="body">
    <w:name w:val="body"/>
    <w:basedOn w:val="Normal"/>
    <w:rPr>
      <w:szCs w:val="20"/>
    </w:rPr>
  </w:style>
  <w:style w:type="paragraph" w:customStyle="1" w:styleId="two">
    <w:name w:val="two"/>
    <w:basedOn w:val="Normal"/>
    <w:pPr>
      <w:tabs>
        <w:tab w:val="left" w:pos="360"/>
        <w:tab w:val="left" w:pos="720"/>
      </w:tabs>
      <w:ind w:left="720" w:hanging="720"/>
    </w:pPr>
    <w:rPr>
      <w:rFonts w:ascii="Palatino" w:hAnsi="Palatino"/>
      <w:szCs w:val="20"/>
    </w:rPr>
  </w:style>
  <w:style w:type="paragraph" w:styleId="List">
    <w:name w:val="List"/>
    <w:basedOn w:val="Normal"/>
    <w:pPr>
      <w:ind w:left="360" w:hanging="360"/>
    </w:pPr>
    <w:rPr>
      <w:sz w:val="20"/>
      <w:szCs w:val="20"/>
    </w:rPr>
  </w:style>
  <w:style w:type="paragraph" w:styleId="List2">
    <w:name w:val="List 2"/>
    <w:basedOn w:val="Normal"/>
    <w:pPr>
      <w:ind w:left="720" w:hanging="360"/>
    </w:pPr>
    <w:rPr>
      <w:sz w:val="20"/>
      <w:szCs w:val="20"/>
    </w:rPr>
  </w:style>
  <w:style w:type="paragraph" w:styleId="PlainText">
    <w:name w:val="Plain Text"/>
    <w:basedOn w:val="Normal"/>
    <w:rPr>
      <w:rFonts w:ascii="Courier New" w:hAnsi="Courier New"/>
      <w:sz w:val="20"/>
      <w:szCs w:val="20"/>
    </w:rPr>
  </w:style>
  <w:style w:type="paragraph" w:styleId="CommentText">
    <w:name w:val="annotation text"/>
    <w:basedOn w:val="Normal"/>
    <w:semiHidden/>
    <w:rsid w:val="00234436"/>
    <w:rPr>
      <w:szCs w:val="20"/>
    </w:rPr>
  </w:style>
  <w:style w:type="character" w:styleId="CommentReference">
    <w:name w:val="annotation reference"/>
    <w:semiHidden/>
    <w:rsid w:val="000710F3"/>
    <w:rPr>
      <w:sz w:val="16"/>
      <w:szCs w:val="16"/>
    </w:rPr>
  </w:style>
  <w:style w:type="paragraph" w:styleId="CommentSubject">
    <w:name w:val="annotation subject"/>
    <w:basedOn w:val="CommentText"/>
    <w:next w:val="CommentText"/>
    <w:semiHidden/>
    <w:rsid w:val="000710F3"/>
    <w:rPr>
      <w:b/>
      <w:bCs/>
      <w:sz w:val="20"/>
    </w:rPr>
  </w:style>
  <w:style w:type="table" w:styleId="TableGrid">
    <w:name w:val="Table Grid"/>
    <w:basedOn w:val="TableNormal"/>
    <w:rsid w:val="009067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8B2D34"/>
    <w:pPr>
      <w:autoSpaceDE w:val="0"/>
      <w:autoSpaceDN w:val="0"/>
      <w:adjustRightInd w:val="0"/>
    </w:pPr>
    <w:rPr>
      <w:color w:val="000000"/>
      <w:sz w:val="24"/>
      <w:szCs w:val="24"/>
    </w:rPr>
  </w:style>
  <w:style w:type="paragraph" w:styleId="NormalWeb">
    <w:name w:val="Normal (Web)"/>
    <w:basedOn w:val="Normal"/>
    <w:rsid w:val="00227ACC"/>
    <w:pPr>
      <w:spacing w:before="100" w:beforeAutospacing="1" w:after="100" w:afterAutospacing="1"/>
    </w:pPr>
  </w:style>
  <w:style w:type="character" w:customStyle="1" w:styleId="aborgstrom">
    <w:name w:val="aborgstrom"/>
    <w:semiHidden/>
    <w:rsid w:val="009F473B"/>
    <w:rPr>
      <w:rFonts w:ascii="Arial" w:hAnsi="Arial" w:cs="Arial"/>
      <w:b w:val="0"/>
      <w:bCs w:val="0"/>
      <w:i w:val="0"/>
      <w:iCs w:val="0"/>
      <w:strike w:val="0"/>
      <w:color w:val="000000"/>
      <w:sz w:val="24"/>
      <w:szCs w:val="24"/>
      <w:u w:val="none"/>
    </w:rPr>
  </w:style>
  <w:style w:type="paragraph" w:customStyle="1" w:styleId="guide20">
    <w:name w:val="guide2"/>
    <w:basedOn w:val="Normal"/>
    <w:rsid w:val="00A6238E"/>
    <w:pPr>
      <w:ind w:left="360"/>
    </w:pPr>
    <w:rPr>
      <w:color w:val="000000"/>
    </w:rPr>
  </w:style>
  <w:style w:type="paragraph" w:styleId="Subtitle">
    <w:name w:val="Subtitle"/>
    <w:basedOn w:val="Normal"/>
    <w:qFormat/>
    <w:rsid w:val="00C442CB"/>
    <w:pPr>
      <w:numPr>
        <w:numId w:val="6"/>
      </w:numPr>
    </w:pPr>
    <w:rPr>
      <w:szCs w:val="20"/>
    </w:rPr>
  </w:style>
  <w:style w:type="character" w:customStyle="1" w:styleId="HTMLMarkup">
    <w:name w:val="HTML Markup"/>
    <w:rsid w:val="00C442CB"/>
    <w:rPr>
      <w:vanish/>
      <w:color w:val="FF0000"/>
    </w:rPr>
  </w:style>
  <w:style w:type="paragraph" w:customStyle="1" w:styleId="colhangingindent">
    <w:name w:val="col hanging indent"/>
    <w:basedOn w:val="Normal"/>
    <w:rsid w:val="00B613EA"/>
    <w:pPr>
      <w:tabs>
        <w:tab w:val="left" w:pos="533"/>
        <w:tab w:val="left" w:pos="860"/>
      </w:tabs>
      <w:spacing w:after="120"/>
      <w:ind w:left="360" w:hanging="360"/>
      <w:jc w:val="both"/>
    </w:pPr>
    <w:rPr>
      <w:rFonts w:ascii="Garmond (W1)" w:hAnsi="Garmond (W1)"/>
      <w:sz w:val="20"/>
      <w:szCs w:val="20"/>
    </w:rPr>
  </w:style>
  <w:style w:type="paragraph" w:customStyle="1" w:styleId="thing">
    <w:name w:val="thing"/>
    <w:basedOn w:val="Normal"/>
    <w:rsid w:val="00B613E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360"/>
    </w:pPr>
    <w:rPr>
      <w:rFonts w:ascii="Times" w:hAnsi="Times"/>
      <w:szCs w:val="20"/>
    </w:rPr>
  </w:style>
  <w:style w:type="paragraph" w:styleId="ListParagraph">
    <w:name w:val="List Paragraph"/>
    <w:basedOn w:val="Normal"/>
    <w:uiPriority w:val="34"/>
    <w:qFormat/>
    <w:rsid w:val="00096F2A"/>
    <w:pPr>
      <w:ind w:left="720"/>
    </w:pPr>
  </w:style>
  <w:style w:type="paragraph" w:styleId="TOCHeading">
    <w:name w:val="TOC Heading"/>
    <w:basedOn w:val="Heading1"/>
    <w:next w:val="Normal"/>
    <w:uiPriority w:val="39"/>
    <w:semiHidden/>
    <w:unhideWhenUsed/>
    <w:qFormat/>
    <w:rsid w:val="00220263"/>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Revision">
    <w:name w:val="Revision"/>
    <w:hidden/>
    <w:uiPriority w:val="99"/>
    <w:semiHidden/>
    <w:rsid w:val="00220263"/>
    <w:rPr>
      <w:sz w:val="24"/>
      <w:szCs w:val="24"/>
    </w:rPr>
  </w:style>
  <w:style w:type="character" w:customStyle="1" w:styleId="Heading2Char">
    <w:name w:val="Heading 2 Char"/>
    <w:basedOn w:val="DefaultParagraphFont"/>
    <w:link w:val="Heading2"/>
    <w:rsid w:val="00962681"/>
    <w:rPr>
      <w:b/>
      <w:noProof/>
      <w:sz w:val="28"/>
      <w:szCs w:val="22"/>
      <w:shd w:val="clear" w:color="auto" w:fill="E0E0E0"/>
    </w:rPr>
  </w:style>
  <w:style w:type="character" w:customStyle="1" w:styleId="BodyTextChar">
    <w:name w:val="Body Text Char"/>
    <w:basedOn w:val="DefaultParagraphFont"/>
    <w:link w:val="BodyText"/>
    <w:rsid w:val="003F747B"/>
    <w:rPr>
      <w:sz w:val="24"/>
    </w:rPr>
  </w:style>
  <w:style w:type="character" w:customStyle="1" w:styleId="BodyTextIndentChar">
    <w:name w:val="Body Text Indent Char"/>
    <w:basedOn w:val="DefaultParagraphFont"/>
    <w:link w:val="BodyTextIndent"/>
    <w:rsid w:val="003F747B"/>
    <w:rPr>
      <w:sz w:val="24"/>
    </w:rPr>
  </w:style>
  <w:style w:type="character" w:customStyle="1" w:styleId="FooterChar">
    <w:name w:val="Footer Char"/>
    <w:basedOn w:val="DefaultParagraphFont"/>
    <w:link w:val="Footer"/>
    <w:uiPriority w:val="99"/>
    <w:rsid w:val="002A02F0"/>
    <w:rPr>
      <w:sz w:val="24"/>
      <w:szCs w:val="24"/>
    </w:rPr>
  </w:style>
  <w:style w:type="character" w:customStyle="1" w:styleId="HeaderChar">
    <w:name w:val="Header Char"/>
    <w:basedOn w:val="DefaultParagraphFont"/>
    <w:link w:val="Header"/>
    <w:rsid w:val="002A02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32827">
      <w:bodyDiv w:val="1"/>
      <w:marLeft w:val="0"/>
      <w:marRight w:val="0"/>
      <w:marTop w:val="0"/>
      <w:marBottom w:val="0"/>
      <w:divBdr>
        <w:top w:val="none" w:sz="0" w:space="0" w:color="auto"/>
        <w:left w:val="none" w:sz="0" w:space="0" w:color="auto"/>
        <w:bottom w:val="none" w:sz="0" w:space="0" w:color="auto"/>
        <w:right w:val="none" w:sz="0" w:space="0" w:color="auto"/>
      </w:divBdr>
    </w:div>
    <w:div w:id="194386845">
      <w:bodyDiv w:val="1"/>
      <w:marLeft w:val="0"/>
      <w:marRight w:val="0"/>
      <w:marTop w:val="0"/>
      <w:marBottom w:val="0"/>
      <w:divBdr>
        <w:top w:val="none" w:sz="0" w:space="0" w:color="auto"/>
        <w:left w:val="none" w:sz="0" w:space="0" w:color="auto"/>
        <w:bottom w:val="none" w:sz="0" w:space="0" w:color="auto"/>
        <w:right w:val="none" w:sz="0" w:space="0" w:color="auto"/>
      </w:divBdr>
    </w:div>
    <w:div w:id="235677517">
      <w:bodyDiv w:val="1"/>
      <w:marLeft w:val="0"/>
      <w:marRight w:val="0"/>
      <w:marTop w:val="0"/>
      <w:marBottom w:val="0"/>
      <w:divBdr>
        <w:top w:val="none" w:sz="0" w:space="0" w:color="auto"/>
        <w:left w:val="none" w:sz="0" w:space="0" w:color="auto"/>
        <w:bottom w:val="none" w:sz="0" w:space="0" w:color="auto"/>
        <w:right w:val="none" w:sz="0" w:space="0" w:color="auto"/>
      </w:divBdr>
    </w:div>
    <w:div w:id="526139906">
      <w:bodyDiv w:val="1"/>
      <w:marLeft w:val="0"/>
      <w:marRight w:val="0"/>
      <w:marTop w:val="0"/>
      <w:marBottom w:val="0"/>
      <w:divBdr>
        <w:top w:val="none" w:sz="0" w:space="0" w:color="auto"/>
        <w:left w:val="none" w:sz="0" w:space="0" w:color="auto"/>
        <w:bottom w:val="none" w:sz="0" w:space="0" w:color="auto"/>
        <w:right w:val="none" w:sz="0" w:space="0" w:color="auto"/>
      </w:divBdr>
    </w:div>
    <w:div w:id="865098845">
      <w:bodyDiv w:val="1"/>
      <w:marLeft w:val="0"/>
      <w:marRight w:val="0"/>
      <w:marTop w:val="0"/>
      <w:marBottom w:val="0"/>
      <w:divBdr>
        <w:top w:val="none" w:sz="0" w:space="0" w:color="auto"/>
        <w:left w:val="none" w:sz="0" w:space="0" w:color="auto"/>
        <w:bottom w:val="none" w:sz="0" w:space="0" w:color="auto"/>
        <w:right w:val="none" w:sz="0" w:space="0" w:color="auto"/>
      </w:divBdr>
    </w:div>
    <w:div w:id="966742403">
      <w:bodyDiv w:val="1"/>
      <w:marLeft w:val="0"/>
      <w:marRight w:val="0"/>
      <w:marTop w:val="0"/>
      <w:marBottom w:val="0"/>
      <w:divBdr>
        <w:top w:val="none" w:sz="0" w:space="0" w:color="auto"/>
        <w:left w:val="none" w:sz="0" w:space="0" w:color="auto"/>
        <w:bottom w:val="none" w:sz="0" w:space="0" w:color="auto"/>
        <w:right w:val="none" w:sz="0" w:space="0" w:color="auto"/>
      </w:divBdr>
    </w:div>
    <w:div w:id="992098573">
      <w:bodyDiv w:val="1"/>
      <w:marLeft w:val="0"/>
      <w:marRight w:val="0"/>
      <w:marTop w:val="0"/>
      <w:marBottom w:val="0"/>
      <w:divBdr>
        <w:top w:val="none" w:sz="0" w:space="0" w:color="auto"/>
        <w:left w:val="none" w:sz="0" w:space="0" w:color="auto"/>
        <w:bottom w:val="none" w:sz="0" w:space="0" w:color="auto"/>
        <w:right w:val="none" w:sz="0" w:space="0" w:color="auto"/>
      </w:divBdr>
    </w:div>
    <w:div w:id="1078673088">
      <w:bodyDiv w:val="1"/>
      <w:marLeft w:val="0"/>
      <w:marRight w:val="0"/>
      <w:marTop w:val="0"/>
      <w:marBottom w:val="0"/>
      <w:divBdr>
        <w:top w:val="none" w:sz="0" w:space="0" w:color="auto"/>
        <w:left w:val="none" w:sz="0" w:space="0" w:color="auto"/>
        <w:bottom w:val="none" w:sz="0" w:space="0" w:color="auto"/>
        <w:right w:val="none" w:sz="0" w:space="0" w:color="auto"/>
      </w:divBdr>
    </w:div>
    <w:div w:id="1125194761">
      <w:bodyDiv w:val="1"/>
      <w:marLeft w:val="0"/>
      <w:marRight w:val="0"/>
      <w:marTop w:val="0"/>
      <w:marBottom w:val="0"/>
      <w:divBdr>
        <w:top w:val="none" w:sz="0" w:space="0" w:color="auto"/>
        <w:left w:val="none" w:sz="0" w:space="0" w:color="auto"/>
        <w:bottom w:val="none" w:sz="0" w:space="0" w:color="auto"/>
        <w:right w:val="none" w:sz="0" w:space="0" w:color="auto"/>
      </w:divBdr>
    </w:div>
    <w:div w:id="1149201358">
      <w:bodyDiv w:val="1"/>
      <w:marLeft w:val="0"/>
      <w:marRight w:val="0"/>
      <w:marTop w:val="0"/>
      <w:marBottom w:val="0"/>
      <w:divBdr>
        <w:top w:val="none" w:sz="0" w:space="0" w:color="auto"/>
        <w:left w:val="none" w:sz="0" w:space="0" w:color="auto"/>
        <w:bottom w:val="none" w:sz="0" w:space="0" w:color="auto"/>
        <w:right w:val="none" w:sz="0" w:space="0" w:color="auto"/>
      </w:divBdr>
    </w:div>
    <w:div w:id="1469007380">
      <w:bodyDiv w:val="1"/>
      <w:marLeft w:val="0"/>
      <w:marRight w:val="0"/>
      <w:marTop w:val="0"/>
      <w:marBottom w:val="0"/>
      <w:divBdr>
        <w:top w:val="none" w:sz="0" w:space="0" w:color="auto"/>
        <w:left w:val="none" w:sz="0" w:space="0" w:color="auto"/>
        <w:bottom w:val="none" w:sz="0" w:space="0" w:color="auto"/>
        <w:right w:val="none" w:sz="0" w:space="0" w:color="auto"/>
      </w:divBdr>
    </w:div>
    <w:div w:id="1500346089">
      <w:bodyDiv w:val="1"/>
      <w:marLeft w:val="0"/>
      <w:marRight w:val="0"/>
      <w:marTop w:val="0"/>
      <w:marBottom w:val="0"/>
      <w:divBdr>
        <w:top w:val="none" w:sz="0" w:space="0" w:color="auto"/>
        <w:left w:val="none" w:sz="0" w:space="0" w:color="auto"/>
        <w:bottom w:val="none" w:sz="0" w:space="0" w:color="auto"/>
        <w:right w:val="none" w:sz="0" w:space="0" w:color="auto"/>
      </w:divBdr>
    </w:div>
    <w:div w:id="1828591748">
      <w:bodyDiv w:val="1"/>
      <w:marLeft w:val="0"/>
      <w:marRight w:val="0"/>
      <w:marTop w:val="0"/>
      <w:marBottom w:val="0"/>
      <w:divBdr>
        <w:top w:val="none" w:sz="0" w:space="0" w:color="auto"/>
        <w:left w:val="none" w:sz="0" w:space="0" w:color="auto"/>
        <w:bottom w:val="none" w:sz="0" w:space="0" w:color="auto"/>
        <w:right w:val="none" w:sz="0" w:space="0" w:color="auto"/>
      </w:divBdr>
    </w:div>
    <w:div w:id="1891184553">
      <w:bodyDiv w:val="1"/>
      <w:marLeft w:val="0"/>
      <w:marRight w:val="0"/>
      <w:marTop w:val="0"/>
      <w:marBottom w:val="0"/>
      <w:divBdr>
        <w:top w:val="none" w:sz="0" w:space="0" w:color="auto"/>
        <w:left w:val="none" w:sz="0" w:space="0" w:color="auto"/>
        <w:bottom w:val="none" w:sz="0" w:space="0" w:color="auto"/>
        <w:right w:val="none" w:sz="0" w:space="0" w:color="auto"/>
      </w:divBdr>
    </w:div>
    <w:div w:id="2084451338">
      <w:bodyDiv w:val="1"/>
      <w:marLeft w:val="0"/>
      <w:marRight w:val="0"/>
      <w:marTop w:val="0"/>
      <w:marBottom w:val="0"/>
      <w:divBdr>
        <w:top w:val="none" w:sz="0" w:space="0" w:color="auto"/>
        <w:left w:val="none" w:sz="0" w:space="0" w:color="auto"/>
        <w:bottom w:val="none" w:sz="0" w:space="0" w:color="auto"/>
        <w:right w:val="none" w:sz="0" w:space="0" w:color="auto"/>
      </w:divBdr>
    </w:div>
    <w:div w:id="212383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edgov.dnb.com/webform" TargetMode="External"/><Relationship Id="rId18" Type="http://schemas.openxmlformats.org/officeDocument/2006/relationships/footer" Target="footer2.xml"/><Relationship Id="rId26" Type="http://schemas.openxmlformats.org/officeDocument/2006/relationships/hyperlink" Target="http://www.nationalservice.gov/pdf/dvsa_dec99.pdf" TargetMode="External"/><Relationship Id="rId3" Type="http://schemas.openxmlformats.org/officeDocument/2006/relationships/styles" Target="styles.xml"/><Relationship Id="rId21" Type="http://schemas.openxmlformats.org/officeDocument/2006/relationships/hyperlink" Target="http://www.nationalservice.gov/programs/americorps/americorps-vista" TargetMode="External"/><Relationship Id="rId34"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http://www.grants.gov" TargetMode="External"/><Relationship Id="rId17" Type="http://schemas.openxmlformats.org/officeDocument/2006/relationships/footer" Target="footer1.xml"/><Relationship Id="rId25" Type="http://schemas.openxmlformats.org/officeDocument/2006/relationships/hyperlink" Target="http://www.vistacampus.gov/"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www.nationalservice.gov/programs/americorps/americorps-vista/sponsor-vista-projec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tionalservice.gov" TargetMode="External"/><Relationship Id="rId24" Type="http://schemas.openxmlformats.org/officeDocument/2006/relationships/hyperlink" Target="https://questions.nationalservice.gov/app/ask_eg" TargetMode="External"/><Relationship Id="rId32" Type="http://schemas.openxmlformats.org/officeDocument/2006/relationships/header" Target="header5.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s://www.nationalserviceresources.org/npm/home" TargetMode="External"/><Relationship Id="rId28" Type="http://schemas.openxmlformats.org/officeDocument/2006/relationships/hyperlink" Target="http://www.nationalservice.gov/about/strategic-plan" TargetMode="External"/><Relationship Id="rId36"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eader" Target="header3.xml"/><Relationship Id="rId31"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sam.gov/portal/public/SAM/" TargetMode="External"/><Relationship Id="rId22" Type="http://schemas.openxmlformats.org/officeDocument/2006/relationships/hyperlink" Target="http://www.nationalservice.gov/about/contact-us/state-offices" TargetMode="External"/><Relationship Id="rId27" Type="http://schemas.openxmlformats.org/officeDocument/2006/relationships/hyperlink" Target="http://www.nationalservice.gov/" TargetMode="External"/><Relationship Id="rId30" Type="http://schemas.openxmlformats.org/officeDocument/2006/relationships/hyperlink" Target="http://www.nationalservice.gov/egrants/index.asp" TargetMode="External"/><Relationship Id="rId35"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08EA0-1D9F-4367-8384-D5798872F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3379</Words>
  <Characters>20759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Cover</vt:lpstr>
    </vt:vector>
  </TitlesOfParts>
  <Company>Manabanana</Company>
  <LinksUpToDate>false</LinksUpToDate>
  <CharactersWithSpaces>24090</CharactersWithSpaces>
  <SharedDoc>false</SharedDoc>
  <HLinks>
    <vt:vector size="42" baseType="variant">
      <vt:variant>
        <vt:i4>2424931</vt:i4>
      </vt:variant>
      <vt:variant>
        <vt:i4>24</vt:i4>
      </vt:variant>
      <vt:variant>
        <vt:i4>0</vt:i4>
      </vt:variant>
      <vt:variant>
        <vt:i4>5</vt:i4>
      </vt:variant>
      <vt:variant>
        <vt:lpwstr>http://www.whitehouse.gov/omb/grants/spoc.html</vt:lpwstr>
      </vt:variant>
      <vt:variant>
        <vt:lpwstr/>
      </vt:variant>
      <vt:variant>
        <vt:i4>5046351</vt:i4>
      </vt:variant>
      <vt:variant>
        <vt:i4>21</vt:i4>
      </vt:variant>
      <vt:variant>
        <vt:i4>0</vt:i4>
      </vt:variant>
      <vt:variant>
        <vt:i4>5</vt:i4>
      </vt:variant>
      <vt:variant>
        <vt:lpwstr>http://www.nationalservice.gov/egrants/index.asp</vt:lpwstr>
      </vt:variant>
      <vt:variant>
        <vt:lpwstr/>
      </vt:variant>
      <vt:variant>
        <vt:i4>5046351</vt:i4>
      </vt:variant>
      <vt:variant>
        <vt:i4>18</vt:i4>
      </vt:variant>
      <vt:variant>
        <vt:i4>0</vt:i4>
      </vt:variant>
      <vt:variant>
        <vt:i4>5</vt:i4>
      </vt:variant>
      <vt:variant>
        <vt:lpwstr>http://www.nationalservice.gov/egrants/index.asp</vt:lpwstr>
      </vt:variant>
      <vt:variant>
        <vt:lpwstr/>
      </vt:variant>
      <vt:variant>
        <vt:i4>5242910</vt:i4>
      </vt:variant>
      <vt:variant>
        <vt:i4>15</vt:i4>
      </vt:variant>
      <vt:variant>
        <vt:i4>0</vt:i4>
      </vt:variant>
      <vt:variant>
        <vt:i4>5</vt:i4>
      </vt:variant>
      <vt:variant>
        <vt:lpwstr>http://www.americorps.gov/about/contact/stateoffices.asp</vt:lpwstr>
      </vt:variant>
      <vt:variant>
        <vt:lpwstr/>
      </vt:variant>
      <vt:variant>
        <vt:i4>2752569</vt:i4>
      </vt:variant>
      <vt:variant>
        <vt:i4>12</vt:i4>
      </vt:variant>
      <vt:variant>
        <vt:i4>0</vt:i4>
      </vt:variant>
      <vt:variant>
        <vt:i4>5</vt:i4>
      </vt:variant>
      <vt:variant>
        <vt:lpwstr>http://www.americorps.gov/vista</vt:lpwstr>
      </vt:variant>
      <vt:variant>
        <vt:lpwstr/>
      </vt:variant>
      <vt:variant>
        <vt:i4>3604526</vt:i4>
      </vt:variant>
      <vt:variant>
        <vt:i4>3</vt:i4>
      </vt:variant>
      <vt:variant>
        <vt:i4>0</vt:i4>
      </vt:variant>
      <vt:variant>
        <vt:i4>5</vt:i4>
      </vt:variant>
      <vt:variant>
        <vt:lpwstr>http://www.grants.gov/</vt:lpwstr>
      </vt:variant>
      <vt:variant>
        <vt:lpwstr/>
      </vt:variant>
      <vt:variant>
        <vt:i4>2752639</vt:i4>
      </vt:variant>
      <vt:variant>
        <vt:i4>0</vt:i4>
      </vt:variant>
      <vt:variant>
        <vt:i4>0</vt:i4>
      </vt:variant>
      <vt:variant>
        <vt:i4>5</vt:i4>
      </vt:variant>
      <vt:variant>
        <vt:lpwstr>http://www.cns.gov/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dc:title>
  <dc:creator>VISTA</dc:creator>
  <cp:lastModifiedBy>Borgstrom, Amy</cp:lastModifiedBy>
  <cp:revision>3</cp:revision>
  <cp:lastPrinted>2013-06-14T17:14:00Z</cp:lastPrinted>
  <dcterms:created xsi:type="dcterms:W3CDTF">2013-09-19T19:35:00Z</dcterms:created>
  <dcterms:modified xsi:type="dcterms:W3CDTF">2013-09-25T18:55:00Z</dcterms:modified>
</cp:coreProperties>
</file>