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A18" w:rsidRDefault="001A05C7">
      <w:pPr>
        <w:pStyle w:val="BodyText"/>
        <w:kinsoku w:val="0"/>
        <w:overflowPunct w:val="0"/>
        <w:spacing w:before="8"/>
        <w:ind w:left="0" w:firstLine="0"/>
        <w:rPr>
          <w:b w:val="0"/>
          <w:bCs w:val="0"/>
          <w:sz w:val="13"/>
          <w:szCs w:val="13"/>
        </w:rPr>
      </w:pPr>
      <w:r>
        <w:rPr>
          <w:rFonts w:ascii="Arial" w:hAnsi="Arial" w:cs="Arial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670016" behindDoc="0" locked="0" layoutInCell="1" allowOverlap="1" wp14:anchorId="183B34EC" wp14:editId="326A102F">
            <wp:simplePos x="0" y="0"/>
            <wp:positionH relativeFrom="margin">
              <wp:posOffset>5389245</wp:posOffset>
            </wp:positionH>
            <wp:positionV relativeFrom="margin">
              <wp:posOffset>-62230</wp:posOffset>
            </wp:positionV>
            <wp:extent cx="802005" cy="600075"/>
            <wp:effectExtent l="0" t="0" r="0" b="9525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s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A18" w:rsidRDefault="00662D4C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20"/>
          <w:szCs w:val="20"/>
        </w:rPr>
      </w:pPr>
      <w:r w:rsidRPr="00964D4F">
        <w:rPr>
          <w:rFonts w:ascii="Arial" w:hAnsi="Arial" w:cs="Arial"/>
          <w:b w:val="0"/>
          <w:b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9FBBBBC" wp14:editId="395DDAE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790825" cy="1403985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4CF" w:rsidRDefault="00E624CF" w:rsidP="00662D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662D4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NAHMS Equine 2015</w:t>
                            </w:r>
                          </w:p>
                          <w:p w:rsidR="00E624CF" w:rsidRPr="00662D4C" w:rsidRDefault="00E624CF" w:rsidP="00662D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:rsidR="00E624CF" w:rsidRDefault="00E624CF" w:rsidP="00662D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BLOOD</w:t>
                            </w:r>
                          </w:p>
                          <w:p w:rsidR="00E624CF" w:rsidRPr="00662D4C" w:rsidRDefault="00E624CF" w:rsidP="00662D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Instructions and</w:t>
                            </w:r>
                          </w:p>
                          <w:p w:rsidR="00E624CF" w:rsidRPr="00662D4C" w:rsidRDefault="00E624CF" w:rsidP="00662D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Data Collection</w:t>
                            </w:r>
                            <w:r w:rsidRPr="00662D4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Record</w:t>
                            </w:r>
                          </w:p>
                          <w:p w:rsidR="00E624CF" w:rsidRDefault="00E624C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19.75pt;height:110.55pt;z-index:25166284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1jIwIAAB4EAAAOAAAAZHJzL2Uyb0RvYy54bWysU9uO2yAQfa/Uf0C8N3a8SZN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" stroked="f">
                <v:textbox style="mso-fit-shape-to-text:t">
                  <w:txbxContent>
                    <w:p w:rsidR="00E624CF" w:rsidRDefault="00E624CF" w:rsidP="00662D4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662D4C">
                        <w:rPr>
                          <w:rFonts w:ascii="Arial" w:hAnsi="Arial" w:cs="Arial"/>
                          <w:b/>
                          <w:sz w:val="32"/>
                        </w:rPr>
                        <w:t>NAHMS Equine 2015</w:t>
                      </w:r>
                    </w:p>
                    <w:p w:rsidR="00E624CF" w:rsidRPr="00662D4C" w:rsidRDefault="00E624CF" w:rsidP="00662D4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:rsidR="00E624CF" w:rsidRDefault="00E624CF" w:rsidP="00662D4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BLOOD</w:t>
                      </w:r>
                    </w:p>
                    <w:p w:rsidR="00E624CF" w:rsidRPr="00662D4C" w:rsidRDefault="00E624CF" w:rsidP="00662D4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Instructions and</w:t>
                      </w:r>
                    </w:p>
                    <w:p w:rsidR="00E624CF" w:rsidRPr="00662D4C" w:rsidRDefault="00E624CF" w:rsidP="00662D4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Data Collection</w:t>
                      </w:r>
                      <w:r w:rsidRPr="00662D4C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Record</w:t>
                      </w:r>
                    </w:p>
                    <w:p w:rsidR="00E624CF" w:rsidRDefault="00E624CF"/>
                  </w:txbxContent>
                </v:textbox>
              </v:shape>
            </w:pict>
          </mc:Fallback>
        </mc:AlternateContent>
      </w:r>
      <w:r w:rsidRPr="00662D4C">
        <w:rPr>
          <w:rFonts w:ascii="Arial" w:hAnsi="Arial" w:cs="Arial"/>
          <w:b w:val="0"/>
          <w:b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0A3FEA6" wp14:editId="0E6D16A0">
                <wp:simplePos x="0" y="0"/>
                <wp:positionH relativeFrom="column">
                  <wp:posOffset>5304155</wp:posOffset>
                </wp:positionH>
                <wp:positionV relativeFrom="paragraph">
                  <wp:posOffset>528955</wp:posOffset>
                </wp:positionV>
                <wp:extent cx="1346835" cy="1403985"/>
                <wp:effectExtent l="0" t="0" r="5715" b="762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4CF" w:rsidRPr="00662D4C" w:rsidRDefault="00E624CF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662D4C">
                              <w:rPr>
                                <w:rFonts w:ascii="Arial" w:hAnsi="Arial" w:cs="Arial"/>
                                <w:sz w:val="16"/>
                              </w:rPr>
                              <w:t>National Animal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662D4C">
                              <w:rPr>
                                <w:rFonts w:ascii="Arial" w:hAnsi="Arial" w:cs="Arial"/>
                                <w:sz w:val="16"/>
                              </w:rPr>
                              <w:t>Health Monitoring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662D4C">
                              <w:rPr>
                                <w:rFonts w:ascii="Arial" w:hAnsi="Arial" w:cs="Arial"/>
                                <w:sz w:val="16"/>
                              </w:rPr>
                              <w:t>System</w:t>
                            </w:r>
                          </w:p>
                          <w:p w:rsidR="00E624CF" w:rsidRPr="00662D4C" w:rsidRDefault="00E624CF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624CF" w:rsidRDefault="00E624CF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2150 Centre Ave,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Bldg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B</w:t>
                            </w:r>
                          </w:p>
                          <w:p w:rsidR="00E624CF" w:rsidRDefault="00E624CF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Fort Collins, CO 80526</w:t>
                            </w:r>
                          </w:p>
                          <w:p w:rsidR="00E624CF" w:rsidRDefault="00E624CF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624CF" w:rsidRDefault="00E624CF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Form Approved</w:t>
                            </w:r>
                          </w:p>
                          <w:p w:rsidR="00E624CF" w:rsidRDefault="00E624CF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OMB Number 0579-0269</w:t>
                            </w:r>
                          </w:p>
                          <w:p w:rsidR="00E624CF" w:rsidRPr="00662D4C" w:rsidRDefault="0041604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EXP. DATE:  XX/20XX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7.65pt;margin-top:41.65pt;width:106.05pt;height:110.5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" stroked="f">
                <v:textbox style="mso-fit-shape-to-text:t">
                  <w:txbxContent>
                    <w:p w:rsidR="00E624CF" w:rsidRPr="00662D4C" w:rsidRDefault="00E624CF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662D4C">
                        <w:rPr>
                          <w:rFonts w:ascii="Arial" w:hAnsi="Arial" w:cs="Arial"/>
                          <w:sz w:val="16"/>
                        </w:rPr>
                        <w:t>National Animal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662D4C">
                        <w:rPr>
                          <w:rFonts w:ascii="Arial" w:hAnsi="Arial" w:cs="Arial"/>
                          <w:sz w:val="16"/>
                        </w:rPr>
                        <w:t>Health Monitoring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662D4C">
                        <w:rPr>
                          <w:rFonts w:ascii="Arial" w:hAnsi="Arial" w:cs="Arial"/>
                          <w:sz w:val="16"/>
                        </w:rPr>
                        <w:t>System</w:t>
                      </w:r>
                    </w:p>
                    <w:p w:rsidR="00E624CF" w:rsidRPr="00662D4C" w:rsidRDefault="00E624CF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E624CF" w:rsidRDefault="00E624CF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2150 Centre Ave, Bldg B</w:t>
                      </w:r>
                    </w:p>
                    <w:p w:rsidR="00E624CF" w:rsidRDefault="00E624CF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Fort Collins, CO 80526</w:t>
                      </w:r>
                    </w:p>
                    <w:p w:rsidR="00E624CF" w:rsidRDefault="00E624CF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E624CF" w:rsidRDefault="00E624CF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Form Approved</w:t>
                      </w:r>
                    </w:p>
                    <w:p w:rsidR="00E624CF" w:rsidRDefault="00E624CF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OMB Number 0579-0269</w:t>
                      </w:r>
                    </w:p>
                    <w:p w:rsidR="00E624CF" w:rsidRPr="00662D4C" w:rsidRDefault="0041604B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EXP. DATE:  XX/20XX</w:t>
                      </w:r>
                    </w:p>
                  </w:txbxContent>
                </v:textbox>
              </v:shape>
            </w:pict>
          </mc:Fallback>
        </mc:AlternateContent>
      </w:r>
      <w:r w:rsidR="00964D4F">
        <w:rPr>
          <w:rFonts w:ascii="Arial" w:hAnsi="Arial" w:cs="Arial"/>
          <w:b w:val="0"/>
          <w:bCs w:val="0"/>
          <w:noProof/>
          <w:sz w:val="20"/>
          <w:szCs w:val="20"/>
        </w:rPr>
        <w:drawing>
          <wp:inline distT="0" distB="0" distL="0" distR="0" wp14:anchorId="0A09B652" wp14:editId="31A41220">
            <wp:extent cx="781050" cy="534302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DA_color_lg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292" cy="53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20"/>
          <w:szCs w:val="20"/>
        </w:rPr>
      </w:pPr>
    </w:p>
    <w:p w:rsid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Animal and Plant</w:t>
      </w:r>
    </w:p>
    <w:p w:rsid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Health Inspection</w:t>
      </w:r>
    </w:p>
    <w:p w:rsid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Service</w:t>
      </w:r>
    </w:p>
    <w:p w:rsid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</w:p>
    <w:p w:rsid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Veterinary</w:t>
      </w:r>
    </w:p>
    <w:p w:rsidR="00964D4F" w:rsidRPr="00964D4F" w:rsidRDefault="00964D4F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16"/>
          <w:szCs w:val="20"/>
        </w:rPr>
      </w:pPr>
      <w:r>
        <w:rPr>
          <w:rFonts w:ascii="Arial" w:hAnsi="Arial" w:cs="Arial"/>
          <w:b w:val="0"/>
          <w:bCs w:val="0"/>
          <w:sz w:val="16"/>
          <w:szCs w:val="20"/>
        </w:rPr>
        <w:t>Services</w:t>
      </w:r>
    </w:p>
    <w:p w:rsidR="00F22A18" w:rsidRDefault="00F22A18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20"/>
          <w:szCs w:val="20"/>
        </w:rPr>
      </w:pPr>
    </w:p>
    <w:p w:rsidR="00662D4C" w:rsidRDefault="00662D4C">
      <w:pPr>
        <w:pStyle w:val="BodyText"/>
        <w:tabs>
          <w:tab w:val="left" w:pos="8838"/>
        </w:tabs>
        <w:kinsoku w:val="0"/>
        <w:overflowPunct w:val="0"/>
        <w:spacing w:before="62"/>
        <w:ind w:left="528" w:firstLine="0"/>
        <w:rPr>
          <w:spacing w:val="-2"/>
          <w:sz w:val="28"/>
          <w:szCs w:val="28"/>
        </w:rPr>
      </w:pPr>
    </w:p>
    <w:p w:rsidR="00D959DE" w:rsidRDefault="00D959DE">
      <w:pPr>
        <w:pStyle w:val="BodyText"/>
        <w:tabs>
          <w:tab w:val="left" w:pos="8838"/>
        </w:tabs>
        <w:kinsoku w:val="0"/>
        <w:overflowPunct w:val="0"/>
        <w:spacing w:before="62"/>
        <w:ind w:left="528" w:firstLine="0"/>
        <w:rPr>
          <w:spacing w:val="-2"/>
          <w:sz w:val="28"/>
          <w:szCs w:val="28"/>
        </w:rPr>
      </w:pPr>
    </w:p>
    <w:p w:rsidR="00F41BE8" w:rsidRDefault="00F41BE8" w:rsidP="00F41BE8">
      <w:pPr>
        <w:pStyle w:val="BodyText"/>
        <w:tabs>
          <w:tab w:val="right" w:pos="10620"/>
        </w:tabs>
        <w:kinsoku w:val="0"/>
        <w:overflowPunct w:val="0"/>
        <w:spacing w:before="62"/>
        <w:ind w:hanging="264"/>
        <w:jc w:val="center"/>
        <w:rPr>
          <w:rFonts w:ascii="Arial" w:hAnsi="Arial" w:cs="Arial"/>
          <w:spacing w:val="-2"/>
          <w:sz w:val="28"/>
          <w:szCs w:val="20"/>
        </w:rPr>
      </w:pPr>
      <w:r w:rsidRPr="00F41BE8">
        <w:rPr>
          <w:rFonts w:ascii="Arial" w:hAnsi="Arial" w:cs="Arial"/>
          <w:spacing w:val="-2"/>
          <w:sz w:val="28"/>
          <w:szCs w:val="20"/>
        </w:rPr>
        <w:t>Instructions</w:t>
      </w:r>
    </w:p>
    <w:p w:rsidR="00DF07CE" w:rsidRPr="00F41BE8" w:rsidRDefault="00DF07CE" w:rsidP="00F41BE8">
      <w:pPr>
        <w:pStyle w:val="BodyText"/>
        <w:tabs>
          <w:tab w:val="right" w:pos="10620"/>
        </w:tabs>
        <w:kinsoku w:val="0"/>
        <w:overflowPunct w:val="0"/>
        <w:spacing w:before="62"/>
        <w:ind w:hanging="264"/>
        <w:jc w:val="center"/>
        <w:rPr>
          <w:rFonts w:ascii="Arial" w:hAnsi="Arial" w:cs="Arial"/>
          <w:spacing w:val="-2"/>
          <w:sz w:val="28"/>
          <w:szCs w:val="20"/>
        </w:rPr>
      </w:pPr>
    </w:p>
    <w:p w:rsidR="00F41BE8" w:rsidRPr="00336FA9" w:rsidRDefault="00F41BE8">
      <w:pPr>
        <w:pStyle w:val="BodyText"/>
        <w:kinsoku w:val="0"/>
        <w:overflowPunct w:val="0"/>
        <w:spacing w:before="11"/>
        <w:ind w:left="0" w:firstLine="0"/>
        <w:rPr>
          <w:rFonts w:ascii="Arial" w:hAnsi="Arial" w:cs="Arial"/>
        </w:rPr>
      </w:pPr>
    </w:p>
    <w:p w:rsidR="00505DAE" w:rsidRDefault="00336FA9" w:rsidP="00C14310">
      <w:pPr>
        <w:pStyle w:val="BodyText"/>
        <w:tabs>
          <w:tab w:val="left" w:pos="360"/>
          <w:tab w:val="left" w:pos="802"/>
          <w:tab w:val="right" w:leader="dot" w:pos="8280"/>
          <w:tab w:val="right" w:pos="10170"/>
        </w:tabs>
        <w:kinsoku w:val="0"/>
        <w:overflowPunct w:val="0"/>
        <w:spacing w:line="276" w:lineRule="auto"/>
        <w:ind w:left="0" w:firstLine="0"/>
        <w:rPr>
          <w:rFonts w:ascii="Arial" w:hAnsi="Arial" w:cs="Arial"/>
          <w:b w:val="0"/>
          <w:spacing w:val="-3"/>
        </w:rPr>
      </w:pPr>
      <w:r w:rsidRPr="00366F25">
        <w:rPr>
          <w:rFonts w:ascii="Arial" w:hAnsi="Arial" w:cs="Arial"/>
          <w:b w:val="0"/>
          <w:spacing w:val="-3"/>
        </w:rPr>
        <w:t>1.</w:t>
      </w:r>
      <w:r w:rsidRPr="00366F25">
        <w:rPr>
          <w:rFonts w:ascii="Arial" w:hAnsi="Arial" w:cs="Arial"/>
          <w:b w:val="0"/>
          <w:spacing w:val="-3"/>
        </w:rPr>
        <w:tab/>
      </w:r>
      <w:r w:rsidR="00C14310">
        <w:rPr>
          <w:rFonts w:ascii="Arial" w:hAnsi="Arial" w:cs="Arial"/>
          <w:b w:val="0"/>
          <w:spacing w:val="-3"/>
        </w:rPr>
        <w:t xml:space="preserve">Collect samples from </w:t>
      </w:r>
      <w:r w:rsidR="00C14310" w:rsidRPr="00EF74A0">
        <w:rPr>
          <w:rFonts w:ascii="Arial" w:hAnsi="Arial" w:cs="Arial"/>
          <w:spacing w:val="-3"/>
        </w:rPr>
        <w:t xml:space="preserve">resident </w:t>
      </w:r>
      <w:proofErr w:type="spellStart"/>
      <w:r w:rsidR="006461B4">
        <w:rPr>
          <w:rFonts w:ascii="Arial" w:hAnsi="Arial" w:cs="Arial"/>
          <w:spacing w:val="-3"/>
        </w:rPr>
        <w:t>equi</w:t>
      </w:r>
      <w:r w:rsidR="002E5F22">
        <w:rPr>
          <w:rFonts w:ascii="Arial" w:hAnsi="Arial" w:cs="Arial"/>
          <w:spacing w:val="-3"/>
        </w:rPr>
        <w:t>d</w:t>
      </w:r>
      <w:r w:rsidR="006461B4">
        <w:rPr>
          <w:rFonts w:ascii="Arial" w:hAnsi="Arial" w:cs="Arial"/>
          <w:spacing w:val="-3"/>
        </w:rPr>
        <w:t>s</w:t>
      </w:r>
      <w:proofErr w:type="spellEnd"/>
      <w:r w:rsidR="00C14310">
        <w:rPr>
          <w:rFonts w:ascii="Arial" w:hAnsi="Arial" w:cs="Arial"/>
          <w:b w:val="0"/>
          <w:spacing w:val="-3"/>
        </w:rPr>
        <w:t xml:space="preserve"> only and based on the following criteria:</w:t>
      </w:r>
    </w:p>
    <w:p w:rsidR="00C14310" w:rsidRDefault="00C14310" w:rsidP="00C14310">
      <w:pPr>
        <w:pStyle w:val="BodyText"/>
        <w:tabs>
          <w:tab w:val="left" w:pos="360"/>
          <w:tab w:val="left" w:pos="802"/>
          <w:tab w:val="center" w:pos="2160"/>
          <w:tab w:val="center" w:pos="576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b w:val="0"/>
          <w:spacing w:val="-3"/>
        </w:rPr>
      </w:pPr>
      <w:r>
        <w:rPr>
          <w:rFonts w:ascii="Arial" w:hAnsi="Arial" w:cs="Arial"/>
          <w:b w:val="0"/>
          <w:spacing w:val="-3"/>
        </w:rPr>
        <w:tab/>
      </w:r>
      <w:r>
        <w:rPr>
          <w:rFonts w:ascii="Arial" w:hAnsi="Arial" w:cs="Arial"/>
          <w:b w:val="0"/>
          <w:spacing w:val="-3"/>
        </w:rPr>
        <w:tab/>
      </w:r>
      <w:r>
        <w:rPr>
          <w:rFonts w:ascii="Arial" w:hAnsi="Arial" w:cs="Arial"/>
          <w:b w:val="0"/>
          <w:spacing w:val="-3"/>
        </w:rPr>
        <w:tab/>
      </w:r>
      <w:r>
        <w:rPr>
          <w:rFonts w:ascii="Arial" w:hAnsi="Arial" w:cs="Arial"/>
          <w:spacing w:val="-3"/>
        </w:rPr>
        <w:t xml:space="preserve"># </w:t>
      </w:r>
      <w:proofErr w:type="gramStart"/>
      <w:r>
        <w:rPr>
          <w:rFonts w:ascii="Arial" w:hAnsi="Arial" w:cs="Arial"/>
          <w:spacing w:val="-3"/>
        </w:rPr>
        <w:t>resident</w:t>
      </w:r>
      <w:proofErr w:type="gramEnd"/>
      <w:r>
        <w:rPr>
          <w:rFonts w:ascii="Arial" w:hAnsi="Arial" w:cs="Arial"/>
          <w:spacing w:val="-3"/>
        </w:rPr>
        <w:t xml:space="preserve"> </w:t>
      </w:r>
      <w:proofErr w:type="spellStart"/>
      <w:r w:rsidR="006461B4">
        <w:rPr>
          <w:rFonts w:ascii="Arial" w:hAnsi="Arial" w:cs="Arial"/>
          <w:spacing w:val="-3"/>
        </w:rPr>
        <w:t>equi</w:t>
      </w:r>
      <w:r w:rsidR="002E5F22">
        <w:rPr>
          <w:rFonts w:ascii="Arial" w:hAnsi="Arial" w:cs="Arial"/>
          <w:spacing w:val="-3"/>
        </w:rPr>
        <w:t>d</w:t>
      </w:r>
      <w:r w:rsidR="006461B4">
        <w:rPr>
          <w:rFonts w:ascii="Arial" w:hAnsi="Arial" w:cs="Arial"/>
          <w:spacing w:val="-3"/>
        </w:rPr>
        <w:t>s</w:t>
      </w:r>
      <w:proofErr w:type="spellEnd"/>
      <w:r>
        <w:rPr>
          <w:rFonts w:ascii="Arial" w:hAnsi="Arial" w:cs="Arial"/>
          <w:spacing w:val="-3"/>
        </w:rPr>
        <w:tab/>
        <w:t xml:space="preserve"># </w:t>
      </w:r>
      <w:proofErr w:type="spellStart"/>
      <w:r w:rsidR="006461B4">
        <w:rPr>
          <w:rFonts w:ascii="Arial" w:hAnsi="Arial" w:cs="Arial"/>
          <w:spacing w:val="-3"/>
        </w:rPr>
        <w:t>equi</w:t>
      </w:r>
      <w:r w:rsidR="002E5F22">
        <w:rPr>
          <w:rFonts w:ascii="Arial" w:hAnsi="Arial" w:cs="Arial"/>
          <w:spacing w:val="-3"/>
        </w:rPr>
        <w:t>d</w:t>
      </w:r>
      <w:r w:rsidR="006461B4">
        <w:rPr>
          <w:rFonts w:ascii="Arial" w:hAnsi="Arial" w:cs="Arial"/>
          <w:spacing w:val="-3"/>
        </w:rPr>
        <w:t>s</w:t>
      </w:r>
      <w:proofErr w:type="spellEnd"/>
      <w:r>
        <w:rPr>
          <w:rFonts w:ascii="Arial" w:hAnsi="Arial" w:cs="Arial"/>
          <w:spacing w:val="-3"/>
        </w:rPr>
        <w:t xml:space="preserve"> to sample</w:t>
      </w:r>
    </w:p>
    <w:p w:rsidR="00C14310" w:rsidRDefault="00C14310" w:rsidP="00C14310">
      <w:pPr>
        <w:pStyle w:val="BodyText"/>
        <w:tabs>
          <w:tab w:val="left" w:pos="360"/>
          <w:tab w:val="left" w:pos="802"/>
          <w:tab w:val="center" w:pos="2160"/>
          <w:tab w:val="center" w:pos="576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b w:val="0"/>
          <w:spacing w:val="-3"/>
        </w:rPr>
      </w:pPr>
      <w:r>
        <w:rPr>
          <w:rFonts w:ascii="Arial" w:hAnsi="Arial" w:cs="Arial"/>
          <w:b w:val="0"/>
          <w:spacing w:val="-3"/>
        </w:rPr>
        <w:tab/>
      </w:r>
      <w:r>
        <w:rPr>
          <w:rFonts w:ascii="Arial" w:hAnsi="Arial" w:cs="Arial"/>
          <w:b w:val="0"/>
          <w:spacing w:val="-3"/>
        </w:rPr>
        <w:tab/>
      </w:r>
      <w:r>
        <w:rPr>
          <w:rFonts w:ascii="Arial" w:hAnsi="Arial" w:cs="Arial"/>
          <w:b w:val="0"/>
          <w:spacing w:val="-3"/>
        </w:rPr>
        <w:tab/>
        <w:t>Fewer than 10</w:t>
      </w:r>
      <w:r>
        <w:rPr>
          <w:rFonts w:ascii="Arial" w:hAnsi="Arial" w:cs="Arial"/>
          <w:b w:val="0"/>
          <w:spacing w:val="-3"/>
        </w:rPr>
        <w:tab/>
        <w:t>All</w:t>
      </w:r>
    </w:p>
    <w:p w:rsidR="00C14310" w:rsidRDefault="00C14310" w:rsidP="00C14310">
      <w:pPr>
        <w:pStyle w:val="BodyText"/>
        <w:tabs>
          <w:tab w:val="left" w:pos="360"/>
          <w:tab w:val="left" w:pos="802"/>
          <w:tab w:val="center" w:pos="2160"/>
          <w:tab w:val="center" w:pos="576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b w:val="0"/>
          <w:spacing w:val="-3"/>
        </w:rPr>
      </w:pPr>
      <w:r>
        <w:rPr>
          <w:rFonts w:ascii="Arial" w:hAnsi="Arial" w:cs="Arial"/>
          <w:b w:val="0"/>
          <w:spacing w:val="-3"/>
        </w:rPr>
        <w:tab/>
      </w:r>
      <w:r>
        <w:rPr>
          <w:rFonts w:ascii="Arial" w:hAnsi="Arial" w:cs="Arial"/>
          <w:b w:val="0"/>
          <w:spacing w:val="-3"/>
        </w:rPr>
        <w:tab/>
      </w:r>
      <w:r>
        <w:rPr>
          <w:rFonts w:ascii="Arial" w:hAnsi="Arial" w:cs="Arial"/>
          <w:b w:val="0"/>
          <w:spacing w:val="-3"/>
        </w:rPr>
        <w:tab/>
        <w:t>10–19</w:t>
      </w:r>
      <w:r>
        <w:rPr>
          <w:rFonts w:ascii="Arial" w:hAnsi="Arial" w:cs="Arial"/>
          <w:b w:val="0"/>
          <w:spacing w:val="-3"/>
        </w:rPr>
        <w:tab/>
        <w:t>10</w:t>
      </w:r>
    </w:p>
    <w:p w:rsidR="00C14310" w:rsidRDefault="00C14310" w:rsidP="00C14310">
      <w:pPr>
        <w:pStyle w:val="BodyText"/>
        <w:tabs>
          <w:tab w:val="left" w:pos="360"/>
          <w:tab w:val="left" w:pos="802"/>
          <w:tab w:val="center" w:pos="2160"/>
          <w:tab w:val="center" w:pos="576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b w:val="0"/>
          <w:spacing w:val="-3"/>
        </w:rPr>
      </w:pPr>
      <w:r>
        <w:rPr>
          <w:rFonts w:ascii="Arial" w:hAnsi="Arial" w:cs="Arial"/>
          <w:b w:val="0"/>
          <w:spacing w:val="-3"/>
        </w:rPr>
        <w:tab/>
      </w:r>
      <w:r>
        <w:rPr>
          <w:rFonts w:ascii="Arial" w:hAnsi="Arial" w:cs="Arial"/>
          <w:b w:val="0"/>
          <w:spacing w:val="-3"/>
        </w:rPr>
        <w:tab/>
      </w:r>
      <w:r>
        <w:rPr>
          <w:rFonts w:ascii="Arial" w:hAnsi="Arial" w:cs="Arial"/>
          <w:b w:val="0"/>
          <w:spacing w:val="-3"/>
        </w:rPr>
        <w:tab/>
        <w:t>20–49</w:t>
      </w:r>
      <w:r>
        <w:rPr>
          <w:rFonts w:ascii="Arial" w:hAnsi="Arial" w:cs="Arial"/>
          <w:b w:val="0"/>
          <w:spacing w:val="-3"/>
        </w:rPr>
        <w:tab/>
        <w:t>15</w:t>
      </w:r>
    </w:p>
    <w:p w:rsidR="00C14310" w:rsidRPr="00C14310" w:rsidRDefault="00C14310" w:rsidP="00C14310">
      <w:pPr>
        <w:pStyle w:val="BodyText"/>
        <w:tabs>
          <w:tab w:val="left" w:pos="360"/>
          <w:tab w:val="left" w:pos="802"/>
          <w:tab w:val="center" w:pos="2160"/>
          <w:tab w:val="center" w:pos="5760"/>
          <w:tab w:val="right" w:leader="dot" w:pos="8280"/>
          <w:tab w:val="right" w:pos="10170"/>
        </w:tabs>
        <w:kinsoku w:val="0"/>
        <w:overflowPunct w:val="0"/>
        <w:spacing w:before="0" w:line="276" w:lineRule="auto"/>
        <w:ind w:left="0" w:firstLine="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spacing w:val="-3"/>
        </w:rPr>
        <w:tab/>
      </w:r>
      <w:r>
        <w:rPr>
          <w:rFonts w:ascii="Arial" w:hAnsi="Arial" w:cs="Arial"/>
          <w:b w:val="0"/>
          <w:spacing w:val="-3"/>
        </w:rPr>
        <w:tab/>
      </w:r>
      <w:r>
        <w:rPr>
          <w:rFonts w:ascii="Arial" w:hAnsi="Arial" w:cs="Arial"/>
          <w:b w:val="0"/>
          <w:spacing w:val="-3"/>
        </w:rPr>
        <w:tab/>
        <w:t>50 or more</w:t>
      </w:r>
      <w:r>
        <w:rPr>
          <w:rFonts w:ascii="Arial" w:hAnsi="Arial" w:cs="Arial"/>
          <w:b w:val="0"/>
          <w:spacing w:val="-3"/>
        </w:rPr>
        <w:tab/>
        <w:t>20</w:t>
      </w:r>
    </w:p>
    <w:p w:rsidR="00160EDD" w:rsidRDefault="00160EDD" w:rsidP="00505DAE">
      <w:pPr>
        <w:pStyle w:val="BodyText"/>
        <w:tabs>
          <w:tab w:val="left" w:pos="360"/>
          <w:tab w:val="left" w:pos="720"/>
        </w:tabs>
        <w:kinsoku w:val="0"/>
        <w:overflowPunct w:val="0"/>
        <w:spacing w:before="1"/>
        <w:ind w:left="0" w:firstLine="0"/>
        <w:rPr>
          <w:rFonts w:ascii="Arial" w:hAnsi="Arial" w:cs="Arial"/>
          <w:b w:val="0"/>
          <w:bCs w:val="0"/>
        </w:rPr>
      </w:pPr>
    </w:p>
    <w:p w:rsidR="00EF74A0" w:rsidRDefault="00160EDD" w:rsidP="00E624CF">
      <w:pPr>
        <w:pStyle w:val="BodyText"/>
        <w:tabs>
          <w:tab w:val="left" w:pos="360"/>
          <w:tab w:val="left" w:pos="720"/>
        </w:tabs>
        <w:kinsoku w:val="0"/>
        <w:overflowPunct w:val="0"/>
        <w:spacing w:before="0"/>
        <w:ind w:left="360" w:hanging="36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>2.</w:t>
      </w:r>
      <w:r>
        <w:rPr>
          <w:rFonts w:ascii="Arial" w:hAnsi="Arial" w:cs="Arial"/>
          <w:b w:val="0"/>
          <w:bCs w:val="0"/>
        </w:rPr>
        <w:tab/>
      </w:r>
      <w:r w:rsidR="00EF74A0">
        <w:rPr>
          <w:rFonts w:ascii="Arial" w:hAnsi="Arial" w:cs="Arial"/>
          <w:b w:val="0"/>
          <w:bCs w:val="0"/>
        </w:rPr>
        <w:t xml:space="preserve">Randomly select </w:t>
      </w:r>
      <w:proofErr w:type="spellStart"/>
      <w:r w:rsidR="006C38D8">
        <w:rPr>
          <w:rFonts w:ascii="Arial" w:hAnsi="Arial" w:cs="Arial"/>
          <w:b w:val="0"/>
          <w:bCs w:val="0"/>
        </w:rPr>
        <w:t>equids</w:t>
      </w:r>
      <w:proofErr w:type="spellEnd"/>
      <w:r w:rsidR="00EF74A0">
        <w:rPr>
          <w:rFonts w:ascii="Arial" w:hAnsi="Arial" w:cs="Arial"/>
          <w:b w:val="0"/>
          <w:bCs w:val="0"/>
        </w:rPr>
        <w:t xml:space="preserve"> that represent the resident </w:t>
      </w:r>
      <w:r w:rsidR="006C38D8">
        <w:rPr>
          <w:rFonts w:ascii="Arial" w:hAnsi="Arial" w:cs="Arial"/>
          <w:b w:val="0"/>
          <w:bCs w:val="0"/>
        </w:rPr>
        <w:t>equine</w:t>
      </w:r>
      <w:r w:rsidR="00EF74A0">
        <w:rPr>
          <w:rFonts w:ascii="Arial" w:hAnsi="Arial" w:cs="Arial"/>
          <w:b w:val="0"/>
          <w:bCs w:val="0"/>
        </w:rPr>
        <w:t xml:space="preserve"> inventory on the premises in terms of </w:t>
      </w:r>
      <w:proofErr w:type="gramStart"/>
      <w:r w:rsidR="00EF74A0">
        <w:rPr>
          <w:rFonts w:ascii="Arial" w:hAnsi="Arial" w:cs="Arial"/>
          <w:b w:val="0"/>
          <w:bCs w:val="0"/>
        </w:rPr>
        <w:t>age</w:t>
      </w:r>
      <w:proofErr w:type="gramEnd"/>
      <w:r w:rsidR="00EF74A0">
        <w:rPr>
          <w:rFonts w:ascii="Arial" w:hAnsi="Arial" w:cs="Arial"/>
          <w:b w:val="0"/>
          <w:bCs w:val="0"/>
        </w:rPr>
        <w:t>, sex, breed, and use. Include foals and stallions.</w:t>
      </w:r>
    </w:p>
    <w:p w:rsidR="00160EDD" w:rsidRDefault="00160EDD" w:rsidP="00F12930">
      <w:pPr>
        <w:pStyle w:val="BodyText"/>
        <w:tabs>
          <w:tab w:val="left" w:pos="360"/>
          <w:tab w:val="left" w:pos="720"/>
          <w:tab w:val="righ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ab/>
      </w:r>
      <w:r>
        <w:rPr>
          <w:rFonts w:ascii="Arial" w:hAnsi="Arial" w:cs="Arial"/>
          <w:b w:val="0"/>
          <w:bCs w:val="0"/>
        </w:rPr>
        <w:tab/>
      </w:r>
    </w:p>
    <w:p w:rsidR="00F12930" w:rsidRDefault="00160EDD" w:rsidP="00EF74A0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>3.</w:t>
      </w:r>
      <w:r>
        <w:rPr>
          <w:rFonts w:ascii="Arial" w:hAnsi="Arial" w:cs="Arial"/>
          <w:b w:val="0"/>
          <w:bCs w:val="0"/>
        </w:rPr>
        <w:tab/>
      </w:r>
      <w:r w:rsidR="009B0539">
        <w:rPr>
          <w:rFonts w:ascii="Arial" w:hAnsi="Arial" w:cs="Arial"/>
          <w:b w:val="0"/>
          <w:bCs w:val="0"/>
        </w:rPr>
        <w:t xml:space="preserve">Wipe </w:t>
      </w:r>
      <w:r w:rsidR="00EF74A0">
        <w:rPr>
          <w:rFonts w:ascii="Arial" w:hAnsi="Arial" w:cs="Arial"/>
          <w:b w:val="0"/>
          <w:bCs w:val="0"/>
        </w:rPr>
        <w:t xml:space="preserve">the </w:t>
      </w:r>
      <w:proofErr w:type="spellStart"/>
      <w:r w:rsidR="00EF74A0">
        <w:rPr>
          <w:rFonts w:ascii="Arial" w:hAnsi="Arial" w:cs="Arial"/>
          <w:b w:val="0"/>
          <w:bCs w:val="0"/>
        </w:rPr>
        <w:t>ven</w:t>
      </w:r>
      <w:r w:rsidR="00F12930">
        <w:rPr>
          <w:rFonts w:ascii="Arial" w:hAnsi="Arial" w:cs="Arial"/>
          <w:b w:val="0"/>
          <w:bCs w:val="0"/>
        </w:rPr>
        <w:t>o</w:t>
      </w:r>
      <w:r w:rsidR="00EF74A0">
        <w:rPr>
          <w:rFonts w:ascii="Arial" w:hAnsi="Arial" w:cs="Arial"/>
          <w:b w:val="0"/>
          <w:bCs w:val="0"/>
        </w:rPr>
        <w:t>puncture</w:t>
      </w:r>
      <w:proofErr w:type="spellEnd"/>
      <w:r w:rsidR="00EF74A0">
        <w:rPr>
          <w:rFonts w:ascii="Arial" w:hAnsi="Arial" w:cs="Arial"/>
          <w:b w:val="0"/>
          <w:bCs w:val="0"/>
        </w:rPr>
        <w:t xml:space="preserve"> site with alcohol</w:t>
      </w:r>
      <w:r w:rsidR="00F12930">
        <w:rPr>
          <w:rFonts w:ascii="Arial" w:hAnsi="Arial" w:cs="Arial"/>
          <w:b w:val="0"/>
          <w:bCs w:val="0"/>
        </w:rPr>
        <w:t xml:space="preserve"> before taking the sample. Wear clean gloves for each</w:t>
      </w:r>
    </w:p>
    <w:p w:rsidR="00160EDD" w:rsidRDefault="00F12930" w:rsidP="00EF74A0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ab/>
      </w:r>
      <w:proofErr w:type="gramStart"/>
      <w:r>
        <w:rPr>
          <w:rFonts w:ascii="Arial" w:hAnsi="Arial" w:cs="Arial"/>
          <w:b w:val="0"/>
          <w:bCs w:val="0"/>
        </w:rPr>
        <w:t>horse</w:t>
      </w:r>
      <w:proofErr w:type="gramEnd"/>
      <w:r>
        <w:rPr>
          <w:rFonts w:ascii="Arial" w:hAnsi="Arial" w:cs="Arial"/>
          <w:b w:val="0"/>
          <w:bCs w:val="0"/>
        </w:rPr>
        <w:t>.</w:t>
      </w:r>
    </w:p>
    <w:p w:rsidR="00160EDD" w:rsidRDefault="00160EDD" w:rsidP="00EF74A0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</w:rPr>
      </w:pPr>
    </w:p>
    <w:p w:rsidR="00160EDD" w:rsidRDefault="00160EDD" w:rsidP="00826A4B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0"/>
        <w:ind w:left="360" w:hanging="36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>4.</w:t>
      </w:r>
      <w:r>
        <w:rPr>
          <w:rFonts w:ascii="Arial" w:hAnsi="Arial" w:cs="Arial"/>
          <w:b w:val="0"/>
          <w:bCs w:val="0"/>
        </w:rPr>
        <w:tab/>
      </w:r>
      <w:r w:rsidR="00F12930">
        <w:rPr>
          <w:rFonts w:ascii="Arial" w:hAnsi="Arial" w:cs="Arial"/>
          <w:b w:val="0"/>
          <w:bCs w:val="0"/>
        </w:rPr>
        <w:t xml:space="preserve">Write the </w:t>
      </w:r>
      <w:r w:rsidR="006461B4">
        <w:rPr>
          <w:rFonts w:ascii="Arial" w:hAnsi="Arial" w:cs="Arial"/>
          <w:b w:val="0"/>
          <w:bCs w:val="0"/>
        </w:rPr>
        <w:t xml:space="preserve">farm ID, </w:t>
      </w:r>
      <w:r w:rsidR="00F12930">
        <w:rPr>
          <w:rFonts w:ascii="Arial" w:hAnsi="Arial" w:cs="Arial"/>
          <w:b w:val="0"/>
          <w:bCs w:val="0"/>
        </w:rPr>
        <w:t>horse name</w:t>
      </w:r>
      <w:r w:rsidR="00067C2A">
        <w:rPr>
          <w:rFonts w:ascii="Arial" w:hAnsi="Arial" w:cs="Arial"/>
          <w:b w:val="0"/>
          <w:bCs w:val="0"/>
        </w:rPr>
        <w:t>/unique ID</w:t>
      </w:r>
      <w:r w:rsidR="006461B4">
        <w:rPr>
          <w:rFonts w:ascii="Arial" w:hAnsi="Arial" w:cs="Arial"/>
          <w:b w:val="0"/>
          <w:bCs w:val="0"/>
        </w:rPr>
        <w:t>, and sample number</w:t>
      </w:r>
      <w:r w:rsidR="00F12930">
        <w:rPr>
          <w:rFonts w:ascii="Arial" w:hAnsi="Arial" w:cs="Arial"/>
          <w:b w:val="0"/>
          <w:bCs w:val="0"/>
        </w:rPr>
        <w:t xml:space="preserve"> on the </w:t>
      </w:r>
      <w:r w:rsidR="00F221EA">
        <w:rPr>
          <w:rFonts w:ascii="Arial" w:hAnsi="Arial" w:cs="Arial"/>
          <w:b w:val="0"/>
          <w:bCs w:val="0"/>
        </w:rPr>
        <w:t xml:space="preserve">label and place it lengthwise on the </w:t>
      </w:r>
      <w:r w:rsidR="00F12930">
        <w:rPr>
          <w:rFonts w:ascii="Arial" w:hAnsi="Arial" w:cs="Arial"/>
          <w:b w:val="0"/>
          <w:bCs w:val="0"/>
        </w:rPr>
        <w:t xml:space="preserve">tube. Complete the </w:t>
      </w:r>
      <w:r w:rsidR="006461B4">
        <w:rPr>
          <w:rFonts w:ascii="Arial" w:hAnsi="Arial" w:cs="Arial"/>
          <w:b w:val="0"/>
          <w:bCs w:val="0"/>
        </w:rPr>
        <w:t>attached d</w:t>
      </w:r>
      <w:r w:rsidR="00F221EA">
        <w:rPr>
          <w:rFonts w:ascii="Arial" w:hAnsi="Arial" w:cs="Arial"/>
          <w:b w:val="0"/>
          <w:bCs w:val="0"/>
        </w:rPr>
        <w:t xml:space="preserve">ata </w:t>
      </w:r>
      <w:r w:rsidR="006461B4">
        <w:rPr>
          <w:rFonts w:ascii="Arial" w:hAnsi="Arial" w:cs="Arial"/>
          <w:b w:val="0"/>
          <w:bCs w:val="0"/>
        </w:rPr>
        <w:t>c</w:t>
      </w:r>
      <w:r w:rsidR="00F221EA">
        <w:rPr>
          <w:rFonts w:ascii="Arial" w:hAnsi="Arial" w:cs="Arial"/>
          <w:b w:val="0"/>
          <w:bCs w:val="0"/>
        </w:rPr>
        <w:t xml:space="preserve">ollection </w:t>
      </w:r>
      <w:r w:rsidR="006461B4">
        <w:rPr>
          <w:rFonts w:ascii="Arial" w:hAnsi="Arial" w:cs="Arial"/>
          <w:b w:val="0"/>
          <w:bCs w:val="0"/>
        </w:rPr>
        <w:t>r</w:t>
      </w:r>
      <w:r w:rsidR="00F221EA">
        <w:rPr>
          <w:rFonts w:ascii="Arial" w:hAnsi="Arial" w:cs="Arial"/>
          <w:b w:val="0"/>
          <w:bCs w:val="0"/>
        </w:rPr>
        <w:t>ecord</w:t>
      </w:r>
      <w:r w:rsidR="00F12930">
        <w:rPr>
          <w:rFonts w:ascii="Arial" w:hAnsi="Arial" w:cs="Arial"/>
          <w:b w:val="0"/>
          <w:bCs w:val="0"/>
        </w:rPr>
        <w:t>.</w:t>
      </w:r>
    </w:p>
    <w:p w:rsidR="00F12930" w:rsidRDefault="00F12930" w:rsidP="00F12930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</w:rPr>
      </w:pPr>
    </w:p>
    <w:p w:rsidR="00C07795" w:rsidRPr="00F221EA" w:rsidRDefault="00F12930" w:rsidP="00826A4B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0"/>
        <w:ind w:left="360" w:hanging="36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>5.</w:t>
      </w:r>
      <w:r>
        <w:rPr>
          <w:rFonts w:ascii="Arial" w:hAnsi="Arial" w:cs="Arial"/>
          <w:b w:val="0"/>
          <w:bCs w:val="0"/>
        </w:rPr>
        <w:tab/>
      </w:r>
      <w:r w:rsidR="002E5F22">
        <w:rPr>
          <w:rFonts w:ascii="Arial" w:hAnsi="Arial" w:cs="Arial"/>
          <w:b w:val="0"/>
          <w:bCs w:val="0"/>
        </w:rPr>
        <w:t xml:space="preserve">Shipping samples: </w:t>
      </w:r>
      <w:r w:rsidR="00F221EA">
        <w:rPr>
          <w:rFonts w:ascii="Arial" w:hAnsi="Arial" w:cs="Arial"/>
          <w:b w:val="0"/>
          <w:bCs w:val="0"/>
        </w:rPr>
        <w:t xml:space="preserve">Keep </w:t>
      </w:r>
      <w:r w:rsidR="00826A4B" w:rsidRPr="00F221EA">
        <w:rPr>
          <w:rFonts w:ascii="Arial" w:hAnsi="Arial" w:cs="Arial"/>
          <w:b w:val="0"/>
          <w:bCs w:val="0"/>
        </w:rPr>
        <w:t>samples cool and ship overnight on ice within 24 hours of collection</w:t>
      </w:r>
      <w:r w:rsidR="006461B4">
        <w:rPr>
          <w:rFonts w:ascii="Arial" w:hAnsi="Arial" w:cs="Arial"/>
          <w:b w:val="0"/>
          <w:bCs w:val="0"/>
        </w:rPr>
        <w:t xml:space="preserve"> using the enclosed FedEx Priority Overnight shipping label</w:t>
      </w:r>
      <w:r w:rsidR="00826A4B" w:rsidRPr="00F221EA">
        <w:rPr>
          <w:rFonts w:ascii="Arial" w:hAnsi="Arial" w:cs="Arial"/>
          <w:b w:val="0"/>
          <w:bCs w:val="0"/>
        </w:rPr>
        <w:t>.</w:t>
      </w:r>
    </w:p>
    <w:p w:rsidR="00724920" w:rsidRDefault="00C07795" w:rsidP="00BC255A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0"/>
        <w:ind w:left="360" w:hanging="36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ab/>
        <w:t xml:space="preserve">  </w:t>
      </w:r>
    </w:p>
    <w:p w:rsidR="00073AEC" w:rsidRDefault="00073AEC" w:rsidP="00073AEC">
      <w:pPr>
        <w:pStyle w:val="BodyText"/>
        <w:tabs>
          <w:tab w:val="left" w:pos="360"/>
          <w:tab w:val="left" w:pos="720"/>
        </w:tabs>
        <w:kinsoku w:val="0"/>
        <w:overflowPunct w:val="0"/>
        <w:spacing w:before="5"/>
        <w:ind w:left="360" w:hanging="360"/>
        <w:rPr>
          <w:rFonts w:ascii="Arial" w:hAnsi="Arial" w:cs="Arial"/>
          <w:b w:val="0"/>
          <w:szCs w:val="17"/>
        </w:rPr>
      </w:pPr>
      <w:r w:rsidRPr="00724920">
        <w:rPr>
          <w:rFonts w:ascii="Arial" w:hAnsi="Arial" w:cs="Arial"/>
          <w:b w:val="0"/>
          <w:szCs w:val="17"/>
        </w:rPr>
        <w:t>6.</w:t>
      </w:r>
      <w:r w:rsidRPr="00724920">
        <w:rPr>
          <w:rFonts w:ascii="Arial" w:hAnsi="Arial" w:cs="Arial"/>
          <w:b w:val="0"/>
          <w:szCs w:val="17"/>
        </w:rPr>
        <w:tab/>
      </w:r>
      <w:r w:rsidR="00705EA7" w:rsidRPr="00705EA7">
        <w:rPr>
          <w:rFonts w:ascii="Arial" w:hAnsi="Arial" w:cs="Arial"/>
          <w:szCs w:val="17"/>
        </w:rPr>
        <w:t>Make sure kit number on form matches kit number on tubes.</w:t>
      </w:r>
      <w:r w:rsidR="00705EA7">
        <w:rPr>
          <w:rFonts w:ascii="Arial" w:hAnsi="Arial" w:cs="Arial"/>
          <w:b w:val="0"/>
          <w:szCs w:val="17"/>
        </w:rPr>
        <w:t xml:space="preserve"> Be sure to write State/operation# on </w:t>
      </w:r>
      <w:r w:rsidR="00705EA7" w:rsidRPr="00705EA7">
        <w:rPr>
          <w:rFonts w:ascii="Arial" w:hAnsi="Arial" w:cs="Arial"/>
          <w:szCs w:val="17"/>
        </w:rPr>
        <w:t>all</w:t>
      </w:r>
      <w:r w:rsidR="00705EA7">
        <w:rPr>
          <w:rFonts w:ascii="Arial" w:hAnsi="Arial" w:cs="Arial"/>
          <w:b w:val="0"/>
          <w:szCs w:val="17"/>
        </w:rPr>
        <w:t xml:space="preserve"> pages. </w:t>
      </w:r>
      <w:r>
        <w:rPr>
          <w:rFonts w:ascii="Arial" w:hAnsi="Arial" w:cs="Arial"/>
          <w:b w:val="0"/>
          <w:szCs w:val="17"/>
        </w:rPr>
        <w:t xml:space="preserve">Place the </w:t>
      </w:r>
      <w:r w:rsidRPr="00724920">
        <w:rPr>
          <w:rFonts w:ascii="Arial" w:hAnsi="Arial" w:cs="Arial"/>
          <w:szCs w:val="17"/>
        </w:rPr>
        <w:t>yellow</w:t>
      </w:r>
      <w:r>
        <w:rPr>
          <w:rFonts w:ascii="Arial" w:hAnsi="Arial" w:cs="Arial"/>
          <w:b w:val="0"/>
          <w:szCs w:val="17"/>
        </w:rPr>
        <w:t xml:space="preserve"> </w:t>
      </w:r>
      <w:r w:rsidR="00705EA7">
        <w:rPr>
          <w:rFonts w:ascii="Arial" w:hAnsi="Arial" w:cs="Arial"/>
          <w:b w:val="0"/>
          <w:szCs w:val="17"/>
        </w:rPr>
        <w:t xml:space="preserve">and </w:t>
      </w:r>
      <w:r w:rsidR="00705EA7">
        <w:rPr>
          <w:rFonts w:ascii="Arial" w:hAnsi="Arial" w:cs="Arial"/>
          <w:szCs w:val="17"/>
        </w:rPr>
        <w:t xml:space="preserve">pink </w:t>
      </w:r>
      <w:r w:rsidR="002C546F">
        <w:rPr>
          <w:rFonts w:ascii="Arial" w:hAnsi="Arial" w:cs="Arial"/>
          <w:b w:val="0"/>
          <w:szCs w:val="17"/>
        </w:rPr>
        <w:t>cop</w:t>
      </w:r>
      <w:r w:rsidR="00705EA7">
        <w:rPr>
          <w:rFonts w:ascii="Arial" w:hAnsi="Arial" w:cs="Arial"/>
          <w:b w:val="0"/>
          <w:szCs w:val="17"/>
        </w:rPr>
        <w:t>ies</w:t>
      </w:r>
      <w:r>
        <w:rPr>
          <w:rFonts w:ascii="Arial" w:hAnsi="Arial" w:cs="Arial"/>
          <w:b w:val="0"/>
          <w:szCs w:val="17"/>
        </w:rPr>
        <w:t xml:space="preserve"> of the </w:t>
      </w:r>
      <w:r w:rsidR="006461B4">
        <w:rPr>
          <w:rFonts w:ascii="Arial" w:hAnsi="Arial" w:cs="Arial"/>
          <w:b w:val="0"/>
          <w:szCs w:val="17"/>
        </w:rPr>
        <w:t>c</w:t>
      </w:r>
      <w:r w:rsidR="002C546F">
        <w:rPr>
          <w:rFonts w:ascii="Arial" w:hAnsi="Arial" w:cs="Arial"/>
          <w:b w:val="0"/>
          <w:szCs w:val="17"/>
        </w:rPr>
        <w:t xml:space="preserve">ollection </w:t>
      </w:r>
      <w:r w:rsidR="006461B4">
        <w:rPr>
          <w:rFonts w:ascii="Arial" w:hAnsi="Arial" w:cs="Arial"/>
          <w:b w:val="0"/>
          <w:szCs w:val="17"/>
        </w:rPr>
        <w:t>r</w:t>
      </w:r>
      <w:r w:rsidR="002C546F">
        <w:rPr>
          <w:rFonts w:ascii="Arial" w:hAnsi="Arial" w:cs="Arial"/>
          <w:b w:val="0"/>
          <w:szCs w:val="17"/>
        </w:rPr>
        <w:t>ecord</w:t>
      </w:r>
      <w:r>
        <w:rPr>
          <w:rFonts w:ascii="Arial" w:hAnsi="Arial" w:cs="Arial"/>
          <w:b w:val="0"/>
          <w:szCs w:val="17"/>
        </w:rPr>
        <w:t xml:space="preserve"> on top of the </w:t>
      </w:r>
      <w:proofErr w:type="spellStart"/>
      <w:proofErr w:type="gramStart"/>
      <w:r w:rsidR="002C546F">
        <w:rPr>
          <w:rFonts w:ascii="Arial" w:hAnsi="Arial" w:cs="Arial"/>
          <w:b w:val="0"/>
          <w:szCs w:val="17"/>
        </w:rPr>
        <w:t>s</w:t>
      </w:r>
      <w:r w:rsidR="003679E0">
        <w:rPr>
          <w:rFonts w:ascii="Arial" w:hAnsi="Arial" w:cs="Arial"/>
          <w:b w:val="0"/>
          <w:szCs w:val="17"/>
        </w:rPr>
        <w:t>tyrofoam</w:t>
      </w:r>
      <w:proofErr w:type="spellEnd"/>
      <w:proofErr w:type="gramEnd"/>
      <w:r>
        <w:rPr>
          <w:rFonts w:ascii="Arial" w:hAnsi="Arial" w:cs="Arial"/>
          <w:b w:val="0"/>
          <w:szCs w:val="17"/>
        </w:rPr>
        <w:t xml:space="preserve"> </w:t>
      </w:r>
      <w:r w:rsidR="002E5F22">
        <w:rPr>
          <w:rFonts w:ascii="Arial" w:hAnsi="Arial" w:cs="Arial"/>
          <w:b w:val="0"/>
          <w:szCs w:val="17"/>
        </w:rPr>
        <w:t>lid before closing the</w:t>
      </w:r>
      <w:r>
        <w:rPr>
          <w:rFonts w:ascii="Arial" w:hAnsi="Arial" w:cs="Arial"/>
          <w:b w:val="0"/>
          <w:szCs w:val="17"/>
        </w:rPr>
        <w:t xml:space="preserve"> </w:t>
      </w:r>
      <w:r w:rsidR="002C546F">
        <w:rPr>
          <w:rFonts w:ascii="Arial" w:hAnsi="Arial" w:cs="Arial"/>
          <w:b w:val="0"/>
          <w:szCs w:val="17"/>
        </w:rPr>
        <w:t>box.</w:t>
      </w:r>
      <w:r>
        <w:rPr>
          <w:rFonts w:ascii="Arial" w:hAnsi="Arial" w:cs="Arial"/>
          <w:b w:val="0"/>
          <w:szCs w:val="17"/>
        </w:rPr>
        <w:t xml:space="preserve"> Send </w:t>
      </w:r>
      <w:r w:rsidR="002C546F">
        <w:rPr>
          <w:rFonts w:ascii="Arial" w:hAnsi="Arial" w:cs="Arial"/>
          <w:b w:val="0"/>
          <w:szCs w:val="17"/>
        </w:rPr>
        <w:t xml:space="preserve">the </w:t>
      </w:r>
      <w:r w:rsidR="006461B4">
        <w:rPr>
          <w:rFonts w:ascii="Arial" w:hAnsi="Arial" w:cs="Arial"/>
          <w:b w:val="0"/>
          <w:szCs w:val="17"/>
        </w:rPr>
        <w:t xml:space="preserve">white copy </w:t>
      </w:r>
      <w:r>
        <w:rPr>
          <w:rFonts w:ascii="Arial" w:hAnsi="Arial" w:cs="Arial"/>
          <w:b w:val="0"/>
          <w:szCs w:val="17"/>
        </w:rPr>
        <w:t xml:space="preserve">to your NAHMS Coordinator </w:t>
      </w:r>
      <w:r w:rsidR="002C546F">
        <w:rPr>
          <w:rFonts w:ascii="Arial" w:hAnsi="Arial" w:cs="Arial"/>
          <w:b w:val="0"/>
          <w:szCs w:val="17"/>
        </w:rPr>
        <w:t>within 3 business days</w:t>
      </w:r>
      <w:r>
        <w:rPr>
          <w:rFonts w:ascii="Arial" w:hAnsi="Arial" w:cs="Arial"/>
          <w:b w:val="0"/>
          <w:szCs w:val="17"/>
        </w:rPr>
        <w:t>.</w:t>
      </w:r>
    </w:p>
    <w:p w:rsidR="00F221EA" w:rsidRDefault="00F221EA" w:rsidP="00073AEC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rPr>
          <w:rFonts w:ascii="Arial" w:hAnsi="Arial" w:cs="Arial"/>
          <w:b w:val="0"/>
          <w:bCs w:val="0"/>
          <w:sz w:val="21"/>
          <w:szCs w:val="21"/>
        </w:rPr>
      </w:pPr>
    </w:p>
    <w:p w:rsidR="00F221EA" w:rsidRDefault="00F221EA" w:rsidP="00073AEC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rPr>
          <w:rFonts w:ascii="Arial" w:hAnsi="Arial" w:cs="Arial"/>
          <w:b w:val="0"/>
          <w:bCs w:val="0"/>
          <w:sz w:val="21"/>
          <w:szCs w:val="21"/>
        </w:rPr>
      </w:pPr>
    </w:p>
    <w:p w:rsidR="00F221EA" w:rsidRDefault="00F221EA" w:rsidP="00073AEC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rPr>
          <w:rFonts w:ascii="Arial" w:hAnsi="Arial" w:cs="Arial"/>
          <w:b w:val="0"/>
          <w:bCs w:val="0"/>
          <w:sz w:val="21"/>
          <w:szCs w:val="21"/>
        </w:rPr>
      </w:pPr>
    </w:p>
    <w:p w:rsidR="00D959DE" w:rsidRDefault="00D959DE" w:rsidP="00073AEC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rPr>
          <w:rFonts w:ascii="Arial" w:hAnsi="Arial" w:cs="Arial"/>
          <w:b w:val="0"/>
          <w:bCs w:val="0"/>
          <w:sz w:val="21"/>
          <w:szCs w:val="21"/>
        </w:rPr>
      </w:pPr>
    </w:p>
    <w:p w:rsidR="00D959DE" w:rsidRDefault="00D959DE" w:rsidP="00073AEC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rPr>
          <w:rFonts w:ascii="Arial" w:hAnsi="Arial" w:cs="Arial"/>
          <w:b w:val="0"/>
          <w:bCs w:val="0"/>
          <w:sz w:val="21"/>
          <w:szCs w:val="21"/>
        </w:rPr>
      </w:pPr>
    </w:p>
    <w:p w:rsidR="00F221EA" w:rsidRDefault="00F221EA" w:rsidP="00073AEC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rPr>
          <w:rFonts w:ascii="Arial" w:hAnsi="Arial" w:cs="Arial"/>
          <w:b w:val="0"/>
          <w:bCs w:val="0"/>
          <w:sz w:val="21"/>
          <w:szCs w:val="21"/>
        </w:rPr>
      </w:pPr>
    </w:p>
    <w:p w:rsidR="00F221EA" w:rsidRDefault="00F221EA" w:rsidP="00073AEC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rPr>
          <w:rFonts w:ascii="Arial" w:hAnsi="Arial" w:cs="Arial"/>
          <w:b w:val="0"/>
          <w:bCs w:val="0"/>
          <w:sz w:val="21"/>
          <w:szCs w:val="21"/>
        </w:rPr>
      </w:pPr>
    </w:p>
    <w:p w:rsidR="00F221EA" w:rsidRDefault="00F221EA" w:rsidP="00073AEC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rPr>
          <w:rFonts w:ascii="Arial" w:hAnsi="Arial" w:cs="Arial"/>
          <w:b w:val="0"/>
          <w:bCs w:val="0"/>
          <w:sz w:val="21"/>
          <w:szCs w:val="21"/>
        </w:rPr>
      </w:pPr>
    </w:p>
    <w:p w:rsidR="00F22A18" w:rsidRPr="00662D4C" w:rsidRDefault="00F22A18" w:rsidP="00073AEC">
      <w:pPr>
        <w:pStyle w:val="BodyText"/>
        <w:tabs>
          <w:tab w:val="left" w:pos="360"/>
          <w:tab w:val="left" w:pos="720"/>
          <w:tab w:val="right" w:leader="dot" w:pos="8280"/>
          <w:tab w:val="right" w:pos="10170"/>
        </w:tabs>
        <w:kinsoku w:val="0"/>
        <w:overflowPunct w:val="0"/>
        <w:spacing w:before="1"/>
        <w:ind w:left="0" w:firstLine="0"/>
        <w:rPr>
          <w:rFonts w:ascii="Arial" w:hAnsi="Arial" w:cs="Arial"/>
          <w:b w:val="0"/>
          <w:bCs w:val="0"/>
          <w:sz w:val="21"/>
          <w:szCs w:val="21"/>
        </w:rPr>
      </w:pPr>
    </w:p>
    <w:p w:rsidR="00366F25" w:rsidRDefault="00705EA7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BA6FE0A" wp14:editId="206C8938">
                <wp:simplePos x="0" y="0"/>
                <wp:positionH relativeFrom="column">
                  <wp:posOffset>-171450</wp:posOffset>
                </wp:positionH>
                <wp:positionV relativeFrom="paragraph">
                  <wp:posOffset>488950</wp:posOffset>
                </wp:positionV>
                <wp:extent cx="5829300" cy="659130"/>
                <wp:effectExtent l="0" t="0" r="19050" b="2667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4CF" w:rsidRPr="000725AE" w:rsidRDefault="00E624CF" w:rsidP="00160ED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725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According to the Paperwork Reduction Act of 1995, an agency may not conduct or sponsor, and a person is not required to respond to, a collection of information unless it displa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ys a valid OMB control number. </w:t>
                            </w:r>
                            <w:r w:rsidRPr="000725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The valid OMB control number for this information collection is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0579-0269.</w:t>
                            </w:r>
                            <w:r w:rsidRPr="000725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The time required to complete this information collection is estimated to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average 1.5</w:t>
                            </w:r>
                            <w:r w:rsidRPr="00D422D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hours per</w:t>
                            </w:r>
                            <w:r w:rsidRPr="000725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response, including the time for reviewing instructions, searching existing data sources, gathering and maintaining the data needed, and completing and reviewing the collection of information.</w:t>
                            </w:r>
                          </w:p>
                          <w:p w:rsidR="00E624CF" w:rsidRDefault="00E624CF" w:rsidP="00160EDD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8" type="#_x0000_t202" style="position:absolute;margin-left:-13.5pt;margin-top:38.5pt;width:459pt;height:51.9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">
                <v:textbox>
                  <w:txbxContent>
                    <w:p w:rsidR="00E624CF" w:rsidRPr="000725AE" w:rsidRDefault="00E624CF" w:rsidP="00160ED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725AE">
                        <w:rPr>
                          <w:rFonts w:ascii="Arial" w:hAnsi="Arial" w:cs="Arial"/>
                          <w:sz w:val="16"/>
                          <w:szCs w:val="16"/>
                        </w:rPr>
                        <w:t>According to the Paperwork Reduction Act of 1995, an agency may not conduct or sponsor, and a person is not required to respond to, a collection of information unless it displa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ys a valid OMB control number. </w:t>
                      </w:r>
                      <w:r w:rsidRPr="000725A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The valid OMB control number for this information collection is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0579-0269.</w:t>
                      </w:r>
                      <w:r w:rsidRPr="000725A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The time required to complete this information collection is estimated to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average 1.5</w:t>
                      </w:r>
                      <w:r w:rsidRPr="00D422D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hours per</w:t>
                      </w:r>
                      <w:r w:rsidRPr="000725A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response, including the time for reviewing instructions, searching existing data sources, gathering and maintaining the data needed, and completing and reviewing the collection of information.</w:t>
                      </w:r>
                    </w:p>
                    <w:p w:rsidR="00E624CF" w:rsidRDefault="00E624CF" w:rsidP="00160EDD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DD5BD45" wp14:editId="5BCABC4F">
                <wp:simplePos x="0" y="0"/>
                <wp:positionH relativeFrom="column">
                  <wp:posOffset>5655310</wp:posOffset>
                </wp:positionH>
                <wp:positionV relativeFrom="paragraph">
                  <wp:posOffset>489214</wp:posOffset>
                </wp:positionV>
                <wp:extent cx="1143000" cy="659130"/>
                <wp:effectExtent l="0" t="0" r="19050" b="26670"/>
                <wp:wrapNone/>
                <wp:docPr id="8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4CF" w:rsidRPr="00F518F0" w:rsidRDefault="00E624CF" w:rsidP="00160E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F518F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NAHMS-3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36</w:t>
                            </w:r>
                          </w:p>
                          <w:p w:rsidR="00E624CF" w:rsidRPr="00F518F0" w:rsidRDefault="00E624CF" w:rsidP="00160EDD">
                            <w:pPr>
                              <w:pStyle w:val="Heading1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JULY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201</w:t>
                            </w:r>
                            <w:r w:rsidR="00F24D94">
                              <w:rPr>
                                <w:rFonts w:ascii="Arial" w:hAnsi="Arial" w:cs="Arial"/>
                                <w:sz w:val="22"/>
                              </w:rPr>
                              <w:t>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9" type="#_x0000_t202" style="position:absolute;margin-left:445.3pt;margin-top:38.5pt;width:90pt;height:51.9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">
                <v:textbox>
                  <w:txbxContent>
                    <w:p w:rsidR="00E624CF" w:rsidRPr="00F518F0" w:rsidRDefault="00E624CF" w:rsidP="00160ED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 w:rsidRPr="00F518F0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NAHMS-3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36</w:t>
                      </w:r>
                    </w:p>
                    <w:p w:rsidR="00E624CF" w:rsidRPr="00F518F0" w:rsidRDefault="00E624CF" w:rsidP="00160EDD">
                      <w:pPr>
                        <w:pStyle w:val="Heading1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JULY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201</w:t>
                      </w:r>
                      <w:r w:rsidR="00F24D94">
                        <w:rPr>
                          <w:rFonts w:ascii="Arial" w:hAnsi="Arial" w:cs="Arial"/>
                          <w:sz w:val="22"/>
                        </w:rPr>
                        <w:t>4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66F25">
        <w:rPr>
          <w:rFonts w:ascii="Arial" w:hAnsi="Arial" w:cs="Arial"/>
          <w:bCs/>
        </w:rPr>
        <w:br w:type="page"/>
      </w:r>
    </w:p>
    <w:p w:rsidR="00654546" w:rsidRDefault="00654546" w:rsidP="00724920">
      <w:pPr>
        <w:pStyle w:val="BodyText"/>
        <w:tabs>
          <w:tab w:val="left" w:pos="360"/>
          <w:tab w:val="left" w:pos="720"/>
        </w:tabs>
        <w:kinsoku w:val="0"/>
        <w:overflowPunct w:val="0"/>
        <w:spacing w:before="5"/>
        <w:ind w:left="360" w:hanging="360"/>
        <w:rPr>
          <w:rFonts w:ascii="Arial" w:hAnsi="Arial" w:cs="Arial"/>
          <w:b w:val="0"/>
          <w:szCs w:val="17"/>
        </w:rPr>
      </w:pPr>
    </w:p>
    <w:p w:rsidR="00654546" w:rsidRPr="00DF07CE" w:rsidRDefault="00DF07CE" w:rsidP="00DF07CE">
      <w:pPr>
        <w:pStyle w:val="BodyText"/>
        <w:tabs>
          <w:tab w:val="left" w:pos="360"/>
          <w:tab w:val="left" w:pos="720"/>
        </w:tabs>
        <w:kinsoku w:val="0"/>
        <w:overflowPunct w:val="0"/>
        <w:spacing w:before="5"/>
        <w:ind w:left="360" w:hanging="360"/>
        <w:jc w:val="center"/>
        <w:rPr>
          <w:rFonts w:ascii="Arial" w:hAnsi="Arial" w:cs="Arial"/>
          <w:sz w:val="28"/>
          <w:szCs w:val="17"/>
        </w:rPr>
      </w:pPr>
      <w:r w:rsidRPr="00DF07CE">
        <w:rPr>
          <w:rFonts w:ascii="Arial" w:hAnsi="Arial" w:cs="Arial"/>
          <w:sz w:val="28"/>
          <w:szCs w:val="17"/>
        </w:rPr>
        <w:t>Refe</w:t>
      </w:r>
      <w:r w:rsidR="00CD1EA5">
        <w:rPr>
          <w:rFonts w:ascii="Arial" w:hAnsi="Arial" w:cs="Arial"/>
          <w:sz w:val="28"/>
          <w:szCs w:val="17"/>
        </w:rPr>
        <w:t xml:space="preserve">rence codes for </w:t>
      </w:r>
      <w:r w:rsidR="006461B4">
        <w:rPr>
          <w:rFonts w:ascii="Arial" w:hAnsi="Arial" w:cs="Arial"/>
          <w:sz w:val="28"/>
          <w:szCs w:val="17"/>
        </w:rPr>
        <w:t>blood</w:t>
      </w:r>
      <w:r w:rsidR="00CD1EA5">
        <w:rPr>
          <w:rFonts w:ascii="Arial" w:hAnsi="Arial" w:cs="Arial"/>
          <w:sz w:val="28"/>
          <w:szCs w:val="17"/>
        </w:rPr>
        <w:t xml:space="preserve"> </w:t>
      </w:r>
      <w:r w:rsidR="006461B4">
        <w:rPr>
          <w:rFonts w:ascii="Arial" w:hAnsi="Arial" w:cs="Arial"/>
          <w:sz w:val="28"/>
          <w:szCs w:val="17"/>
        </w:rPr>
        <w:t>c</w:t>
      </w:r>
      <w:r w:rsidR="00CD1EA5">
        <w:rPr>
          <w:rFonts w:ascii="Arial" w:hAnsi="Arial" w:cs="Arial"/>
          <w:sz w:val="28"/>
          <w:szCs w:val="17"/>
        </w:rPr>
        <w:t>ollection</w:t>
      </w:r>
    </w:p>
    <w:p w:rsidR="00DF07CE" w:rsidRDefault="00DF07CE" w:rsidP="00724920">
      <w:pPr>
        <w:pStyle w:val="BodyText"/>
        <w:tabs>
          <w:tab w:val="left" w:pos="360"/>
          <w:tab w:val="left" w:pos="720"/>
        </w:tabs>
        <w:kinsoku w:val="0"/>
        <w:overflowPunct w:val="0"/>
        <w:spacing w:before="5"/>
        <w:ind w:left="360" w:hanging="360"/>
        <w:rPr>
          <w:rFonts w:ascii="Arial" w:hAnsi="Arial" w:cs="Arial"/>
          <w:b w:val="0"/>
          <w:szCs w:val="17"/>
        </w:rPr>
      </w:pPr>
    </w:p>
    <w:p w:rsidR="00DF07CE" w:rsidRDefault="00DF07CE" w:rsidP="00724920">
      <w:pPr>
        <w:pStyle w:val="BodyText"/>
        <w:tabs>
          <w:tab w:val="left" w:pos="360"/>
          <w:tab w:val="left" w:pos="720"/>
        </w:tabs>
        <w:kinsoku w:val="0"/>
        <w:overflowPunct w:val="0"/>
        <w:spacing w:before="5"/>
        <w:ind w:left="360" w:hanging="360"/>
        <w:rPr>
          <w:rFonts w:ascii="Arial" w:hAnsi="Arial" w:cs="Arial"/>
          <w:b w:val="0"/>
          <w:szCs w:val="17"/>
        </w:rPr>
      </w:pPr>
    </w:p>
    <w:p w:rsidR="00540D36" w:rsidRDefault="00540D36" w:rsidP="00724920">
      <w:pPr>
        <w:pStyle w:val="BodyText"/>
        <w:tabs>
          <w:tab w:val="left" w:pos="360"/>
          <w:tab w:val="left" w:pos="720"/>
        </w:tabs>
        <w:kinsoku w:val="0"/>
        <w:overflowPunct w:val="0"/>
        <w:spacing w:before="5"/>
        <w:ind w:left="360" w:hanging="360"/>
        <w:rPr>
          <w:rFonts w:ascii="Arial" w:hAnsi="Arial" w:cs="Arial"/>
          <w:b w:val="0"/>
          <w:szCs w:val="17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968"/>
      </w:tblGrid>
      <w:tr w:rsidR="0001741A" w:rsidTr="00540D36">
        <w:tc>
          <w:tcPr>
            <w:tcW w:w="9968" w:type="dxa"/>
          </w:tcPr>
          <w:p w:rsidR="0001741A" w:rsidRDefault="00AD5321" w:rsidP="002E5F22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szCs w:val="17"/>
              </w:rPr>
              <w:t>G</w:t>
            </w:r>
            <w:r w:rsidR="0001741A">
              <w:rPr>
                <w:rFonts w:ascii="Arial" w:hAnsi="Arial" w:cs="Arial"/>
                <w:szCs w:val="17"/>
              </w:rPr>
              <w:t xml:space="preserve">. Direct contact with other </w:t>
            </w:r>
            <w:proofErr w:type="spellStart"/>
            <w:r w:rsidR="00D35EAB">
              <w:rPr>
                <w:rFonts w:ascii="Arial" w:hAnsi="Arial" w:cs="Arial"/>
                <w:szCs w:val="17"/>
              </w:rPr>
              <w:t>equi</w:t>
            </w:r>
            <w:r w:rsidR="002E5F22">
              <w:rPr>
                <w:rFonts w:ascii="Arial" w:hAnsi="Arial" w:cs="Arial"/>
                <w:szCs w:val="17"/>
              </w:rPr>
              <w:t>d</w:t>
            </w:r>
            <w:r w:rsidR="00D35EAB">
              <w:rPr>
                <w:rFonts w:ascii="Arial" w:hAnsi="Arial" w:cs="Arial"/>
                <w:szCs w:val="17"/>
              </w:rPr>
              <w:t>s</w:t>
            </w:r>
            <w:proofErr w:type="spellEnd"/>
            <w:r w:rsidR="0001741A">
              <w:rPr>
                <w:rFonts w:ascii="Arial" w:hAnsi="Arial" w:cs="Arial"/>
                <w:szCs w:val="17"/>
              </w:rPr>
              <w:t xml:space="preserve"> within last 30 days</w:t>
            </w:r>
          </w:p>
        </w:tc>
      </w:tr>
      <w:tr w:rsidR="0001741A" w:rsidTr="00540D36">
        <w:tc>
          <w:tcPr>
            <w:tcW w:w="9968" w:type="dxa"/>
          </w:tcPr>
          <w:p w:rsidR="0001741A" w:rsidRPr="005D428F" w:rsidRDefault="0001741A" w:rsidP="002E5F22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 xml:space="preserve">Direct physical contact with </w:t>
            </w:r>
            <w:proofErr w:type="spellStart"/>
            <w:r w:rsidR="00D35EAB">
              <w:rPr>
                <w:rFonts w:ascii="Arial" w:hAnsi="Arial" w:cs="Arial"/>
                <w:b w:val="0"/>
                <w:szCs w:val="17"/>
              </w:rPr>
              <w:t>equi</w:t>
            </w:r>
            <w:r w:rsidR="002E5F22">
              <w:rPr>
                <w:rFonts w:ascii="Arial" w:hAnsi="Arial" w:cs="Arial"/>
                <w:b w:val="0"/>
                <w:szCs w:val="17"/>
              </w:rPr>
              <w:t>d</w:t>
            </w:r>
            <w:r w:rsidR="00D35EAB">
              <w:rPr>
                <w:rFonts w:ascii="Arial" w:hAnsi="Arial" w:cs="Arial"/>
                <w:b w:val="0"/>
                <w:szCs w:val="17"/>
              </w:rPr>
              <w:t>s</w:t>
            </w:r>
            <w:proofErr w:type="spellEnd"/>
            <w:r>
              <w:rPr>
                <w:rFonts w:ascii="Arial" w:hAnsi="Arial" w:cs="Arial"/>
                <w:b w:val="0"/>
                <w:szCs w:val="17"/>
              </w:rPr>
              <w:t xml:space="preserve"> not resident to </w:t>
            </w:r>
            <w:proofErr w:type="gramStart"/>
            <w:r>
              <w:rPr>
                <w:rFonts w:ascii="Arial" w:hAnsi="Arial" w:cs="Arial"/>
                <w:b w:val="0"/>
                <w:szCs w:val="17"/>
              </w:rPr>
              <w:t>this premises</w:t>
            </w:r>
            <w:proofErr w:type="gramEnd"/>
            <w:r>
              <w:rPr>
                <w:rFonts w:ascii="Arial" w:hAnsi="Arial" w:cs="Arial"/>
                <w:b w:val="0"/>
                <w:szCs w:val="17"/>
              </w:rPr>
              <w:t xml:space="preserve">. This includes the addition of new </w:t>
            </w:r>
            <w:proofErr w:type="spellStart"/>
            <w:r w:rsidR="00D35EAB">
              <w:rPr>
                <w:rFonts w:ascii="Arial" w:hAnsi="Arial" w:cs="Arial"/>
                <w:b w:val="0"/>
                <w:szCs w:val="17"/>
              </w:rPr>
              <w:t>equi</w:t>
            </w:r>
            <w:r w:rsidR="002E5F22">
              <w:rPr>
                <w:rFonts w:ascii="Arial" w:hAnsi="Arial" w:cs="Arial"/>
                <w:b w:val="0"/>
                <w:szCs w:val="17"/>
              </w:rPr>
              <w:t>d</w:t>
            </w:r>
            <w:r w:rsidR="00D35EAB">
              <w:rPr>
                <w:rFonts w:ascii="Arial" w:hAnsi="Arial" w:cs="Arial"/>
                <w:b w:val="0"/>
                <w:szCs w:val="17"/>
              </w:rPr>
              <w:t>s</w:t>
            </w:r>
            <w:proofErr w:type="spellEnd"/>
            <w:r>
              <w:rPr>
                <w:rFonts w:ascii="Arial" w:hAnsi="Arial" w:cs="Arial"/>
                <w:b w:val="0"/>
                <w:szCs w:val="17"/>
              </w:rPr>
              <w:t xml:space="preserve"> to the herd and through commingling with other </w:t>
            </w:r>
            <w:proofErr w:type="spellStart"/>
            <w:r w:rsidR="00D35EAB">
              <w:rPr>
                <w:rFonts w:ascii="Arial" w:hAnsi="Arial" w:cs="Arial"/>
                <w:b w:val="0"/>
                <w:szCs w:val="17"/>
              </w:rPr>
              <w:t>equi</w:t>
            </w:r>
            <w:r w:rsidR="002E5F22">
              <w:rPr>
                <w:rFonts w:ascii="Arial" w:hAnsi="Arial" w:cs="Arial"/>
                <w:b w:val="0"/>
                <w:szCs w:val="17"/>
              </w:rPr>
              <w:t>d</w:t>
            </w:r>
            <w:r w:rsidR="00D35EAB">
              <w:rPr>
                <w:rFonts w:ascii="Arial" w:hAnsi="Arial" w:cs="Arial"/>
                <w:b w:val="0"/>
                <w:szCs w:val="17"/>
              </w:rPr>
              <w:t>s</w:t>
            </w:r>
            <w:proofErr w:type="spellEnd"/>
            <w:r>
              <w:rPr>
                <w:rFonts w:ascii="Arial" w:hAnsi="Arial" w:cs="Arial"/>
                <w:b w:val="0"/>
                <w:szCs w:val="17"/>
              </w:rPr>
              <w:t xml:space="preserve"> </w:t>
            </w:r>
            <w:r w:rsidR="00D35EAB">
              <w:rPr>
                <w:rFonts w:ascii="Arial" w:hAnsi="Arial" w:cs="Arial"/>
                <w:b w:val="0"/>
                <w:szCs w:val="17"/>
              </w:rPr>
              <w:t xml:space="preserve">on or </w:t>
            </w:r>
            <w:r>
              <w:rPr>
                <w:rFonts w:ascii="Arial" w:hAnsi="Arial" w:cs="Arial"/>
                <w:b w:val="0"/>
                <w:szCs w:val="17"/>
              </w:rPr>
              <w:t>off the premises, such as a horse show on</w:t>
            </w:r>
            <w:r w:rsidR="00F83DBD">
              <w:rPr>
                <w:rFonts w:ascii="Arial" w:hAnsi="Arial" w:cs="Arial"/>
                <w:b w:val="0"/>
                <w:szCs w:val="17"/>
              </w:rPr>
              <w:t xml:space="preserve"> or off</w:t>
            </w:r>
            <w:r>
              <w:rPr>
                <w:rFonts w:ascii="Arial" w:hAnsi="Arial" w:cs="Arial"/>
                <w:b w:val="0"/>
                <w:szCs w:val="17"/>
              </w:rPr>
              <w:t xml:space="preserve"> the premises.</w:t>
            </w:r>
          </w:p>
        </w:tc>
      </w:tr>
      <w:tr w:rsidR="0001741A" w:rsidTr="00540D36">
        <w:tc>
          <w:tcPr>
            <w:tcW w:w="9968" w:type="dxa"/>
          </w:tcPr>
          <w:p w:rsidR="0001741A" w:rsidRDefault="0001741A" w:rsidP="00073AEC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Cs w:val="17"/>
              </w:rPr>
            </w:pPr>
          </w:p>
        </w:tc>
      </w:tr>
      <w:tr w:rsidR="0001741A" w:rsidTr="00540D36">
        <w:tc>
          <w:tcPr>
            <w:tcW w:w="9968" w:type="dxa"/>
          </w:tcPr>
          <w:p w:rsidR="0001741A" w:rsidRPr="005D428F" w:rsidRDefault="00AD5321" w:rsidP="00E624CF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Cs w:val="17"/>
              </w:rPr>
            </w:pPr>
            <w:r>
              <w:rPr>
                <w:rFonts w:ascii="Arial" w:hAnsi="Arial" w:cs="Arial"/>
                <w:szCs w:val="17"/>
              </w:rPr>
              <w:t>H</w:t>
            </w:r>
            <w:r w:rsidR="0001741A">
              <w:rPr>
                <w:rFonts w:ascii="Arial" w:hAnsi="Arial" w:cs="Arial"/>
                <w:szCs w:val="17"/>
              </w:rPr>
              <w:t xml:space="preserve">. </w:t>
            </w:r>
          </w:p>
        </w:tc>
      </w:tr>
      <w:tr w:rsidR="0001741A" w:rsidTr="00540D36">
        <w:tc>
          <w:tcPr>
            <w:tcW w:w="9968" w:type="dxa"/>
          </w:tcPr>
          <w:p w:rsidR="0001741A" w:rsidRDefault="00E624CF" w:rsidP="00705EA7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>1 – Colic or other digestive</w:t>
            </w:r>
          </w:p>
          <w:p w:rsidR="00E624CF" w:rsidRDefault="00E624CF" w:rsidP="00705EA7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>2 – Respiratory problems</w:t>
            </w:r>
          </w:p>
          <w:p w:rsidR="00E624CF" w:rsidRDefault="00E624CF" w:rsidP="00705EA7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>3 – Behavioral problems (unusual demeanor affected use, health, or safety)</w:t>
            </w:r>
          </w:p>
          <w:p w:rsidR="00E624CF" w:rsidRDefault="00E624CF" w:rsidP="00E624CF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387" w:hanging="387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>4 – Neurologic problems (incoordination, spinal problem, wobbler, seizures, West Nile virus, EHM, EPM)</w:t>
            </w:r>
          </w:p>
          <w:p w:rsidR="00E624CF" w:rsidRDefault="00E624CF" w:rsidP="00705EA7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>5 – Lameness</w:t>
            </w:r>
          </w:p>
          <w:p w:rsidR="00E624CF" w:rsidRDefault="00E624CF" w:rsidP="00705EA7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>6 – Infectious disease unrelated to specific body condition</w:t>
            </w:r>
          </w:p>
          <w:p w:rsidR="00E624CF" w:rsidRDefault="00E624CF" w:rsidP="00705EA7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 xml:space="preserve">7 – Fever (T&gt;101.5°F in adult, </w:t>
            </w:r>
            <w:r w:rsidR="00DC573F">
              <w:rPr>
                <w:rFonts w:ascii="Arial" w:hAnsi="Arial" w:cs="Arial"/>
                <w:b w:val="0"/>
                <w:szCs w:val="17"/>
              </w:rPr>
              <w:t>T</w:t>
            </w:r>
            <w:r>
              <w:rPr>
                <w:rFonts w:ascii="Arial" w:hAnsi="Arial" w:cs="Arial"/>
                <w:b w:val="0"/>
                <w:szCs w:val="17"/>
              </w:rPr>
              <w:t>&gt;102.5°F in foal)</w:t>
            </w:r>
          </w:p>
          <w:p w:rsidR="00E624CF" w:rsidRDefault="00E624CF" w:rsidP="00705EA7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>8 – Abortion or fetal reabsorption</w:t>
            </w:r>
          </w:p>
          <w:p w:rsidR="00E624CF" w:rsidRPr="005D428F" w:rsidRDefault="00E624CF" w:rsidP="00705EA7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>9 – Other (specify)</w:t>
            </w:r>
          </w:p>
        </w:tc>
      </w:tr>
      <w:tr w:rsidR="0001741A" w:rsidTr="00540D36">
        <w:tc>
          <w:tcPr>
            <w:tcW w:w="9968" w:type="dxa"/>
          </w:tcPr>
          <w:p w:rsidR="0001741A" w:rsidRDefault="0001741A" w:rsidP="00073AEC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Cs w:val="17"/>
              </w:rPr>
            </w:pPr>
          </w:p>
        </w:tc>
      </w:tr>
      <w:tr w:rsidR="0001741A" w:rsidTr="00540D36">
        <w:tc>
          <w:tcPr>
            <w:tcW w:w="9968" w:type="dxa"/>
          </w:tcPr>
          <w:p w:rsidR="0001741A" w:rsidRPr="005D428F" w:rsidRDefault="00705EA7" w:rsidP="002E5F22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Cs w:val="17"/>
              </w:rPr>
            </w:pPr>
            <w:r>
              <w:rPr>
                <w:rFonts w:ascii="Arial" w:hAnsi="Arial" w:cs="Arial"/>
                <w:szCs w:val="17"/>
              </w:rPr>
              <w:t>J</w:t>
            </w:r>
            <w:r w:rsidR="00E624CF">
              <w:rPr>
                <w:rFonts w:ascii="Arial" w:hAnsi="Arial" w:cs="Arial"/>
                <w:szCs w:val="17"/>
              </w:rPr>
              <w:t xml:space="preserve"> &amp; K</w:t>
            </w:r>
            <w:r w:rsidR="0001741A">
              <w:rPr>
                <w:rFonts w:ascii="Arial" w:hAnsi="Arial" w:cs="Arial"/>
                <w:szCs w:val="17"/>
              </w:rPr>
              <w:t xml:space="preserve">.  EHV-1 </w:t>
            </w:r>
            <w:r w:rsidR="002E5F22">
              <w:rPr>
                <w:rFonts w:ascii="Arial" w:hAnsi="Arial" w:cs="Arial"/>
                <w:szCs w:val="17"/>
              </w:rPr>
              <w:t>v</w:t>
            </w:r>
            <w:r w:rsidR="0001741A">
              <w:rPr>
                <w:rFonts w:ascii="Arial" w:hAnsi="Arial" w:cs="Arial"/>
                <w:szCs w:val="17"/>
              </w:rPr>
              <w:t>accination history</w:t>
            </w:r>
          </w:p>
        </w:tc>
      </w:tr>
      <w:tr w:rsidR="0001741A" w:rsidTr="00540D36">
        <w:tc>
          <w:tcPr>
            <w:tcW w:w="9968" w:type="dxa"/>
          </w:tcPr>
          <w:p w:rsidR="0001741A" w:rsidRPr="005D428F" w:rsidRDefault="0001741A" w:rsidP="00E624CF">
            <w:pPr>
              <w:pStyle w:val="BodyText"/>
              <w:tabs>
                <w:tab w:val="left" w:pos="360"/>
                <w:tab w:val="left" w:pos="720"/>
              </w:tabs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Cs w:val="17"/>
              </w:rPr>
            </w:pPr>
            <w:r>
              <w:rPr>
                <w:rFonts w:ascii="Arial" w:hAnsi="Arial" w:cs="Arial"/>
                <w:b w:val="0"/>
                <w:szCs w:val="17"/>
              </w:rPr>
              <w:t>Enter the dates and EHV product used for vaccination against EHV-1 (</w:t>
            </w:r>
            <w:proofErr w:type="spellStart"/>
            <w:r w:rsidR="00E624CF">
              <w:rPr>
                <w:rFonts w:ascii="Arial" w:hAnsi="Arial" w:cs="Arial"/>
                <w:b w:val="0"/>
                <w:szCs w:val="17"/>
              </w:rPr>
              <w:t>herpesvirus</w:t>
            </w:r>
            <w:proofErr w:type="spellEnd"/>
            <w:r w:rsidR="00E624CF">
              <w:rPr>
                <w:rFonts w:ascii="Arial" w:hAnsi="Arial" w:cs="Arial"/>
                <w:b w:val="0"/>
                <w:szCs w:val="17"/>
              </w:rPr>
              <w:t>, also called r</w:t>
            </w:r>
            <w:r>
              <w:rPr>
                <w:rFonts w:ascii="Arial" w:hAnsi="Arial" w:cs="Arial"/>
                <w:b w:val="0"/>
                <w:szCs w:val="17"/>
              </w:rPr>
              <w:t>hi</w:t>
            </w:r>
            <w:r w:rsidR="00DC573F">
              <w:rPr>
                <w:rFonts w:ascii="Arial" w:hAnsi="Arial" w:cs="Arial"/>
                <w:b w:val="0"/>
                <w:szCs w:val="17"/>
              </w:rPr>
              <w:t xml:space="preserve">no) in the previous 12 months. Enter </w:t>
            </w:r>
            <w:r w:rsidR="00DC573F" w:rsidRPr="00DC573F">
              <w:rPr>
                <w:rFonts w:ascii="Arial" w:hAnsi="Arial" w:cs="Arial"/>
                <w:szCs w:val="17"/>
              </w:rPr>
              <w:t>NA</w:t>
            </w:r>
            <w:r w:rsidR="00DC573F">
              <w:rPr>
                <w:rFonts w:ascii="Arial" w:hAnsi="Arial" w:cs="Arial"/>
                <w:b w:val="0"/>
                <w:szCs w:val="17"/>
              </w:rPr>
              <w:t xml:space="preserve"> if never vaccinated and </w:t>
            </w:r>
            <w:r w:rsidR="00DC573F" w:rsidRPr="00DC573F">
              <w:rPr>
                <w:rFonts w:ascii="Arial" w:hAnsi="Arial" w:cs="Arial"/>
                <w:szCs w:val="17"/>
              </w:rPr>
              <w:t>DK</w:t>
            </w:r>
            <w:r w:rsidR="00DC573F">
              <w:rPr>
                <w:rFonts w:ascii="Arial" w:hAnsi="Arial" w:cs="Arial"/>
                <w:b w:val="0"/>
                <w:szCs w:val="17"/>
              </w:rPr>
              <w:t xml:space="preserve"> if Don’t know.</w:t>
            </w:r>
          </w:p>
        </w:tc>
      </w:tr>
    </w:tbl>
    <w:p w:rsidR="00997313" w:rsidRDefault="00997313" w:rsidP="00366F25">
      <w:pPr>
        <w:pStyle w:val="BodyText"/>
        <w:tabs>
          <w:tab w:val="left" w:pos="7551"/>
        </w:tabs>
        <w:kinsoku w:val="0"/>
        <w:overflowPunct w:val="0"/>
        <w:spacing w:before="63" w:line="250" w:lineRule="auto"/>
        <w:ind w:right="117" w:hanging="264"/>
        <w:rPr>
          <w:rFonts w:ascii="Arial" w:hAnsi="Arial" w:cs="Arial"/>
          <w:b w:val="0"/>
          <w:bCs w:val="0"/>
          <w:szCs w:val="16"/>
        </w:rPr>
      </w:pPr>
    </w:p>
    <w:p w:rsidR="00997313" w:rsidRDefault="00997313" w:rsidP="00366F25">
      <w:pPr>
        <w:pStyle w:val="BodyText"/>
        <w:tabs>
          <w:tab w:val="left" w:pos="7551"/>
        </w:tabs>
        <w:kinsoku w:val="0"/>
        <w:overflowPunct w:val="0"/>
        <w:spacing w:before="63" w:line="250" w:lineRule="auto"/>
        <w:ind w:right="117" w:hanging="264"/>
        <w:rPr>
          <w:rFonts w:ascii="Arial" w:hAnsi="Arial" w:cs="Arial"/>
          <w:b w:val="0"/>
          <w:bCs w:val="0"/>
          <w:szCs w:val="16"/>
        </w:rPr>
      </w:pPr>
    </w:p>
    <w:p w:rsidR="00997313" w:rsidRDefault="00997313" w:rsidP="00366F25">
      <w:pPr>
        <w:pStyle w:val="BodyText"/>
        <w:tabs>
          <w:tab w:val="left" w:pos="7551"/>
        </w:tabs>
        <w:kinsoku w:val="0"/>
        <w:overflowPunct w:val="0"/>
        <w:spacing w:before="63" w:line="250" w:lineRule="auto"/>
        <w:ind w:right="117" w:hanging="264"/>
        <w:rPr>
          <w:rFonts w:ascii="Arial" w:hAnsi="Arial" w:cs="Arial"/>
          <w:b w:val="0"/>
          <w:bCs w:val="0"/>
          <w:szCs w:val="16"/>
        </w:rPr>
        <w:sectPr w:rsidR="00997313" w:rsidSect="00F97611">
          <w:headerReference w:type="default" r:id="rId10"/>
          <w:footerReference w:type="default" r:id="rId11"/>
          <w:pgSz w:w="12240" w:h="15840"/>
          <w:pgMar w:top="720" w:right="1008" w:bottom="720" w:left="1008" w:header="720" w:footer="720" w:gutter="0"/>
          <w:cols w:space="720" w:equalWidth="0">
            <w:col w:w="10112"/>
          </w:cols>
          <w:noEndnote/>
        </w:sectPr>
      </w:pPr>
    </w:p>
    <w:p w:rsidR="00482277" w:rsidRDefault="00482277" w:rsidP="00482277">
      <w:pPr>
        <w:widowControl/>
        <w:tabs>
          <w:tab w:val="left" w:pos="2880"/>
          <w:tab w:val="left" w:pos="8640"/>
        </w:tabs>
        <w:autoSpaceDE/>
        <w:autoSpaceDN/>
        <w:adjustRightInd/>
        <w:rPr>
          <w:rFonts w:ascii="Arial" w:eastAsia="Times New Roman" w:hAnsi="Arial" w:cs="Arial"/>
          <w:sz w:val="18"/>
          <w:szCs w:val="22"/>
        </w:rPr>
      </w:pPr>
    </w:p>
    <w:p w:rsidR="00482277" w:rsidRPr="00D959DE" w:rsidRDefault="00482277" w:rsidP="00482277">
      <w:pPr>
        <w:widowControl/>
        <w:tabs>
          <w:tab w:val="left" w:pos="2880"/>
          <w:tab w:val="left" w:pos="8640"/>
        </w:tabs>
        <w:autoSpaceDE/>
        <w:autoSpaceDN/>
        <w:adjustRightInd/>
        <w:rPr>
          <w:rFonts w:ascii="Arial" w:eastAsia="Times New Roman" w:hAnsi="Arial" w:cs="Arial"/>
          <w:b/>
          <w:sz w:val="20"/>
          <w:szCs w:val="20"/>
        </w:rPr>
      </w:pPr>
      <w:r w:rsidRPr="00D959DE">
        <w:rPr>
          <w:rFonts w:ascii="Arial" w:eastAsia="Times New Roman" w:hAnsi="Arial" w:cs="Arial"/>
          <w:b/>
          <w:sz w:val="20"/>
          <w:szCs w:val="20"/>
        </w:rPr>
        <w:t>NAHMS ID</w:t>
      </w:r>
      <w:r w:rsidR="00CD3D9D" w:rsidRPr="00D959DE">
        <w:rPr>
          <w:rFonts w:ascii="Arial" w:eastAsia="Times New Roman" w:hAnsi="Arial" w:cs="Arial"/>
          <w:b/>
          <w:sz w:val="20"/>
          <w:szCs w:val="20"/>
        </w:rPr>
        <w:t xml:space="preserve"> #: ____________ </w:t>
      </w:r>
      <w:r w:rsidR="00D959DE">
        <w:rPr>
          <w:rFonts w:ascii="Arial" w:eastAsia="Times New Roman" w:hAnsi="Arial" w:cs="Arial"/>
          <w:b/>
          <w:sz w:val="20"/>
          <w:szCs w:val="20"/>
        </w:rPr>
        <w:t xml:space="preserve">   </w:t>
      </w:r>
      <w:r w:rsidR="00CD3D9D" w:rsidRPr="00D959DE">
        <w:rPr>
          <w:rFonts w:ascii="Arial" w:eastAsia="Times New Roman" w:hAnsi="Arial" w:cs="Arial"/>
          <w:b/>
          <w:sz w:val="20"/>
          <w:szCs w:val="20"/>
        </w:rPr>
        <w:t xml:space="preserve">  </w:t>
      </w:r>
      <w:r w:rsidR="00D959DE">
        <w:rPr>
          <w:rFonts w:ascii="Arial" w:eastAsia="Times New Roman" w:hAnsi="Arial" w:cs="Arial"/>
          <w:b/>
          <w:sz w:val="20"/>
          <w:szCs w:val="20"/>
        </w:rPr>
        <w:t xml:space="preserve">                 </w:t>
      </w:r>
      <w:r w:rsidR="00CD3D9D" w:rsidRPr="00D959DE">
        <w:rPr>
          <w:rFonts w:ascii="Arial" w:eastAsia="Times New Roman" w:hAnsi="Arial" w:cs="Arial"/>
          <w:b/>
          <w:sz w:val="20"/>
          <w:szCs w:val="20"/>
        </w:rPr>
        <w:t>Blood Kit Number: ______________</w:t>
      </w:r>
      <w:r w:rsidR="00CD3D9D" w:rsidRPr="00D959DE">
        <w:rPr>
          <w:rFonts w:ascii="Arial" w:eastAsia="Times New Roman" w:hAnsi="Arial" w:cs="Arial"/>
          <w:b/>
          <w:sz w:val="20"/>
          <w:szCs w:val="20"/>
        </w:rPr>
        <w:tab/>
        <w:t>Collection date: ____________________</w:t>
      </w:r>
    </w:p>
    <w:p w:rsidR="00482277" w:rsidRPr="00D959DE" w:rsidRDefault="00482277" w:rsidP="00CD3D9D">
      <w:pPr>
        <w:widowControl/>
        <w:tabs>
          <w:tab w:val="left" w:pos="8640"/>
        </w:tabs>
        <w:autoSpaceDE/>
        <w:autoSpaceDN/>
        <w:adjustRightInd/>
        <w:rPr>
          <w:rFonts w:ascii="Arial" w:eastAsia="Times New Roman" w:hAnsi="Arial" w:cs="Arial"/>
          <w:b/>
          <w:sz w:val="20"/>
          <w:szCs w:val="20"/>
        </w:rPr>
      </w:pPr>
    </w:p>
    <w:p w:rsidR="00482277" w:rsidRPr="00D959DE" w:rsidRDefault="00482277" w:rsidP="00CD3D9D">
      <w:pPr>
        <w:widowControl/>
        <w:tabs>
          <w:tab w:val="left" w:pos="8640"/>
        </w:tabs>
        <w:autoSpaceDE/>
        <w:autoSpaceDN/>
        <w:adjustRightInd/>
        <w:rPr>
          <w:rFonts w:ascii="Arial" w:eastAsia="Times New Roman" w:hAnsi="Arial" w:cs="Arial"/>
          <w:b/>
          <w:sz w:val="20"/>
          <w:szCs w:val="20"/>
        </w:rPr>
      </w:pPr>
    </w:p>
    <w:p w:rsidR="00CD3D9D" w:rsidRPr="00D959DE" w:rsidRDefault="006461B4" w:rsidP="00067C2A">
      <w:pPr>
        <w:widowControl/>
        <w:tabs>
          <w:tab w:val="left" w:pos="4320"/>
          <w:tab w:val="left" w:pos="8640"/>
        </w:tabs>
        <w:autoSpaceDE/>
        <w:autoSpaceDN/>
        <w:adjustRightInd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Collector name</w:t>
      </w:r>
      <w:r w:rsidR="00CD3D9D" w:rsidRPr="00D959DE">
        <w:rPr>
          <w:rFonts w:ascii="Arial" w:eastAsia="Times New Roman" w:hAnsi="Arial" w:cs="Arial"/>
          <w:b/>
          <w:sz w:val="20"/>
          <w:szCs w:val="20"/>
        </w:rPr>
        <w:t>: _____________________________</w:t>
      </w:r>
      <w:r w:rsidR="00CD3D9D" w:rsidRPr="00D959DE">
        <w:rPr>
          <w:rFonts w:ascii="Arial" w:eastAsia="Times New Roman" w:hAnsi="Arial" w:cs="Arial"/>
          <w:b/>
          <w:sz w:val="20"/>
          <w:szCs w:val="20"/>
        </w:rPr>
        <w:tab/>
        <w:t>Phone number: ____________________</w:t>
      </w:r>
    </w:p>
    <w:p w:rsidR="00482277" w:rsidRDefault="00482277" w:rsidP="00CD3D9D">
      <w:pPr>
        <w:widowControl/>
        <w:tabs>
          <w:tab w:val="left" w:pos="8640"/>
        </w:tabs>
        <w:autoSpaceDE/>
        <w:autoSpaceDN/>
        <w:adjustRightInd/>
        <w:rPr>
          <w:rFonts w:ascii="Arial" w:eastAsia="Times New Roman" w:hAnsi="Arial" w:cs="Arial"/>
          <w:sz w:val="18"/>
          <w:szCs w:val="22"/>
        </w:rPr>
      </w:pPr>
    </w:p>
    <w:p w:rsidR="00CD3D9D" w:rsidRPr="00482277" w:rsidRDefault="00CD3D9D" w:rsidP="00CD3D9D">
      <w:pPr>
        <w:widowControl/>
        <w:tabs>
          <w:tab w:val="left" w:pos="8640"/>
        </w:tabs>
        <w:autoSpaceDE/>
        <w:autoSpaceDN/>
        <w:adjustRightInd/>
        <w:rPr>
          <w:rFonts w:ascii="Arial" w:eastAsia="Times New Roman" w:hAnsi="Arial" w:cs="Arial"/>
          <w:b/>
          <w:i/>
          <w:sz w:val="18"/>
          <w:szCs w:val="22"/>
        </w:rPr>
      </w:pPr>
      <w:r w:rsidRPr="00482277">
        <w:rPr>
          <w:rFonts w:ascii="Arial" w:eastAsia="Times New Roman" w:hAnsi="Arial" w:cs="Arial"/>
          <w:b/>
          <w:sz w:val="18"/>
          <w:szCs w:val="22"/>
        </w:rPr>
        <w:t xml:space="preserve">Number of resident horses on the operation today: </w:t>
      </w:r>
      <w:r w:rsidRPr="00482277">
        <w:rPr>
          <w:rFonts w:ascii="Arial" w:eastAsia="Times New Roman" w:hAnsi="Arial" w:cs="Arial"/>
          <w:b/>
          <w:i/>
          <w:sz w:val="18"/>
          <w:szCs w:val="22"/>
        </w:rPr>
        <w:t>(Check one.)</w:t>
      </w:r>
    </w:p>
    <w:p w:rsidR="00482277" w:rsidRPr="00CD3D9D" w:rsidRDefault="00482277" w:rsidP="00CD3D9D">
      <w:pPr>
        <w:widowControl/>
        <w:tabs>
          <w:tab w:val="left" w:pos="8640"/>
        </w:tabs>
        <w:autoSpaceDE/>
        <w:autoSpaceDN/>
        <w:adjustRightInd/>
        <w:rPr>
          <w:rFonts w:ascii="Arial" w:eastAsia="Times New Roman" w:hAnsi="Arial" w:cs="Arial"/>
          <w:sz w:val="18"/>
          <w:szCs w:val="22"/>
        </w:rPr>
      </w:pPr>
    </w:p>
    <w:p w:rsidR="00482277" w:rsidRPr="00CD3D9D" w:rsidRDefault="00CD3D9D" w:rsidP="00CD3D9D">
      <w:pPr>
        <w:widowControl/>
        <w:tabs>
          <w:tab w:val="left" w:pos="5580"/>
          <w:tab w:val="left" w:pos="9360"/>
        </w:tabs>
        <w:autoSpaceDE/>
        <w:autoSpaceDN/>
        <w:adjustRightInd/>
        <w:rPr>
          <w:rFonts w:ascii="Arial" w:eastAsia="Times New Roman" w:hAnsi="Arial" w:cs="Arial"/>
          <w:sz w:val="18"/>
          <w:szCs w:val="22"/>
        </w:rPr>
      </w:pPr>
      <w:r w:rsidRPr="00CD3D9D">
        <w:rPr>
          <w:rFonts w:ascii="Arial" w:eastAsia="Times New Roman" w:hAnsi="Arial" w:cs="Arial"/>
          <w:sz w:val="18"/>
          <w:szCs w:val="22"/>
        </w:rPr>
        <w:t xml:space="preserve">_____ Fewer than 10 </w:t>
      </w:r>
      <w:proofErr w:type="gramStart"/>
      <w:r w:rsidRPr="00CD3D9D">
        <w:rPr>
          <w:rFonts w:ascii="Arial" w:eastAsia="Times New Roman" w:hAnsi="Arial" w:cs="Arial"/>
          <w:sz w:val="18"/>
          <w:szCs w:val="22"/>
        </w:rPr>
        <w:t>resident</w:t>
      </w:r>
      <w:proofErr w:type="gramEnd"/>
      <w:r w:rsidRPr="00CD3D9D">
        <w:rPr>
          <w:rFonts w:ascii="Arial" w:eastAsia="Times New Roman" w:hAnsi="Arial" w:cs="Arial"/>
          <w:sz w:val="18"/>
          <w:szCs w:val="22"/>
        </w:rPr>
        <w:t xml:space="preserve"> horses; collect samples from all</w:t>
      </w:r>
      <w:r w:rsidRPr="00CD3D9D">
        <w:rPr>
          <w:rFonts w:ascii="Arial" w:eastAsia="Times New Roman" w:hAnsi="Arial" w:cs="Arial"/>
          <w:sz w:val="18"/>
          <w:szCs w:val="22"/>
        </w:rPr>
        <w:tab/>
        <w:t>_____ 20–49 horses; collect 15 samples</w:t>
      </w:r>
      <w:r w:rsidRPr="00CD3D9D">
        <w:rPr>
          <w:rFonts w:ascii="Arial" w:eastAsia="Times New Roman" w:hAnsi="Arial" w:cs="Arial"/>
          <w:sz w:val="18"/>
          <w:szCs w:val="22"/>
        </w:rPr>
        <w:tab/>
        <w:t>Total samples submitted: _____</w:t>
      </w:r>
    </w:p>
    <w:p w:rsidR="00CD3D9D" w:rsidRPr="00CD3D9D" w:rsidRDefault="00CD3D9D" w:rsidP="00CD3D9D">
      <w:pPr>
        <w:widowControl/>
        <w:tabs>
          <w:tab w:val="left" w:pos="5580"/>
          <w:tab w:val="left" w:pos="9360"/>
        </w:tabs>
        <w:autoSpaceDE/>
        <w:autoSpaceDN/>
        <w:adjustRightInd/>
        <w:rPr>
          <w:rFonts w:ascii="Arial" w:eastAsia="Times New Roman" w:hAnsi="Arial" w:cs="Arial"/>
          <w:sz w:val="18"/>
          <w:szCs w:val="22"/>
        </w:rPr>
      </w:pPr>
      <w:r w:rsidRPr="00CD3D9D">
        <w:rPr>
          <w:rFonts w:ascii="Arial" w:eastAsia="Times New Roman" w:hAnsi="Arial" w:cs="Arial"/>
          <w:sz w:val="18"/>
          <w:szCs w:val="22"/>
        </w:rPr>
        <w:t>_____ 10–19 horses; collect 10 samples</w:t>
      </w:r>
      <w:r w:rsidRPr="00CD3D9D">
        <w:rPr>
          <w:rFonts w:ascii="Arial" w:eastAsia="Times New Roman" w:hAnsi="Arial" w:cs="Arial"/>
          <w:sz w:val="18"/>
          <w:szCs w:val="22"/>
        </w:rPr>
        <w:tab/>
        <w:t>_____ 50+ horses; collect 20 samples</w:t>
      </w:r>
    </w:p>
    <w:p w:rsidR="00CD3D9D" w:rsidRPr="00CD3D9D" w:rsidRDefault="00CD3D9D" w:rsidP="00CD3D9D">
      <w:pPr>
        <w:widowControl/>
        <w:tabs>
          <w:tab w:val="left" w:pos="5580"/>
          <w:tab w:val="left" w:pos="9360"/>
        </w:tabs>
        <w:autoSpaceDE/>
        <w:autoSpaceDN/>
        <w:adjustRightInd/>
        <w:rPr>
          <w:rFonts w:ascii="Arial" w:eastAsia="Times New Roman" w:hAnsi="Arial" w:cs="Arial"/>
          <w:sz w:val="18"/>
          <w:szCs w:val="22"/>
        </w:rPr>
      </w:pPr>
    </w:p>
    <w:tbl>
      <w:tblPr>
        <w:tblStyle w:val="TableGrid1"/>
        <w:tblW w:w="14400" w:type="dxa"/>
        <w:jc w:val="center"/>
        <w:tblLook w:val="04A0" w:firstRow="1" w:lastRow="0" w:firstColumn="1" w:lastColumn="0" w:noHBand="0" w:noVBand="1"/>
      </w:tblPr>
      <w:tblGrid>
        <w:gridCol w:w="603"/>
        <w:gridCol w:w="1737"/>
        <w:gridCol w:w="512"/>
        <w:gridCol w:w="1342"/>
        <w:gridCol w:w="396"/>
        <w:gridCol w:w="580"/>
        <w:gridCol w:w="979"/>
        <w:gridCol w:w="601"/>
        <w:gridCol w:w="360"/>
        <w:gridCol w:w="900"/>
        <w:gridCol w:w="1290"/>
        <w:gridCol w:w="510"/>
        <w:gridCol w:w="1440"/>
        <w:gridCol w:w="600"/>
        <w:gridCol w:w="480"/>
        <w:gridCol w:w="978"/>
        <w:gridCol w:w="1092"/>
      </w:tblGrid>
      <w:tr w:rsidR="0067283E" w:rsidRPr="00CD3D9D" w:rsidTr="007E27EA">
        <w:trPr>
          <w:cantSplit/>
          <w:trHeight w:val="1134"/>
          <w:jc w:val="center"/>
        </w:trPr>
        <w:tc>
          <w:tcPr>
            <w:tcW w:w="603" w:type="dxa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textDirection w:val="btLr"/>
            <w:vAlign w:val="center"/>
          </w:tcPr>
          <w:p w:rsidR="0067283E" w:rsidRPr="00CD3D9D" w:rsidRDefault="0067283E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ind w:left="113" w:right="113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Sample #</w:t>
            </w:r>
          </w:p>
        </w:tc>
        <w:tc>
          <w:tcPr>
            <w:tcW w:w="2249" w:type="dxa"/>
            <w:gridSpan w:val="2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CD3D9D" w:rsidRDefault="0067283E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>A.</w:t>
            </w:r>
          </w:p>
          <w:p w:rsidR="0067283E" w:rsidRDefault="0067283E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Animal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 xml:space="preserve"> name or </w:t>
            </w:r>
          </w:p>
          <w:p w:rsidR="0067283E" w:rsidRPr="00CD3D9D" w:rsidRDefault="0067283E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 xml:space="preserve">unique 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>ID</w:t>
            </w:r>
          </w:p>
        </w:tc>
        <w:tc>
          <w:tcPr>
            <w:tcW w:w="1342" w:type="dxa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CD3D9D" w:rsidRDefault="0067283E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>B.</w:t>
            </w:r>
          </w:p>
          <w:p w:rsidR="0067283E" w:rsidRPr="00CD3D9D" w:rsidRDefault="0067283E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 xml:space="preserve">Age 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br/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(months </w:t>
            </w:r>
            <w:r w:rsidRPr="00CD3D9D">
              <w:rPr>
                <w:rFonts w:ascii="Arial" w:hAnsi="Arial" w:cs="Arial"/>
                <w:sz w:val="18"/>
                <w:szCs w:val="22"/>
              </w:rPr>
              <w:br/>
              <w:t>or years)</w:t>
            </w:r>
          </w:p>
        </w:tc>
        <w:tc>
          <w:tcPr>
            <w:tcW w:w="976" w:type="dxa"/>
            <w:gridSpan w:val="2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CD3D9D" w:rsidRDefault="0067283E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>C.</w:t>
            </w:r>
          </w:p>
          <w:p w:rsidR="0067283E" w:rsidRPr="00CD3D9D" w:rsidRDefault="0067283E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>Gender</w:t>
            </w:r>
          </w:p>
          <w:p w:rsidR="0067283E" w:rsidRPr="00CD3D9D" w:rsidRDefault="0067283E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code 1–5</w:t>
            </w:r>
          </w:p>
        </w:tc>
        <w:tc>
          <w:tcPr>
            <w:tcW w:w="979" w:type="dxa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CD3D9D" w:rsidRDefault="0067283E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>D.</w:t>
            </w:r>
          </w:p>
          <w:p w:rsidR="0067283E" w:rsidRPr="00CD3D9D" w:rsidRDefault="0067283E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>Primary use</w:t>
            </w:r>
          </w:p>
          <w:p w:rsidR="0067283E" w:rsidRPr="00CD3D9D" w:rsidRDefault="0067283E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6"/>
                <w:szCs w:val="22"/>
              </w:rPr>
              <w:t>code 1–6</w:t>
            </w:r>
          </w:p>
        </w:tc>
        <w:tc>
          <w:tcPr>
            <w:tcW w:w="961" w:type="dxa"/>
            <w:gridSpan w:val="2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Default="0067283E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 xml:space="preserve">E. </w:t>
            </w:r>
          </w:p>
          <w:p w:rsidR="0067283E" w:rsidRDefault="0067283E" w:rsidP="00A051E4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22"/>
              </w:rPr>
              <w:t>Equid</w:t>
            </w:r>
            <w:proofErr w:type="spellEnd"/>
            <w:r>
              <w:rPr>
                <w:rFonts w:ascii="Arial" w:hAnsi="Arial" w:cs="Arial"/>
                <w:b/>
                <w:sz w:val="18"/>
                <w:szCs w:val="22"/>
              </w:rPr>
              <w:t xml:space="preserve"> type </w:t>
            </w:r>
          </w:p>
          <w:p w:rsidR="0067283E" w:rsidRPr="00CD3D9D" w:rsidRDefault="0067283E" w:rsidP="008708F0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code 1-6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CD3D9D" w:rsidRDefault="0067283E" w:rsidP="00A051E4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F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>.</w:t>
            </w:r>
          </w:p>
          <w:p w:rsidR="0067283E" w:rsidRPr="00CD3D9D" w:rsidRDefault="0067283E" w:rsidP="00A051E4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>Breed</w:t>
            </w:r>
          </w:p>
          <w:p w:rsidR="0067283E" w:rsidRPr="00CD3D9D" w:rsidRDefault="0067283E" w:rsidP="00A051E4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6"/>
                <w:szCs w:val="22"/>
              </w:rPr>
              <w:t>code 1–1</w:t>
            </w:r>
            <w:r>
              <w:rPr>
                <w:rFonts w:ascii="Arial" w:hAnsi="Arial" w:cs="Arial"/>
                <w:b/>
                <w:sz w:val="16"/>
                <w:szCs w:val="22"/>
              </w:rPr>
              <w:t>5</w:t>
            </w:r>
          </w:p>
        </w:tc>
        <w:tc>
          <w:tcPr>
            <w:tcW w:w="1800" w:type="dxa"/>
            <w:gridSpan w:val="2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CD3D9D" w:rsidRDefault="0067283E" w:rsidP="009C2B2E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G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>.</w:t>
            </w:r>
          </w:p>
          <w:p w:rsidR="0067283E" w:rsidRPr="00CD3D9D" w:rsidRDefault="0067283E" w:rsidP="00E624CF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>Direct contact w/</w:t>
            </w:r>
            <w:r>
              <w:rPr>
                <w:rFonts w:ascii="Arial" w:hAnsi="Arial" w:cs="Arial"/>
                <w:b/>
                <w:sz w:val="18"/>
                <w:szCs w:val="22"/>
              </w:rPr>
              <w:t>nonresident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22"/>
              </w:rPr>
              <w:t>equids</w:t>
            </w:r>
            <w:proofErr w:type="spellEnd"/>
            <w:r w:rsidRPr="00CD3D9D">
              <w:rPr>
                <w:rFonts w:ascii="Arial" w:hAnsi="Arial" w:cs="Arial"/>
                <w:b/>
                <w:sz w:val="18"/>
                <w:szCs w:val="22"/>
              </w:rPr>
              <w:t xml:space="preserve"> w/in last </w:t>
            </w:r>
            <w:r>
              <w:rPr>
                <w:rFonts w:ascii="Arial" w:hAnsi="Arial" w:cs="Arial"/>
                <w:b/>
                <w:sz w:val="18"/>
                <w:szCs w:val="22"/>
              </w:rPr>
              <w:br/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>30 days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H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>.</w:t>
            </w:r>
          </w:p>
          <w:p w:rsidR="0067283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 xml:space="preserve">Has this </w:t>
            </w:r>
            <w:proofErr w:type="spellStart"/>
            <w:r>
              <w:rPr>
                <w:rFonts w:ascii="Arial" w:hAnsi="Arial" w:cs="Arial"/>
                <w:b/>
                <w:sz w:val="18"/>
                <w:szCs w:val="22"/>
              </w:rPr>
              <w:t>equid</w:t>
            </w:r>
            <w:proofErr w:type="spellEnd"/>
            <w:r>
              <w:rPr>
                <w:rFonts w:ascii="Arial" w:hAnsi="Arial" w:cs="Arial"/>
                <w:b/>
                <w:sz w:val="18"/>
                <w:szCs w:val="22"/>
              </w:rPr>
              <w:t xml:space="preserve"> had any health issues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 xml:space="preserve"> in last </w:t>
            </w:r>
            <w:r>
              <w:rPr>
                <w:rFonts w:ascii="Arial" w:hAnsi="Arial" w:cs="Arial"/>
                <w:b/>
                <w:sz w:val="18"/>
                <w:szCs w:val="22"/>
              </w:rPr>
              <w:br/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>30 days</w:t>
            </w:r>
            <w:r>
              <w:rPr>
                <w:rFonts w:ascii="Arial" w:hAnsi="Arial" w:cs="Arial"/>
                <w:b/>
                <w:sz w:val="18"/>
                <w:szCs w:val="22"/>
              </w:rPr>
              <w:t>?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 xml:space="preserve"> </w:t>
            </w:r>
          </w:p>
          <w:p w:rsidR="0067283E" w:rsidRPr="008708F0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(List all that apply. If none, enter 0.)</w:t>
            </w:r>
          </w:p>
        </w:tc>
        <w:tc>
          <w:tcPr>
            <w:tcW w:w="1080" w:type="dxa"/>
            <w:gridSpan w:val="2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I</w:t>
            </w:r>
            <w:r w:rsidRPr="00DF07CE">
              <w:rPr>
                <w:rFonts w:ascii="Arial" w:hAnsi="Arial" w:cs="Arial"/>
                <w:b/>
                <w:sz w:val="18"/>
                <w:szCs w:val="22"/>
              </w:rPr>
              <w:t>.</w:t>
            </w:r>
          </w:p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DF07CE">
              <w:rPr>
                <w:rFonts w:ascii="Arial" w:hAnsi="Arial" w:cs="Arial"/>
                <w:b/>
                <w:sz w:val="18"/>
                <w:szCs w:val="22"/>
              </w:rPr>
              <w:t xml:space="preserve"># </w:t>
            </w:r>
            <w:r>
              <w:rPr>
                <w:rFonts w:ascii="Arial" w:hAnsi="Arial" w:cs="Arial"/>
                <w:b/>
                <w:sz w:val="18"/>
                <w:szCs w:val="22"/>
              </w:rPr>
              <w:t>EHV</w:t>
            </w:r>
            <w:r w:rsidRPr="00DF07CE">
              <w:rPr>
                <w:rFonts w:ascii="Arial" w:hAnsi="Arial" w:cs="Arial"/>
                <w:b/>
                <w:sz w:val="18"/>
                <w:szCs w:val="22"/>
              </w:rPr>
              <w:t xml:space="preserve"> </w:t>
            </w:r>
            <w:proofErr w:type="spellStart"/>
            <w:r w:rsidRPr="00DF07CE">
              <w:rPr>
                <w:rFonts w:ascii="Arial" w:hAnsi="Arial" w:cs="Arial"/>
                <w:b/>
                <w:sz w:val="18"/>
                <w:szCs w:val="22"/>
              </w:rPr>
              <w:t>vacc</w:t>
            </w:r>
            <w:proofErr w:type="spellEnd"/>
            <w:r w:rsidRPr="00DF07CE">
              <w:rPr>
                <w:rFonts w:ascii="Arial" w:hAnsi="Arial" w:cs="Arial"/>
                <w:b/>
                <w:sz w:val="18"/>
                <w:szCs w:val="22"/>
              </w:rPr>
              <w:t xml:space="preserve"> in last </w:t>
            </w:r>
            <w:r>
              <w:rPr>
                <w:rFonts w:ascii="Arial" w:hAnsi="Arial" w:cs="Arial"/>
                <w:b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b/>
                <w:sz w:val="18"/>
                <w:szCs w:val="22"/>
              </w:rPr>
              <w:t xml:space="preserve">12 </w:t>
            </w:r>
            <w:proofErr w:type="spellStart"/>
            <w:r w:rsidRPr="00DF07CE">
              <w:rPr>
                <w:rFonts w:ascii="Arial" w:hAnsi="Arial" w:cs="Arial"/>
                <w:b/>
                <w:sz w:val="18"/>
                <w:szCs w:val="22"/>
              </w:rPr>
              <w:t>mo</w:t>
            </w:r>
            <w:proofErr w:type="spellEnd"/>
            <w:r>
              <w:rPr>
                <w:rFonts w:ascii="Arial" w:hAnsi="Arial" w:cs="Arial"/>
                <w:b/>
                <w:sz w:val="18"/>
                <w:szCs w:val="22"/>
              </w:rPr>
              <w:t xml:space="preserve"> </w:t>
            </w:r>
          </w:p>
        </w:tc>
        <w:tc>
          <w:tcPr>
            <w:tcW w:w="978" w:type="dxa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J</w:t>
            </w:r>
            <w:r w:rsidRPr="00DF07CE">
              <w:rPr>
                <w:rFonts w:ascii="Arial" w:hAnsi="Arial" w:cs="Arial"/>
                <w:b/>
                <w:sz w:val="18"/>
                <w:szCs w:val="22"/>
              </w:rPr>
              <w:t>.</w:t>
            </w:r>
          </w:p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What was the last</w:t>
            </w:r>
            <w:r w:rsidRPr="00DF07CE">
              <w:rPr>
                <w:rFonts w:ascii="Arial" w:hAnsi="Arial" w:cs="Arial"/>
                <w:b/>
                <w:sz w:val="18"/>
                <w:szCs w:val="22"/>
              </w:rPr>
              <w:t xml:space="preserve"> date </w:t>
            </w:r>
            <w:r>
              <w:rPr>
                <w:rFonts w:ascii="Arial" w:hAnsi="Arial" w:cs="Arial"/>
                <w:b/>
                <w:sz w:val="18"/>
                <w:szCs w:val="22"/>
              </w:rPr>
              <w:t xml:space="preserve">of </w:t>
            </w:r>
            <w:r w:rsidRPr="00DF07CE">
              <w:rPr>
                <w:rFonts w:ascii="Arial" w:hAnsi="Arial" w:cs="Arial"/>
                <w:b/>
                <w:sz w:val="18"/>
                <w:szCs w:val="22"/>
              </w:rPr>
              <w:t>E</w:t>
            </w:r>
            <w:r>
              <w:rPr>
                <w:rFonts w:ascii="Arial" w:hAnsi="Arial" w:cs="Arial"/>
                <w:b/>
                <w:sz w:val="18"/>
                <w:szCs w:val="22"/>
              </w:rPr>
              <w:t>HV</w:t>
            </w:r>
            <w:r w:rsidRPr="00DF07CE">
              <w:rPr>
                <w:rFonts w:ascii="Arial" w:hAnsi="Arial" w:cs="Arial"/>
                <w:b/>
                <w:sz w:val="18"/>
                <w:szCs w:val="22"/>
              </w:rPr>
              <w:t xml:space="preserve"> </w:t>
            </w:r>
            <w:proofErr w:type="spellStart"/>
            <w:r w:rsidRPr="00DF07CE">
              <w:rPr>
                <w:rFonts w:ascii="Arial" w:hAnsi="Arial" w:cs="Arial"/>
                <w:b/>
                <w:sz w:val="18"/>
                <w:szCs w:val="22"/>
              </w:rPr>
              <w:t>vacc</w:t>
            </w:r>
            <w:proofErr w:type="spellEnd"/>
          </w:p>
        </w:tc>
        <w:tc>
          <w:tcPr>
            <w:tcW w:w="1092" w:type="dxa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Default="0067283E" w:rsidP="0070440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 xml:space="preserve">K. </w:t>
            </w:r>
          </w:p>
          <w:p w:rsidR="0067283E" w:rsidRPr="006461B4" w:rsidRDefault="0067283E" w:rsidP="0070440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 xml:space="preserve">EHV </w:t>
            </w:r>
            <w:proofErr w:type="spellStart"/>
            <w:r>
              <w:rPr>
                <w:rFonts w:ascii="Arial" w:hAnsi="Arial" w:cs="Arial"/>
                <w:b/>
                <w:sz w:val="18"/>
                <w:szCs w:val="22"/>
              </w:rPr>
              <w:t>vacc</w:t>
            </w:r>
            <w:proofErr w:type="spellEnd"/>
            <w:r>
              <w:rPr>
                <w:rFonts w:ascii="Arial" w:hAnsi="Arial" w:cs="Arial"/>
                <w:b/>
                <w:sz w:val="18"/>
                <w:szCs w:val="22"/>
              </w:rPr>
              <w:t xml:space="preserve"> product </w:t>
            </w:r>
            <w:r w:rsidRPr="00704405">
              <w:rPr>
                <w:rFonts w:ascii="Arial" w:hAnsi="Arial" w:cs="Arial"/>
                <w:sz w:val="18"/>
                <w:szCs w:val="22"/>
              </w:rPr>
              <w:t>(enter code)</w:t>
            </w:r>
            <w:r w:rsidRPr="00DF07CE">
              <w:rPr>
                <w:rFonts w:ascii="Arial" w:hAnsi="Arial" w:cs="Arial"/>
                <w:b/>
                <w:sz w:val="18"/>
                <w:szCs w:val="22"/>
              </w:rPr>
              <w:t xml:space="preserve">   </w:t>
            </w:r>
          </w:p>
        </w:tc>
      </w:tr>
      <w:tr w:rsidR="00704405" w:rsidRPr="00CD3D9D" w:rsidTr="007E27EA">
        <w:trPr>
          <w:trHeight w:val="432"/>
          <w:jc w:val="center"/>
        </w:trPr>
        <w:tc>
          <w:tcPr>
            <w:tcW w:w="603" w:type="dxa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1</w:t>
            </w:r>
          </w:p>
        </w:tc>
        <w:tc>
          <w:tcPr>
            <w:tcW w:w="2249" w:type="dxa"/>
            <w:gridSpan w:val="2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800" w:type="dxa"/>
            <w:gridSpan w:val="2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9C2B2E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D7445F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8232E1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704405" w:rsidRPr="00CD3D9D" w:rsidTr="007E27EA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2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9C2B2E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D7445F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8232E1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704405" w:rsidRPr="00CD3D9D" w:rsidTr="007E27EA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3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704405" w:rsidRPr="00CD3D9D" w:rsidRDefault="00704405" w:rsidP="00CD3D9D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9C2B2E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D7445F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8232E1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704405" w:rsidRPr="00CD3D9D" w:rsidTr="007E27EA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4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9C2B2E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D7445F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8232E1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704405" w:rsidRPr="00CD3D9D" w:rsidTr="007E27EA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5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704405" w:rsidRPr="00CD3D9D" w:rsidRDefault="00704405" w:rsidP="00CD3D9D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9C2B2E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D7445F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8232E1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704405" w:rsidRPr="00CD3D9D" w:rsidTr="007E27EA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6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9C2B2E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D7445F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8232E1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704405" w:rsidRPr="00CD3D9D" w:rsidTr="007E27EA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7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704405" w:rsidRPr="00CD3D9D" w:rsidRDefault="00704405" w:rsidP="00CD3D9D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9C2B2E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D7445F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8232E1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704405" w:rsidRPr="00CD3D9D" w:rsidTr="007E27EA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8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9C2B2E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D7445F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8232E1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704405" w:rsidRPr="00CD3D9D" w:rsidTr="007E27EA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9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704405" w:rsidRPr="00CD3D9D" w:rsidRDefault="00704405" w:rsidP="00CD3D9D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9C2B2E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D7445F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8232E1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704405" w:rsidRPr="00CD3D9D" w:rsidTr="007E27EA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10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9C2B2E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9C2B2E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D7445F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704405" w:rsidRPr="00DF07CE" w:rsidRDefault="00704405" w:rsidP="008232E1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704405" w:rsidRPr="00CD3D9D" w:rsidTr="003513CD">
        <w:trPr>
          <w:trHeight w:val="71"/>
          <w:jc w:val="center"/>
        </w:trPr>
        <w:tc>
          <w:tcPr>
            <w:tcW w:w="2340" w:type="dxa"/>
            <w:gridSpan w:val="2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b/>
                <w:sz w:val="16"/>
                <w:szCs w:val="22"/>
              </w:rPr>
            </w:pPr>
            <w:r w:rsidRPr="00CD3D9D">
              <w:rPr>
                <w:rFonts w:ascii="Arial" w:hAnsi="Arial" w:cs="Arial"/>
                <w:b/>
                <w:sz w:val="16"/>
                <w:szCs w:val="22"/>
              </w:rPr>
              <w:t>Gender:</w:t>
            </w:r>
          </w:p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1 – Intact male </w:t>
            </w:r>
            <w:r w:rsidRPr="00CD3D9D">
              <w:rPr>
                <w:rFonts w:ascii="Arial" w:hAnsi="Arial" w:cs="Arial"/>
                <w:sz w:val="16"/>
                <w:szCs w:val="22"/>
              </w:rPr>
              <w:br/>
              <w:t>(stallion or colt)</w:t>
            </w:r>
          </w:p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2 – Castrated male (gelding)</w:t>
            </w:r>
          </w:p>
          <w:p w:rsidR="00704405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3 – </w:t>
            </w:r>
            <w:proofErr w:type="spellStart"/>
            <w:r>
              <w:rPr>
                <w:rFonts w:ascii="Arial" w:hAnsi="Arial" w:cs="Arial"/>
                <w:sz w:val="16"/>
                <w:szCs w:val="22"/>
              </w:rPr>
              <w:t>Nonpregnant</w:t>
            </w:r>
            <w:proofErr w:type="spellEnd"/>
            <w:r>
              <w:rPr>
                <w:rFonts w:ascii="Arial" w:hAnsi="Arial" w:cs="Arial"/>
                <w:sz w:val="16"/>
                <w:szCs w:val="22"/>
              </w:rPr>
              <w:t xml:space="preserve"> </w:t>
            </w:r>
            <w:r w:rsidRPr="00CD3D9D">
              <w:rPr>
                <w:rFonts w:ascii="Arial" w:hAnsi="Arial" w:cs="Arial"/>
                <w:sz w:val="16"/>
                <w:szCs w:val="22"/>
              </w:rPr>
              <w:t xml:space="preserve"> female </w:t>
            </w:r>
            <w:r w:rsidRPr="00CD3D9D">
              <w:rPr>
                <w:rFonts w:ascii="Arial" w:hAnsi="Arial" w:cs="Arial"/>
                <w:sz w:val="16"/>
                <w:szCs w:val="22"/>
              </w:rPr>
              <w:br/>
              <w:t>(mare or filly)</w:t>
            </w:r>
          </w:p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4 – Pregnant female</w:t>
            </w:r>
          </w:p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5</w:t>
            </w:r>
            <w:r w:rsidRPr="00CD3D9D">
              <w:rPr>
                <w:rFonts w:ascii="Arial" w:hAnsi="Arial" w:cs="Arial"/>
                <w:sz w:val="16"/>
                <w:szCs w:val="22"/>
              </w:rPr>
              <w:t xml:space="preserve"> – Spayed female</w:t>
            </w:r>
          </w:p>
        </w:tc>
        <w:tc>
          <w:tcPr>
            <w:tcW w:w="2250" w:type="dxa"/>
            <w:gridSpan w:val="3"/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b/>
                <w:sz w:val="16"/>
                <w:szCs w:val="22"/>
              </w:rPr>
              <w:t>Primary use of horse:</w:t>
            </w:r>
            <w:r>
              <w:rPr>
                <w:rFonts w:ascii="Arial" w:hAnsi="Arial" w:cs="Arial"/>
                <w:sz w:val="16"/>
                <w:szCs w:val="22"/>
              </w:rPr>
              <w:br/>
              <w:t>(if young,</w:t>
            </w:r>
            <w:r w:rsidRPr="00CD3D9D">
              <w:rPr>
                <w:rFonts w:ascii="Arial" w:hAnsi="Arial" w:cs="Arial"/>
                <w:sz w:val="16"/>
                <w:szCs w:val="22"/>
              </w:rPr>
              <w:t xml:space="preserve"> intended use)</w:t>
            </w:r>
          </w:p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1 – Pleasure</w:t>
            </w:r>
          </w:p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2 – Show or competition</w:t>
            </w:r>
          </w:p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3 – Breeding</w:t>
            </w:r>
          </w:p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4 – Racing</w:t>
            </w:r>
          </w:p>
          <w:p w:rsidR="00704405" w:rsidRPr="00CD3D9D" w:rsidRDefault="00704405" w:rsidP="00CD3D9D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5 – Farm/ranch work</w:t>
            </w:r>
          </w:p>
          <w:p w:rsidR="00704405" w:rsidRPr="00CD3D9D" w:rsidRDefault="00704405" w:rsidP="00A27A7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6 </w:t>
            </w:r>
            <w:r>
              <w:rPr>
                <w:rFonts w:ascii="Arial" w:hAnsi="Arial" w:cs="Arial"/>
                <w:sz w:val="16"/>
                <w:szCs w:val="22"/>
              </w:rPr>
              <w:t>–</w:t>
            </w:r>
            <w:r w:rsidRPr="00CD3D9D">
              <w:rPr>
                <w:rFonts w:ascii="Arial" w:hAnsi="Arial" w:cs="Arial"/>
                <w:sz w:val="16"/>
                <w:szCs w:val="22"/>
              </w:rPr>
              <w:t xml:space="preserve"> Other</w:t>
            </w:r>
          </w:p>
        </w:tc>
        <w:tc>
          <w:tcPr>
            <w:tcW w:w="2160" w:type="dxa"/>
            <w:gridSpan w:val="3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704405" w:rsidRPr="00A27A75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b/>
                <w:sz w:val="16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22"/>
              </w:rPr>
              <w:t>Equid</w:t>
            </w:r>
            <w:proofErr w:type="spellEnd"/>
            <w:r>
              <w:rPr>
                <w:rFonts w:ascii="Arial" w:hAnsi="Arial" w:cs="Arial"/>
                <w:b/>
                <w:sz w:val="16"/>
                <w:szCs w:val="22"/>
              </w:rPr>
              <w:t xml:space="preserve"> type:</w:t>
            </w:r>
            <w:r w:rsidRPr="00894AAF">
              <w:rPr>
                <w:rFonts w:ascii="Arial" w:hAnsi="Arial" w:cs="Arial"/>
                <w:b/>
                <w:sz w:val="16"/>
                <w:szCs w:val="22"/>
              </w:rPr>
              <w:t xml:space="preserve"> </w:t>
            </w:r>
          </w:p>
          <w:p w:rsidR="00704405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1 – Horse</w:t>
            </w:r>
          </w:p>
          <w:p w:rsidR="00704405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2 – Mule</w:t>
            </w:r>
          </w:p>
          <w:p w:rsidR="00704405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3 – Donkey</w:t>
            </w:r>
          </w:p>
          <w:p w:rsidR="00704405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4 – Pony</w:t>
            </w:r>
          </w:p>
          <w:p w:rsidR="00704405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5 – Miniature horse</w:t>
            </w:r>
          </w:p>
          <w:p w:rsidR="00704405" w:rsidRPr="00CD3D9D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6 – Other</w:t>
            </w:r>
          </w:p>
        </w:tc>
        <w:tc>
          <w:tcPr>
            <w:tcW w:w="2550" w:type="dxa"/>
            <w:gridSpan w:val="3"/>
            <w:tcBorders>
              <w:left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704405" w:rsidRPr="00CD3D9D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b/>
                <w:sz w:val="16"/>
                <w:szCs w:val="22"/>
              </w:rPr>
              <w:t>Breed:</w:t>
            </w:r>
            <w:r>
              <w:rPr>
                <w:rFonts w:ascii="Arial" w:hAnsi="Arial" w:cs="Arial"/>
                <w:b/>
                <w:sz w:val="16"/>
                <w:szCs w:val="22"/>
              </w:rPr>
              <w:t xml:space="preserve">  </w:t>
            </w:r>
            <w:r w:rsidRPr="00CD3D9D">
              <w:rPr>
                <w:rFonts w:ascii="Arial" w:hAnsi="Arial" w:cs="Arial"/>
                <w:sz w:val="16"/>
                <w:szCs w:val="22"/>
              </w:rPr>
              <w:t xml:space="preserve">(if “other,” specify </w:t>
            </w:r>
            <w:r>
              <w:rPr>
                <w:rFonts w:ascii="Arial" w:hAnsi="Arial" w:cs="Arial"/>
                <w:sz w:val="16"/>
                <w:szCs w:val="22"/>
              </w:rPr>
              <w:br/>
              <w:t>with</w:t>
            </w:r>
            <w:r w:rsidRPr="00CD3D9D">
              <w:rPr>
                <w:rFonts w:ascii="Arial" w:hAnsi="Arial" w:cs="Arial"/>
                <w:sz w:val="16"/>
                <w:szCs w:val="22"/>
              </w:rPr>
              <w:t>in column)</w:t>
            </w:r>
          </w:p>
          <w:p w:rsidR="00704405" w:rsidRPr="00CD3D9D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1 – Appaloosa</w:t>
            </w:r>
          </w:p>
          <w:p w:rsidR="00704405" w:rsidRPr="00CD3D9D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2 – Arabian</w:t>
            </w:r>
          </w:p>
          <w:p w:rsidR="00704405" w:rsidRPr="00CD3D9D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3 – Draft breeds</w:t>
            </w:r>
          </w:p>
          <w:p w:rsidR="00704405" w:rsidRPr="00CD3D9D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4 – </w:t>
            </w:r>
            <w:r>
              <w:rPr>
                <w:rFonts w:ascii="Arial" w:hAnsi="Arial" w:cs="Arial"/>
                <w:sz w:val="16"/>
                <w:szCs w:val="22"/>
              </w:rPr>
              <w:t>Miniature horse</w:t>
            </w:r>
          </w:p>
          <w:p w:rsidR="00704405" w:rsidRPr="00CD3D9D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5 – Morgan </w:t>
            </w:r>
          </w:p>
          <w:p w:rsidR="00704405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6 – Mustang</w:t>
            </w:r>
          </w:p>
          <w:p w:rsidR="00704405" w:rsidRPr="00CD3D9D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</w:p>
        </w:tc>
        <w:tc>
          <w:tcPr>
            <w:tcW w:w="2550" w:type="dxa"/>
            <w:gridSpan w:val="3"/>
            <w:tcBorders>
              <w:left w:val="nil"/>
              <w:right w:val="nil"/>
            </w:tcBorders>
            <w:vAlign w:val="center"/>
          </w:tcPr>
          <w:p w:rsidR="00704405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7 – Paint </w:t>
            </w:r>
          </w:p>
          <w:p w:rsidR="00704405" w:rsidRPr="00CD3D9D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8 – </w:t>
            </w:r>
            <w:r>
              <w:rPr>
                <w:rFonts w:ascii="Arial" w:hAnsi="Arial" w:cs="Arial"/>
                <w:sz w:val="16"/>
                <w:szCs w:val="22"/>
              </w:rPr>
              <w:t>Quarter h</w:t>
            </w:r>
            <w:r w:rsidRPr="00CD3D9D">
              <w:rPr>
                <w:rFonts w:ascii="Arial" w:hAnsi="Arial" w:cs="Arial"/>
                <w:sz w:val="16"/>
                <w:szCs w:val="22"/>
              </w:rPr>
              <w:t xml:space="preserve">orse </w:t>
            </w:r>
          </w:p>
          <w:p w:rsidR="00704405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9 – </w:t>
            </w:r>
            <w:proofErr w:type="spellStart"/>
            <w:r w:rsidRPr="00CD3D9D">
              <w:rPr>
                <w:rFonts w:ascii="Arial" w:hAnsi="Arial" w:cs="Arial"/>
                <w:sz w:val="16"/>
                <w:szCs w:val="22"/>
              </w:rPr>
              <w:t>Saddlebred</w:t>
            </w:r>
            <w:proofErr w:type="spellEnd"/>
          </w:p>
          <w:p w:rsidR="00704405" w:rsidRPr="00CD3D9D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10 – </w:t>
            </w:r>
            <w:proofErr w:type="spellStart"/>
            <w:r w:rsidRPr="00CD3D9D">
              <w:rPr>
                <w:rFonts w:ascii="Arial" w:hAnsi="Arial" w:cs="Arial"/>
                <w:sz w:val="16"/>
                <w:szCs w:val="22"/>
              </w:rPr>
              <w:t>Standardbred</w:t>
            </w:r>
            <w:proofErr w:type="spellEnd"/>
            <w:r w:rsidRPr="00CD3D9D">
              <w:rPr>
                <w:rFonts w:ascii="Arial" w:hAnsi="Arial" w:cs="Arial"/>
                <w:sz w:val="16"/>
                <w:szCs w:val="22"/>
              </w:rPr>
              <w:t xml:space="preserve"> </w:t>
            </w:r>
          </w:p>
          <w:p w:rsidR="00704405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11 – Tennessee Walker</w:t>
            </w:r>
          </w:p>
          <w:p w:rsidR="00704405" w:rsidRPr="00CD3D9D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12 – Thoroughbred</w:t>
            </w:r>
          </w:p>
          <w:p w:rsidR="00704405" w:rsidRPr="00CD3D9D" w:rsidRDefault="00704405" w:rsidP="0001741A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</w:p>
        </w:tc>
        <w:tc>
          <w:tcPr>
            <w:tcW w:w="2550" w:type="dxa"/>
            <w:gridSpan w:val="3"/>
            <w:tcBorders>
              <w:left w:val="nil"/>
            </w:tcBorders>
            <w:vAlign w:val="center"/>
          </w:tcPr>
          <w:p w:rsidR="00704405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 xml:space="preserve">13 – </w:t>
            </w:r>
            <w:proofErr w:type="spellStart"/>
            <w:r w:rsidRPr="00CD3D9D">
              <w:rPr>
                <w:rFonts w:ascii="Arial" w:hAnsi="Arial" w:cs="Arial"/>
                <w:sz w:val="16"/>
                <w:szCs w:val="22"/>
              </w:rPr>
              <w:t>Warmblood</w:t>
            </w:r>
            <w:proofErr w:type="spellEnd"/>
            <w:r w:rsidRPr="00CD3D9D">
              <w:rPr>
                <w:rFonts w:ascii="Arial" w:hAnsi="Arial" w:cs="Arial"/>
                <w:sz w:val="16"/>
                <w:szCs w:val="22"/>
              </w:rPr>
              <w:t xml:space="preserve"> breeds</w:t>
            </w:r>
          </w:p>
          <w:p w:rsidR="00704405" w:rsidRPr="00CD3D9D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1</w:t>
            </w:r>
            <w:r>
              <w:rPr>
                <w:rFonts w:ascii="Arial" w:hAnsi="Arial" w:cs="Arial"/>
                <w:sz w:val="16"/>
                <w:szCs w:val="22"/>
              </w:rPr>
              <w:t>4</w:t>
            </w:r>
            <w:r w:rsidRPr="00CD3D9D">
              <w:rPr>
                <w:rFonts w:ascii="Arial" w:hAnsi="Arial" w:cs="Arial"/>
                <w:sz w:val="16"/>
                <w:szCs w:val="22"/>
              </w:rPr>
              <w:t xml:space="preserve"> – Other registered breed (specify)</w:t>
            </w:r>
          </w:p>
          <w:p w:rsidR="00704405" w:rsidRPr="00CD3D9D" w:rsidRDefault="00704405" w:rsidP="00B57202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1</w:t>
            </w:r>
            <w:r>
              <w:rPr>
                <w:rFonts w:ascii="Arial" w:hAnsi="Arial" w:cs="Arial"/>
                <w:sz w:val="16"/>
                <w:szCs w:val="22"/>
              </w:rPr>
              <w:t>5</w:t>
            </w:r>
            <w:r w:rsidRPr="00CD3D9D">
              <w:rPr>
                <w:rFonts w:ascii="Arial" w:hAnsi="Arial" w:cs="Arial"/>
                <w:sz w:val="16"/>
                <w:szCs w:val="22"/>
              </w:rPr>
              <w:t xml:space="preserve"> – Other nonregistered breed (specify)</w:t>
            </w:r>
          </w:p>
        </w:tc>
      </w:tr>
    </w:tbl>
    <w:p w:rsidR="00482277" w:rsidRPr="00D959DE" w:rsidRDefault="00482277" w:rsidP="00482277">
      <w:pPr>
        <w:widowControl/>
        <w:tabs>
          <w:tab w:val="left" w:pos="2880"/>
          <w:tab w:val="left" w:pos="8640"/>
        </w:tabs>
        <w:autoSpaceDE/>
        <w:autoSpaceDN/>
        <w:adjustRightInd/>
        <w:rPr>
          <w:rFonts w:ascii="Arial" w:eastAsia="Times New Roman" w:hAnsi="Arial" w:cs="Arial"/>
          <w:b/>
          <w:sz w:val="20"/>
          <w:szCs w:val="20"/>
        </w:rPr>
      </w:pPr>
      <w:r w:rsidRPr="00D959DE">
        <w:rPr>
          <w:rFonts w:ascii="Arial" w:eastAsia="Times New Roman" w:hAnsi="Arial" w:cs="Arial"/>
          <w:b/>
          <w:sz w:val="20"/>
          <w:szCs w:val="20"/>
        </w:rPr>
        <w:lastRenderedPageBreak/>
        <w:t>NAHMS ID</w:t>
      </w:r>
      <w:r w:rsidR="00507A18" w:rsidRPr="00D959DE">
        <w:rPr>
          <w:rFonts w:ascii="Arial" w:eastAsia="Times New Roman" w:hAnsi="Arial" w:cs="Arial"/>
          <w:b/>
          <w:sz w:val="20"/>
          <w:szCs w:val="20"/>
        </w:rPr>
        <w:t xml:space="preserve"> #: </w:t>
      </w:r>
      <w:r w:rsidR="00507A18" w:rsidRPr="00D959DE">
        <w:rPr>
          <w:rFonts w:ascii="Arial" w:eastAsia="Times New Roman" w:hAnsi="Arial" w:cs="Arial"/>
          <w:b/>
          <w:sz w:val="20"/>
          <w:szCs w:val="20"/>
          <w:u w:val="single"/>
        </w:rPr>
        <w:t xml:space="preserve">                                </w:t>
      </w:r>
      <w:r w:rsidR="00507A18" w:rsidRPr="00D959DE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D959DE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D959DE">
        <w:rPr>
          <w:rFonts w:ascii="Arial" w:eastAsia="Times New Roman" w:hAnsi="Arial" w:cs="Arial"/>
          <w:b/>
          <w:sz w:val="20"/>
          <w:szCs w:val="20"/>
        </w:rPr>
        <w:t xml:space="preserve">             </w:t>
      </w:r>
      <w:r w:rsidRPr="00D959DE">
        <w:rPr>
          <w:rFonts w:ascii="Arial" w:eastAsia="Times New Roman" w:hAnsi="Arial" w:cs="Arial"/>
          <w:b/>
          <w:sz w:val="20"/>
          <w:szCs w:val="20"/>
        </w:rPr>
        <w:t>Blood Kit Number: ______________</w:t>
      </w:r>
      <w:r w:rsidR="00507A18" w:rsidRPr="00D959DE">
        <w:rPr>
          <w:rFonts w:ascii="Arial" w:eastAsia="Times New Roman" w:hAnsi="Arial" w:cs="Arial"/>
          <w:b/>
          <w:sz w:val="20"/>
          <w:szCs w:val="20"/>
        </w:rPr>
        <w:tab/>
      </w:r>
      <w:r w:rsidRPr="00D959DE">
        <w:rPr>
          <w:rFonts w:ascii="Arial" w:eastAsia="Times New Roman" w:hAnsi="Arial" w:cs="Arial"/>
          <w:b/>
          <w:sz w:val="20"/>
          <w:szCs w:val="20"/>
        </w:rPr>
        <w:t>Collection date: ____________________</w:t>
      </w:r>
    </w:p>
    <w:p w:rsidR="00482277" w:rsidRPr="00D959DE" w:rsidRDefault="00482277" w:rsidP="00482277">
      <w:pPr>
        <w:widowControl/>
        <w:tabs>
          <w:tab w:val="left" w:pos="8640"/>
        </w:tabs>
        <w:autoSpaceDE/>
        <w:autoSpaceDN/>
        <w:adjustRightInd/>
        <w:rPr>
          <w:rFonts w:ascii="Arial" w:eastAsia="Times New Roman" w:hAnsi="Arial" w:cs="Arial"/>
          <w:b/>
          <w:sz w:val="20"/>
          <w:szCs w:val="20"/>
        </w:rPr>
      </w:pPr>
    </w:p>
    <w:p w:rsidR="00355519" w:rsidRPr="00D959DE" w:rsidRDefault="00355519" w:rsidP="00482277">
      <w:pPr>
        <w:widowControl/>
        <w:tabs>
          <w:tab w:val="left" w:pos="8640"/>
        </w:tabs>
        <w:autoSpaceDE/>
        <w:autoSpaceDN/>
        <w:adjustRightInd/>
        <w:rPr>
          <w:rFonts w:ascii="Arial" w:eastAsia="Times New Roman" w:hAnsi="Arial" w:cs="Arial"/>
          <w:b/>
          <w:sz w:val="20"/>
          <w:szCs w:val="20"/>
        </w:rPr>
      </w:pPr>
    </w:p>
    <w:p w:rsidR="00482277" w:rsidRPr="00D959DE" w:rsidRDefault="00CA22F7" w:rsidP="00482277">
      <w:pPr>
        <w:widowControl/>
        <w:tabs>
          <w:tab w:val="left" w:pos="8640"/>
        </w:tabs>
        <w:autoSpaceDE/>
        <w:autoSpaceDN/>
        <w:adjustRightInd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Collector</w:t>
      </w:r>
      <w:r w:rsidR="00482277" w:rsidRPr="00D959DE">
        <w:rPr>
          <w:rFonts w:ascii="Arial" w:eastAsia="Times New Roman" w:hAnsi="Arial" w:cs="Arial"/>
          <w:b/>
          <w:sz w:val="20"/>
          <w:szCs w:val="20"/>
        </w:rPr>
        <w:t xml:space="preserve"> name: _____________________________</w:t>
      </w:r>
      <w:r w:rsidR="00482277" w:rsidRPr="00D959DE">
        <w:rPr>
          <w:rFonts w:ascii="Arial" w:eastAsia="Times New Roman" w:hAnsi="Arial" w:cs="Arial"/>
          <w:b/>
          <w:sz w:val="20"/>
          <w:szCs w:val="20"/>
        </w:rPr>
        <w:tab/>
        <w:t>Phone number: ____________________</w:t>
      </w:r>
    </w:p>
    <w:p w:rsidR="00482277" w:rsidRPr="00CD3D9D" w:rsidRDefault="00482277" w:rsidP="00482277">
      <w:pPr>
        <w:widowControl/>
        <w:tabs>
          <w:tab w:val="left" w:pos="8640"/>
        </w:tabs>
        <w:autoSpaceDE/>
        <w:autoSpaceDN/>
        <w:adjustRightInd/>
        <w:rPr>
          <w:rFonts w:ascii="Arial" w:eastAsia="Times New Roman" w:hAnsi="Arial" w:cs="Arial"/>
          <w:sz w:val="18"/>
          <w:szCs w:val="22"/>
        </w:rPr>
      </w:pPr>
    </w:p>
    <w:tbl>
      <w:tblPr>
        <w:tblStyle w:val="TableGrid"/>
        <w:tblpPr w:leftFromText="180" w:rightFromText="180" w:vertAnchor="page" w:horzAnchor="margin" w:tblpY="1631"/>
        <w:tblW w:w="13158" w:type="dxa"/>
        <w:tblLook w:val="04A0" w:firstRow="1" w:lastRow="0" w:firstColumn="1" w:lastColumn="0" w:noHBand="0" w:noVBand="1"/>
      </w:tblPr>
      <w:tblGrid>
        <w:gridCol w:w="13158"/>
      </w:tblGrid>
      <w:tr w:rsidR="00895D22" w:rsidRPr="009778A2" w:rsidTr="00F221EA">
        <w:trPr>
          <w:trHeight w:val="432"/>
        </w:trPr>
        <w:tc>
          <w:tcPr>
            <w:tcW w:w="13158" w:type="dxa"/>
            <w:shd w:val="clear" w:color="auto" w:fill="B6DDE8" w:themeFill="accent5" w:themeFillTint="66"/>
            <w:vAlign w:val="center"/>
          </w:tcPr>
          <w:p w:rsidR="00895D22" w:rsidRPr="009778A2" w:rsidRDefault="00895D22" w:rsidP="00895D22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Collect 15 samples if there are 20 to 49 resident horses.  Collect 20 samples if there are 50+ resident horses.</w:t>
            </w:r>
          </w:p>
        </w:tc>
      </w:tr>
    </w:tbl>
    <w:tbl>
      <w:tblPr>
        <w:tblStyle w:val="TableGrid1"/>
        <w:tblW w:w="14400" w:type="dxa"/>
        <w:jc w:val="center"/>
        <w:tblLook w:val="04A0" w:firstRow="1" w:lastRow="0" w:firstColumn="1" w:lastColumn="0" w:noHBand="0" w:noVBand="1"/>
      </w:tblPr>
      <w:tblGrid>
        <w:gridCol w:w="603"/>
        <w:gridCol w:w="1737"/>
        <w:gridCol w:w="512"/>
        <w:gridCol w:w="1342"/>
        <w:gridCol w:w="396"/>
        <w:gridCol w:w="580"/>
        <w:gridCol w:w="979"/>
        <w:gridCol w:w="601"/>
        <w:gridCol w:w="360"/>
        <w:gridCol w:w="900"/>
        <w:gridCol w:w="1290"/>
        <w:gridCol w:w="510"/>
        <w:gridCol w:w="1440"/>
        <w:gridCol w:w="600"/>
        <w:gridCol w:w="480"/>
        <w:gridCol w:w="978"/>
        <w:gridCol w:w="1092"/>
      </w:tblGrid>
      <w:tr w:rsidR="0067283E" w:rsidRPr="00CD3D9D" w:rsidTr="00696A45">
        <w:trPr>
          <w:cantSplit/>
          <w:trHeight w:val="1134"/>
          <w:jc w:val="center"/>
        </w:trPr>
        <w:tc>
          <w:tcPr>
            <w:tcW w:w="603" w:type="dxa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textDirection w:val="btLr"/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ind w:left="113" w:right="113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Sample #</w:t>
            </w:r>
          </w:p>
        </w:tc>
        <w:tc>
          <w:tcPr>
            <w:tcW w:w="2249" w:type="dxa"/>
            <w:gridSpan w:val="2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>A.</w:t>
            </w:r>
          </w:p>
          <w:p w:rsidR="0067283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Animal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 xml:space="preserve"> name or 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 xml:space="preserve">unique 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>ID</w:t>
            </w:r>
          </w:p>
        </w:tc>
        <w:tc>
          <w:tcPr>
            <w:tcW w:w="1342" w:type="dxa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>B.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 xml:space="preserve">Age 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br/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(months </w:t>
            </w:r>
            <w:r w:rsidRPr="00CD3D9D">
              <w:rPr>
                <w:rFonts w:ascii="Arial" w:hAnsi="Arial" w:cs="Arial"/>
                <w:sz w:val="18"/>
                <w:szCs w:val="22"/>
              </w:rPr>
              <w:br/>
              <w:t>or years)</w:t>
            </w:r>
          </w:p>
        </w:tc>
        <w:tc>
          <w:tcPr>
            <w:tcW w:w="976" w:type="dxa"/>
            <w:gridSpan w:val="2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>C.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>Gender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code 1–5</w:t>
            </w:r>
          </w:p>
        </w:tc>
        <w:tc>
          <w:tcPr>
            <w:tcW w:w="979" w:type="dxa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>D.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>Primary use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6"/>
                <w:szCs w:val="22"/>
              </w:rPr>
              <w:t>code 1–6</w:t>
            </w:r>
          </w:p>
        </w:tc>
        <w:tc>
          <w:tcPr>
            <w:tcW w:w="961" w:type="dxa"/>
            <w:gridSpan w:val="2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 xml:space="preserve">E. </w:t>
            </w:r>
          </w:p>
          <w:p w:rsidR="0067283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22"/>
              </w:rPr>
              <w:t>Equid</w:t>
            </w:r>
            <w:proofErr w:type="spellEnd"/>
            <w:r>
              <w:rPr>
                <w:rFonts w:ascii="Arial" w:hAnsi="Arial" w:cs="Arial"/>
                <w:b/>
                <w:sz w:val="18"/>
                <w:szCs w:val="22"/>
              </w:rPr>
              <w:t xml:space="preserve"> type 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code 1-6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F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>.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>Breed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6"/>
                <w:szCs w:val="22"/>
              </w:rPr>
              <w:t>code 1–1</w:t>
            </w:r>
            <w:r>
              <w:rPr>
                <w:rFonts w:ascii="Arial" w:hAnsi="Arial" w:cs="Arial"/>
                <w:b/>
                <w:sz w:val="16"/>
                <w:szCs w:val="22"/>
              </w:rPr>
              <w:t>5</w:t>
            </w:r>
          </w:p>
        </w:tc>
        <w:tc>
          <w:tcPr>
            <w:tcW w:w="1800" w:type="dxa"/>
            <w:gridSpan w:val="2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G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>.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CD3D9D">
              <w:rPr>
                <w:rFonts w:ascii="Arial" w:hAnsi="Arial" w:cs="Arial"/>
                <w:b/>
                <w:sz w:val="18"/>
                <w:szCs w:val="22"/>
              </w:rPr>
              <w:t>Direct contact w/</w:t>
            </w:r>
            <w:r>
              <w:rPr>
                <w:rFonts w:ascii="Arial" w:hAnsi="Arial" w:cs="Arial"/>
                <w:b/>
                <w:sz w:val="18"/>
                <w:szCs w:val="22"/>
              </w:rPr>
              <w:t>nonresident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22"/>
              </w:rPr>
              <w:t>equids</w:t>
            </w:r>
            <w:proofErr w:type="spellEnd"/>
            <w:r w:rsidRPr="00CD3D9D">
              <w:rPr>
                <w:rFonts w:ascii="Arial" w:hAnsi="Arial" w:cs="Arial"/>
                <w:b/>
                <w:sz w:val="18"/>
                <w:szCs w:val="22"/>
              </w:rPr>
              <w:t xml:space="preserve"> w/in last </w:t>
            </w:r>
            <w:r>
              <w:rPr>
                <w:rFonts w:ascii="Arial" w:hAnsi="Arial" w:cs="Arial"/>
                <w:b/>
                <w:sz w:val="18"/>
                <w:szCs w:val="22"/>
              </w:rPr>
              <w:br/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>30 days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H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>.</w:t>
            </w:r>
          </w:p>
          <w:p w:rsidR="0067283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 xml:space="preserve">Has this </w:t>
            </w:r>
            <w:proofErr w:type="spellStart"/>
            <w:r>
              <w:rPr>
                <w:rFonts w:ascii="Arial" w:hAnsi="Arial" w:cs="Arial"/>
                <w:b/>
                <w:sz w:val="18"/>
                <w:szCs w:val="22"/>
              </w:rPr>
              <w:t>equid</w:t>
            </w:r>
            <w:proofErr w:type="spellEnd"/>
            <w:r>
              <w:rPr>
                <w:rFonts w:ascii="Arial" w:hAnsi="Arial" w:cs="Arial"/>
                <w:b/>
                <w:sz w:val="18"/>
                <w:szCs w:val="22"/>
              </w:rPr>
              <w:t xml:space="preserve"> had any health issues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 xml:space="preserve"> in last </w:t>
            </w:r>
            <w:r>
              <w:rPr>
                <w:rFonts w:ascii="Arial" w:hAnsi="Arial" w:cs="Arial"/>
                <w:b/>
                <w:sz w:val="18"/>
                <w:szCs w:val="22"/>
              </w:rPr>
              <w:br/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>30 days</w:t>
            </w:r>
            <w:r>
              <w:rPr>
                <w:rFonts w:ascii="Arial" w:hAnsi="Arial" w:cs="Arial"/>
                <w:b/>
                <w:sz w:val="18"/>
                <w:szCs w:val="22"/>
              </w:rPr>
              <w:t>?</w:t>
            </w:r>
            <w:r w:rsidRPr="00CD3D9D">
              <w:rPr>
                <w:rFonts w:ascii="Arial" w:hAnsi="Arial" w:cs="Arial"/>
                <w:b/>
                <w:sz w:val="18"/>
                <w:szCs w:val="22"/>
              </w:rPr>
              <w:t xml:space="preserve"> </w:t>
            </w:r>
          </w:p>
          <w:p w:rsidR="0067283E" w:rsidRPr="008708F0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(List all that apply. If none, enter 0.)</w:t>
            </w:r>
          </w:p>
        </w:tc>
        <w:tc>
          <w:tcPr>
            <w:tcW w:w="1080" w:type="dxa"/>
            <w:gridSpan w:val="2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I</w:t>
            </w:r>
            <w:r w:rsidRPr="00DF07CE">
              <w:rPr>
                <w:rFonts w:ascii="Arial" w:hAnsi="Arial" w:cs="Arial"/>
                <w:b/>
                <w:sz w:val="18"/>
                <w:szCs w:val="22"/>
              </w:rPr>
              <w:t>.</w:t>
            </w:r>
          </w:p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DF07CE">
              <w:rPr>
                <w:rFonts w:ascii="Arial" w:hAnsi="Arial" w:cs="Arial"/>
                <w:b/>
                <w:sz w:val="18"/>
                <w:szCs w:val="22"/>
              </w:rPr>
              <w:t xml:space="preserve"># </w:t>
            </w:r>
            <w:r>
              <w:rPr>
                <w:rFonts w:ascii="Arial" w:hAnsi="Arial" w:cs="Arial"/>
                <w:b/>
                <w:sz w:val="18"/>
                <w:szCs w:val="22"/>
              </w:rPr>
              <w:t>EHV</w:t>
            </w:r>
            <w:r w:rsidRPr="00DF07CE">
              <w:rPr>
                <w:rFonts w:ascii="Arial" w:hAnsi="Arial" w:cs="Arial"/>
                <w:b/>
                <w:sz w:val="18"/>
                <w:szCs w:val="22"/>
              </w:rPr>
              <w:t xml:space="preserve"> </w:t>
            </w:r>
            <w:proofErr w:type="spellStart"/>
            <w:r w:rsidRPr="00DF07CE">
              <w:rPr>
                <w:rFonts w:ascii="Arial" w:hAnsi="Arial" w:cs="Arial"/>
                <w:b/>
                <w:sz w:val="18"/>
                <w:szCs w:val="22"/>
              </w:rPr>
              <w:t>vacc</w:t>
            </w:r>
            <w:proofErr w:type="spellEnd"/>
            <w:r w:rsidRPr="00DF07CE">
              <w:rPr>
                <w:rFonts w:ascii="Arial" w:hAnsi="Arial" w:cs="Arial"/>
                <w:b/>
                <w:sz w:val="18"/>
                <w:szCs w:val="22"/>
              </w:rPr>
              <w:t xml:space="preserve"> in last </w:t>
            </w:r>
            <w:r>
              <w:rPr>
                <w:rFonts w:ascii="Arial" w:hAnsi="Arial" w:cs="Arial"/>
                <w:b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b/>
                <w:sz w:val="18"/>
                <w:szCs w:val="22"/>
              </w:rPr>
              <w:t xml:space="preserve">12 </w:t>
            </w:r>
            <w:proofErr w:type="spellStart"/>
            <w:r w:rsidRPr="00DF07CE">
              <w:rPr>
                <w:rFonts w:ascii="Arial" w:hAnsi="Arial" w:cs="Arial"/>
                <w:b/>
                <w:sz w:val="18"/>
                <w:szCs w:val="22"/>
              </w:rPr>
              <w:t>mo</w:t>
            </w:r>
            <w:proofErr w:type="spellEnd"/>
            <w:r>
              <w:rPr>
                <w:rFonts w:ascii="Arial" w:hAnsi="Arial" w:cs="Arial"/>
                <w:b/>
                <w:sz w:val="18"/>
                <w:szCs w:val="22"/>
              </w:rPr>
              <w:t xml:space="preserve"> </w:t>
            </w:r>
          </w:p>
        </w:tc>
        <w:tc>
          <w:tcPr>
            <w:tcW w:w="978" w:type="dxa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J</w:t>
            </w:r>
            <w:r w:rsidRPr="00DF07CE">
              <w:rPr>
                <w:rFonts w:ascii="Arial" w:hAnsi="Arial" w:cs="Arial"/>
                <w:b/>
                <w:sz w:val="18"/>
                <w:szCs w:val="22"/>
              </w:rPr>
              <w:t>.</w:t>
            </w:r>
          </w:p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What was the last</w:t>
            </w:r>
            <w:r w:rsidRPr="00DF07CE">
              <w:rPr>
                <w:rFonts w:ascii="Arial" w:hAnsi="Arial" w:cs="Arial"/>
                <w:b/>
                <w:sz w:val="18"/>
                <w:szCs w:val="22"/>
              </w:rPr>
              <w:t xml:space="preserve"> date </w:t>
            </w:r>
            <w:r>
              <w:rPr>
                <w:rFonts w:ascii="Arial" w:hAnsi="Arial" w:cs="Arial"/>
                <w:b/>
                <w:sz w:val="18"/>
                <w:szCs w:val="22"/>
              </w:rPr>
              <w:t xml:space="preserve">of </w:t>
            </w:r>
            <w:r w:rsidRPr="00DF07CE">
              <w:rPr>
                <w:rFonts w:ascii="Arial" w:hAnsi="Arial" w:cs="Arial"/>
                <w:b/>
                <w:sz w:val="18"/>
                <w:szCs w:val="22"/>
              </w:rPr>
              <w:t>E</w:t>
            </w:r>
            <w:r>
              <w:rPr>
                <w:rFonts w:ascii="Arial" w:hAnsi="Arial" w:cs="Arial"/>
                <w:b/>
                <w:sz w:val="18"/>
                <w:szCs w:val="22"/>
              </w:rPr>
              <w:t>HV</w:t>
            </w:r>
            <w:r w:rsidRPr="00DF07CE">
              <w:rPr>
                <w:rFonts w:ascii="Arial" w:hAnsi="Arial" w:cs="Arial"/>
                <w:b/>
                <w:sz w:val="18"/>
                <w:szCs w:val="22"/>
              </w:rPr>
              <w:t xml:space="preserve"> </w:t>
            </w:r>
            <w:proofErr w:type="spellStart"/>
            <w:r w:rsidRPr="00DF07CE">
              <w:rPr>
                <w:rFonts w:ascii="Arial" w:hAnsi="Arial" w:cs="Arial"/>
                <w:b/>
                <w:sz w:val="18"/>
                <w:szCs w:val="22"/>
              </w:rPr>
              <w:t>vacc</w:t>
            </w:r>
            <w:proofErr w:type="spellEnd"/>
          </w:p>
        </w:tc>
        <w:tc>
          <w:tcPr>
            <w:tcW w:w="1092" w:type="dxa"/>
            <w:tcBorders>
              <w:bottom w:val="double" w:sz="4" w:space="0" w:color="auto"/>
            </w:tcBorders>
            <w:tcMar>
              <w:left w:w="29" w:type="dxa"/>
              <w:right w:w="29" w:type="dxa"/>
            </w:tcMar>
            <w:vAlign w:val="bottom"/>
          </w:tcPr>
          <w:p w:rsidR="0067283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 xml:space="preserve">K. </w:t>
            </w:r>
          </w:p>
          <w:p w:rsidR="0067283E" w:rsidRPr="006461B4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 xml:space="preserve">EHV </w:t>
            </w:r>
            <w:proofErr w:type="spellStart"/>
            <w:r>
              <w:rPr>
                <w:rFonts w:ascii="Arial" w:hAnsi="Arial" w:cs="Arial"/>
                <w:b/>
                <w:sz w:val="18"/>
                <w:szCs w:val="22"/>
              </w:rPr>
              <w:t>vacc</w:t>
            </w:r>
            <w:proofErr w:type="spellEnd"/>
            <w:r>
              <w:rPr>
                <w:rFonts w:ascii="Arial" w:hAnsi="Arial" w:cs="Arial"/>
                <w:b/>
                <w:sz w:val="18"/>
                <w:szCs w:val="22"/>
              </w:rPr>
              <w:t xml:space="preserve"> product </w:t>
            </w:r>
            <w:r w:rsidRPr="00704405">
              <w:rPr>
                <w:rFonts w:ascii="Arial" w:hAnsi="Arial" w:cs="Arial"/>
                <w:sz w:val="18"/>
                <w:szCs w:val="22"/>
              </w:rPr>
              <w:t>(enter code)</w:t>
            </w:r>
            <w:r w:rsidRPr="00DF07CE">
              <w:rPr>
                <w:rFonts w:ascii="Arial" w:hAnsi="Arial" w:cs="Arial"/>
                <w:b/>
                <w:sz w:val="18"/>
                <w:szCs w:val="22"/>
              </w:rPr>
              <w:t xml:space="preserve">   </w:t>
            </w:r>
          </w:p>
        </w:tc>
      </w:tr>
      <w:tr w:rsidR="0067283E" w:rsidRPr="00CD3D9D" w:rsidTr="00696A45">
        <w:trPr>
          <w:trHeight w:val="432"/>
          <w:jc w:val="center"/>
        </w:trPr>
        <w:tc>
          <w:tcPr>
            <w:tcW w:w="603" w:type="dxa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1</w:t>
            </w:r>
            <w:r w:rsidR="009754DF">
              <w:rPr>
                <w:rFonts w:ascii="Arial" w:hAnsi="Arial" w:cs="Arial"/>
                <w:sz w:val="18"/>
                <w:szCs w:val="22"/>
              </w:rPr>
              <w:t>1</w:t>
            </w:r>
          </w:p>
        </w:tc>
        <w:tc>
          <w:tcPr>
            <w:tcW w:w="2249" w:type="dxa"/>
            <w:gridSpan w:val="2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800" w:type="dxa"/>
            <w:gridSpan w:val="2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Borders>
              <w:top w:val="doub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67283E" w:rsidRPr="00CD3D9D" w:rsidTr="00696A45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9754DF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1</w:t>
            </w:r>
            <w:r w:rsidR="0067283E" w:rsidRPr="00CD3D9D">
              <w:rPr>
                <w:rFonts w:ascii="Arial" w:hAnsi="Arial" w:cs="Arial"/>
                <w:sz w:val="18"/>
                <w:szCs w:val="22"/>
              </w:rPr>
              <w:t>2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67283E" w:rsidRPr="00CD3D9D" w:rsidTr="00696A45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9754DF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1</w:t>
            </w:r>
            <w:r w:rsidR="0067283E" w:rsidRPr="00CD3D9D">
              <w:rPr>
                <w:rFonts w:ascii="Arial" w:hAnsi="Arial" w:cs="Arial"/>
                <w:sz w:val="18"/>
                <w:szCs w:val="22"/>
              </w:rPr>
              <w:t>3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67283E" w:rsidRPr="00CD3D9D" w:rsidTr="00696A45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9754DF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1</w:t>
            </w:r>
            <w:r w:rsidR="0067283E" w:rsidRPr="00CD3D9D">
              <w:rPr>
                <w:rFonts w:ascii="Arial" w:hAnsi="Arial" w:cs="Arial"/>
                <w:sz w:val="18"/>
                <w:szCs w:val="22"/>
              </w:rPr>
              <w:t>4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67283E" w:rsidRPr="00CD3D9D" w:rsidTr="00696A45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9754DF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1</w:t>
            </w:r>
            <w:r w:rsidR="0067283E" w:rsidRPr="00CD3D9D">
              <w:rPr>
                <w:rFonts w:ascii="Arial" w:hAnsi="Arial" w:cs="Arial"/>
                <w:sz w:val="18"/>
                <w:szCs w:val="22"/>
              </w:rPr>
              <w:t>5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67283E" w:rsidRPr="00CD3D9D" w:rsidTr="00696A45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9754DF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1</w:t>
            </w:r>
            <w:r w:rsidR="0067283E" w:rsidRPr="00CD3D9D">
              <w:rPr>
                <w:rFonts w:ascii="Arial" w:hAnsi="Arial" w:cs="Arial"/>
                <w:sz w:val="18"/>
                <w:szCs w:val="22"/>
              </w:rPr>
              <w:t>6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67283E" w:rsidRPr="00CD3D9D" w:rsidTr="00696A45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9754DF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1</w:t>
            </w:r>
            <w:r w:rsidR="0067283E" w:rsidRPr="00CD3D9D">
              <w:rPr>
                <w:rFonts w:ascii="Arial" w:hAnsi="Arial" w:cs="Arial"/>
                <w:sz w:val="18"/>
                <w:szCs w:val="22"/>
              </w:rPr>
              <w:t>7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67283E" w:rsidRPr="00CD3D9D" w:rsidTr="00696A45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9754DF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1</w:t>
            </w:r>
            <w:r w:rsidR="0067283E" w:rsidRPr="00CD3D9D">
              <w:rPr>
                <w:rFonts w:ascii="Arial" w:hAnsi="Arial" w:cs="Arial"/>
                <w:sz w:val="18"/>
                <w:szCs w:val="22"/>
              </w:rPr>
              <w:t>8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67283E" w:rsidRPr="00CD3D9D" w:rsidTr="00696A45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9754DF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1</w:t>
            </w:r>
            <w:r w:rsidR="0067283E" w:rsidRPr="00CD3D9D">
              <w:rPr>
                <w:rFonts w:ascii="Arial" w:hAnsi="Arial" w:cs="Arial"/>
                <w:sz w:val="18"/>
                <w:szCs w:val="22"/>
              </w:rPr>
              <w:t>9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67283E" w:rsidRPr="00CD3D9D" w:rsidTr="00696A45">
        <w:trPr>
          <w:trHeight w:val="432"/>
          <w:jc w:val="center"/>
        </w:trPr>
        <w:tc>
          <w:tcPr>
            <w:tcW w:w="603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9754DF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2</w:t>
            </w:r>
            <w:r w:rsidR="0067283E" w:rsidRPr="00CD3D9D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2249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342" w:type="dxa"/>
            <w:tcMar>
              <w:left w:w="29" w:type="dxa"/>
              <w:right w:w="29" w:type="dxa"/>
            </w:tcMar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mo</w:t>
            </w:r>
            <w:proofErr w:type="spellEnd"/>
            <w:r w:rsidRPr="00CD3D9D">
              <w:rPr>
                <w:rFonts w:ascii="Arial" w:hAnsi="Arial" w:cs="Arial"/>
                <w:sz w:val="18"/>
                <w:szCs w:val="22"/>
              </w:rPr>
              <w:t xml:space="preserve"> OR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 xml:space="preserve">___ </w:t>
            </w:r>
            <w:proofErr w:type="spellStart"/>
            <w:r w:rsidRPr="00CD3D9D">
              <w:rPr>
                <w:rFonts w:ascii="Arial" w:hAnsi="Arial" w:cs="Arial"/>
                <w:sz w:val="18"/>
                <w:szCs w:val="22"/>
              </w:rPr>
              <w:t>yr</w:t>
            </w:r>
            <w:proofErr w:type="spellEnd"/>
          </w:p>
        </w:tc>
        <w:tc>
          <w:tcPr>
            <w:tcW w:w="976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9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61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0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CD3D9D">
              <w:rPr>
                <w:rFonts w:ascii="Arial" w:hAnsi="Arial" w:cs="Arial"/>
                <w:sz w:val="18"/>
                <w:szCs w:val="22"/>
              </w:rPr>
              <w:t>Yes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1</w:t>
            </w:r>
            <w:r w:rsidRPr="00CD3D9D">
              <w:rPr>
                <w:rFonts w:ascii="Arial" w:hAnsi="Arial" w:cs="Arial"/>
                <w:sz w:val="18"/>
                <w:szCs w:val="22"/>
              </w:rPr>
              <w:t xml:space="preserve">   No</w:t>
            </w:r>
            <w:r w:rsidRPr="00CD3D9D">
              <w:rPr>
                <w:rFonts w:ascii="Arial" w:hAnsi="Arial" w:cs="Arial"/>
                <w:sz w:val="18"/>
                <w:szCs w:val="22"/>
                <w:vertAlign w:val="subscript"/>
              </w:rPr>
              <w:t>3</w:t>
            </w:r>
          </w:p>
        </w:tc>
        <w:tc>
          <w:tcPr>
            <w:tcW w:w="1440" w:type="dxa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8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978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DF07CE">
              <w:rPr>
                <w:rFonts w:ascii="Arial" w:hAnsi="Arial" w:cs="Arial"/>
                <w:sz w:val="18"/>
                <w:szCs w:val="22"/>
              </w:rPr>
              <w:t>___ / ___</w:t>
            </w:r>
            <w:r w:rsidRPr="00DF07CE">
              <w:rPr>
                <w:rFonts w:ascii="Arial" w:hAnsi="Arial" w:cs="Arial"/>
                <w:sz w:val="18"/>
                <w:szCs w:val="22"/>
              </w:rPr>
              <w:br/>
            </w:r>
            <w:r w:rsidRPr="00DF07CE">
              <w:rPr>
                <w:rFonts w:ascii="Arial" w:hAnsi="Arial" w:cs="Arial"/>
                <w:sz w:val="16"/>
                <w:szCs w:val="22"/>
              </w:rPr>
              <w:t xml:space="preserve">mm / </w:t>
            </w:r>
            <w:proofErr w:type="spellStart"/>
            <w:r w:rsidRPr="00DF07CE">
              <w:rPr>
                <w:rFonts w:ascii="Arial" w:hAnsi="Arial" w:cs="Arial"/>
                <w:sz w:val="16"/>
                <w:szCs w:val="22"/>
              </w:rPr>
              <w:t>yy</w:t>
            </w:r>
            <w:proofErr w:type="spellEnd"/>
          </w:p>
        </w:tc>
        <w:tc>
          <w:tcPr>
            <w:tcW w:w="1092" w:type="dxa"/>
            <w:tcMar>
              <w:left w:w="29" w:type="dxa"/>
              <w:right w:w="29" w:type="dxa"/>
            </w:tcMar>
            <w:vAlign w:val="center"/>
          </w:tcPr>
          <w:p w:rsidR="0067283E" w:rsidRPr="00DF07C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67283E" w:rsidRPr="00CD3D9D" w:rsidTr="00696A45">
        <w:trPr>
          <w:trHeight w:val="71"/>
          <w:jc w:val="center"/>
        </w:trPr>
        <w:tc>
          <w:tcPr>
            <w:tcW w:w="2340" w:type="dxa"/>
            <w:gridSpan w:val="2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b/>
                <w:sz w:val="16"/>
                <w:szCs w:val="22"/>
              </w:rPr>
            </w:pPr>
            <w:r w:rsidRPr="00CD3D9D">
              <w:rPr>
                <w:rFonts w:ascii="Arial" w:hAnsi="Arial" w:cs="Arial"/>
                <w:b/>
                <w:sz w:val="16"/>
                <w:szCs w:val="22"/>
              </w:rPr>
              <w:t>Gender: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1 – Intact male </w:t>
            </w:r>
            <w:r w:rsidRPr="00CD3D9D">
              <w:rPr>
                <w:rFonts w:ascii="Arial" w:hAnsi="Arial" w:cs="Arial"/>
                <w:sz w:val="16"/>
                <w:szCs w:val="22"/>
              </w:rPr>
              <w:br/>
              <w:t>(stallion or colt)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2 – Castrated male (gelding)</w:t>
            </w:r>
          </w:p>
          <w:p w:rsidR="0067283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3 – </w:t>
            </w:r>
            <w:proofErr w:type="spellStart"/>
            <w:r>
              <w:rPr>
                <w:rFonts w:ascii="Arial" w:hAnsi="Arial" w:cs="Arial"/>
                <w:sz w:val="16"/>
                <w:szCs w:val="22"/>
              </w:rPr>
              <w:t>Nonpregnant</w:t>
            </w:r>
            <w:proofErr w:type="spellEnd"/>
            <w:r>
              <w:rPr>
                <w:rFonts w:ascii="Arial" w:hAnsi="Arial" w:cs="Arial"/>
                <w:sz w:val="16"/>
                <w:szCs w:val="22"/>
              </w:rPr>
              <w:t xml:space="preserve"> </w:t>
            </w:r>
            <w:r w:rsidRPr="00CD3D9D">
              <w:rPr>
                <w:rFonts w:ascii="Arial" w:hAnsi="Arial" w:cs="Arial"/>
                <w:sz w:val="16"/>
                <w:szCs w:val="22"/>
              </w:rPr>
              <w:t xml:space="preserve"> female </w:t>
            </w:r>
            <w:r w:rsidRPr="00CD3D9D">
              <w:rPr>
                <w:rFonts w:ascii="Arial" w:hAnsi="Arial" w:cs="Arial"/>
                <w:sz w:val="16"/>
                <w:szCs w:val="22"/>
              </w:rPr>
              <w:br/>
              <w:t>(mare or filly)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4 – Pregnant female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5</w:t>
            </w:r>
            <w:r w:rsidRPr="00CD3D9D">
              <w:rPr>
                <w:rFonts w:ascii="Arial" w:hAnsi="Arial" w:cs="Arial"/>
                <w:sz w:val="16"/>
                <w:szCs w:val="22"/>
              </w:rPr>
              <w:t xml:space="preserve"> – Spayed female</w:t>
            </w:r>
          </w:p>
        </w:tc>
        <w:tc>
          <w:tcPr>
            <w:tcW w:w="2250" w:type="dxa"/>
            <w:gridSpan w:val="3"/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b/>
                <w:sz w:val="16"/>
                <w:szCs w:val="22"/>
              </w:rPr>
              <w:t>Primary use of horse:</w:t>
            </w:r>
            <w:r>
              <w:rPr>
                <w:rFonts w:ascii="Arial" w:hAnsi="Arial" w:cs="Arial"/>
                <w:sz w:val="16"/>
                <w:szCs w:val="22"/>
              </w:rPr>
              <w:br/>
              <w:t>(if young,</w:t>
            </w:r>
            <w:r w:rsidRPr="00CD3D9D">
              <w:rPr>
                <w:rFonts w:ascii="Arial" w:hAnsi="Arial" w:cs="Arial"/>
                <w:sz w:val="16"/>
                <w:szCs w:val="22"/>
              </w:rPr>
              <w:t xml:space="preserve"> intended use)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1 – Pleasure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2 – Show or competition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3 – Breeding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4 – Racing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5 – Farm/ranch work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6 </w:t>
            </w:r>
            <w:r>
              <w:rPr>
                <w:rFonts w:ascii="Arial" w:hAnsi="Arial" w:cs="Arial"/>
                <w:sz w:val="16"/>
                <w:szCs w:val="22"/>
              </w:rPr>
              <w:t>–</w:t>
            </w:r>
            <w:r w:rsidRPr="00CD3D9D">
              <w:rPr>
                <w:rFonts w:ascii="Arial" w:hAnsi="Arial" w:cs="Arial"/>
                <w:sz w:val="16"/>
                <w:szCs w:val="22"/>
              </w:rPr>
              <w:t xml:space="preserve"> Other</w:t>
            </w:r>
          </w:p>
        </w:tc>
        <w:tc>
          <w:tcPr>
            <w:tcW w:w="2160" w:type="dxa"/>
            <w:gridSpan w:val="3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:rsidR="0067283E" w:rsidRPr="00A27A75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b/>
                <w:sz w:val="16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22"/>
              </w:rPr>
              <w:t>Equid</w:t>
            </w:r>
            <w:proofErr w:type="spellEnd"/>
            <w:r>
              <w:rPr>
                <w:rFonts w:ascii="Arial" w:hAnsi="Arial" w:cs="Arial"/>
                <w:b/>
                <w:sz w:val="16"/>
                <w:szCs w:val="22"/>
              </w:rPr>
              <w:t xml:space="preserve"> type:</w:t>
            </w:r>
            <w:r w:rsidRPr="00894AAF">
              <w:rPr>
                <w:rFonts w:ascii="Arial" w:hAnsi="Arial" w:cs="Arial"/>
                <w:b/>
                <w:sz w:val="16"/>
                <w:szCs w:val="22"/>
              </w:rPr>
              <w:t xml:space="preserve"> </w:t>
            </w:r>
          </w:p>
          <w:p w:rsidR="0067283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1 – Horse</w:t>
            </w:r>
          </w:p>
          <w:p w:rsidR="0067283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2 – Mule</w:t>
            </w:r>
          </w:p>
          <w:p w:rsidR="0067283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3 – Donkey</w:t>
            </w:r>
          </w:p>
          <w:p w:rsidR="0067283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4 – Pony</w:t>
            </w:r>
          </w:p>
          <w:p w:rsidR="0067283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5 – Miniature horse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6 – Other</w:t>
            </w:r>
          </w:p>
        </w:tc>
        <w:tc>
          <w:tcPr>
            <w:tcW w:w="2550" w:type="dxa"/>
            <w:gridSpan w:val="3"/>
            <w:tcBorders>
              <w:left w:val="single" w:sz="4" w:space="0" w:color="auto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b/>
                <w:sz w:val="16"/>
                <w:szCs w:val="22"/>
              </w:rPr>
              <w:t>Breed:</w:t>
            </w:r>
            <w:r>
              <w:rPr>
                <w:rFonts w:ascii="Arial" w:hAnsi="Arial" w:cs="Arial"/>
                <w:b/>
                <w:sz w:val="16"/>
                <w:szCs w:val="22"/>
              </w:rPr>
              <w:t xml:space="preserve">  </w:t>
            </w:r>
            <w:r w:rsidRPr="00CD3D9D">
              <w:rPr>
                <w:rFonts w:ascii="Arial" w:hAnsi="Arial" w:cs="Arial"/>
                <w:sz w:val="16"/>
                <w:szCs w:val="22"/>
              </w:rPr>
              <w:t xml:space="preserve">(if “other,” specify </w:t>
            </w:r>
            <w:r>
              <w:rPr>
                <w:rFonts w:ascii="Arial" w:hAnsi="Arial" w:cs="Arial"/>
                <w:sz w:val="16"/>
                <w:szCs w:val="22"/>
              </w:rPr>
              <w:br/>
              <w:t>with</w:t>
            </w:r>
            <w:r w:rsidRPr="00CD3D9D">
              <w:rPr>
                <w:rFonts w:ascii="Arial" w:hAnsi="Arial" w:cs="Arial"/>
                <w:sz w:val="16"/>
                <w:szCs w:val="22"/>
              </w:rPr>
              <w:t>in column)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1 – Appaloosa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2 – Arabian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3 – Draft breeds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4 – </w:t>
            </w:r>
            <w:r>
              <w:rPr>
                <w:rFonts w:ascii="Arial" w:hAnsi="Arial" w:cs="Arial"/>
                <w:sz w:val="16"/>
                <w:szCs w:val="22"/>
              </w:rPr>
              <w:t>Miniature horse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5 – Morgan </w:t>
            </w:r>
          </w:p>
          <w:p w:rsidR="0067283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6 – Mustang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</w:p>
        </w:tc>
        <w:tc>
          <w:tcPr>
            <w:tcW w:w="2550" w:type="dxa"/>
            <w:gridSpan w:val="3"/>
            <w:tcBorders>
              <w:left w:val="nil"/>
              <w:right w:val="nil"/>
            </w:tcBorders>
            <w:vAlign w:val="center"/>
          </w:tcPr>
          <w:p w:rsidR="0067283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7 – Paint 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8 – </w:t>
            </w:r>
            <w:r>
              <w:rPr>
                <w:rFonts w:ascii="Arial" w:hAnsi="Arial" w:cs="Arial"/>
                <w:sz w:val="16"/>
                <w:szCs w:val="22"/>
              </w:rPr>
              <w:t>Quarter h</w:t>
            </w:r>
            <w:r w:rsidRPr="00CD3D9D">
              <w:rPr>
                <w:rFonts w:ascii="Arial" w:hAnsi="Arial" w:cs="Arial"/>
                <w:sz w:val="16"/>
                <w:szCs w:val="22"/>
              </w:rPr>
              <w:t xml:space="preserve">orse </w:t>
            </w:r>
          </w:p>
          <w:p w:rsidR="0067283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9 – </w:t>
            </w:r>
            <w:proofErr w:type="spellStart"/>
            <w:r w:rsidRPr="00CD3D9D">
              <w:rPr>
                <w:rFonts w:ascii="Arial" w:hAnsi="Arial" w:cs="Arial"/>
                <w:sz w:val="16"/>
                <w:szCs w:val="22"/>
              </w:rPr>
              <w:t>Saddlebred</w:t>
            </w:r>
            <w:proofErr w:type="spellEnd"/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 xml:space="preserve">10 – </w:t>
            </w:r>
            <w:proofErr w:type="spellStart"/>
            <w:r w:rsidRPr="00CD3D9D">
              <w:rPr>
                <w:rFonts w:ascii="Arial" w:hAnsi="Arial" w:cs="Arial"/>
                <w:sz w:val="16"/>
                <w:szCs w:val="22"/>
              </w:rPr>
              <w:t>Standardbred</w:t>
            </w:r>
            <w:proofErr w:type="spellEnd"/>
            <w:r w:rsidRPr="00CD3D9D">
              <w:rPr>
                <w:rFonts w:ascii="Arial" w:hAnsi="Arial" w:cs="Arial"/>
                <w:sz w:val="16"/>
                <w:szCs w:val="22"/>
              </w:rPr>
              <w:t xml:space="preserve"> </w:t>
            </w:r>
          </w:p>
          <w:p w:rsidR="0067283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11 – Tennessee Walker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12 – Thoroughbred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</w:p>
        </w:tc>
        <w:tc>
          <w:tcPr>
            <w:tcW w:w="2550" w:type="dxa"/>
            <w:gridSpan w:val="3"/>
            <w:tcBorders>
              <w:left w:val="nil"/>
            </w:tcBorders>
            <w:vAlign w:val="center"/>
          </w:tcPr>
          <w:p w:rsidR="0067283E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 xml:space="preserve">13 – </w:t>
            </w:r>
            <w:proofErr w:type="spellStart"/>
            <w:r w:rsidRPr="00CD3D9D">
              <w:rPr>
                <w:rFonts w:ascii="Arial" w:hAnsi="Arial" w:cs="Arial"/>
                <w:sz w:val="16"/>
                <w:szCs w:val="22"/>
              </w:rPr>
              <w:t>Warmblood</w:t>
            </w:r>
            <w:proofErr w:type="spellEnd"/>
            <w:r w:rsidRPr="00CD3D9D">
              <w:rPr>
                <w:rFonts w:ascii="Arial" w:hAnsi="Arial" w:cs="Arial"/>
                <w:sz w:val="16"/>
                <w:szCs w:val="22"/>
              </w:rPr>
              <w:t xml:space="preserve"> breeds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1</w:t>
            </w:r>
            <w:r>
              <w:rPr>
                <w:rFonts w:ascii="Arial" w:hAnsi="Arial" w:cs="Arial"/>
                <w:sz w:val="16"/>
                <w:szCs w:val="22"/>
              </w:rPr>
              <w:t>4</w:t>
            </w:r>
            <w:r w:rsidRPr="00CD3D9D">
              <w:rPr>
                <w:rFonts w:ascii="Arial" w:hAnsi="Arial" w:cs="Arial"/>
                <w:sz w:val="16"/>
                <w:szCs w:val="22"/>
              </w:rPr>
              <w:t xml:space="preserve"> – Other registered breed (specify)</w:t>
            </w:r>
          </w:p>
          <w:p w:rsidR="0067283E" w:rsidRPr="00CD3D9D" w:rsidRDefault="0067283E" w:rsidP="00696A45">
            <w:pPr>
              <w:widowControl/>
              <w:tabs>
                <w:tab w:val="left" w:pos="5580"/>
                <w:tab w:val="left" w:pos="9360"/>
              </w:tabs>
              <w:autoSpaceDE/>
              <w:autoSpaceDN/>
              <w:adjustRightInd/>
              <w:rPr>
                <w:rFonts w:ascii="Arial" w:hAnsi="Arial" w:cs="Arial"/>
                <w:sz w:val="16"/>
                <w:szCs w:val="22"/>
              </w:rPr>
            </w:pPr>
            <w:r w:rsidRPr="00CD3D9D">
              <w:rPr>
                <w:rFonts w:ascii="Arial" w:hAnsi="Arial" w:cs="Arial"/>
                <w:sz w:val="16"/>
                <w:szCs w:val="22"/>
              </w:rPr>
              <w:t>1</w:t>
            </w:r>
            <w:r>
              <w:rPr>
                <w:rFonts w:ascii="Arial" w:hAnsi="Arial" w:cs="Arial"/>
                <w:sz w:val="16"/>
                <w:szCs w:val="22"/>
              </w:rPr>
              <w:t>5</w:t>
            </w:r>
            <w:r w:rsidRPr="00CD3D9D">
              <w:rPr>
                <w:rFonts w:ascii="Arial" w:hAnsi="Arial" w:cs="Arial"/>
                <w:sz w:val="16"/>
                <w:szCs w:val="22"/>
              </w:rPr>
              <w:t xml:space="preserve"> – Other nonregistered breed (specify)</w:t>
            </w:r>
          </w:p>
        </w:tc>
      </w:tr>
    </w:tbl>
    <w:p w:rsidR="009C2B2E" w:rsidRDefault="009C2B2E" w:rsidP="00310DAB">
      <w:pPr>
        <w:pStyle w:val="BodyText"/>
        <w:tabs>
          <w:tab w:val="left" w:pos="7551"/>
        </w:tabs>
        <w:kinsoku w:val="0"/>
        <w:overflowPunct w:val="0"/>
        <w:spacing w:before="63" w:line="250" w:lineRule="auto"/>
        <w:ind w:right="117" w:hanging="264"/>
        <w:rPr>
          <w:rFonts w:ascii="Arial" w:hAnsi="Arial" w:cs="Arial"/>
          <w:b w:val="0"/>
          <w:bCs w:val="0"/>
          <w:szCs w:val="16"/>
        </w:rPr>
        <w:sectPr w:rsidR="009C2B2E" w:rsidSect="0067283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864" w:right="1440" w:bottom="432" w:left="1440" w:header="720" w:footer="720" w:gutter="0"/>
          <w:cols w:space="720"/>
          <w:titlePg/>
          <w:docGrid w:linePitch="360"/>
        </w:sectPr>
      </w:pPr>
    </w:p>
    <w:tbl>
      <w:tblPr>
        <w:tblpPr w:leftFromText="180" w:rightFromText="180" w:vertAnchor="page" w:horzAnchor="margin" w:tblpXSpec="center" w:tblpY="1256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1328"/>
        <w:gridCol w:w="2561"/>
        <w:gridCol w:w="2883"/>
        <w:gridCol w:w="1550"/>
        <w:gridCol w:w="1371"/>
      </w:tblGrid>
      <w:tr w:rsidR="009C2B2E" w:rsidRPr="0010207D" w:rsidTr="000A530A">
        <w:trPr>
          <w:trHeight w:val="530"/>
        </w:trPr>
        <w:tc>
          <w:tcPr>
            <w:tcW w:w="1107" w:type="dxa"/>
            <w:shd w:val="clear" w:color="auto" w:fill="EEECE1" w:themeFill="background2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lastRenderedPageBreak/>
              <w:t>Code</w:t>
            </w:r>
          </w:p>
        </w:tc>
        <w:tc>
          <w:tcPr>
            <w:tcW w:w="1328" w:type="dxa"/>
            <w:shd w:val="clear" w:color="auto" w:fill="EEECE1" w:themeFill="background2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Est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n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ame</w:t>
            </w:r>
          </w:p>
        </w:tc>
        <w:tc>
          <w:tcPr>
            <w:tcW w:w="2561" w:type="dxa"/>
            <w:shd w:val="clear" w:color="auto" w:fill="EEECE1" w:themeFill="background2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True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n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ame</w:t>
            </w:r>
          </w:p>
        </w:tc>
        <w:tc>
          <w:tcPr>
            <w:tcW w:w="2883" w:type="dxa"/>
            <w:shd w:val="clear" w:color="auto" w:fill="EEECE1" w:themeFill="background2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Picture</w:t>
            </w:r>
          </w:p>
        </w:tc>
        <w:tc>
          <w:tcPr>
            <w:tcW w:w="1550" w:type="dxa"/>
            <w:shd w:val="clear" w:color="auto" w:fill="EEECE1" w:themeFill="background2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Trade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n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ame</w:t>
            </w:r>
          </w:p>
        </w:tc>
        <w:tc>
          <w:tcPr>
            <w:tcW w:w="1371" w:type="dxa"/>
            <w:shd w:val="clear" w:color="auto" w:fill="EEECE1" w:themeFill="background2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Route of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a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dmin</w:t>
            </w:r>
          </w:p>
        </w:tc>
      </w:tr>
      <w:tr w:rsidR="009C2B2E" w:rsidRPr="0010207D" w:rsidTr="009C2B2E">
        <w:trPr>
          <w:trHeight w:val="25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Boehringer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Ingelheim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Equine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-Influenza Vaccine, Killed Virus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04BE682C" wp14:editId="17AF1FAD">
                  <wp:extent cx="802638" cy="1499883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750" cy="150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Vetera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2xp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25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Boehringer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Ingelheim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Equine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-Influenza Vaccine, Killed Virus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5EF276" wp14:editId="39885EB3">
                  <wp:extent cx="1254642" cy="1254642"/>
                  <wp:effectExtent l="0" t="0" r="3175" b="3175"/>
                  <wp:docPr id="310" name="Picture 310" descr="https://gweb07.webstorepackage.com/stearns/virtualweb/images/012315132628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web07.webstorepackage.com/stearns/virtualweb/images/012315132628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42" cy="125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Calvenza-03 EIV/EHV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25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Boehringer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Ingelheim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Equine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Vaccine, </w:t>
            </w:r>
            <w:r w:rsidRPr="00BE1D58">
              <w:rPr>
                <w:rFonts w:ascii="Arial" w:eastAsia="Times New Roman" w:hAnsi="Arial" w:cs="Arial"/>
                <w:b/>
                <w:sz w:val="20"/>
                <w:szCs w:val="20"/>
              </w:rPr>
              <w:t>Modified Live Virus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A5DDF5" wp14:editId="5940CD2E">
                  <wp:extent cx="1594884" cy="919583"/>
                  <wp:effectExtent l="0" t="0" r="5715" b="0"/>
                  <wp:docPr id="3" name="Picture 3" descr="http://www.valleyvet.com/swatches/11759_L_vvs_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alleyvet.com/swatches/11759_L_vvs_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021" cy="91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Rhinomune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25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Boehringer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Ingelheim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Equine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Vaccine, Killed Virus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0C3B00" wp14:editId="3E4027F2">
                  <wp:extent cx="1260360" cy="723014"/>
                  <wp:effectExtent l="0" t="0" r="0" b="1270"/>
                  <wp:docPr id="6" name="Picture 6" descr="http://www.atozvetsupply.com/v/vspfiles/photos/981-BICEHV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tozvetsupply.com/v/vspfiles/photos/981-BICEHV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62" cy="73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Calvenza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EHV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Intramuscular/</w:t>
            </w: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Intranasal</w:t>
            </w:r>
          </w:p>
        </w:tc>
      </w:tr>
      <w:tr w:rsidR="009C2B2E" w:rsidRPr="0010207D" w:rsidTr="009C2B2E">
        <w:trPr>
          <w:trHeight w:val="25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Boehringer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Ingelheim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Equine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Vaccine, Killed Virus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494A8D" wp14:editId="1CBDE2AF">
                  <wp:extent cx="1190625" cy="1190625"/>
                  <wp:effectExtent l="0" t="0" r="9525" b="9525"/>
                  <wp:docPr id="4" name="Picture 4" descr="http://www.unitedvetequine.com/images/13120168a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nitedvetequine.com/images/13120168a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Vetera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EHVxp-1, EHVxp-4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510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Boehringer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Ingelheim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Encephalomyelitis-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-Influenza Vaccine, Eastern &amp; Western, Killed Virus, Tetanus Toxoid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3BAE16C9" wp14:editId="20ACF43D">
                  <wp:extent cx="1190846" cy="1190846"/>
                  <wp:effectExtent l="0" t="0" r="9525" b="9525"/>
                  <wp:docPr id="7" name="Picture 7" descr="http://ep.yimg.com/ay/yhst-23671804106035/vetera-ewt-eiv-ehv-5-way-10-dose-3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p.yimg.com/ay/yhst-23671804106035/vetera-ewt-eiv-ehv-5-way-10-dose-3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46" cy="119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Vetera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EWT + EIV/EHV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</w:tbl>
    <w:p w:rsidR="009C2B2E" w:rsidRDefault="009C2B2E">
      <w:r>
        <w:br w:type="page"/>
      </w:r>
    </w:p>
    <w:tbl>
      <w:tblPr>
        <w:tblpPr w:leftFromText="180" w:rightFromText="180" w:vertAnchor="page" w:horzAnchor="margin" w:tblpXSpec="center" w:tblpY="1256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1328"/>
        <w:gridCol w:w="2561"/>
        <w:gridCol w:w="2883"/>
        <w:gridCol w:w="1550"/>
        <w:gridCol w:w="1371"/>
      </w:tblGrid>
      <w:tr w:rsidR="009C2B2E" w:rsidRPr="0010207D" w:rsidTr="009C2B2E">
        <w:trPr>
          <w:trHeight w:val="510"/>
        </w:trPr>
        <w:tc>
          <w:tcPr>
            <w:tcW w:w="1107" w:type="dxa"/>
            <w:shd w:val="clear" w:color="auto" w:fill="EEECE1" w:themeFill="background2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lastRenderedPageBreak/>
              <w:t>Code</w:t>
            </w:r>
          </w:p>
        </w:tc>
        <w:tc>
          <w:tcPr>
            <w:tcW w:w="1328" w:type="dxa"/>
            <w:shd w:val="clear" w:color="auto" w:fill="EEECE1" w:themeFill="background2"/>
            <w:noWrap/>
            <w:vAlign w:val="center"/>
          </w:tcPr>
          <w:p w:rsidR="009C2B2E" w:rsidRPr="0010207D" w:rsidRDefault="009C2B2E" w:rsidP="000A530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Est </w:t>
            </w:r>
            <w:r w:rsidR="000A530A">
              <w:rPr>
                <w:rFonts w:ascii="Arial" w:eastAsia="Times New Roman" w:hAnsi="Arial" w:cs="Arial"/>
                <w:b/>
                <w:sz w:val="20"/>
                <w:szCs w:val="20"/>
              </w:rPr>
              <w:t>n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ame</w:t>
            </w:r>
          </w:p>
        </w:tc>
        <w:tc>
          <w:tcPr>
            <w:tcW w:w="2561" w:type="dxa"/>
            <w:shd w:val="clear" w:color="auto" w:fill="EEECE1" w:themeFill="background2"/>
            <w:vAlign w:val="center"/>
          </w:tcPr>
          <w:p w:rsidR="009C2B2E" w:rsidRPr="0010207D" w:rsidRDefault="009C2B2E" w:rsidP="000A530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True </w:t>
            </w:r>
            <w:r w:rsidR="000A530A">
              <w:rPr>
                <w:rFonts w:ascii="Arial" w:eastAsia="Times New Roman" w:hAnsi="Arial" w:cs="Arial"/>
                <w:b/>
                <w:sz w:val="20"/>
                <w:szCs w:val="20"/>
              </w:rPr>
              <w:t>n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ame</w:t>
            </w:r>
          </w:p>
        </w:tc>
        <w:tc>
          <w:tcPr>
            <w:tcW w:w="2883" w:type="dxa"/>
            <w:shd w:val="clear" w:color="auto" w:fill="EEECE1" w:themeFill="background2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Picture</w:t>
            </w:r>
          </w:p>
        </w:tc>
        <w:tc>
          <w:tcPr>
            <w:tcW w:w="1550" w:type="dxa"/>
            <w:shd w:val="clear" w:color="auto" w:fill="EEECE1" w:themeFill="background2"/>
            <w:vAlign w:val="center"/>
          </w:tcPr>
          <w:p w:rsidR="009C2B2E" w:rsidRPr="0010207D" w:rsidRDefault="009C2B2E" w:rsidP="000A530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Trade </w:t>
            </w:r>
            <w:r w:rsidR="000A530A">
              <w:rPr>
                <w:rFonts w:ascii="Arial" w:eastAsia="Times New Roman" w:hAnsi="Arial" w:cs="Arial"/>
                <w:b/>
                <w:sz w:val="20"/>
                <w:szCs w:val="20"/>
              </w:rPr>
              <w:t>n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ame</w:t>
            </w:r>
          </w:p>
        </w:tc>
        <w:tc>
          <w:tcPr>
            <w:tcW w:w="1371" w:type="dxa"/>
            <w:shd w:val="clear" w:color="auto" w:fill="EEECE1" w:themeFill="background2"/>
            <w:noWrap/>
            <w:tcMar>
              <w:left w:w="29" w:type="dxa"/>
              <w:right w:w="29" w:type="dxa"/>
            </w:tcMar>
            <w:vAlign w:val="center"/>
          </w:tcPr>
          <w:p w:rsidR="009C2B2E" w:rsidRPr="0010207D" w:rsidRDefault="009C2B2E" w:rsidP="000A530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Route of </w:t>
            </w:r>
            <w:r w:rsidR="000A530A">
              <w:rPr>
                <w:rFonts w:ascii="Arial" w:eastAsia="Times New Roman" w:hAnsi="Arial" w:cs="Arial"/>
                <w:b/>
                <w:sz w:val="20"/>
                <w:szCs w:val="20"/>
              </w:rPr>
              <w:t>a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dmin</w:t>
            </w:r>
          </w:p>
        </w:tc>
      </w:tr>
      <w:tr w:rsidR="009C2B2E" w:rsidRPr="0010207D" w:rsidTr="009C2B2E">
        <w:trPr>
          <w:trHeight w:val="510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Boehringer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Ingelheim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Encephalomyelitis-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-Influenza Vaccine, Eastern &amp; Western, Killed Virus, Tetanus Toxoid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4A020E" wp14:editId="5F3D971F">
                  <wp:extent cx="1371600" cy="1371600"/>
                  <wp:effectExtent l="0" t="0" r="0" b="0"/>
                  <wp:docPr id="8" name="Picture 8" descr="http://www.unitedvetequine.com/images/Vetera5X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unitedvetequine.com/images/Vetera5X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Vetera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5xp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76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Boehringer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Ingelheim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Encephalomyelitis-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-Influenza Vaccine, Eastern &amp; Western &amp; Venezuelan, Killed Virus, Tetanus Toxoid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04291DAE" wp14:editId="386450F6">
                  <wp:extent cx="1318260" cy="1318260"/>
                  <wp:effectExtent l="0" t="0" r="0" b="0"/>
                  <wp:docPr id="9" name="Picture 9" descr="http://ep.yimg.com/ay/yhst-23671804106035/vetera-vewt-eiv-ehv-10ml-10-dose-3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p.yimg.com/ay/yhst-23671804106035/vetera-vewt-eiv-ehv-10ml-10-dose-3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Vetera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VEWT + EIV/EHV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76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Boehringer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Ingelheim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Encephalomyelitis-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-Influenza Vaccine, Eastern &amp; Western &amp; Venezuelan, Killed Virus, Tetanus Toxoid</w:t>
            </w:r>
          </w:p>
        </w:tc>
        <w:tc>
          <w:tcPr>
            <w:tcW w:w="2883" w:type="dxa"/>
            <w:vAlign w:val="center"/>
          </w:tcPr>
          <w:p w:rsidR="009C2B2E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9C2B2E" w:rsidRPr="00190C2B" w:rsidRDefault="009C2B2E" w:rsidP="009C2B2E">
            <w:pPr>
              <w:tabs>
                <w:tab w:val="left" w:pos="954"/>
              </w:tabs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925D3D" wp14:editId="720F9F36">
                  <wp:extent cx="1339703" cy="1339703"/>
                  <wp:effectExtent l="0" t="0" r="0" b="0"/>
                  <wp:docPr id="10" name="Picture 10" descr="http://www.unitedvetequine.com/images/Vetera6X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unitedvetequine.com/images/Vetera6X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49" cy="134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Vetera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6xp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76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Boehringer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Ingelheim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Encephalomyelitis-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-Influenza-West Nile Virus Vaccine, Eastern &amp; Western, Killed Virus, Tetanus Toxoid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4304EF" wp14:editId="75210C27">
                  <wp:extent cx="1360967" cy="1360967"/>
                  <wp:effectExtent l="0" t="0" r="0" b="0"/>
                  <wp:docPr id="11" name="Picture 11" descr="http://www.kvsupply.com/webpilot/images/product/fullsize/1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kvsupply.com/webpilot/images/product/fullsize/1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67" cy="136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Vetera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Gold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76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Boehringer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Ingelheim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Encephalomyelitis-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-Influenza-West Nile Virus Vaccine, Eastern &amp; Western, Killed Virus, Tetanus Toxoid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424B856E" wp14:editId="664AA12E">
                  <wp:extent cx="1679944" cy="1679944"/>
                  <wp:effectExtent l="0" t="0" r="0" b="0"/>
                  <wp:docPr id="12" name="Picture 12" descr="Close this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lose this wind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944" cy="167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Vetera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Goldxp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</w:tbl>
    <w:p w:rsidR="009C2B2E" w:rsidRDefault="009C2B2E">
      <w:r>
        <w:br w:type="page"/>
      </w:r>
    </w:p>
    <w:tbl>
      <w:tblPr>
        <w:tblpPr w:leftFromText="180" w:rightFromText="180" w:vertAnchor="page" w:horzAnchor="margin" w:tblpXSpec="center" w:tblpY="1256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1328"/>
        <w:gridCol w:w="2561"/>
        <w:gridCol w:w="2883"/>
        <w:gridCol w:w="1550"/>
        <w:gridCol w:w="1371"/>
      </w:tblGrid>
      <w:tr w:rsidR="009C2B2E" w:rsidRPr="0010207D" w:rsidTr="000A530A">
        <w:trPr>
          <w:trHeight w:val="531"/>
        </w:trPr>
        <w:tc>
          <w:tcPr>
            <w:tcW w:w="1107" w:type="dxa"/>
            <w:shd w:val="clear" w:color="auto" w:fill="EEECE1" w:themeFill="background2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lastRenderedPageBreak/>
              <w:t>Code</w:t>
            </w:r>
          </w:p>
        </w:tc>
        <w:tc>
          <w:tcPr>
            <w:tcW w:w="1328" w:type="dxa"/>
            <w:shd w:val="clear" w:color="auto" w:fill="EEECE1" w:themeFill="background2"/>
            <w:noWrap/>
            <w:vAlign w:val="center"/>
          </w:tcPr>
          <w:p w:rsidR="009C2B2E" w:rsidRPr="0010207D" w:rsidRDefault="009C2B2E" w:rsidP="000A530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Est </w:t>
            </w:r>
            <w:r w:rsidR="000A530A">
              <w:rPr>
                <w:rFonts w:ascii="Arial" w:eastAsia="Times New Roman" w:hAnsi="Arial" w:cs="Arial"/>
                <w:b/>
                <w:sz w:val="20"/>
                <w:szCs w:val="20"/>
              </w:rPr>
              <w:t>n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ame</w:t>
            </w:r>
          </w:p>
        </w:tc>
        <w:tc>
          <w:tcPr>
            <w:tcW w:w="2561" w:type="dxa"/>
            <w:shd w:val="clear" w:color="auto" w:fill="EEECE1" w:themeFill="background2"/>
            <w:vAlign w:val="center"/>
          </w:tcPr>
          <w:p w:rsidR="009C2B2E" w:rsidRPr="0010207D" w:rsidRDefault="009C2B2E" w:rsidP="000A530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True </w:t>
            </w:r>
            <w:r w:rsidR="000A530A">
              <w:rPr>
                <w:rFonts w:ascii="Arial" w:eastAsia="Times New Roman" w:hAnsi="Arial" w:cs="Arial"/>
                <w:b/>
                <w:sz w:val="20"/>
                <w:szCs w:val="20"/>
              </w:rPr>
              <w:t>n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ame</w:t>
            </w:r>
          </w:p>
        </w:tc>
        <w:tc>
          <w:tcPr>
            <w:tcW w:w="2883" w:type="dxa"/>
            <w:shd w:val="clear" w:color="auto" w:fill="EEECE1" w:themeFill="background2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Picture</w:t>
            </w:r>
          </w:p>
        </w:tc>
        <w:tc>
          <w:tcPr>
            <w:tcW w:w="1550" w:type="dxa"/>
            <w:shd w:val="clear" w:color="auto" w:fill="EEECE1" w:themeFill="background2"/>
            <w:vAlign w:val="center"/>
          </w:tcPr>
          <w:p w:rsidR="009C2B2E" w:rsidRPr="0010207D" w:rsidRDefault="009C2B2E" w:rsidP="000A530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Trade </w:t>
            </w:r>
            <w:r w:rsidR="000A530A">
              <w:rPr>
                <w:rFonts w:ascii="Arial" w:eastAsia="Times New Roman" w:hAnsi="Arial" w:cs="Arial"/>
                <w:b/>
                <w:sz w:val="20"/>
                <w:szCs w:val="20"/>
              </w:rPr>
              <w:t>n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ame</w:t>
            </w:r>
          </w:p>
        </w:tc>
        <w:tc>
          <w:tcPr>
            <w:tcW w:w="1371" w:type="dxa"/>
            <w:shd w:val="clear" w:color="auto" w:fill="EEECE1" w:themeFill="background2"/>
            <w:noWrap/>
            <w:tcMar>
              <w:left w:w="29" w:type="dxa"/>
              <w:right w:w="29" w:type="dxa"/>
            </w:tcMar>
            <w:vAlign w:val="center"/>
          </w:tcPr>
          <w:p w:rsidR="009C2B2E" w:rsidRPr="0010207D" w:rsidRDefault="009C2B2E" w:rsidP="000A530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Route of </w:t>
            </w:r>
            <w:r w:rsidR="000A530A">
              <w:rPr>
                <w:rFonts w:ascii="Arial" w:eastAsia="Times New Roman" w:hAnsi="Arial" w:cs="Arial"/>
                <w:b/>
                <w:sz w:val="20"/>
                <w:szCs w:val="20"/>
              </w:rPr>
              <w:t>a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dmin</w:t>
            </w:r>
          </w:p>
        </w:tc>
      </w:tr>
      <w:tr w:rsidR="009C2B2E" w:rsidRPr="0010207D" w:rsidTr="009C2B2E">
        <w:trPr>
          <w:trHeight w:val="76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Boehringer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Ingelheim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Encephalomyelitis-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-Influenza-West Nile Virus Vaccine, Eastern &amp; Western &amp; Venezuelan, Killed Virus, Tetanus Toxoid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C85083" wp14:editId="5BC5971E">
                  <wp:extent cx="1276144" cy="1276144"/>
                  <wp:effectExtent l="0" t="0" r="635" b="635"/>
                  <wp:docPr id="13" name="Picture 13" descr="http://www.scbt.com/images/gels/152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cbt.com/images/gels/152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144" cy="127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Vetera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Gold + VEE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76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Boehringer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Ingelheim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Encephalomyelitis-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-Influenza-West Nile Virus Vaccine, Eastern &amp; Western &amp; Venezuelan, Killed Virus, Tetanus Toxoid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D5F9FD" wp14:editId="48E43959">
                  <wp:extent cx="1584251" cy="1584251"/>
                  <wp:effectExtent l="0" t="0" r="0" b="0"/>
                  <wp:docPr id="14" name="Picture 14" descr="http://www.kvsupply.com/webpilot/images/product/fullsize/1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kvsupply.com/webpilot/images/product/fullsize/1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76" cy="158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Vetera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Goldxp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+ VEE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25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Merck Animal Health</w:t>
            </w:r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Equine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-Influenza Vaccine, Killed Virus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81E676" wp14:editId="21732E63">
                  <wp:extent cx="1382233" cy="1382233"/>
                  <wp:effectExtent l="0" t="0" r="8890" b="8890"/>
                  <wp:docPr id="15" name="Picture 15" descr="https://www.kvsupply.com/webpilot/images/product/fullsize/18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kvsupply.com/webpilot/images/product/fullsize/18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13" cy="138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Prestige II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25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Merck Animal Health</w:t>
            </w:r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Equine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Vaccine, Killed Virus</w:t>
            </w:r>
          </w:p>
          <w:p w:rsidR="009C2B2E" w:rsidRPr="00AD03C5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D03C5">
              <w:rPr>
                <w:rFonts w:ascii="Arial" w:eastAsia="Times New Roman" w:hAnsi="Arial" w:cs="Arial"/>
                <w:b/>
                <w:sz w:val="20"/>
                <w:szCs w:val="20"/>
              </w:rPr>
              <w:t>Prevention of Abortion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A34948" wp14:editId="153F4805">
                  <wp:extent cx="1573619" cy="1573619"/>
                  <wp:effectExtent l="0" t="0" r="7620" b="7620"/>
                  <wp:docPr id="16" name="Picture 16" descr="http://www.heartlandvetsupply.com/images/Product/medium/2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heartlandvetsupply.com/images/Product/medium/2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955" cy="157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Prodigy with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Havlogen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25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Merck Animal Health</w:t>
            </w:r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Equine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Vaccine, Killed Virus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3D5519" wp14:editId="54F66E02">
                  <wp:extent cx="999461" cy="1246519"/>
                  <wp:effectExtent l="0" t="0" r="0" b="0"/>
                  <wp:docPr id="17" name="Picture 17" descr="http://shop.farmvet.com/c.1220551/images/item-pics/prestige-with-havlogen-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hop.farmvet.com/c.1220551/images/item-pics/prestige-with-havlogen-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727" cy="124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Prestige  with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Havlogen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</w:tbl>
    <w:p w:rsidR="009C2B2E" w:rsidRDefault="009C2B2E">
      <w:r>
        <w:br w:type="page"/>
      </w:r>
    </w:p>
    <w:tbl>
      <w:tblPr>
        <w:tblpPr w:leftFromText="180" w:rightFromText="180" w:vertAnchor="page" w:horzAnchor="margin" w:tblpXSpec="center" w:tblpY="1256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1328"/>
        <w:gridCol w:w="2561"/>
        <w:gridCol w:w="2883"/>
        <w:gridCol w:w="1550"/>
        <w:gridCol w:w="1371"/>
      </w:tblGrid>
      <w:tr w:rsidR="009C2B2E" w:rsidRPr="0010207D" w:rsidTr="009C2B2E">
        <w:trPr>
          <w:trHeight w:val="510"/>
        </w:trPr>
        <w:tc>
          <w:tcPr>
            <w:tcW w:w="1107" w:type="dxa"/>
            <w:shd w:val="clear" w:color="auto" w:fill="EEECE1" w:themeFill="background2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lastRenderedPageBreak/>
              <w:t>Code</w:t>
            </w:r>
          </w:p>
        </w:tc>
        <w:tc>
          <w:tcPr>
            <w:tcW w:w="1328" w:type="dxa"/>
            <w:shd w:val="clear" w:color="auto" w:fill="EEECE1" w:themeFill="background2"/>
            <w:noWrap/>
            <w:vAlign w:val="center"/>
          </w:tcPr>
          <w:p w:rsidR="009C2B2E" w:rsidRPr="0010207D" w:rsidRDefault="009C2B2E" w:rsidP="000A530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Est </w:t>
            </w:r>
            <w:r w:rsidR="000A530A">
              <w:rPr>
                <w:rFonts w:ascii="Arial" w:eastAsia="Times New Roman" w:hAnsi="Arial" w:cs="Arial"/>
                <w:b/>
                <w:sz w:val="20"/>
                <w:szCs w:val="20"/>
              </w:rPr>
              <w:t>n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ame</w:t>
            </w:r>
          </w:p>
        </w:tc>
        <w:tc>
          <w:tcPr>
            <w:tcW w:w="2561" w:type="dxa"/>
            <w:shd w:val="clear" w:color="auto" w:fill="EEECE1" w:themeFill="background2"/>
            <w:vAlign w:val="center"/>
          </w:tcPr>
          <w:p w:rsidR="009C2B2E" w:rsidRPr="0010207D" w:rsidRDefault="009C2B2E" w:rsidP="000A530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True </w:t>
            </w:r>
            <w:r w:rsidR="000A530A">
              <w:rPr>
                <w:rFonts w:ascii="Arial" w:eastAsia="Times New Roman" w:hAnsi="Arial" w:cs="Arial"/>
                <w:b/>
                <w:sz w:val="20"/>
                <w:szCs w:val="20"/>
              </w:rPr>
              <w:t>n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ame</w:t>
            </w:r>
          </w:p>
        </w:tc>
        <w:tc>
          <w:tcPr>
            <w:tcW w:w="2883" w:type="dxa"/>
            <w:shd w:val="clear" w:color="auto" w:fill="EEECE1" w:themeFill="background2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Picture</w:t>
            </w:r>
          </w:p>
        </w:tc>
        <w:tc>
          <w:tcPr>
            <w:tcW w:w="1550" w:type="dxa"/>
            <w:shd w:val="clear" w:color="auto" w:fill="EEECE1" w:themeFill="background2"/>
            <w:vAlign w:val="center"/>
          </w:tcPr>
          <w:p w:rsidR="009C2B2E" w:rsidRPr="0010207D" w:rsidRDefault="009C2B2E" w:rsidP="000A530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Trade </w:t>
            </w:r>
            <w:r w:rsidR="000A530A">
              <w:rPr>
                <w:rFonts w:ascii="Arial" w:eastAsia="Times New Roman" w:hAnsi="Arial" w:cs="Arial"/>
                <w:b/>
                <w:sz w:val="20"/>
                <w:szCs w:val="20"/>
              </w:rPr>
              <w:t>n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ame</w:t>
            </w:r>
          </w:p>
        </w:tc>
        <w:tc>
          <w:tcPr>
            <w:tcW w:w="1371" w:type="dxa"/>
            <w:shd w:val="clear" w:color="auto" w:fill="EEECE1" w:themeFill="background2"/>
            <w:noWrap/>
            <w:tcMar>
              <w:left w:w="29" w:type="dxa"/>
              <w:right w:w="29" w:type="dxa"/>
            </w:tcMar>
            <w:vAlign w:val="center"/>
          </w:tcPr>
          <w:p w:rsidR="009C2B2E" w:rsidRPr="0010207D" w:rsidRDefault="009C2B2E" w:rsidP="000A530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Route of </w:t>
            </w:r>
            <w:r w:rsidR="000A530A">
              <w:rPr>
                <w:rFonts w:ascii="Arial" w:eastAsia="Times New Roman" w:hAnsi="Arial" w:cs="Arial"/>
                <w:b/>
                <w:sz w:val="20"/>
                <w:szCs w:val="20"/>
              </w:rPr>
              <w:t>a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dmin</w:t>
            </w:r>
          </w:p>
        </w:tc>
      </w:tr>
      <w:tr w:rsidR="009C2B2E" w:rsidRPr="0010207D" w:rsidTr="009C2B2E">
        <w:trPr>
          <w:trHeight w:val="510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Merck Animal Health</w:t>
            </w:r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Encephalomyelitis-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Vaccine, Eastern &amp; Western, Killed Virus, Tetanus Toxoid</w:t>
            </w:r>
          </w:p>
        </w:tc>
        <w:tc>
          <w:tcPr>
            <w:tcW w:w="2883" w:type="dxa"/>
            <w:vAlign w:val="center"/>
          </w:tcPr>
          <w:p w:rsidR="009C2B2E" w:rsidRDefault="009C2B2E" w:rsidP="009C2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02F504" wp14:editId="4B7E6814">
                  <wp:extent cx="1095153" cy="943048"/>
                  <wp:effectExtent l="0" t="0" r="0" b="0"/>
                  <wp:docPr id="20" name="Picture 20" descr="http://www.foalcare.com/Images/vaccines/prestige_iv_foal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foalcare.com/Images/vaccines/prestige_iv_foalsho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81" b="19814"/>
                          <a:stretch/>
                        </pic:blipFill>
                        <pic:spPr bwMode="auto">
                          <a:xfrm>
                            <a:off x="0" y="0"/>
                            <a:ext cx="1100919" cy="94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2B2E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9C2B2E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9C2B2E" w:rsidRPr="00657CE5" w:rsidRDefault="009C2B2E" w:rsidP="009C2B2E">
            <w:pPr>
              <w:tabs>
                <w:tab w:val="left" w:pos="1088"/>
              </w:tabs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Prestige IV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510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Merck Animal Health</w:t>
            </w:r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Encephalomyelitis-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-Influenza Vaccine, Eastern &amp; Western, Killed Virus, Tetanus Toxoid</w:t>
            </w:r>
          </w:p>
        </w:tc>
        <w:tc>
          <w:tcPr>
            <w:tcW w:w="2883" w:type="dxa"/>
            <w:vAlign w:val="center"/>
          </w:tcPr>
          <w:p w:rsidR="009C2B2E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D5B6C8" wp14:editId="0AD222A0">
                  <wp:extent cx="1770771" cy="1587903"/>
                  <wp:effectExtent l="0" t="0" r="1270" b="0"/>
                  <wp:docPr id="19" name="Picture 19" descr="http://www.horsehealthusa.com/images/products/207/large/207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horsehealthusa.com/images/products/207/large/207-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62" cy="158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B2E" w:rsidRPr="00657CE5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Prestige V with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Havlogen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76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Merck Animal Health</w:t>
            </w:r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Encephalomyelitis-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-Influenza Vaccine, Eastern &amp; Western &amp; Venezuelan, Killed Virus, Tetanus Toxoid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8D6A49" wp14:editId="0533318A">
                  <wp:extent cx="1871330" cy="1052791"/>
                  <wp:effectExtent l="0" t="0" r="0" b="0"/>
                  <wp:docPr id="21" name="Picture 21" descr="http://www.jefferspet.com/product_images/prestige-v-vee-with-havlogen/536bfe259fa260a224000360/zoom.jpg?c=1399927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jefferspet.com/product_images/prestige-v-vee-with-havlogen/536bfe259fa260a224000360/zoom.jpg?c=1399927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10" cy="105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Prestige V + VEE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76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Merck Animal Health</w:t>
            </w:r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Encephalomyelitis-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-Influenza-West Nile Virus Vaccine, Eastern &amp; Western, Killed Virus,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WNV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CE0EAA" wp14:editId="11154B67">
                  <wp:extent cx="1005761" cy="1254376"/>
                  <wp:effectExtent l="0" t="0" r="4445" b="3175"/>
                  <wp:docPr id="22" name="Picture 22" descr="http://shop.farmvet.com/c.1220551/images/item-pics/prestige-vwn-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hop.farmvet.com/c.1220551/images/item-pics/prestige-vwn-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61" cy="125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Prestige V+W</w:t>
            </w: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V</w:t>
            </w:r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with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Havlogen</w:t>
            </w:r>
            <w:proofErr w:type="spellEnd"/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25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Zoetis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Inc.</w:t>
            </w:r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Equine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-Influenza Vaccine, Killed Virus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8E8520" wp14:editId="1695D8CC">
                  <wp:extent cx="1321406" cy="1648046"/>
                  <wp:effectExtent l="0" t="0" r="0" b="0"/>
                  <wp:docPr id="23" name="Picture 23" descr="https://checkout.netsuite.com/c.1220551/images/item-pics/innovator-ehv-4-1-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checkout.netsuite.com/c.1220551/images/item-pics/innovator-ehv-4-1-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06" cy="164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Fluvac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Innovator EHV-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4, EHV-</w:t>
            </w: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</w:tbl>
    <w:p w:rsidR="009C2B2E" w:rsidRDefault="009C2B2E">
      <w:r>
        <w:br w:type="page"/>
      </w:r>
    </w:p>
    <w:tbl>
      <w:tblPr>
        <w:tblpPr w:leftFromText="180" w:rightFromText="180" w:vertAnchor="page" w:horzAnchor="margin" w:tblpXSpec="center" w:tblpY="1256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1328"/>
        <w:gridCol w:w="2561"/>
        <w:gridCol w:w="2883"/>
        <w:gridCol w:w="1550"/>
        <w:gridCol w:w="1371"/>
      </w:tblGrid>
      <w:tr w:rsidR="009C2B2E" w:rsidRPr="0010207D" w:rsidTr="009C2B2E">
        <w:trPr>
          <w:trHeight w:val="255"/>
        </w:trPr>
        <w:tc>
          <w:tcPr>
            <w:tcW w:w="1107" w:type="dxa"/>
            <w:shd w:val="clear" w:color="auto" w:fill="EEECE1" w:themeFill="background2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lastRenderedPageBreak/>
              <w:t>Code</w:t>
            </w:r>
          </w:p>
        </w:tc>
        <w:tc>
          <w:tcPr>
            <w:tcW w:w="1328" w:type="dxa"/>
            <w:shd w:val="clear" w:color="auto" w:fill="EEECE1" w:themeFill="background2"/>
            <w:noWrap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Est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n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ame</w:t>
            </w:r>
          </w:p>
        </w:tc>
        <w:tc>
          <w:tcPr>
            <w:tcW w:w="2561" w:type="dxa"/>
            <w:shd w:val="clear" w:color="auto" w:fill="EEECE1" w:themeFill="background2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True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n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ame</w:t>
            </w:r>
          </w:p>
        </w:tc>
        <w:tc>
          <w:tcPr>
            <w:tcW w:w="2883" w:type="dxa"/>
            <w:shd w:val="clear" w:color="auto" w:fill="EEECE1" w:themeFill="background2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Picture</w:t>
            </w:r>
          </w:p>
        </w:tc>
        <w:tc>
          <w:tcPr>
            <w:tcW w:w="1550" w:type="dxa"/>
            <w:shd w:val="clear" w:color="auto" w:fill="EEECE1" w:themeFill="background2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Trade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n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ame</w:t>
            </w:r>
          </w:p>
        </w:tc>
        <w:tc>
          <w:tcPr>
            <w:tcW w:w="1371" w:type="dxa"/>
            <w:shd w:val="clear" w:color="auto" w:fill="EEECE1" w:themeFill="background2"/>
            <w:noWrap/>
            <w:tcMar>
              <w:left w:w="29" w:type="dxa"/>
              <w:right w:w="29" w:type="dxa"/>
            </w:tcMar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Route of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a</w:t>
            </w:r>
            <w:r w:rsidRPr="0010207D">
              <w:rPr>
                <w:rFonts w:ascii="Arial" w:eastAsia="Times New Roman" w:hAnsi="Arial" w:cs="Arial"/>
                <w:b/>
                <w:sz w:val="20"/>
                <w:szCs w:val="20"/>
              </w:rPr>
              <w:t>dmin</w:t>
            </w:r>
          </w:p>
        </w:tc>
      </w:tr>
      <w:tr w:rsidR="009C2B2E" w:rsidRPr="0010207D" w:rsidTr="009C2B2E">
        <w:trPr>
          <w:trHeight w:val="25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Zoetis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Equine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Vaccine, Killed Virus</w:t>
            </w:r>
          </w:p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D03C5">
              <w:rPr>
                <w:rFonts w:ascii="Arial" w:eastAsia="Times New Roman" w:hAnsi="Arial" w:cs="Arial"/>
                <w:b/>
                <w:sz w:val="20"/>
                <w:szCs w:val="20"/>
              </w:rPr>
              <w:t>Prevention of Abortion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B76D2A" wp14:editId="23E3CFB5">
                  <wp:extent cx="1657020" cy="967562"/>
                  <wp:effectExtent l="0" t="0" r="635" b="4445"/>
                  <wp:docPr id="24" name="Picture 24" descr="http://www.horsehealthusa.com/images/products/365/large/365-2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horsehealthusa.com/images/products/365/large/365-2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209" cy="97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Pneumabort-K+1b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25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Zoetis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Equine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Vaccine, Killed Virus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A25CA4" wp14:editId="26C8B29B">
                  <wp:extent cx="1797883" cy="701749"/>
                  <wp:effectExtent l="0" t="0" r="0" b="3175"/>
                  <wp:docPr id="25" name="Picture 25" descr="http://www.atozvetsupply.com/v/vspfiles/photos/981-FDEEHV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atozvetsupply.com/v/vspfiles/photos/981-FDEEHV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726" cy="70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EquiVac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Innovator EHV-1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, EHV-</w:t>
            </w: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510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Zoetis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Encephalomyelitis-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-Influenza Vaccine, Eastern &amp; Western, Killed Virus, Tetanus Toxoid</w:t>
            </w:r>
          </w:p>
        </w:tc>
        <w:tc>
          <w:tcPr>
            <w:tcW w:w="2883" w:type="dxa"/>
            <w:vAlign w:val="center"/>
          </w:tcPr>
          <w:p w:rsidR="009C2B2E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7607D2" wp14:editId="7916A7ED">
                  <wp:extent cx="1630819" cy="669851"/>
                  <wp:effectExtent l="0" t="0" r="7620" b="0"/>
                  <wp:docPr id="26" name="Picture 26" descr="http://www.animart.com/store/images/P/fluvac_innovator_5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animart.com/store/images/P/fluvac_innovator_5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72" cy="67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B2E" w:rsidRPr="00657CE5" w:rsidRDefault="009C2B2E" w:rsidP="009C2B2E">
            <w:pPr>
              <w:tabs>
                <w:tab w:val="left" w:pos="1340"/>
              </w:tabs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Fluvac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Innovator 5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765"/>
        </w:trPr>
        <w:tc>
          <w:tcPr>
            <w:tcW w:w="1107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Zoetis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Encephalomyelitis-</w:t>
            </w: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Rhinopneumonitis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-Influenza Vaccine, Eastern &amp; Western &amp; Venezuelan, Killed Virus, Tetanus Toxoid</w:t>
            </w:r>
          </w:p>
        </w:tc>
        <w:tc>
          <w:tcPr>
            <w:tcW w:w="2883" w:type="dxa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399CA0" wp14:editId="1B3A8C68">
                  <wp:extent cx="1612636" cy="818707"/>
                  <wp:effectExtent l="0" t="0" r="6985" b="635"/>
                  <wp:docPr id="27" name="Picture 27" descr="http://www.valleyvet.com/swatches/22056_L_vvs_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valleyvet.com/swatches/22056_L_vvs_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953" cy="82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>Fluvac</w:t>
            </w:r>
            <w:proofErr w:type="spellEnd"/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Innovator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6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765"/>
        </w:trPr>
        <w:tc>
          <w:tcPr>
            <w:tcW w:w="1107" w:type="dxa"/>
            <w:vAlign w:val="center"/>
          </w:tcPr>
          <w:p w:rsidR="009C2B2E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  <w:tc>
          <w:tcPr>
            <w:tcW w:w="1328" w:type="dxa"/>
            <w:shd w:val="clear" w:color="auto" w:fill="auto"/>
            <w:noWrap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Zoetis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Inc</w:t>
            </w:r>
            <w:proofErr w:type="spellEnd"/>
          </w:p>
        </w:tc>
        <w:tc>
          <w:tcPr>
            <w:tcW w:w="2561" w:type="dxa"/>
            <w:shd w:val="clear" w:color="auto" w:fill="auto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Encephalomyelitis</w:t>
            </w:r>
            <w:r w:rsidRPr="00102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–West Nile Virus Vaccine</w:t>
            </w:r>
            <w:r w:rsidRPr="0010207D">
              <w:rPr>
                <w:rFonts w:ascii="Arial" w:eastAsia="Times New Roman" w:hAnsi="Arial" w:cs="Arial"/>
                <w:sz w:val="20"/>
                <w:szCs w:val="20"/>
              </w:rPr>
              <w:t>, Eastern &amp; Western &amp; Venezuelan, Killed Virus, Tetanus Toxoid</w:t>
            </w:r>
          </w:p>
        </w:tc>
        <w:tc>
          <w:tcPr>
            <w:tcW w:w="2883" w:type="dxa"/>
            <w:vAlign w:val="center"/>
          </w:tcPr>
          <w:p w:rsidR="009C2B2E" w:rsidRDefault="009C2B2E" w:rsidP="009C2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F95620" wp14:editId="0669F500">
                  <wp:extent cx="1180214" cy="1180214"/>
                  <wp:effectExtent l="0" t="0" r="1270" b="1270"/>
                  <wp:docPr id="28" name="Picture 28" descr="https://www.kvsupply.com/webpilot/images/product/fullsize/1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kvsupply.com/webpilot/images/product/fullsize/1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506" cy="118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West Nile Innovator + VEWT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Intramuscular</w:t>
            </w:r>
          </w:p>
        </w:tc>
      </w:tr>
      <w:tr w:rsidR="009C2B2E" w:rsidRPr="0010207D" w:rsidTr="009C2B2E">
        <w:trPr>
          <w:trHeight w:val="765"/>
        </w:trPr>
        <w:tc>
          <w:tcPr>
            <w:tcW w:w="1107" w:type="dxa"/>
            <w:vAlign w:val="center"/>
          </w:tcPr>
          <w:p w:rsidR="009C2B2E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  <w:tc>
          <w:tcPr>
            <w:tcW w:w="1328" w:type="dxa"/>
            <w:shd w:val="clear" w:color="auto" w:fill="auto"/>
            <w:noWrap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Other</w:t>
            </w:r>
          </w:p>
        </w:tc>
        <w:tc>
          <w:tcPr>
            <w:tcW w:w="2561" w:type="dxa"/>
            <w:shd w:val="clear" w:color="auto" w:fill="auto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2883" w:type="dxa"/>
            <w:vAlign w:val="center"/>
          </w:tcPr>
          <w:p w:rsidR="009C2B2E" w:rsidRDefault="009C2B2E" w:rsidP="009C2B2E">
            <w:pPr>
              <w:jc w:val="center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371" w:type="dxa"/>
            <w:shd w:val="clear" w:color="auto" w:fill="auto"/>
            <w:noWrap/>
            <w:tcMar>
              <w:left w:w="29" w:type="dxa"/>
              <w:right w:w="29" w:type="dxa"/>
            </w:tcMar>
            <w:vAlign w:val="center"/>
          </w:tcPr>
          <w:p w:rsidR="009C2B2E" w:rsidRPr="0010207D" w:rsidRDefault="009C2B2E" w:rsidP="009C2B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</w:tbl>
    <w:p w:rsidR="00997313" w:rsidRDefault="00997313" w:rsidP="00310DAB">
      <w:pPr>
        <w:pStyle w:val="BodyText"/>
        <w:tabs>
          <w:tab w:val="left" w:pos="7551"/>
        </w:tabs>
        <w:kinsoku w:val="0"/>
        <w:overflowPunct w:val="0"/>
        <w:spacing w:before="63" w:line="250" w:lineRule="auto"/>
        <w:ind w:right="117" w:hanging="264"/>
        <w:rPr>
          <w:rFonts w:ascii="Arial" w:hAnsi="Arial" w:cs="Arial"/>
          <w:b w:val="0"/>
          <w:bCs w:val="0"/>
          <w:szCs w:val="16"/>
        </w:rPr>
      </w:pPr>
    </w:p>
    <w:p w:rsidR="009C2B2E" w:rsidRDefault="009C2B2E" w:rsidP="00310DAB">
      <w:pPr>
        <w:pStyle w:val="BodyText"/>
        <w:tabs>
          <w:tab w:val="left" w:pos="7551"/>
        </w:tabs>
        <w:kinsoku w:val="0"/>
        <w:overflowPunct w:val="0"/>
        <w:spacing w:before="63" w:line="250" w:lineRule="auto"/>
        <w:ind w:right="117" w:hanging="264"/>
        <w:rPr>
          <w:rFonts w:ascii="Arial" w:hAnsi="Arial" w:cs="Arial"/>
          <w:b w:val="0"/>
          <w:bCs w:val="0"/>
          <w:szCs w:val="16"/>
        </w:rPr>
      </w:pPr>
    </w:p>
    <w:sectPr w:rsidR="009C2B2E" w:rsidSect="009C2B2E">
      <w:pgSz w:w="12240" w:h="15840"/>
      <w:pgMar w:top="1440" w:right="72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4CF" w:rsidRDefault="00E624CF" w:rsidP="008763C3">
      <w:r>
        <w:separator/>
      </w:r>
    </w:p>
  </w:endnote>
  <w:endnote w:type="continuationSeparator" w:id="0">
    <w:p w:rsidR="00E624CF" w:rsidRDefault="00E624CF" w:rsidP="00876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4CF" w:rsidRPr="002E5F22" w:rsidRDefault="00E624CF" w:rsidP="002E5F22">
    <w:pPr>
      <w:pStyle w:val="Footer"/>
      <w:tabs>
        <w:tab w:val="clear" w:pos="9360"/>
        <w:tab w:val="right" w:pos="10080"/>
      </w:tabs>
      <w:rPr>
        <w:rFonts w:ascii="Arial" w:hAnsi="Arial" w:cs="Arial"/>
      </w:rPr>
    </w:pPr>
    <w:r>
      <w:tab/>
    </w:r>
    <w:r>
      <w:tab/>
    </w:r>
    <w:r w:rsidRPr="002E5F22">
      <w:rPr>
        <w:rFonts w:ascii="Arial" w:hAnsi="Arial" w:cs="Arial"/>
        <w:sz w:val="18"/>
      </w:rPr>
      <w:fldChar w:fldCharType="begin"/>
    </w:r>
    <w:r w:rsidRPr="002E5F22">
      <w:rPr>
        <w:rFonts w:ascii="Arial" w:hAnsi="Arial" w:cs="Arial"/>
        <w:sz w:val="18"/>
      </w:rPr>
      <w:instrText xml:space="preserve"> PAGE   \* MERGEFORMAT </w:instrText>
    </w:r>
    <w:r w:rsidRPr="002E5F22">
      <w:rPr>
        <w:rFonts w:ascii="Arial" w:hAnsi="Arial" w:cs="Arial"/>
        <w:sz w:val="18"/>
      </w:rPr>
      <w:fldChar w:fldCharType="separate"/>
    </w:r>
    <w:r w:rsidR="00F24D94">
      <w:rPr>
        <w:rFonts w:ascii="Arial" w:hAnsi="Arial" w:cs="Arial"/>
        <w:noProof/>
        <w:sz w:val="18"/>
      </w:rPr>
      <w:t>2</w:t>
    </w:r>
    <w:r w:rsidRPr="002E5F22">
      <w:rPr>
        <w:rFonts w:ascii="Arial" w:hAnsi="Arial" w:cs="Arial"/>
        <w:noProof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4CF" w:rsidRDefault="00E624C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4CF" w:rsidRDefault="00E624CF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4CF" w:rsidRDefault="00E624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4CF" w:rsidRDefault="00E624CF" w:rsidP="008763C3">
      <w:r>
        <w:separator/>
      </w:r>
    </w:p>
  </w:footnote>
  <w:footnote w:type="continuationSeparator" w:id="0">
    <w:p w:rsidR="00E624CF" w:rsidRDefault="00E624CF" w:rsidP="008763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4CF" w:rsidRDefault="00E624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4CF" w:rsidRDefault="00E624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4CF" w:rsidRPr="00482277" w:rsidRDefault="00E624CF" w:rsidP="009C2B2E">
    <w:pPr>
      <w:pStyle w:val="Header"/>
      <w:jc w:val="center"/>
      <w:rPr>
        <w:rFonts w:ascii="Arial" w:hAnsi="Arial" w:cs="Arial"/>
        <w:b/>
        <w:sz w:val="32"/>
      </w:rPr>
    </w:pPr>
    <w:r w:rsidRPr="00482277">
      <w:rPr>
        <w:rFonts w:ascii="Arial" w:hAnsi="Arial" w:cs="Arial"/>
        <w:b/>
        <w:sz w:val="32"/>
      </w:rPr>
      <w:t xml:space="preserve">Equine 2015 - Blood Collection Record </w:t>
    </w:r>
  </w:p>
  <w:p w:rsidR="00E624CF" w:rsidRPr="008F75C5" w:rsidRDefault="00E624CF" w:rsidP="009C2B2E">
    <w:pPr>
      <w:pStyle w:val="Header"/>
      <w:jc w:val="center"/>
      <w:rPr>
        <w:b/>
        <w:sz w:val="2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4CF" w:rsidRPr="00482277" w:rsidRDefault="00E624CF" w:rsidP="00482277">
    <w:pPr>
      <w:pStyle w:val="Header"/>
      <w:jc w:val="center"/>
      <w:rPr>
        <w:rFonts w:ascii="Arial" w:hAnsi="Arial" w:cs="Arial"/>
        <w:b/>
        <w:sz w:val="32"/>
      </w:rPr>
    </w:pPr>
    <w:r w:rsidRPr="00482277">
      <w:rPr>
        <w:rFonts w:ascii="Arial" w:hAnsi="Arial" w:cs="Arial"/>
        <w:b/>
        <w:sz w:val="32"/>
      </w:rPr>
      <w:t>Equine 2015</w:t>
    </w:r>
    <w:r>
      <w:rPr>
        <w:rFonts w:ascii="Arial" w:hAnsi="Arial" w:cs="Arial"/>
        <w:b/>
        <w:sz w:val="32"/>
      </w:rPr>
      <w:t xml:space="preserve"> - Blood Collection Record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5"/>
      <w:numFmt w:val="decimal"/>
      <w:lvlText w:val="%1"/>
      <w:lvlJc w:val="left"/>
      <w:pPr>
        <w:ind w:left="1742" w:hanging="154"/>
      </w:pPr>
      <w:rPr>
        <w:rFonts w:ascii="Times New Roman" w:hAnsi="Times New Roman" w:cs="Times New Roman"/>
        <w:b w:val="0"/>
        <w:bCs w:val="0"/>
        <w:sz w:val="20"/>
        <w:szCs w:val="20"/>
      </w:rPr>
    </w:lvl>
    <w:lvl w:ilvl="1">
      <w:numFmt w:val="bullet"/>
      <w:lvlText w:val="•"/>
      <w:lvlJc w:val="left"/>
      <w:pPr>
        <w:ind w:left="2630" w:hanging="154"/>
      </w:pPr>
    </w:lvl>
    <w:lvl w:ilvl="2">
      <w:numFmt w:val="bullet"/>
      <w:lvlText w:val="•"/>
      <w:lvlJc w:val="left"/>
      <w:pPr>
        <w:ind w:left="3517" w:hanging="154"/>
      </w:pPr>
    </w:lvl>
    <w:lvl w:ilvl="3">
      <w:numFmt w:val="bullet"/>
      <w:lvlText w:val="•"/>
      <w:lvlJc w:val="left"/>
      <w:pPr>
        <w:ind w:left="4405" w:hanging="154"/>
      </w:pPr>
    </w:lvl>
    <w:lvl w:ilvl="4">
      <w:numFmt w:val="bullet"/>
      <w:lvlText w:val="•"/>
      <w:lvlJc w:val="left"/>
      <w:pPr>
        <w:ind w:left="5293" w:hanging="154"/>
      </w:pPr>
    </w:lvl>
    <w:lvl w:ilvl="5">
      <w:numFmt w:val="bullet"/>
      <w:lvlText w:val="•"/>
      <w:lvlJc w:val="left"/>
      <w:pPr>
        <w:ind w:left="6181" w:hanging="154"/>
      </w:pPr>
    </w:lvl>
    <w:lvl w:ilvl="6">
      <w:numFmt w:val="bullet"/>
      <w:lvlText w:val="•"/>
      <w:lvlJc w:val="left"/>
      <w:pPr>
        <w:ind w:left="7068" w:hanging="154"/>
      </w:pPr>
    </w:lvl>
    <w:lvl w:ilvl="7">
      <w:numFmt w:val="bullet"/>
      <w:lvlText w:val="•"/>
      <w:lvlJc w:val="left"/>
      <w:pPr>
        <w:ind w:left="7956" w:hanging="154"/>
      </w:pPr>
    </w:lvl>
    <w:lvl w:ilvl="8">
      <w:numFmt w:val="bullet"/>
      <w:lvlText w:val="•"/>
      <w:lvlJc w:val="left"/>
      <w:pPr>
        <w:ind w:left="8844" w:hanging="154"/>
      </w:pPr>
    </w:lvl>
  </w:abstractNum>
  <w:abstractNum w:abstractNumId="1">
    <w:nsid w:val="00000403"/>
    <w:multiLevelType w:val="multilevel"/>
    <w:tmpl w:val="00000886"/>
    <w:lvl w:ilvl="0">
      <w:start w:val="3"/>
      <w:numFmt w:val="decimal"/>
      <w:lvlText w:val="%1."/>
      <w:lvlJc w:val="left"/>
      <w:pPr>
        <w:ind w:left="801" w:hanging="538"/>
      </w:pPr>
      <w:rPr>
        <w:rFonts w:ascii="Times New Roman" w:hAnsi="Times New Roman" w:cs="Times New Roman"/>
        <w:b/>
        <w:bCs/>
        <w:spacing w:val="1"/>
        <w:sz w:val="22"/>
        <w:szCs w:val="22"/>
      </w:rPr>
    </w:lvl>
    <w:lvl w:ilvl="1">
      <w:numFmt w:val="bullet"/>
      <w:lvlText w:val="•"/>
      <w:lvlJc w:val="left"/>
      <w:pPr>
        <w:ind w:left="1896" w:hanging="538"/>
      </w:pPr>
    </w:lvl>
    <w:lvl w:ilvl="2">
      <w:numFmt w:val="bullet"/>
      <w:lvlText w:val="•"/>
      <w:lvlJc w:val="left"/>
      <w:pPr>
        <w:ind w:left="1896" w:hanging="538"/>
      </w:pPr>
    </w:lvl>
    <w:lvl w:ilvl="3">
      <w:numFmt w:val="bullet"/>
      <w:lvlText w:val="•"/>
      <w:lvlJc w:val="left"/>
      <w:pPr>
        <w:ind w:left="2986" w:hanging="538"/>
      </w:pPr>
    </w:lvl>
    <w:lvl w:ilvl="4">
      <w:numFmt w:val="bullet"/>
      <w:lvlText w:val="•"/>
      <w:lvlJc w:val="left"/>
      <w:pPr>
        <w:ind w:left="4077" w:hanging="538"/>
      </w:pPr>
    </w:lvl>
    <w:lvl w:ilvl="5">
      <w:numFmt w:val="bullet"/>
      <w:lvlText w:val="•"/>
      <w:lvlJc w:val="left"/>
      <w:pPr>
        <w:ind w:left="5167" w:hanging="538"/>
      </w:pPr>
    </w:lvl>
    <w:lvl w:ilvl="6">
      <w:numFmt w:val="bullet"/>
      <w:lvlText w:val="•"/>
      <w:lvlJc w:val="left"/>
      <w:pPr>
        <w:ind w:left="6258" w:hanging="538"/>
      </w:pPr>
    </w:lvl>
    <w:lvl w:ilvl="7">
      <w:numFmt w:val="bullet"/>
      <w:lvlText w:val="•"/>
      <w:lvlJc w:val="left"/>
      <w:pPr>
        <w:ind w:left="7348" w:hanging="538"/>
      </w:pPr>
    </w:lvl>
    <w:lvl w:ilvl="8">
      <w:numFmt w:val="bullet"/>
      <w:lvlText w:val="•"/>
      <w:lvlJc w:val="left"/>
      <w:pPr>
        <w:ind w:left="8439" w:hanging="538"/>
      </w:pPr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726" w:hanging="276"/>
      </w:pPr>
      <w:rPr>
        <w:rFonts w:ascii="Times New Roman" w:hAnsi="Times New Roman" w:cs="Times New Roman"/>
        <w:b/>
        <w:bCs/>
        <w:spacing w:val="-3"/>
        <w:sz w:val="22"/>
        <w:szCs w:val="22"/>
      </w:rPr>
    </w:lvl>
    <w:lvl w:ilvl="1">
      <w:numFmt w:val="bullet"/>
      <w:lvlText w:val="•"/>
      <w:lvlJc w:val="left"/>
      <w:pPr>
        <w:ind w:left="1761" w:hanging="276"/>
      </w:pPr>
    </w:lvl>
    <w:lvl w:ilvl="2">
      <w:numFmt w:val="bullet"/>
      <w:lvlText w:val="•"/>
      <w:lvlJc w:val="left"/>
      <w:pPr>
        <w:ind w:left="2797" w:hanging="276"/>
      </w:pPr>
    </w:lvl>
    <w:lvl w:ilvl="3">
      <w:numFmt w:val="bullet"/>
      <w:lvlText w:val="•"/>
      <w:lvlJc w:val="left"/>
      <w:pPr>
        <w:ind w:left="3832" w:hanging="276"/>
      </w:pPr>
    </w:lvl>
    <w:lvl w:ilvl="4">
      <w:numFmt w:val="bullet"/>
      <w:lvlText w:val="•"/>
      <w:lvlJc w:val="left"/>
      <w:pPr>
        <w:ind w:left="4868" w:hanging="276"/>
      </w:pPr>
    </w:lvl>
    <w:lvl w:ilvl="5">
      <w:numFmt w:val="bullet"/>
      <w:lvlText w:val="•"/>
      <w:lvlJc w:val="left"/>
      <w:pPr>
        <w:ind w:left="5904" w:hanging="276"/>
      </w:pPr>
    </w:lvl>
    <w:lvl w:ilvl="6">
      <w:numFmt w:val="bullet"/>
      <w:lvlText w:val="•"/>
      <w:lvlJc w:val="left"/>
      <w:pPr>
        <w:ind w:left="6939" w:hanging="276"/>
      </w:pPr>
    </w:lvl>
    <w:lvl w:ilvl="7">
      <w:numFmt w:val="bullet"/>
      <w:lvlText w:val="•"/>
      <w:lvlJc w:val="left"/>
      <w:pPr>
        <w:ind w:left="7975" w:hanging="276"/>
      </w:pPr>
    </w:lvl>
    <w:lvl w:ilvl="8">
      <w:numFmt w:val="bullet"/>
      <w:lvlText w:val="•"/>
      <w:lvlJc w:val="left"/>
      <w:pPr>
        <w:ind w:left="9010" w:hanging="276"/>
      </w:pPr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801" w:hanging="538"/>
      </w:pPr>
      <w:rPr>
        <w:rFonts w:ascii="Times New Roman" w:hAnsi="Times New Roman" w:cs="Times New Roman"/>
        <w:b/>
        <w:bCs/>
        <w:spacing w:val="1"/>
        <w:sz w:val="22"/>
        <w:szCs w:val="22"/>
      </w:rPr>
    </w:lvl>
    <w:lvl w:ilvl="1">
      <w:numFmt w:val="bullet"/>
      <w:lvlText w:val="•"/>
      <w:lvlJc w:val="left"/>
      <w:pPr>
        <w:ind w:left="1742" w:hanging="538"/>
      </w:pPr>
    </w:lvl>
    <w:lvl w:ilvl="2">
      <w:numFmt w:val="bullet"/>
      <w:lvlText w:val="•"/>
      <w:lvlJc w:val="left"/>
      <w:pPr>
        <w:ind w:left="2728" w:hanging="538"/>
      </w:pPr>
    </w:lvl>
    <w:lvl w:ilvl="3">
      <w:numFmt w:val="bullet"/>
      <w:lvlText w:val="•"/>
      <w:lvlJc w:val="left"/>
      <w:pPr>
        <w:ind w:left="3715" w:hanging="538"/>
      </w:pPr>
    </w:lvl>
    <w:lvl w:ilvl="4">
      <w:numFmt w:val="bullet"/>
      <w:lvlText w:val="•"/>
      <w:lvlJc w:val="left"/>
      <w:pPr>
        <w:ind w:left="4701" w:hanging="538"/>
      </w:pPr>
    </w:lvl>
    <w:lvl w:ilvl="5">
      <w:numFmt w:val="bullet"/>
      <w:lvlText w:val="•"/>
      <w:lvlJc w:val="left"/>
      <w:pPr>
        <w:ind w:left="5688" w:hanging="538"/>
      </w:pPr>
    </w:lvl>
    <w:lvl w:ilvl="6">
      <w:numFmt w:val="bullet"/>
      <w:lvlText w:val="•"/>
      <w:lvlJc w:val="left"/>
      <w:pPr>
        <w:ind w:left="6674" w:hanging="538"/>
      </w:pPr>
    </w:lvl>
    <w:lvl w:ilvl="7">
      <w:numFmt w:val="bullet"/>
      <w:lvlText w:val="•"/>
      <w:lvlJc w:val="left"/>
      <w:pPr>
        <w:ind w:left="7660" w:hanging="538"/>
      </w:pPr>
    </w:lvl>
    <w:lvl w:ilvl="8">
      <w:numFmt w:val="bullet"/>
      <w:lvlText w:val="•"/>
      <w:lvlJc w:val="left"/>
      <w:pPr>
        <w:ind w:left="8647" w:hanging="538"/>
      </w:pPr>
    </w:lvl>
  </w:abstractNum>
  <w:abstractNum w:abstractNumId="4">
    <w:nsid w:val="35665995"/>
    <w:multiLevelType w:val="hybridMultilevel"/>
    <w:tmpl w:val="29121ABE"/>
    <w:lvl w:ilvl="0" w:tplc="04090015">
      <w:start w:val="1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6843121"/>
    <w:multiLevelType w:val="hybridMultilevel"/>
    <w:tmpl w:val="72DCDC36"/>
    <w:lvl w:ilvl="0" w:tplc="04090015">
      <w:start w:val="8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B95CF8"/>
    <w:multiLevelType w:val="hybridMultilevel"/>
    <w:tmpl w:val="CCDA6ADA"/>
    <w:lvl w:ilvl="0" w:tplc="A7B2C2D6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14C4702"/>
    <w:multiLevelType w:val="hybridMultilevel"/>
    <w:tmpl w:val="09963818"/>
    <w:lvl w:ilvl="0" w:tplc="EBEAF51E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3D7A41"/>
    <w:multiLevelType w:val="hybridMultilevel"/>
    <w:tmpl w:val="38CAFF14"/>
    <w:lvl w:ilvl="0" w:tplc="04090015">
      <w:start w:val="10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6"/>
  </w:num>
  <w:num w:numId="7">
    <w:abstractNumId w:val="8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E5D"/>
    <w:rsid w:val="0001741A"/>
    <w:rsid w:val="00067C2A"/>
    <w:rsid w:val="00073AEC"/>
    <w:rsid w:val="000A530A"/>
    <w:rsid w:val="00111FFA"/>
    <w:rsid w:val="00160527"/>
    <w:rsid w:val="00160EDD"/>
    <w:rsid w:val="001A05C7"/>
    <w:rsid w:val="001B72DE"/>
    <w:rsid w:val="00256D8B"/>
    <w:rsid w:val="002C546F"/>
    <w:rsid w:val="002E5F22"/>
    <w:rsid w:val="00310DAB"/>
    <w:rsid w:val="003151A4"/>
    <w:rsid w:val="00336FA9"/>
    <w:rsid w:val="003513CD"/>
    <w:rsid w:val="00355519"/>
    <w:rsid w:val="00366F25"/>
    <w:rsid w:val="003679E0"/>
    <w:rsid w:val="003B5540"/>
    <w:rsid w:val="0041604B"/>
    <w:rsid w:val="0042128F"/>
    <w:rsid w:val="00482277"/>
    <w:rsid w:val="004B15C8"/>
    <w:rsid w:val="004C3AE9"/>
    <w:rsid w:val="00505DAE"/>
    <w:rsid w:val="00507A18"/>
    <w:rsid w:val="00526B4C"/>
    <w:rsid w:val="005356EA"/>
    <w:rsid w:val="00540D36"/>
    <w:rsid w:val="005D428F"/>
    <w:rsid w:val="00640B7A"/>
    <w:rsid w:val="006461B4"/>
    <w:rsid w:val="00654546"/>
    <w:rsid w:val="00662D4C"/>
    <w:rsid w:val="0067283E"/>
    <w:rsid w:val="006A6170"/>
    <w:rsid w:val="006C38D8"/>
    <w:rsid w:val="006E56C1"/>
    <w:rsid w:val="00704405"/>
    <w:rsid w:val="00705EA7"/>
    <w:rsid w:val="00724920"/>
    <w:rsid w:val="007403D1"/>
    <w:rsid w:val="007475F1"/>
    <w:rsid w:val="0075675A"/>
    <w:rsid w:val="007E27EA"/>
    <w:rsid w:val="00820E97"/>
    <w:rsid w:val="008218F8"/>
    <w:rsid w:val="00826A4B"/>
    <w:rsid w:val="008708F0"/>
    <w:rsid w:val="008763C3"/>
    <w:rsid w:val="00894AAF"/>
    <w:rsid w:val="00895D22"/>
    <w:rsid w:val="008A2F05"/>
    <w:rsid w:val="00906860"/>
    <w:rsid w:val="00964D4F"/>
    <w:rsid w:val="009754DF"/>
    <w:rsid w:val="0097676A"/>
    <w:rsid w:val="00992392"/>
    <w:rsid w:val="00997313"/>
    <w:rsid w:val="009B0539"/>
    <w:rsid w:val="009C2B2E"/>
    <w:rsid w:val="00A051E4"/>
    <w:rsid w:val="00A27A75"/>
    <w:rsid w:val="00AA5B2A"/>
    <w:rsid w:val="00AD0FBA"/>
    <w:rsid w:val="00AD5321"/>
    <w:rsid w:val="00B57202"/>
    <w:rsid w:val="00BC255A"/>
    <w:rsid w:val="00C07795"/>
    <w:rsid w:val="00C14310"/>
    <w:rsid w:val="00C325BE"/>
    <w:rsid w:val="00C6151B"/>
    <w:rsid w:val="00CA22F7"/>
    <w:rsid w:val="00CD1EA5"/>
    <w:rsid w:val="00CD3D9D"/>
    <w:rsid w:val="00CE635F"/>
    <w:rsid w:val="00D1054B"/>
    <w:rsid w:val="00D35EAB"/>
    <w:rsid w:val="00D437F2"/>
    <w:rsid w:val="00D5752D"/>
    <w:rsid w:val="00D721A2"/>
    <w:rsid w:val="00D959DE"/>
    <w:rsid w:val="00DC573F"/>
    <w:rsid w:val="00DE4CDA"/>
    <w:rsid w:val="00DF07CE"/>
    <w:rsid w:val="00DF32FB"/>
    <w:rsid w:val="00E37E82"/>
    <w:rsid w:val="00E624CF"/>
    <w:rsid w:val="00E639E3"/>
    <w:rsid w:val="00E81E5D"/>
    <w:rsid w:val="00EF74A0"/>
    <w:rsid w:val="00F12930"/>
    <w:rsid w:val="00F221EA"/>
    <w:rsid w:val="00F22A18"/>
    <w:rsid w:val="00F24D94"/>
    <w:rsid w:val="00F41BE8"/>
    <w:rsid w:val="00F835FA"/>
    <w:rsid w:val="00F83DBD"/>
    <w:rsid w:val="00F9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60EDD"/>
    <w:pPr>
      <w:keepNext/>
      <w:widowControl/>
      <w:autoSpaceDE/>
      <w:autoSpaceDN/>
      <w:adjustRightInd/>
      <w:outlineLvl w:val="0"/>
    </w:pPr>
    <w:rPr>
      <w:rFonts w:eastAsia="Times New Roman"/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1B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72"/>
      <w:ind w:left="264" w:hanging="537"/>
    </w:pPr>
    <w:rPr>
      <w:b/>
      <w:b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64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D4F"/>
    <w:rPr>
      <w:rFonts w:ascii="Tahoma" w:hAnsi="Tahoma" w:cs="Tahoma"/>
      <w:sz w:val="16"/>
      <w:szCs w:val="16"/>
    </w:rPr>
  </w:style>
  <w:style w:type="paragraph" w:customStyle="1" w:styleId="DefaultText">
    <w:name w:val="Default Text"/>
    <w:basedOn w:val="Normal"/>
    <w:rsid w:val="00662D4C"/>
    <w:pPr>
      <w:widowControl/>
    </w:pPr>
    <w:rPr>
      <w:rFonts w:ascii="Arial" w:eastAsia="Times New Roman" w:hAnsi="Arial"/>
      <w:sz w:val="22"/>
    </w:rPr>
  </w:style>
  <w:style w:type="character" w:customStyle="1" w:styleId="InitialStyle">
    <w:name w:val="InitialStyle"/>
    <w:rsid w:val="00662D4C"/>
    <w:rPr>
      <w:sz w:val="24"/>
    </w:rPr>
  </w:style>
  <w:style w:type="character" w:customStyle="1" w:styleId="Heading1Char">
    <w:name w:val="Heading 1 Char"/>
    <w:basedOn w:val="DefaultParagraphFont"/>
    <w:link w:val="Heading1"/>
    <w:rsid w:val="00160ED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1B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54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9B05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05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0539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5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0539"/>
    <w:rPr>
      <w:rFonts w:ascii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763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3C3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3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3C3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CD3D9D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60EDD"/>
    <w:pPr>
      <w:keepNext/>
      <w:widowControl/>
      <w:autoSpaceDE/>
      <w:autoSpaceDN/>
      <w:adjustRightInd/>
      <w:outlineLvl w:val="0"/>
    </w:pPr>
    <w:rPr>
      <w:rFonts w:eastAsia="Times New Roman"/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1B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72"/>
      <w:ind w:left="264" w:hanging="537"/>
    </w:pPr>
    <w:rPr>
      <w:b/>
      <w:b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64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D4F"/>
    <w:rPr>
      <w:rFonts w:ascii="Tahoma" w:hAnsi="Tahoma" w:cs="Tahoma"/>
      <w:sz w:val="16"/>
      <w:szCs w:val="16"/>
    </w:rPr>
  </w:style>
  <w:style w:type="paragraph" w:customStyle="1" w:styleId="DefaultText">
    <w:name w:val="Default Text"/>
    <w:basedOn w:val="Normal"/>
    <w:rsid w:val="00662D4C"/>
    <w:pPr>
      <w:widowControl/>
    </w:pPr>
    <w:rPr>
      <w:rFonts w:ascii="Arial" w:eastAsia="Times New Roman" w:hAnsi="Arial"/>
      <w:sz w:val="22"/>
    </w:rPr>
  </w:style>
  <w:style w:type="character" w:customStyle="1" w:styleId="InitialStyle">
    <w:name w:val="InitialStyle"/>
    <w:rsid w:val="00662D4C"/>
    <w:rPr>
      <w:sz w:val="24"/>
    </w:rPr>
  </w:style>
  <w:style w:type="character" w:customStyle="1" w:styleId="Heading1Char">
    <w:name w:val="Heading 1 Char"/>
    <w:basedOn w:val="DefaultParagraphFont"/>
    <w:link w:val="Heading1"/>
    <w:rsid w:val="00160ED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1B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54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9B05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05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0539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5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0539"/>
    <w:rPr>
      <w:rFonts w:ascii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763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3C3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3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3C3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CD3D9D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26" Type="http://schemas.openxmlformats.org/officeDocument/2006/relationships/hyperlink" Target="http://www.google.com/url?sa=i&amp;rct=j&amp;q=&amp;esrc=s&amp;source=images&amp;cd=&amp;cad=rja&amp;uact=8&amp;docid=ZmDhZhooJse66M&amp;tbnid=WOU_9-TILIKuWM:&amp;ved=0CAUQjRw&amp;url=http://www.californiapetpharmacy.com/vetera-vewt-eiv-ehv-10-dose.html&amp;ei=hB_ZU-aUMoGVyATkloC4CA&amp;bvm=bv.71778758,d.aWw&amp;psig=AFQjCNH8B_zctpnXnTFk48Xv53PP8YZI1Q&amp;ust=1406824694943650" TargetMode="External"/><Relationship Id="rId39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www.google.com/url?sa=i&amp;rct=j&amp;q=&amp;esrc=s&amp;source=images&amp;cd=&amp;cad=rja&amp;uact=8&amp;docid=Ij3_CbrZM81VIM&amp;tbnid=4yOtnw0t5DqmqM:&amp;ved=0CAUQjRw&amp;url=http://www.californiapetpharmacy.com/vetera-ewt-eiv-ehv-10ml.html&amp;ei=FR_ZU_69EcWPyATolYHIDw&amp;bvm=bv.71778758,d.aWw&amp;psig=AFQjCNGBi9ZFyDlZRgs7Rc7d-fv8cmNelw&amp;ust=1406824514638679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9</Pages>
  <Words>1574</Words>
  <Characters>8850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pasture.PDF</vt:lpstr>
    </vt:vector>
  </TitlesOfParts>
  <Company>USDA APHIS</Company>
  <LinksUpToDate>false</LinksUpToDate>
  <CharactersWithSpaces>10404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pasture.PDF</dc:title>
  <dc:creator>Unknown</dc:creator>
  <cp:lastModifiedBy>cbsickles</cp:lastModifiedBy>
  <cp:revision>37</cp:revision>
  <cp:lastPrinted>2014-08-27T14:28:00Z</cp:lastPrinted>
  <dcterms:created xsi:type="dcterms:W3CDTF">2014-07-21T22:39:00Z</dcterms:created>
  <dcterms:modified xsi:type="dcterms:W3CDTF">2014-09-15T14:43:00Z</dcterms:modified>
</cp:coreProperties>
</file>