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365" w:rsidRPr="00382014" w:rsidRDefault="005D6365" w:rsidP="005D6365">
      <w:pPr>
        <w:tabs>
          <w:tab w:val="left" w:pos="5580"/>
          <w:tab w:val="left" w:pos="7920"/>
          <w:tab w:val="right" w:pos="10890"/>
        </w:tabs>
        <w:spacing w:after="0" w:line="240" w:lineRule="auto"/>
        <w:rPr>
          <w:sz w:val="16"/>
          <w:szCs w:val="16"/>
        </w:rPr>
      </w:pPr>
      <w:r>
        <w:rPr>
          <w:sz w:val="16"/>
          <w:szCs w:val="16"/>
        </w:rPr>
        <w:t>Created</w:t>
      </w:r>
      <w:r w:rsidRPr="00382014">
        <w:rPr>
          <w:sz w:val="16"/>
          <w:szCs w:val="16"/>
        </w:rPr>
        <w:t xml:space="preserve">: </w:t>
      </w:r>
      <w:r>
        <w:rPr>
          <w:sz w:val="16"/>
          <w:szCs w:val="16"/>
        </w:rPr>
        <w:t xml:space="preserve"> 0</w:t>
      </w:r>
      <w:r w:rsidR="002226AD">
        <w:rPr>
          <w:sz w:val="16"/>
          <w:szCs w:val="16"/>
        </w:rPr>
        <w:t>8</w:t>
      </w:r>
      <w:r>
        <w:rPr>
          <w:sz w:val="16"/>
          <w:szCs w:val="16"/>
        </w:rPr>
        <w:t>/</w:t>
      </w:r>
      <w:r w:rsidR="002226AD">
        <w:rPr>
          <w:sz w:val="16"/>
          <w:szCs w:val="16"/>
        </w:rPr>
        <w:t>1</w:t>
      </w:r>
      <w:r>
        <w:rPr>
          <w:sz w:val="16"/>
          <w:szCs w:val="16"/>
        </w:rPr>
        <w:t>1/2014</w:t>
      </w:r>
      <w:r>
        <w:rPr>
          <w:sz w:val="16"/>
          <w:szCs w:val="16"/>
        </w:rPr>
        <w:tab/>
      </w:r>
      <w:r w:rsidRPr="00382014">
        <w:rPr>
          <w:sz w:val="16"/>
          <w:szCs w:val="16"/>
        </w:rPr>
        <w:t xml:space="preserve">OMB </w:t>
      </w:r>
      <w:r>
        <w:rPr>
          <w:sz w:val="16"/>
          <w:szCs w:val="16"/>
        </w:rPr>
        <w:t xml:space="preserve">Control </w:t>
      </w:r>
      <w:r w:rsidRPr="00382014">
        <w:rPr>
          <w:sz w:val="16"/>
          <w:szCs w:val="16"/>
        </w:rPr>
        <w:t>No. 0648-051</w:t>
      </w:r>
      <w:r>
        <w:rPr>
          <w:sz w:val="16"/>
          <w:szCs w:val="16"/>
        </w:rPr>
        <w:t>6</w:t>
      </w:r>
      <w:r>
        <w:rPr>
          <w:sz w:val="16"/>
          <w:szCs w:val="16"/>
        </w:rPr>
        <w:tab/>
        <w:t>Expiration Date:  09/30.</w:t>
      </w:r>
      <w:r w:rsidRPr="00382014">
        <w:rPr>
          <w:sz w:val="16"/>
          <w:szCs w:val="16"/>
        </w:rPr>
        <w:t>20</w:t>
      </w:r>
      <w:r>
        <w:rPr>
          <w:sz w:val="16"/>
          <w:szCs w:val="16"/>
        </w:rPr>
        <w:t>14</w:t>
      </w:r>
    </w:p>
    <w:tbl>
      <w:tblPr>
        <w:tblpPr w:leftFromText="180" w:rightFromText="180" w:vertAnchor="text" w:horzAnchor="margin" w:tblpY="94"/>
        <w:tblOverlap w:val="neve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742"/>
        <w:gridCol w:w="4410"/>
        <w:gridCol w:w="4317"/>
      </w:tblGrid>
      <w:tr w:rsidR="005D6365" w:rsidRPr="00467E84" w:rsidTr="009531E1">
        <w:tc>
          <w:tcPr>
            <w:tcW w:w="1742" w:type="dxa"/>
            <w:tcBorders>
              <w:bottom w:val="single" w:sz="4" w:space="0" w:color="auto"/>
            </w:tcBorders>
            <w:shd w:val="clear" w:color="auto" w:fill="auto"/>
          </w:tcPr>
          <w:p w:rsidR="005D6365" w:rsidRPr="00467E84" w:rsidRDefault="005D6365" w:rsidP="009531E1">
            <w:pPr>
              <w:spacing w:after="0" w:line="240" w:lineRule="auto"/>
              <w:jc w:val="center"/>
              <w:rPr>
                <w:rFonts w:ascii="Times New Roman" w:hAnsi="Times New Roman" w:cs="Times New Roman"/>
                <w:b/>
              </w:rPr>
            </w:pPr>
            <w:r w:rsidRPr="00467E84">
              <w:rPr>
                <w:rFonts w:ascii="Times New Roman" w:hAnsi="Times New Roman" w:cs="Times New Roman"/>
                <w:b/>
                <w:noProof/>
              </w:rPr>
              <w:drawing>
                <wp:anchor distT="0" distB="0" distL="114300" distR="114300" simplePos="0" relativeHeight="251660288" behindDoc="0" locked="0" layoutInCell="1" allowOverlap="1" wp14:anchorId="04D26920" wp14:editId="17179DE2">
                  <wp:simplePos x="0" y="0"/>
                  <wp:positionH relativeFrom="column">
                    <wp:posOffset>83820</wp:posOffset>
                  </wp:positionH>
                  <wp:positionV relativeFrom="paragraph">
                    <wp:posOffset>236855</wp:posOffset>
                  </wp:positionV>
                  <wp:extent cx="867373" cy="6324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67373" cy="6324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Borders>
              <w:bottom w:val="single" w:sz="4" w:space="0" w:color="auto"/>
            </w:tcBorders>
            <w:shd w:val="clear" w:color="auto" w:fill="auto"/>
            <w:vAlign w:val="center"/>
          </w:tcPr>
          <w:p w:rsidR="00C14BB7" w:rsidRPr="002E089A" w:rsidRDefault="00C14BB7" w:rsidP="009531E1">
            <w:pPr>
              <w:spacing w:after="0" w:line="240" w:lineRule="auto"/>
              <w:jc w:val="center"/>
              <w:rPr>
                <w:rFonts w:ascii="Times New Roman" w:hAnsi="Times New Roman" w:cs="Times New Roman"/>
                <w:b/>
                <w:sz w:val="30"/>
                <w:szCs w:val="30"/>
              </w:rPr>
            </w:pPr>
            <w:r w:rsidRPr="002E089A">
              <w:rPr>
                <w:rFonts w:ascii="Times New Roman" w:hAnsi="Times New Roman" w:cs="Times New Roman"/>
                <w:b/>
                <w:sz w:val="30"/>
                <w:szCs w:val="30"/>
              </w:rPr>
              <w:t>Annual</w:t>
            </w:r>
          </w:p>
          <w:p w:rsidR="005D6365" w:rsidRPr="005D6365" w:rsidRDefault="002226AD" w:rsidP="002226AD">
            <w:pPr>
              <w:spacing w:after="0" w:line="240" w:lineRule="auto"/>
              <w:jc w:val="center"/>
              <w:rPr>
                <w:rFonts w:ascii="Times New Roman" w:hAnsi="Times New Roman" w:cs="Times New Roman"/>
                <w:sz w:val="28"/>
                <w:szCs w:val="28"/>
              </w:rPr>
            </w:pPr>
            <w:r w:rsidRPr="002E089A">
              <w:rPr>
                <w:rFonts w:ascii="Times New Roman" w:hAnsi="Times New Roman" w:cs="Times New Roman"/>
                <w:b/>
                <w:sz w:val="30"/>
                <w:szCs w:val="30"/>
              </w:rPr>
              <w:t>Crab Market Report</w:t>
            </w:r>
            <w:r w:rsidR="005D6365" w:rsidRPr="005D6365">
              <w:rPr>
                <w:rFonts w:ascii="Times New Roman" w:hAnsi="Times New Roman" w:cs="Times New Roman"/>
                <w:b/>
                <w:sz w:val="28"/>
                <w:szCs w:val="28"/>
              </w:rPr>
              <w:t xml:space="preserve">  </w:t>
            </w:r>
          </w:p>
        </w:tc>
        <w:tc>
          <w:tcPr>
            <w:tcW w:w="4317" w:type="dxa"/>
            <w:tcBorders>
              <w:bottom w:val="single" w:sz="4" w:space="0" w:color="auto"/>
            </w:tcBorders>
            <w:shd w:val="clear" w:color="auto" w:fill="auto"/>
          </w:tcPr>
          <w:p w:rsidR="005D6365" w:rsidRPr="00467E84" w:rsidRDefault="005D6365" w:rsidP="009531E1">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U.S. Dept. of Commerce/NOAA</w:t>
            </w:r>
          </w:p>
          <w:p w:rsidR="005D6365" w:rsidRPr="00467E84" w:rsidRDefault="002E089A" w:rsidP="009531E1">
            <w:pPr>
              <w:spacing w:after="0" w:line="240" w:lineRule="auto"/>
              <w:ind w:left="144"/>
              <w:rPr>
                <w:rFonts w:ascii="Times New Roman" w:hAnsi="Times New Roman" w:cs="Times New Roman"/>
                <w:sz w:val="18"/>
                <w:szCs w:val="18"/>
              </w:rPr>
            </w:pPr>
            <w:r w:rsidRPr="0008238B">
              <w:rPr>
                <w:noProof/>
                <w:sz w:val="16"/>
                <w:szCs w:val="19"/>
              </w:rPr>
              <w:drawing>
                <wp:anchor distT="0" distB="0" distL="114300" distR="114300" simplePos="0" relativeHeight="251662336" behindDoc="0" locked="0" layoutInCell="1" allowOverlap="1" wp14:anchorId="6A251849" wp14:editId="2C21958B">
                  <wp:simplePos x="0" y="0"/>
                  <wp:positionH relativeFrom="column">
                    <wp:posOffset>1785620</wp:posOffset>
                  </wp:positionH>
                  <wp:positionV relativeFrom="paragraph">
                    <wp:posOffset>44450</wp:posOffset>
                  </wp:positionV>
                  <wp:extent cx="746760" cy="74676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5D6365" w:rsidRPr="00467E84">
              <w:rPr>
                <w:rFonts w:ascii="Times New Roman" w:hAnsi="Times New Roman" w:cs="Times New Roman"/>
                <w:sz w:val="18"/>
                <w:szCs w:val="18"/>
              </w:rPr>
              <w:t>National Marine Fisheries Service</w:t>
            </w:r>
          </w:p>
          <w:p w:rsidR="005D6365" w:rsidRPr="00467E84" w:rsidRDefault="008716CE" w:rsidP="009531E1">
            <w:pPr>
              <w:spacing w:after="0" w:line="240" w:lineRule="auto"/>
              <w:ind w:left="144"/>
              <w:rPr>
                <w:rFonts w:ascii="Times New Roman" w:hAnsi="Times New Roman" w:cs="Times New Roman"/>
                <w:sz w:val="18"/>
                <w:szCs w:val="18"/>
              </w:rPr>
            </w:pPr>
            <w:r>
              <w:rPr>
                <w:rFonts w:ascii="Times New Roman" w:hAnsi="Times New Roman" w:cs="Times New Roman"/>
                <w:sz w:val="18"/>
                <w:szCs w:val="18"/>
              </w:rPr>
              <w:t>Sustainable Fisheries Division</w:t>
            </w:r>
          </w:p>
          <w:p w:rsidR="005D6365" w:rsidRPr="00467E84" w:rsidRDefault="005D6365" w:rsidP="009531E1">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P.O. Box 21668</w:t>
            </w:r>
          </w:p>
          <w:p w:rsidR="005D6365" w:rsidRPr="00467E84" w:rsidRDefault="005D6365" w:rsidP="009531E1">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Juneau, AK   99802-1668</w:t>
            </w:r>
          </w:p>
          <w:p w:rsidR="005D6365" w:rsidRDefault="005D6365" w:rsidP="009531E1">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 xml:space="preserve">(800) 304-4846 toll free / </w:t>
            </w:r>
          </w:p>
          <w:p w:rsidR="005D6365" w:rsidRPr="00467E84" w:rsidRDefault="005D6365" w:rsidP="009531E1">
            <w:pPr>
              <w:spacing w:after="0" w:line="240" w:lineRule="auto"/>
              <w:ind w:left="144"/>
              <w:rPr>
                <w:rFonts w:ascii="Times New Roman" w:hAnsi="Times New Roman" w:cs="Times New Roman"/>
                <w:sz w:val="18"/>
                <w:szCs w:val="18"/>
              </w:rPr>
            </w:pPr>
            <w:r>
              <w:rPr>
                <w:rFonts w:ascii="Times New Roman" w:hAnsi="Times New Roman" w:cs="Times New Roman"/>
                <w:sz w:val="18"/>
                <w:szCs w:val="18"/>
              </w:rPr>
              <w:t xml:space="preserve">(907) </w:t>
            </w:r>
            <w:r w:rsidRPr="00467E84">
              <w:rPr>
                <w:rFonts w:ascii="Times New Roman" w:hAnsi="Times New Roman" w:cs="Times New Roman"/>
                <w:sz w:val="18"/>
                <w:szCs w:val="18"/>
              </w:rPr>
              <w:t>586-72</w:t>
            </w:r>
            <w:r w:rsidR="00DD0F8D">
              <w:rPr>
                <w:rFonts w:ascii="Times New Roman" w:hAnsi="Times New Roman" w:cs="Times New Roman"/>
                <w:sz w:val="18"/>
                <w:szCs w:val="18"/>
              </w:rPr>
              <w:t>28</w:t>
            </w:r>
            <w:r w:rsidRPr="00467E84">
              <w:rPr>
                <w:rFonts w:ascii="Times New Roman" w:hAnsi="Times New Roman" w:cs="Times New Roman"/>
                <w:sz w:val="18"/>
                <w:szCs w:val="18"/>
              </w:rPr>
              <w:t xml:space="preserve"> in Juneau</w:t>
            </w:r>
          </w:p>
          <w:p w:rsidR="005D6365" w:rsidRPr="00467E84" w:rsidRDefault="005D6365" w:rsidP="009531E1">
            <w:pPr>
              <w:spacing w:after="0" w:line="240" w:lineRule="auto"/>
              <w:ind w:left="144"/>
              <w:rPr>
                <w:rFonts w:ascii="Times New Roman" w:hAnsi="Times New Roman" w:cs="Times New Roman"/>
              </w:rPr>
            </w:pPr>
            <w:r w:rsidRPr="00467E84">
              <w:rPr>
                <w:rFonts w:ascii="Times New Roman" w:hAnsi="Times New Roman" w:cs="Times New Roman"/>
                <w:sz w:val="18"/>
                <w:szCs w:val="18"/>
              </w:rPr>
              <w:t>(907) 586-7354 fax</w:t>
            </w:r>
          </w:p>
        </w:tc>
      </w:tr>
    </w:tbl>
    <w:p w:rsidR="005D6365" w:rsidRDefault="005D6365" w:rsidP="005D6365">
      <w:pPr>
        <w:spacing w:after="0" w:line="240" w:lineRule="auto"/>
        <w:rPr>
          <w:rFonts w:ascii="Times New Roman" w:hAnsi="Times New Roman" w:cs="Times New Roman"/>
          <w:sz w:val="24"/>
          <w:szCs w:val="24"/>
        </w:rPr>
      </w:pPr>
    </w:p>
    <w:p w:rsidR="00A310F7" w:rsidRPr="002E089A" w:rsidRDefault="00A310F7" w:rsidP="00C25DD5">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The Crab Arbitration Organization must provide its members with a copy of the contracts for the Market Analyst, Formula Arbitrator, and Contract Arbitrator for each fishery in which the member participates.</w:t>
      </w:r>
    </w:p>
    <w:p w:rsidR="00A310F7" w:rsidRPr="002E089A" w:rsidRDefault="00A310F7" w:rsidP="00C25DD5">
      <w:pPr>
        <w:spacing w:after="0" w:line="240" w:lineRule="auto"/>
        <w:rPr>
          <w:rFonts w:ascii="Times New Roman" w:hAnsi="Times New Roman" w:cs="Times New Roman"/>
          <w:sz w:val="24"/>
          <w:szCs w:val="24"/>
        </w:rPr>
      </w:pPr>
    </w:p>
    <w:p w:rsidR="00C25DD5" w:rsidRDefault="00E36397" w:rsidP="00C25DD5">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 xml:space="preserve">The Market Analyst must </w:t>
      </w:r>
      <w:r w:rsidR="00C25DD5" w:rsidRPr="00C25DD5">
        <w:rPr>
          <w:rFonts w:ascii="Times New Roman" w:hAnsi="Times New Roman" w:cs="Times New Roman"/>
          <w:sz w:val="24"/>
          <w:szCs w:val="24"/>
        </w:rPr>
        <w:t>produce a Market Report from a survey of the market for crab products produced by the fishery</w:t>
      </w:r>
      <w:r w:rsidR="00C25DD5">
        <w:rPr>
          <w:rFonts w:ascii="Times New Roman" w:hAnsi="Times New Roman" w:cs="Times New Roman"/>
          <w:sz w:val="24"/>
          <w:szCs w:val="24"/>
        </w:rPr>
        <w:t xml:space="preserve"> and </w:t>
      </w:r>
      <w:r w:rsidR="00C25DD5" w:rsidRPr="00C25DD5">
        <w:rPr>
          <w:rFonts w:ascii="Times New Roman" w:hAnsi="Times New Roman" w:cs="Times New Roman"/>
          <w:sz w:val="24"/>
          <w:szCs w:val="24"/>
        </w:rPr>
        <w:t>must include only publicly available data and information.</w:t>
      </w:r>
      <w:r w:rsidR="00C25DD5">
        <w:rPr>
          <w:rFonts w:ascii="Times New Roman" w:hAnsi="Times New Roman" w:cs="Times New Roman"/>
          <w:sz w:val="24"/>
          <w:szCs w:val="24"/>
        </w:rPr>
        <w:t xml:space="preserve">  An annual M</w:t>
      </w:r>
      <w:r w:rsidRPr="002E089A">
        <w:rPr>
          <w:rFonts w:ascii="Times New Roman" w:hAnsi="Times New Roman" w:cs="Times New Roman"/>
          <w:sz w:val="24"/>
          <w:szCs w:val="24"/>
        </w:rPr>
        <w:t xml:space="preserve">arket Report </w:t>
      </w:r>
      <w:r w:rsidR="00C25DD5">
        <w:rPr>
          <w:rFonts w:ascii="Times New Roman" w:hAnsi="Times New Roman" w:cs="Times New Roman"/>
          <w:sz w:val="24"/>
          <w:szCs w:val="24"/>
        </w:rPr>
        <w:t xml:space="preserve">is produced </w:t>
      </w:r>
      <w:r w:rsidRPr="002E089A">
        <w:rPr>
          <w:rFonts w:ascii="Times New Roman" w:hAnsi="Times New Roman" w:cs="Times New Roman"/>
          <w:sz w:val="24"/>
          <w:szCs w:val="24"/>
        </w:rPr>
        <w:t xml:space="preserve">for each crab </w:t>
      </w:r>
      <w:r w:rsidR="00C25DD5">
        <w:rPr>
          <w:rFonts w:ascii="Times New Roman" w:hAnsi="Times New Roman" w:cs="Times New Roman"/>
          <w:sz w:val="24"/>
          <w:szCs w:val="24"/>
        </w:rPr>
        <w:t>quota share (</w:t>
      </w:r>
      <w:r w:rsidRPr="002E089A">
        <w:rPr>
          <w:rFonts w:ascii="Times New Roman" w:hAnsi="Times New Roman" w:cs="Times New Roman"/>
          <w:sz w:val="24"/>
          <w:szCs w:val="24"/>
        </w:rPr>
        <w:t>QS</w:t>
      </w:r>
      <w:r w:rsidR="00C25DD5">
        <w:rPr>
          <w:rFonts w:ascii="Times New Roman" w:hAnsi="Times New Roman" w:cs="Times New Roman"/>
          <w:sz w:val="24"/>
          <w:szCs w:val="24"/>
        </w:rPr>
        <w:t>)</w:t>
      </w:r>
      <w:r w:rsidRPr="002E089A">
        <w:rPr>
          <w:rFonts w:ascii="Times New Roman" w:hAnsi="Times New Roman" w:cs="Times New Roman"/>
          <w:sz w:val="24"/>
          <w:szCs w:val="24"/>
        </w:rPr>
        <w:t xml:space="preserve"> fishery unless it is anticipated that the crab QS fishery will not open for fishing during a crab fishing year. </w:t>
      </w:r>
    </w:p>
    <w:p w:rsidR="00C25DD5" w:rsidRDefault="00C25DD5" w:rsidP="00C25DD5">
      <w:pPr>
        <w:spacing w:after="0" w:line="240" w:lineRule="auto"/>
        <w:rPr>
          <w:rFonts w:ascii="Times New Roman" w:hAnsi="Times New Roman" w:cs="Times New Roman"/>
          <w:sz w:val="24"/>
          <w:szCs w:val="24"/>
        </w:rPr>
      </w:pPr>
    </w:p>
    <w:p w:rsidR="00A310F7" w:rsidRPr="002E089A" w:rsidRDefault="00E36397" w:rsidP="00C25DD5">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The purpose of the Market Report is to provide background information on each crab fishery, the</w:t>
      </w:r>
      <w:r w:rsidR="00A310F7" w:rsidRPr="002E089A">
        <w:rPr>
          <w:rFonts w:ascii="Times New Roman" w:hAnsi="Times New Roman" w:cs="Times New Roman"/>
          <w:sz w:val="24"/>
          <w:szCs w:val="24"/>
        </w:rPr>
        <w:t xml:space="preserve"> </w:t>
      </w:r>
      <w:r w:rsidRPr="002E089A">
        <w:rPr>
          <w:rFonts w:ascii="Times New Roman" w:hAnsi="Times New Roman" w:cs="Times New Roman"/>
          <w:sz w:val="24"/>
          <w:szCs w:val="24"/>
        </w:rPr>
        <w:t xml:space="preserve">products generated by each fishery, and position of those products in the marketplace. The Market Report also </w:t>
      </w:r>
      <w:r w:rsidR="00A310F7" w:rsidRPr="002E089A">
        <w:rPr>
          <w:rFonts w:ascii="Times New Roman" w:hAnsi="Times New Roman" w:cs="Times New Roman"/>
          <w:sz w:val="24"/>
          <w:szCs w:val="24"/>
        </w:rPr>
        <w:t xml:space="preserve">must </w:t>
      </w:r>
      <w:r w:rsidRPr="002E089A">
        <w:rPr>
          <w:rFonts w:ascii="Times New Roman" w:hAnsi="Times New Roman" w:cs="Times New Roman"/>
          <w:sz w:val="24"/>
          <w:szCs w:val="24"/>
        </w:rPr>
        <w:t xml:space="preserve">discuss the historical division of wholesale revenue and provide a methodology for predicting wholesale prices before the fishery occurs.  The Market Report examines trends in both ex-vessel prices and trends in wholesale prices.  The Market Reports are due just before the season opens, so it is known in advance if a fishery is going to open or not.  </w:t>
      </w:r>
      <w:r w:rsidR="009A0F9A" w:rsidRPr="009A0F9A">
        <w:rPr>
          <w:rFonts w:ascii="Times New Roman" w:hAnsi="Times New Roman" w:cs="Times New Roman"/>
          <w:sz w:val="24"/>
          <w:szCs w:val="24"/>
        </w:rPr>
        <w:t xml:space="preserve">The number of annual reports is dependent upon how many crab fisheries are open.  If a crab fishery is closed, a report is not required.  </w:t>
      </w:r>
    </w:p>
    <w:p w:rsidR="00A310F7" w:rsidRPr="002E089A" w:rsidRDefault="00A310F7" w:rsidP="002226AD">
      <w:pPr>
        <w:spacing w:after="0" w:line="240" w:lineRule="auto"/>
        <w:rPr>
          <w:rFonts w:ascii="Times New Roman" w:hAnsi="Times New Roman" w:cs="Times New Roman"/>
          <w:sz w:val="24"/>
          <w:szCs w:val="24"/>
        </w:rPr>
      </w:pPr>
    </w:p>
    <w:p w:rsidR="00D60946" w:rsidRPr="002E089A" w:rsidRDefault="00D60946" w:rsidP="00D60946">
      <w:pPr>
        <w:rPr>
          <w:rFonts w:ascii="Times New Roman" w:hAnsi="Times New Roman" w:cs="Times New Roman"/>
          <w:sz w:val="24"/>
          <w:szCs w:val="24"/>
        </w:rPr>
      </w:pPr>
      <w:r w:rsidRPr="002E089A">
        <w:rPr>
          <w:rFonts w:ascii="Times New Roman" w:hAnsi="Times New Roman" w:cs="Times New Roman"/>
          <w:b/>
          <w:sz w:val="24"/>
          <w:szCs w:val="24"/>
        </w:rPr>
        <w:t>Due Date</w:t>
      </w:r>
      <w:r w:rsidRPr="002E089A">
        <w:rPr>
          <w:rFonts w:ascii="Times New Roman" w:hAnsi="Times New Roman" w:cs="Times New Roman"/>
          <w:sz w:val="24"/>
          <w:szCs w:val="24"/>
        </w:rPr>
        <w:t>: 50 days prior to the first crab fishing season for each crab QS fishery</w:t>
      </w:r>
    </w:p>
    <w:p w:rsidR="00E36397" w:rsidRPr="002E089A" w:rsidRDefault="00E36397" w:rsidP="002226AD">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The Market Report shall consider the following factors:</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t>Current ex-vessel prices, including ex-vessel prices received for crab harvested under Class A IFQ, Class B</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r>
      <w:r w:rsidRPr="00D60946">
        <w:rPr>
          <w:rFonts w:ascii="Times New Roman" w:hAnsi="Times New Roman" w:cs="Times New Roman"/>
          <w:sz w:val="20"/>
          <w:szCs w:val="20"/>
        </w:rPr>
        <w:tab/>
        <w:t>IFQ, and CVC IFQ permits;</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t>Consumer and wholesale product prices for the processing sector and the participants in the arbitration</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r>
      <w:r w:rsidRPr="00D60946">
        <w:rPr>
          <w:rFonts w:ascii="Times New Roman" w:hAnsi="Times New Roman" w:cs="Times New Roman"/>
          <w:sz w:val="20"/>
          <w:szCs w:val="20"/>
        </w:rPr>
        <w:tab/>
        <w:t>(recognizing the impact of sales to affiliates on wholesale pricing);</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t>Innovations and developments of the harvesting and processing sectors and the participants in the arbitration</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r>
      <w:r w:rsidRPr="00D60946">
        <w:rPr>
          <w:rFonts w:ascii="Times New Roman" w:hAnsi="Times New Roman" w:cs="Times New Roman"/>
          <w:sz w:val="20"/>
          <w:szCs w:val="20"/>
        </w:rPr>
        <w:tab/>
        <w:t>(including new product forms);</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t>Efficiency and productivity of the harvesting and processing sectors (recognizing the limitations on efficiency</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r>
      <w:r w:rsidRPr="00D60946">
        <w:rPr>
          <w:rFonts w:ascii="Times New Roman" w:hAnsi="Times New Roman" w:cs="Times New Roman"/>
          <w:sz w:val="20"/>
          <w:szCs w:val="20"/>
        </w:rPr>
        <w:tab/>
        <w:t>and productivity arising out of the management program structure);</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t>Quality (including quality standards of markets served by the fishery and recognizing the influence of harvest</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r>
      <w:r w:rsidRPr="00D60946">
        <w:rPr>
          <w:rFonts w:ascii="Times New Roman" w:hAnsi="Times New Roman" w:cs="Times New Roman"/>
          <w:sz w:val="20"/>
          <w:szCs w:val="20"/>
        </w:rPr>
        <w:tab/>
        <w:t>strategies on the quality of landings);</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t>The interest of maintaining financially healthy and stable harvesting and processing sectors;</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t>Safety and expenditures for ensuring adequate safety;</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t>Timing and location of deliveries; and</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t>The cost of harvesting and processing less than the full IFQ or IPQ allocation (underages) to avoid penalties for</w:t>
      </w:r>
    </w:p>
    <w:p w:rsidR="00E36397" w:rsidRPr="00D60946" w:rsidRDefault="00E36397" w:rsidP="00D60946">
      <w:pPr>
        <w:tabs>
          <w:tab w:val="left" w:pos="360"/>
          <w:tab w:val="left" w:pos="720"/>
          <w:tab w:val="left" w:pos="1080"/>
        </w:tabs>
        <w:spacing w:after="0" w:line="240" w:lineRule="auto"/>
        <w:rPr>
          <w:rFonts w:ascii="Times New Roman" w:hAnsi="Times New Roman" w:cs="Times New Roman"/>
          <w:sz w:val="20"/>
          <w:szCs w:val="20"/>
        </w:rPr>
      </w:pPr>
      <w:r w:rsidRPr="00D60946">
        <w:rPr>
          <w:rFonts w:ascii="Times New Roman" w:hAnsi="Times New Roman" w:cs="Times New Roman"/>
          <w:sz w:val="20"/>
          <w:szCs w:val="20"/>
        </w:rPr>
        <w:tab/>
      </w:r>
      <w:r w:rsidRPr="00D60946">
        <w:rPr>
          <w:rFonts w:ascii="Times New Roman" w:hAnsi="Times New Roman" w:cs="Times New Roman"/>
          <w:sz w:val="20"/>
          <w:szCs w:val="20"/>
        </w:rPr>
        <w:tab/>
        <w:t>overharvesting IFQ and a mechanism for reasonably accounting for deadloss.</w:t>
      </w:r>
    </w:p>
    <w:p w:rsidR="002160B6" w:rsidRPr="002226AD" w:rsidRDefault="002160B6" w:rsidP="002226AD">
      <w:pPr>
        <w:spacing w:after="0" w:line="240" w:lineRule="auto"/>
        <w:rPr>
          <w:rFonts w:ascii="Times New Roman" w:hAnsi="Times New Roman" w:cs="Times New Roman"/>
          <w:sz w:val="24"/>
          <w:szCs w:val="24"/>
        </w:rPr>
      </w:pPr>
    </w:p>
    <w:p w:rsidR="00085BD5" w:rsidRPr="002226AD" w:rsidRDefault="000E19DA" w:rsidP="002226AD">
      <w:pPr>
        <w:spacing w:after="0" w:line="240" w:lineRule="auto"/>
        <w:rPr>
          <w:rFonts w:ascii="Times New Roman" w:hAnsi="Times New Roman" w:cs="Times New Roman"/>
          <w:sz w:val="24"/>
          <w:szCs w:val="24"/>
        </w:rPr>
      </w:pPr>
      <w:r>
        <w:rPr>
          <w:rFonts w:ascii="Times New Roman" w:hAnsi="Times New Roman" w:cs="Times New Roman"/>
          <w:sz w:val="24"/>
          <w:szCs w:val="24"/>
        </w:rPr>
        <w:t>The Market Analyst must s</w:t>
      </w:r>
      <w:r w:rsidR="00085BD5" w:rsidRPr="002226AD">
        <w:rPr>
          <w:rFonts w:ascii="Times New Roman" w:hAnsi="Times New Roman" w:cs="Times New Roman"/>
          <w:sz w:val="24"/>
          <w:szCs w:val="24"/>
        </w:rPr>
        <w:t>ubmit documents and reports to NMFS as follows:</w:t>
      </w:r>
    </w:p>
    <w:p w:rsidR="00085BD5" w:rsidRPr="002226AD" w:rsidRDefault="00085BD5" w:rsidP="002226AD">
      <w:pPr>
        <w:tabs>
          <w:tab w:val="left" w:pos="360"/>
          <w:tab w:val="left" w:pos="720"/>
          <w:tab w:val="left" w:pos="1080"/>
        </w:tabs>
        <w:spacing w:after="0" w:line="240" w:lineRule="auto"/>
        <w:rPr>
          <w:rFonts w:ascii="Times New Roman" w:hAnsi="Times New Roman" w:cs="Times New Roman"/>
          <w:sz w:val="24"/>
          <w:szCs w:val="24"/>
        </w:rPr>
      </w:pPr>
    </w:p>
    <w:p w:rsidR="00085BD5" w:rsidRPr="002226AD" w:rsidRDefault="00085BD5" w:rsidP="002226AD">
      <w:pPr>
        <w:tabs>
          <w:tab w:val="left" w:pos="360"/>
          <w:tab w:val="left" w:pos="720"/>
          <w:tab w:val="left" w:pos="1080"/>
          <w:tab w:val="left" w:pos="2880"/>
        </w:tabs>
        <w:spacing w:after="0" w:line="240" w:lineRule="auto"/>
        <w:rPr>
          <w:rFonts w:ascii="Times New Roman" w:hAnsi="Times New Roman" w:cs="Times New Roman"/>
          <w:sz w:val="24"/>
          <w:szCs w:val="24"/>
        </w:rPr>
      </w:pPr>
      <w:r w:rsidRPr="002226AD">
        <w:rPr>
          <w:rFonts w:ascii="Times New Roman" w:hAnsi="Times New Roman" w:cs="Times New Roman"/>
          <w:sz w:val="24"/>
          <w:szCs w:val="24"/>
        </w:rPr>
        <w:tab/>
        <w:t>by mail to</w:t>
      </w:r>
      <w:r w:rsidRPr="002226AD">
        <w:rPr>
          <w:rFonts w:ascii="Times New Roman" w:hAnsi="Times New Roman" w:cs="Times New Roman"/>
          <w:sz w:val="24"/>
          <w:szCs w:val="24"/>
        </w:rPr>
        <w:tab/>
      </w:r>
      <w:r w:rsidR="000E19DA">
        <w:rPr>
          <w:rFonts w:ascii="Times New Roman" w:hAnsi="Times New Roman" w:cs="Times New Roman"/>
          <w:sz w:val="24"/>
          <w:szCs w:val="24"/>
        </w:rPr>
        <w:t xml:space="preserve">NMFS </w:t>
      </w:r>
      <w:r w:rsidRPr="002226AD">
        <w:rPr>
          <w:rFonts w:ascii="Times New Roman" w:hAnsi="Times New Roman" w:cs="Times New Roman"/>
          <w:sz w:val="24"/>
          <w:szCs w:val="24"/>
        </w:rPr>
        <w:t>Regional Administrator</w:t>
      </w:r>
    </w:p>
    <w:p w:rsidR="00085BD5" w:rsidRPr="002226AD" w:rsidRDefault="00085BD5" w:rsidP="002226AD">
      <w:pPr>
        <w:tabs>
          <w:tab w:val="left" w:pos="360"/>
          <w:tab w:val="left" w:pos="720"/>
          <w:tab w:val="left" w:pos="1080"/>
        </w:tabs>
        <w:spacing w:after="0" w:line="240" w:lineRule="auto"/>
        <w:rPr>
          <w:rFonts w:ascii="Times New Roman" w:hAnsi="Times New Roman" w:cs="Times New Roman"/>
          <w:sz w:val="24"/>
          <w:szCs w:val="24"/>
        </w:rPr>
      </w:pP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t>P.O. Box 21668</w:t>
      </w:r>
    </w:p>
    <w:p w:rsidR="00085BD5" w:rsidRPr="002226AD" w:rsidRDefault="00085BD5" w:rsidP="002226AD">
      <w:pPr>
        <w:tabs>
          <w:tab w:val="left" w:pos="360"/>
          <w:tab w:val="left" w:pos="720"/>
          <w:tab w:val="left" w:pos="1080"/>
        </w:tabs>
        <w:spacing w:after="0" w:line="240" w:lineRule="auto"/>
        <w:rPr>
          <w:rFonts w:ascii="Times New Roman" w:hAnsi="Times New Roman" w:cs="Times New Roman"/>
          <w:sz w:val="24"/>
          <w:szCs w:val="24"/>
        </w:rPr>
      </w:pP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t>Juneau, AK 99802</w:t>
      </w:r>
    </w:p>
    <w:p w:rsidR="00085BD5" w:rsidRPr="002226AD" w:rsidRDefault="00085BD5" w:rsidP="002226AD">
      <w:pPr>
        <w:tabs>
          <w:tab w:val="left" w:pos="360"/>
          <w:tab w:val="left" w:pos="720"/>
          <w:tab w:val="left" w:pos="1080"/>
        </w:tabs>
        <w:spacing w:after="0" w:line="240" w:lineRule="auto"/>
        <w:rPr>
          <w:rFonts w:ascii="Times New Roman" w:hAnsi="Times New Roman" w:cs="Times New Roman"/>
          <w:sz w:val="24"/>
          <w:szCs w:val="24"/>
        </w:rPr>
      </w:pPr>
    </w:p>
    <w:p w:rsidR="00085BD5" w:rsidRPr="002226AD" w:rsidRDefault="00085BD5" w:rsidP="002226AD">
      <w:pPr>
        <w:tabs>
          <w:tab w:val="left" w:pos="360"/>
          <w:tab w:val="left" w:pos="720"/>
          <w:tab w:val="left" w:pos="1080"/>
        </w:tabs>
        <w:spacing w:after="0" w:line="240" w:lineRule="auto"/>
        <w:rPr>
          <w:rFonts w:ascii="Times New Roman" w:hAnsi="Times New Roman" w:cs="Times New Roman"/>
          <w:sz w:val="24"/>
          <w:szCs w:val="24"/>
        </w:rPr>
      </w:pPr>
      <w:r w:rsidRPr="002226AD">
        <w:rPr>
          <w:rFonts w:ascii="Times New Roman" w:hAnsi="Times New Roman" w:cs="Times New Roman"/>
          <w:sz w:val="24"/>
          <w:szCs w:val="24"/>
        </w:rPr>
        <w:tab/>
        <w:t>by courier to</w:t>
      </w:r>
      <w:r w:rsidRPr="002226AD">
        <w:rPr>
          <w:rFonts w:ascii="Times New Roman" w:hAnsi="Times New Roman" w:cs="Times New Roman"/>
          <w:sz w:val="24"/>
          <w:szCs w:val="24"/>
        </w:rPr>
        <w:tab/>
      </w:r>
      <w:r w:rsidRPr="002226AD">
        <w:rPr>
          <w:rFonts w:ascii="Times New Roman" w:hAnsi="Times New Roman" w:cs="Times New Roman"/>
          <w:sz w:val="24"/>
          <w:szCs w:val="24"/>
        </w:rPr>
        <w:tab/>
        <w:t>NMFS</w:t>
      </w:r>
    </w:p>
    <w:p w:rsidR="00085BD5" w:rsidRPr="002226AD" w:rsidRDefault="00085BD5" w:rsidP="002226AD">
      <w:pPr>
        <w:tabs>
          <w:tab w:val="left" w:pos="360"/>
          <w:tab w:val="left" w:pos="720"/>
          <w:tab w:val="left" w:pos="1080"/>
        </w:tabs>
        <w:spacing w:after="0" w:line="240" w:lineRule="auto"/>
        <w:rPr>
          <w:rFonts w:ascii="Times New Roman" w:hAnsi="Times New Roman" w:cs="Times New Roman"/>
          <w:sz w:val="24"/>
          <w:szCs w:val="24"/>
        </w:rPr>
      </w:pP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t>709 West 9th Street</w:t>
      </w:r>
    </w:p>
    <w:p w:rsidR="00085BD5" w:rsidRPr="002226AD" w:rsidRDefault="00085BD5" w:rsidP="002226AD">
      <w:pPr>
        <w:tabs>
          <w:tab w:val="left" w:pos="360"/>
          <w:tab w:val="left" w:pos="720"/>
          <w:tab w:val="left" w:pos="1080"/>
        </w:tabs>
        <w:spacing w:after="0" w:line="240" w:lineRule="auto"/>
        <w:rPr>
          <w:rFonts w:ascii="Times New Roman" w:hAnsi="Times New Roman" w:cs="Times New Roman"/>
          <w:sz w:val="24"/>
          <w:szCs w:val="24"/>
        </w:rPr>
      </w:pP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r>
      <w:r w:rsidRPr="002226AD">
        <w:rPr>
          <w:rFonts w:ascii="Times New Roman" w:hAnsi="Times New Roman" w:cs="Times New Roman"/>
          <w:sz w:val="24"/>
          <w:szCs w:val="24"/>
        </w:rPr>
        <w:tab/>
        <w:t>Juneau, AK 99801</w:t>
      </w:r>
    </w:p>
    <w:p w:rsidR="00085BD5" w:rsidRPr="002226AD" w:rsidRDefault="00085BD5" w:rsidP="002226AD">
      <w:pPr>
        <w:tabs>
          <w:tab w:val="left" w:pos="360"/>
          <w:tab w:val="left" w:pos="720"/>
          <w:tab w:val="left" w:pos="1080"/>
        </w:tabs>
        <w:spacing w:after="0" w:line="240" w:lineRule="auto"/>
        <w:rPr>
          <w:rFonts w:ascii="Times New Roman" w:hAnsi="Times New Roman" w:cs="Times New Roman"/>
          <w:sz w:val="24"/>
          <w:szCs w:val="24"/>
        </w:rPr>
      </w:pPr>
    </w:p>
    <w:p w:rsidR="00085BD5" w:rsidRPr="002226AD" w:rsidRDefault="00085BD5" w:rsidP="002226AD">
      <w:pPr>
        <w:tabs>
          <w:tab w:val="left" w:pos="360"/>
          <w:tab w:val="left" w:pos="720"/>
          <w:tab w:val="left" w:pos="1080"/>
        </w:tabs>
        <w:spacing w:after="0" w:line="240" w:lineRule="auto"/>
        <w:rPr>
          <w:rFonts w:ascii="Times New Roman" w:hAnsi="Times New Roman" w:cs="Times New Roman"/>
          <w:sz w:val="24"/>
          <w:szCs w:val="24"/>
        </w:rPr>
      </w:pPr>
      <w:r w:rsidRPr="002226AD">
        <w:rPr>
          <w:rFonts w:ascii="Times New Roman" w:hAnsi="Times New Roman" w:cs="Times New Roman"/>
          <w:sz w:val="24"/>
          <w:szCs w:val="24"/>
        </w:rPr>
        <w:lastRenderedPageBreak/>
        <w:tab/>
        <w:t xml:space="preserve">Or, by fax to </w:t>
      </w:r>
      <w:r w:rsidRPr="002226AD">
        <w:rPr>
          <w:rFonts w:ascii="Times New Roman" w:hAnsi="Times New Roman" w:cs="Times New Roman"/>
          <w:sz w:val="24"/>
          <w:szCs w:val="24"/>
        </w:rPr>
        <w:tab/>
      </w:r>
      <w:r w:rsidRPr="002226AD">
        <w:rPr>
          <w:rFonts w:ascii="Times New Roman" w:hAnsi="Times New Roman" w:cs="Times New Roman"/>
          <w:sz w:val="24"/>
          <w:szCs w:val="24"/>
        </w:rPr>
        <w:tab/>
        <w:t>907-586-7465</w:t>
      </w:r>
    </w:p>
    <w:p w:rsidR="009A0F9A" w:rsidRDefault="009A0F9A" w:rsidP="003059D3">
      <w:pPr>
        <w:spacing w:after="0" w:line="240" w:lineRule="auto"/>
        <w:rPr>
          <w:rFonts w:ascii="Times New Roman" w:hAnsi="Times New Roman" w:cs="Times New Roman"/>
          <w:sz w:val="24"/>
          <w:szCs w:val="24"/>
        </w:rPr>
      </w:pPr>
    </w:p>
    <w:p w:rsidR="003059D3" w:rsidRPr="002E089A" w:rsidRDefault="003059D3" w:rsidP="003059D3">
      <w:pPr>
        <w:spacing w:after="0" w:line="240" w:lineRule="auto"/>
        <w:rPr>
          <w:rFonts w:ascii="Times New Roman" w:hAnsi="Times New Roman" w:cs="Times New Roman"/>
          <w:sz w:val="24"/>
          <w:szCs w:val="24"/>
        </w:rPr>
      </w:pPr>
      <w:r>
        <w:rPr>
          <w:rFonts w:ascii="Times New Roman" w:hAnsi="Times New Roman" w:cs="Times New Roman"/>
          <w:sz w:val="24"/>
          <w:szCs w:val="24"/>
        </w:rPr>
        <w:t>In addition, t</w:t>
      </w:r>
      <w:r w:rsidRPr="002E089A">
        <w:rPr>
          <w:rFonts w:ascii="Times New Roman" w:hAnsi="Times New Roman" w:cs="Times New Roman"/>
          <w:sz w:val="24"/>
          <w:szCs w:val="24"/>
        </w:rPr>
        <w:t xml:space="preserve">he Market Analyst must provide the Market Report to:  </w:t>
      </w:r>
    </w:p>
    <w:p w:rsidR="003059D3" w:rsidRPr="002E089A" w:rsidRDefault="003059D3" w:rsidP="003059D3">
      <w:pPr>
        <w:spacing w:after="0" w:line="240" w:lineRule="auto"/>
        <w:rPr>
          <w:rFonts w:ascii="Times New Roman" w:hAnsi="Times New Roman" w:cs="Times New Roman"/>
          <w:sz w:val="24"/>
          <w:szCs w:val="24"/>
        </w:rPr>
      </w:pPr>
    </w:p>
    <w:p w:rsidR="003059D3" w:rsidRPr="002E089A" w:rsidRDefault="003059D3" w:rsidP="003059D3">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ab/>
        <w:t>♦</w:t>
      </w:r>
      <w:r w:rsidRPr="002E089A">
        <w:rPr>
          <w:rFonts w:ascii="Times New Roman" w:hAnsi="Times New Roman" w:cs="Times New Roman"/>
          <w:sz w:val="24"/>
          <w:szCs w:val="24"/>
        </w:rPr>
        <w:tab/>
        <w:t>Each Arbitratio</w:t>
      </w:r>
      <w:r w:rsidR="000E19DA">
        <w:rPr>
          <w:rFonts w:ascii="Times New Roman" w:hAnsi="Times New Roman" w:cs="Times New Roman"/>
          <w:sz w:val="24"/>
          <w:szCs w:val="24"/>
        </w:rPr>
        <w:t>n Organization in that fishery</w:t>
      </w:r>
      <w:r w:rsidRPr="002E089A">
        <w:rPr>
          <w:rFonts w:ascii="Times New Roman" w:hAnsi="Times New Roman" w:cs="Times New Roman"/>
          <w:sz w:val="24"/>
          <w:szCs w:val="24"/>
        </w:rPr>
        <w:t xml:space="preserve"> </w:t>
      </w:r>
    </w:p>
    <w:p w:rsidR="003059D3" w:rsidRPr="002E089A" w:rsidRDefault="003059D3" w:rsidP="003059D3">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ab/>
      </w:r>
      <w:r w:rsidRPr="002E089A">
        <w:rPr>
          <w:rFonts w:ascii="Times New Roman" w:hAnsi="Times New Roman" w:cs="Times New Roman"/>
          <w:sz w:val="24"/>
          <w:szCs w:val="24"/>
        </w:rPr>
        <w:tab/>
      </w:r>
    </w:p>
    <w:p w:rsidR="003059D3" w:rsidRPr="002E089A" w:rsidRDefault="003059D3" w:rsidP="003059D3">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ab/>
        <w:t>♦</w:t>
      </w:r>
      <w:r w:rsidRPr="002E089A">
        <w:rPr>
          <w:rFonts w:ascii="Times New Roman" w:hAnsi="Times New Roman" w:cs="Times New Roman"/>
          <w:sz w:val="24"/>
          <w:szCs w:val="24"/>
        </w:rPr>
        <w:tab/>
        <w:t xml:space="preserve">Formula Arbitrator, and </w:t>
      </w:r>
    </w:p>
    <w:p w:rsidR="003059D3" w:rsidRPr="002E089A" w:rsidRDefault="003059D3" w:rsidP="003059D3">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ab/>
      </w:r>
    </w:p>
    <w:p w:rsidR="003059D3" w:rsidRDefault="003059D3" w:rsidP="003059D3">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ab/>
        <w:t>♦</w:t>
      </w:r>
      <w:r w:rsidRPr="002E089A">
        <w:rPr>
          <w:rFonts w:ascii="Times New Roman" w:hAnsi="Times New Roman" w:cs="Times New Roman"/>
          <w:sz w:val="24"/>
          <w:szCs w:val="24"/>
        </w:rPr>
        <w:tab/>
        <w:t xml:space="preserve">Contract Arbitrator(s) for the fishery </w:t>
      </w:r>
    </w:p>
    <w:p w:rsidR="00592765" w:rsidRDefault="00592765" w:rsidP="002226AD">
      <w:pPr>
        <w:spacing w:after="0" w:line="240" w:lineRule="auto"/>
        <w:rPr>
          <w:rFonts w:ascii="Times New Roman" w:hAnsi="Times New Roman" w:cs="Times New Roman"/>
          <w:sz w:val="24"/>
          <w:szCs w:val="24"/>
        </w:rPr>
      </w:pPr>
    </w:p>
    <w:p w:rsidR="00AF4D54" w:rsidRDefault="00AF4D54" w:rsidP="002226AD">
      <w:pPr>
        <w:spacing w:after="0" w:line="240" w:lineRule="auto"/>
        <w:rPr>
          <w:rFonts w:ascii="Times New Roman" w:hAnsi="Times New Roman" w:cs="Times New Roman"/>
          <w:sz w:val="24"/>
          <w:szCs w:val="24"/>
        </w:rPr>
      </w:pPr>
    </w:p>
    <w:p w:rsidR="00AF4D54" w:rsidRPr="002226AD" w:rsidRDefault="00AF4D54" w:rsidP="002226A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1C21B1" w:rsidRDefault="001C21B1" w:rsidP="002226AD">
      <w:pPr>
        <w:spacing w:after="0" w:line="240" w:lineRule="auto"/>
        <w:rPr>
          <w:rFonts w:ascii="Times New Roman" w:hAnsi="Times New Roman" w:cs="Times New Roman"/>
          <w:sz w:val="24"/>
          <w:szCs w:val="24"/>
        </w:rPr>
      </w:pPr>
    </w:p>
    <w:p w:rsidR="00AF4D54" w:rsidRPr="00AF4D54" w:rsidRDefault="00AF4D54" w:rsidP="00AF4D54">
      <w:pPr>
        <w:spacing w:after="0" w:line="240" w:lineRule="auto"/>
        <w:jc w:val="center"/>
        <w:rPr>
          <w:rFonts w:ascii="Times New Roman" w:hAnsi="Times New Roman" w:cs="Times New Roman"/>
          <w:b/>
          <w:i/>
          <w:sz w:val="20"/>
          <w:szCs w:val="20"/>
        </w:rPr>
      </w:pPr>
      <w:r w:rsidRPr="00AF4D54">
        <w:rPr>
          <w:rFonts w:ascii="Times New Roman" w:hAnsi="Times New Roman" w:cs="Times New Roman"/>
          <w:b/>
          <w:i/>
          <w:sz w:val="20"/>
          <w:szCs w:val="20"/>
        </w:rPr>
        <w:t>PUBLIC REPORTING BURDEN STATEMENT</w:t>
      </w:r>
    </w:p>
    <w:p w:rsidR="00AF4D54" w:rsidRPr="00AF4D54" w:rsidRDefault="00AF4D54" w:rsidP="00AF4D54">
      <w:pPr>
        <w:spacing w:after="0" w:line="240" w:lineRule="auto"/>
        <w:rPr>
          <w:rFonts w:ascii="Times New Roman" w:hAnsi="Times New Roman" w:cs="Times New Roman"/>
          <w:sz w:val="20"/>
          <w:szCs w:val="20"/>
        </w:rPr>
      </w:pPr>
      <w:r w:rsidRPr="00AF4D54">
        <w:rPr>
          <w:rFonts w:ascii="Times New Roman" w:hAnsi="Times New Roman" w:cs="Times New Roman"/>
          <w:sz w:val="20"/>
          <w:szCs w:val="20"/>
        </w:rPr>
        <w:t xml:space="preserve">Public reporting burden for this collection of information is estimated to average </w:t>
      </w:r>
      <w:r w:rsidR="000E19DA">
        <w:rPr>
          <w:rFonts w:ascii="Times New Roman" w:hAnsi="Times New Roman" w:cs="Times New Roman"/>
          <w:sz w:val="20"/>
          <w:szCs w:val="20"/>
        </w:rPr>
        <w:t>4</w:t>
      </w:r>
      <w:r w:rsidRPr="00AF4D54">
        <w:rPr>
          <w:rFonts w:ascii="Times New Roman" w:hAnsi="Times New Roman" w:cs="Times New Roman"/>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NMFS, Alaska Region, P.O. Box 21668, Juneau, AK  99802-1668.</w:t>
      </w:r>
    </w:p>
    <w:p w:rsidR="00AF4D54" w:rsidRPr="00AF4D54" w:rsidRDefault="00AF4D54" w:rsidP="00AF4D54">
      <w:pPr>
        <w:spacing w:after="0" w:line="240" w:lineRule="auto"/>
        <w:rPr>
          <w:rFonts w:ascii="Times New Roman" w:hAnsi="Times New Roman" w:cs="Times New Roman"/>
          <w:sz w:val="20"/>
          <w:szCs w:val="20"/>
        </w:rPr>
      </w:pPr>
    </w:p>
    <w:p w:rsidR="00AF4D54" w:rsidRPr="00AF4D54" w:rsidRDefault="00AF4D54" w:rsidP="00AF4D54">
      <w:pPr>
        <w:spacing w:after="0" w:line="240" w:lineRule="auto"/>
        <w:jc w:val="center"/>
        <w:rPr>
          <w:rFonts w:ascii="Times New Roman" w:hAnsi="Times New Roman" w:cs="Times New Roman"/>
          <w:b/>
          <w:i/>
          <w:sz w:val="20"/>
          <w:szCs w:val="20"/>
        </w:rPr>
      </w:pPr>
      <w:r w:rsidRPr="00AF4D54">
        <w:rPr>
          <w:rFonts w:ascii="Times New Roman" w:hAnsi="Times New Roman" w:cs="Times New Roman"/>
          <w:b/>
          <w:i/>
          <w:sz w:val="20"/>
          <w:szCs w:val="20"/>
        </w:rPr>
        <w:t>ADDITIONAL INFORMATION</w:t>
      </w:r>
    </w:p>
    <w:p w:rsidR="003059D3" w:rsidRDefault="00AF4D54" w:rsidP="00AF4D54">
      <w:pPr>
        <w:spacing w:after="0" w:line="240" w:lineRule="auto"/>
        <w:rPr>
          <w:rFonts w:ascii="Times New Roman" w:hAnsi="Times New Roman" w:cs="Times New Roman"/>
          <w:sz w:val="20"/>
          <w:szCs w:val="20"/>
        </w:rPr>
      </w:pPr>
      <w:r w:rsidRPr="00AF4D54">
        <w:rPr>
          <w:rFonts w:ascii="Times New Roman" w:hAnsi="Times New Roman" w:cs="Times New Roman"/>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et seq.) and under 16 U.S.C. 1862(j);  3) Responses to this information request are confidential under section 402(b) of the Magnuson-Stevens Act. They are also confidential under NOAA Administrative Order 216-100, which sets forth procedures to protect confidentiality of fishery statistics.</w:t>
      </w:r>
    </w:p>
    <w:p w:rsidR="00AF4D54" w:rsidRPr="00AF4D54" w:rsidRDefault="00AF4D54" w:rsidP="00AF4D54">
      <w:pPr>
        <w:spacing w:after="0" w:line="240" w:lineRule="auto"/>
        <w:rPr>
          <w:rFonts w:ascii="Times New Roman" w:hAnsi="Times New Roman" w:cs="Times New Roman"/>
          <w:sz w:val="20"/>
          <w:szCs w:val="20"/>
        </w:rPr>
      </w:pPr>
      <w:bookmarkStart w:id="0" w:name="_GoBack"/>
      <w:bookmarkEnd w:id="0"/>
      <w:r>
        <w:rPr>
          <w:rFonts w:ascii="Times New Roman" w:hAnsi="Times New Roman" w:cs="Times New Roman"/>
          <w:sz w:val="20"/>
          <w:szCs w:val="20"/>
        </w:rPr>
        <w:t>_________________________________________________________________________________________________________</w:t>
      </w:r>
    </w:p>
    <w:sectPr w:rsidR="00AF4D54" w:rsidRPr="00AF4D54" w:rsidSect="00D60946">
      <w:footerReference w:type="default" r:id="rId10"/>
      <w:pgSz w:w="12240" w:h="15840"/>
      <w:pgMar w:top="720" w:right="864" w:bottom="576" w:left="864"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F8D" w:rsidRDefault="00DD0F8D" w:rsidP="00DD0F8D">
      <w:pPr>
        <w:spacing w:after="0" w:line="240" w:lineRule="auto"/>
      </w:pPr>
      <w:r>
        <w:separator/>
      </w:r>
    </w:p>
  </w:endnote>
  <w:endnote w:type="continuationSeparator" w:id="0">
    <w:p w:rsidR="00DD0F8D" w:rsidRDefault="00DD0F8D" w:rsidP="00DD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999511"/>
      <w:docPartObj>
        <w:docPartGallery w:val="Page Numbers (Bottom of Page)"/>
        <w:docPartUnique/>
      </w:docPartObj>
    </w:sdtPr>
    <w:sdtEndPr/>
    <w:sdtContent>
      <w:sdt>
        <w:sdtPr>
          <w:id w:val="-1669238322"/>
          <w:docPartObj>
            <w:docPartGallery w:val="Page Numbers (Top of Page)"/>
            <w:docPartUnique/>
          </w:docPartObj>
        </w:sdtPr>
        <w:sdtEndPr/>
        <w:sdtContent>
          <w:p w:rsidR="002160B6" w:rsidRDefault="002160B6">
            <w:pPr>
              <w:pStyle w:val="Footer"/>
              <w:jc w:val="center"/>
            </w:pPr>
            <w:r>
              <w:t xml:space="preserve">Annual Crab </w:t>
            </w:r>
            <w:r w:rsidR="00D60946">
              <w:t xml:space="preserve">Market </w:t>
            </w:r>
            <w:r>
              <w:t>Report</w:t>
            </w:r>
          </w:p>
          <w:p w:rsidR="00DD0F8D" w:rsidRDefault="00DD0F8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19D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19DA">
              <w:rPr>
                <w:b/>
                <w:bCs/>
                <w:noProof/>
              </w:rPr>
              <w:t>2</w:t>
            </w:r>
            <w:r>
              <w:rPr>
                <w:b/>
                <w:bCs/>
                <w:sz w:val="24"/>
                <w:szCs w:val="24"/>
              </w:rPr>
              <w:fldChar w:fldCharType="end"/>
            </w:r>
          </w:p>
        </w:sdtContent>
      </w:sdt>
    </w:sdtContent>
  </w:sdt>
  <w:p w:rsidR="00DD0F8D" w:rsidRDefault="00DD0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F8D" w:rsidRDefault="00DD0F8D" w:rsidP="00DD0F8D">
      <w:pPr>
        <w:spacing w:after="0" w:line="240" w:lineRule="auto"/>
      </w:pPr>
      <w:r>
        <w:separator/>
      </w:r>
    </w:p>
  </w:footnote>
  <w:footnote w:type="continuationSeparator" w:id="0">
    <w:p w:rsidR="00DD0F8D" w:rsidRDefault="00DD0F8D" w:rsidP="00DD0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56"/>
    <w:rsid w:val="00014AFE"/>
    <w:rsid w:val="00085BD5"/>
    <w:rsid w:val="000E19DA"/>
    <w:rsid w:val="00182A17"/>
    <w:rsid w:val="001A1129"/>
    <w:rsid w:val="001C21B1"/>
    <w:rsid w:val="002160B6"/>
    <w:rsid w:val="002226AD"/>
    <w:rsid w:val="002E089A"/>
    <w:rsid w:val="003059D3"/>
    <w:rsid w:val="00592765"/>
    <w:rsid w:val="005C3AA6"/>
    <w:rsid w:val="005D6365"/>
    <w:rsid w:val="00604927"/>
    <w:rsid w:val="006950DF"/>
    <w:rsid w:val="00767956"/>
    <w:rsid w:val="007B351D"/>
    <w:rsid w:val="007F776B"/>
    <w:rsid w:val="008716CE"/>
    <w:rsid w:val="008D55DA"/>
    <w:rsid w:val="009567B0"/>
    <w:rsid w:val="009A0F9A"/>
    <w:rsid w:val="00A310F7"/>
    <w:rsid w:val="00AF4D54"/>
    <w:rsid w:val="00B65E93"/>
    <w:rsid w:val="00C14BB7"/>
    <w:rsid w:val="00C25DD5"/>
    <w:rsid w:val="00D60946"/>
    <w:rsid w:val="00DD0F8D"/>
    <w:rsid w:val="00E36397"/>
    <w:rsid w:val="00E7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8D"/>
  </w:style>
  <w:style w:type="paragraph" w:styleId="Footer">
    <w:name w:val="footer"/>
    <w:basedOn w:val="Normal"/>
    <w:link w:val="FooterChar"/>
    <w:uiPriority w:val="99"/>
    <w:unhideWhenUsed/>
    <w:rsid w:val="00DD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8D"/>
  </w:style>
  <w:style w:type="paragraph" w:styleId="Footer">
    <w:name w:val="footer"/>
    <w:basedOn w:val="Normal"/>
    <w:link w:val="FooterChar"/>
    <w:uiPriority w:val="99"/>
    <w:unhideWhenUsed/>
    <w:rsid w:val="00DD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6</cp:revision>
  <dcterms:created xsi:type="dcterms:W3CDTF">2014-08-11T18:50:00Z</dcterms:created>
  <dcterms:modified xsi:type="dcterms:W3CDTF">2014-08-11T19:37:00Z</dcterms:modified>
</cp:coreProperties>
</file>