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37A" w:rsidRDefault="002A337A" w:rsidP="002A337A">
      <w:pPr>
        <w:jc w:val="center"/>
        <w:rPr>
          <w:b/>
          <w:sz w:val="24"/>
          <w:szCs w:val="24"/>
        </w:rPr>
      </w:pPr>
      <w:r w:rsidRPr="005B0C45">
        <w:rPr>
          <w:b/>
          <w:sz w:val="24"/>
          <w:szCs w:val="24"/>
        </w:rPr>
        <w:t>A</w:t>
      </w:r>
      <w:r w:rsidR="00442ECB">
        <w:rPr>
          <w:b/>
          <w:sz w:val="24"/>
          <w:szCs w:val="24"/>
        </w:rPr>
        <w:t xml:space="preserve">ttachment </w:t>
      </w:r>
      <w:r w:rsidR="0015177B">
        <w:rPr>
          <w:b/>
          <w:sz w:val="24"/>
          <w:szCs w:val="24"/>
        </w:rPr>
        <w:t>H-4</w:t>
      </w:r>
      <w:r w:rsidR="00442ECB">
        <w:rPr>
          <w:b/>
          <w:sz w:val="24"/>
          <w:szCs w:val="24"/>
        </w:rPr>
        <w:t>:</w:t>
      </w:r>
    </w:p>
    <w:p w:rsidR="00442ECB" w:rsidRPr="005B0C45" w:rsidRDefault="00442ECB" w:rsidP="002A337A">
      <w:pPr>
        <w:jc w:val="center"/>
        <w:rPr>
          <w:b/>
          <w:sz w:val="24"/>
          <w:szCs w:val="24"/>
        </w:rPr>
      </w:pPr>
    </w:p>
    <w:p w:rsidR="002A337A" w:rsidRDefault="002A337A" w:rsidP="002A337A">
      <w:pPr>
        <w:jc w:val="center"/>
        <w:rPr>
          <w:b/>
          <w:sz w:val="24"/>
          <w:szCs w:val="24"/>
        </w:rPr>
      </w:pPr>
      <w:r w:rsidRPr="005B0C45">
        <w:rPr>
          <w:b/>
          <w:sz w:val="24"/>
          <w:szCs w:val="24"/>
        </w:rPr>
        <w:t>Self-reported general work environment and health questionnaire (28 items</w:t>
      </w:r>
      <w:r w:rsidRPr="00FA33C4">
        <w:rPr>
          <w:b/>
          <w:sz w:val="24"/>
          <w:szCs w:val="24"/>
        </w:rPr>
        <w:t>)</w:t>
      </w:r>
    </w:p>
    <w:p w:rsidR="00EF3B3C" w:rsidRDefault="00EF3B3C" w:rsidP="00EF3B3C">
      <w:pPr>
        <w:rPr>
          <w:sz w:val="24"/>
          <w:szCs w:val="24"/>
        </w:rPr>
      </w:pPr>
    </w:p>
    <w:p w:rsidR="00EF3B3C" w:rsidRDefault="00EF3B3C" w:rsidP="00EF3B3C">
      <w:pPr>
        <w:jc w:val="center"/>
      </w:pPr>
      <w:r>
        <w:rPr>
          <w:sz w:val="24"/>
          <w:szCs w:val="24"/>
        </w:rPr>
        <w:t xml:space="preserve">This </w:t>
      </w:r>
      <w:r w:rsidRPr="00504FF5">
        <w:rPr>
          <w:sz w:val="22"/>
          <w:szCs w:val="22"/>
        </w:rPr>
        <w:t>questionnaire will be completed by all participating employees at the start of the study and once every year for 2 years.</w:t>
      </w:r>
    </w:p>
    <w:p w:rsidR="00EF3B3C" w:rsidRDefault="00EF3B3C" w:rsidP="002A337A">
      <w:pPr>
        <w:jc w:val="center"/>
        <w:rPr>
          <w:b/>
          <w:sz w:val="24"/>
          <w:szCs w:val="24"/>
        </w:rPr>
      </w:pPr>
    </w:p>
    <w:p w:rsidR="00EF3B3C" w:rsidRDefault="00EF3B3C" w:rsidP="002A337A">
      <w:pPr>
        <w:jc w:val="center"/>
        <w:rPr>
          <w:b/>
          <w:sz w:val="24"/>
          <w:szCs w:val="24"/>
        </w:rPr>
      </w:pPr>
    </w:p>
    <w:p w:rsidR="00EF3B3C" w:rsidRDefault="00EF3B3C" w:rsidP="002A337A">
      <w:pPr>
        <w:jc w:val="center"/>
        <w:rPr>
          <w:b/>
          <w:sz w:val="24"/>
          <w:szCs w:val="24"/>
        </w:rPr>
      </w:pPr>
    </w:p>
    <w:p w:rsidR="00EF3B3C" w:rsidRDefault="00EF3B3C" w:rsidP="002A337A">
      <w:pPr>
        <w:jc w:val="center"/>
        <w:rPr>
          <w:b/>
          <w:sz w:val="24"/>
          <w:szCs w:val="24"/>
        </w:rPr>
      </w:pPr>
    </w:p>
    <w:p w:rsidR="00EF3B3C" w:rsidRDefault="00EF3B3C" w:rsidP="002A337A">
      <w:pPr>
        <w:jc w:val="center"/>
        <w:rPr>
          <w:b/>
          <w:sz w:val="24"/>
          <w:szCs w:val="24"/>
        </w:rPr>
      </w:pPr>
    </w:p>
    <w:p w:rsidR="00EF3B3C" w:rsidRDefault="00EF3B3C" w:rsidP="002A337A">
      <w:pPr>
        <w:jc w:val="center"/>
        <w:rPr>
          <w:b/>
          <w:sz w:val="24"/>
          <w:szCs w:val="24"/>
        </w:rPr>
      </w:pPr>
    </w:p>
    <w:p w:rsidR="00EF3B3C" w:rsidRDefault="00EF3B3C" w:rsidP="002A337A">
      <w:pPr>
        <w:jc w:val="center"/>
        <w:rPr>
          <w:b/>
          <w:sz w:val="24"/>
          <w:szCs w:val="24"/>
        </w:rPr>
      </w:pPr>
    </w:p>
    <w:p w:rsidR="00EF3B3C" w:rsidRDefault="00EF3B3C" w:rsidP="002A337A">
      <w:pPr>
        <w:jc w:val="center"/>
        <w:rPr>
          <w:b/>
          <w:sz w:val="24"/>
          <w:szCs w:val="24"/>
        </w:rPr>
      </w:pPr>
    </w:p>
    <w:p w:rsidR="00EF3B3C" w:rsidRDefault="00EF3B3C" w:rsidP="002A337A">
      <w:pPr>
        <w:jc w:val="center"/>
        <w:rPr>
          <w:b/>
          <w:sz w:val="24"/>
          <w:szCs w:val="24"/>
        </w:rPr>
      </w:pPr>
    </w:p>
    <w:p w:rsidR="00EF3B3C" w:rsidRDefault="00EF3B3C" w:rsidP="002A337A">
      <w:pPr>
        <w:jc w:val="center"/>
        <w:rPr>
          <w:b/>
          <w:sz w:val="24"/>
          <w:szCs w:val="24"/>
        </w:rPr>
      </w:pPr>
    </w:p>
    <w:p w:rsidR="00EF3B3C" w:rsidRDefault="00EF3B3C" w:rsidP="002A337A">
      <w:pPr>
        <w:jc w:val="center"/>
        <w:rPr>
          <w:b/>
          <w:sz w:val="24"/>
          <w:szCs w:val="24"/>
        </w:rPr>
      </w:pPr>
    </w:p>
    <w:p w:rsidR="00EF3B3C" w:rsidRDefault="00EF3B3C" w:rsidP="002A337A">
      <w:pPr>
        <w:jc w:val="center"/>
        <w:rPr>
          <w:b/>
          <w:sz w:val="24"/>
          <w:szCs w:val="24"/>
        </w:rPr>
      </w:pPr>
    </w:p>
    <w:p w:rsidR="00EF3B3C" w:rsidRDefault="00EF3B3C" w:rsidP="002A337A">
      <w:pPr>
        <w:jc w:val="center"/>
        <w:rPr>
          <w:b/>
          <w:sz w:val="24"/>
          <w:szCs w:val="24"/>
        </w:rPr>
      </w:pPr>
    </w:p>
    <w:p w:rsidR="00EF3B3C" w:rsidRDefault="00EF3B3C" w:rsidP="002A337A">
      <w:pPr>
        <w:jc w:val="center"/>
        <w:rPr>
          <w:b/>
          <w:sz w:val="24"/>
          <w:szCs w:val="24"/>
        </w:rPr>
      </w:pPr>
    </w:p>
    <w:p w:rsidR="00EF3B3C" w:rsidRDefault="00EF3B3C" w:rsidP="002A337A">
      <w:pPr>
        <w:jc w:val="center"/>
        <w:rPr>
          <w:b/>
          <w:sz w:val="24"/>
          <w:szCs w:val="24"/>
        </w:rPr>
      </w:pPr>
    </w:p>
    <w:p w:rsidR="00EF3B3C" w:rsidRDefault="00EF3B3C" w:rsidP="002A337A">
      <w:pPr>
        <w:jc w:val="center"/>
        <w:rPr>
          <w:b/>
          <w:sz w:val="24"/>
          <w:szCs w:val="24"/>
        </w:rPr>
      </w:pPr>
    </w:p>
    <w:p w:rsidR="00EF3B3C" w:rsidRDefault="00EF3B3C" w:rsidP="002A337A">
      <w:pPr>
        <w:jc w:val="center"/>
        <w:rPr>
          <w:b/>
          <w:sz w:val="24"/>
          <w:szCs w:val="24"/>
        </w:rPr>
      </w:pPr>
    </w:p>
    <w:p w:rsidR="00EF3B3C" w:rsidRDefault="00EF3B3C" w:rsidP="002A337A">
      <w:pPr>
        <w:jc w:val="center"/>
        <w:rPr>
          <w:b/>
          <w:sz w:val="24"/>
          <w:szCs w:val="24"/>
        </w:rPr>
      </w:pPr>
    </w:p>
    <w:p w:rsidR="00EF3B3C" w:rsidRDefault="00EF3B3C" w:rsidP="002A337A">
      <w:pPr>
        <w:jc w:val="center"/>
        <w:rPr>
          <w:b/>
          <w:sz w:val="24"/>
          <w:szCs w:val="24"/>
        </w:rPr>
      </w:pPr>
    </w:p>
    <w:p w:rsidR="00EF3B3C" w:rsidRDefault="00EF3B3C" w:rsidP="002A337A">
      <w:pPr>
        <w:jc w:val="center"/>
        <w:rPr>
          <w:b/>
          <w:sz w:val="24"/>
          <w:szCs w:val="24"/>
        </w:rPr>
      </w:pPr>
    </w:p>
    <w:p w:rsidR="00EF3B3C" w:rsidRDefault="00EF3B3C" w:rsidP="002A337A">
      <w:pPr>
        <w:jc w:val="center"/>
        <w:rPr>
          <w:b/>
          <w:sz w:val="24"/>
          <w:szCs w:val="24"/>
        </w:rPr>
      </w:pPr>
    </w:p>
    <w:p w:rsidR="00EF3B3C" w:rsidRDefault="00EF3B3C" w:rsidP="002A337A">
      <w:pPr>
        <w:jc w:val="center"/>
        <w:rPr>
          <w:b/>
          <w:sz w:val="24"/>
          <w:szCs w:val="24"/>
        </w:rPr>
      </w:pPr>
    </w:p>
    <w:p w:rsidR="00EF3B3C" w:rsidRDefault="00EF3B3C" w:rsidP="002A337A">
      <w:pPr>
        <w:jc w:val="center"/>
        <w:rPr>
          <w:b/>
          <w:sz w:val="24"/>
          <w:szCs w:val="24"/>
        </w:rPr>
      </w:pPr>
    </w:p>
    <w:p w:rsidR="00EF3B3C" w:rsidRDefault="00EF3B3C" w:rsidP="002A337A">
      <w:pPr>
        <w:jc w:val="center"/>
        <w:rPr>
          <w:b/>
          <w:sz w:val="24"/>
          <w:szCs w:val="24"/>
        </w:rPr>
      </w:pPr>
    </w:p>
    <w:p w:rsidR="00EF3B3C" w:rsidRDefault="00EF3B3C" w:rsidP="002A337A">
      <w:pPr>
        <w:jc w:val="center"/>
        <w:rPr>
          <w:b/>
          <w:sz w:val="24"/>
          <w:szCs w:val="24"/>
        </w:rPr>
      </w:pPr>
    </w:p>
    <w:p w:rsidR="00EF3B3C" w:rsidRDefault="00EF3B3C" w:rsidP="002A337A">
      <w:pPr>
        <w:jc w:val="center"/>
        <w:rPr>
          <w:b/>
          <w:sz w:val="24"/>
          <w:szCs w:val="24"/>
        </w:rPr>
      </w:pPr>
    </w:p>
    <w:p w:rsidR="00EF3B3C" w:rsidRDefault="00EF3B3C" w:rsidP="002A337A">
      <w:pPr>
        <w:jc w:val="center"/>
        <w:rPr>
          <w:b/>
          <w:sz w:val="24"/>
          <w:szCs w:val="24"/>
        </w:rPr>
      </w:pPr>
    </w:p>
    <w:p w:rsidR="00EF3B3C" w:rsidRDefault="00EF3B3C" w:rsidP="002A337A">
      <w:pPr>
        <w:jc w:val="center"/>
        <w:rPr>
          <w:b/>
          <w:sz w:val="24"/>
          <w:szCs w:val="24"/>
        </w:rPr>
      </w:pPr>
    </w:p>
    <w:p w:rsidR="00EF3B3C" w:rsidRDefault="00EF3B3C" w:rsidP="002A337A">
      <w:pPr>
        <w:jc w:val="center"/>
        <w:rPr>
          <w:b/>
          <w:sz w:val="24"/>
          <w:szCs w:val="24"/>
        </w:rPr>
      </w:pPr>
    </w:p>
    <w:p w:rsidR="00EF3B3C" w:rsidRDefault="00EF3B3C" w:rsidP="002A337A">
      <w:pPr>
        <w:jc w:val="center"/>
        <w:rPr>
          <w:b/>
          <w:sz w:val="24"/>
          <w:szCs w:val="24"/>
        </w:rPr>
      </w:pPr>
    </w:p>
    <w:p w:rsidR="00EF3B3C" w:rsidRDefault="00EF3B3C" w:rsidP="002A337A">
      <w:pPr>
        <w:jc w:val="center"/>
        <w:rPr>
          <w:b/>
          <w:sz w:val="24"/>
          <w:szCs w:val="24"/>
        </w:rPr>
      </w:pPr>
    </w:p>
    <w:p w:rsidR="00EF3B3C" w:rsidRDefault="00EF3B3C" w:rsidP="002A337A">
      <w:pPr>
        <w:jc w:val="center"/>
        <w:rPr>
          <w:b/>
          <w:sz w:val="24"/>
          <w:szCs w:val="24"/>
        </w:rPr>
      </w:pPr>
    </w:p>
    <w:p w:rsidR="00EF3B3C" w:rsidRDefault="00EF3B3C" w:rsidP="002A337A">
      <w:pPr>
        <w:jc w:val="center"/>
        <w:rPr>
          <w:b/>
          <w:sz w:val="24"/>
          <w:szCs w:val="24"/>
        </w:rPr>
      </w:pPr>
    </w:p>
    <w:p w:rsidR="00EF3B3C" w:rsidRDefault="00EF3B3C" w:rsidP="002A337A">
      <w:pPr>
        <w:jc w:val="center"/>
        <w:rPr>
          <w:b/>
          <w:sz w:val="24"/>
          <w:szCs w:val="24"/>
        </w:rPr>
      </w:pPr>
    </w:p>
    <w:p w:rsidR="00EF3B3C" w:rsidRDefault="00EF3B3C" w:rsidP="002A337A">
      <w:pPr>
        <w:jc w:val="center"/>
        <w:rPr>
          <w:b/>
          <w:sz w:val="24"/>
          <w:szCs w:val="24"/>
        </w:rPr>
      </w:pPr>
    </w:p>
    <w:p w:rsidR="00EF3B3C" w:rsidRDefault="00EF3B3C" w:rsidP="002A337A">
      <w:pPr>
        <w:jc w:val="center"/>
        <w:rPr>
          <w:b/>
          <w:sz w:val="24"/>
          <w:szCs w:val="24"/>
        </w:rPr>
      </w:pPr>
    </w:p>
    <w:p w:rsidR="00EF3B3C" w:rsidRDefault="00EF3B3C" w:rsidP="002A337A">
      <w:pPr>
        <w:jc w:val="center"/>
        <w:rPr>
          <w:b/>
          <w:sz w:val="24"/>
          <w:szCs w:val="24"/>
        </w:rPr>
      </w:pPr>
    </w:p>
    <w:p w:rsidR="002A337A" w:rsidRDefault="002A337A" w:rsidP="002A337A">
      <w:pPr>
        <w:rPr>
          <w:b/>
          <w:sz w:val="24"/>
          <w:szCs w:val="24"/>
        </w:rPr>
      </w:pPr>
    </w:p>
    <w:p w:rsidR="00EF3B3C" w:rsidRPr="00A229F5" w:rsidRDefault="00EF3B3C" w:rsidP="002A337A"/>
    <w:p w:rsidR="00EF3B3C" w:rsidRDefault="00EF3B3C" w:rsidP="002A337A">
      <w:pPr>
        <w:rPr>
          <w:b/>
        </w:rPr>
      </w:pPr>
    </w:p>
    <w:p w:rsidR="002A337A" w:rsidRDefault="00EF3B3C" w:rsidP="002A337A">
      <w:r>
        <w:rPr>
          <w:b/>
          <w:noProof/>
        </w:rPr>
        <w:lastRenderedPageBreak/>
        <mc:AlternateContent>
          <mc:Choice Requires="wps">
            <w:drawing>
              <wp:anchor distT="0" distB="0" distL="114300" distR="114300" simplePos="0" relativeHeight="251668480" behindDoc="0" locked="0" layoutInCell="1" allowOverlap="1">
                <wp:simplePos x="0" y="0"/>
                <wp:positionH relativeFrom="column">
                  <wp:posOffset>4943475</wp:posOffset>
                </wp:positionH>
                <wp:positionV relativeFrom="paragraph">
                  <wp:posOffset>-946150</wp:posOffset>
                </wp:positionV>
                <wp:extent cx="1485900" cy="619125"/>
                <wp:effectExtent l="9525" t="9525" r="9525" b="9525"/>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19125"/>
                        </a:xfrm>
                        <a:prstGeom prst="rect">
                          <a:avLst/>
                        </a:prstGeom>
                        <a:solidFill>
                          <a:srgbClr val="FFFFFF"/>
                        </a:solidFill>
                        <a:ln w="9525">
                          <a:solidFill>
                            <a:srgbClr val="000000"/>
                          </a:solidFill>
                          <a:miter lim="800000"/>
                          <a:headEnd/>
                          <a:tailEnd/>
                        </a:ln>
                      </wps:spPr>
                      <wps:txbx>
                        <w:txbxContent>
                          <w:p w:rsidR="00EF3B3C" w:rsidRDefault="00EF3B3C" w:rsidP="00EF3B3C">
                            <w:r>
                              <w:t>Form Approved</w:t>
                            </w:r>
                          </w:p>
                          <w:p w:rsidR="00EF3B3C" w:rsidRDefault="00EF3B3C" w:rsidP="00EF3B3C">
                            <w:r>
                              <w:t>OMB No. 0920-0907</w:t>
                            </w:r>
                          </w:p>
                          <w:p w:rsidR="00EF3B3C" w:rsidRDefault="00EF3B3C" w:rsidP="00EF3B3C">
                            <w:r>
                              <w:t>Exp. Date xx/xx/20xx</w:t>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389.25pt;margin-top:-74.5pt;width:117pt;height:4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">
                <v:textbox>
                  <w:txbxContent>
                    <w:p w:rsidR="00EF3B3C" w:rsidRDefault="00EF3B3C" w:rsidP="00EF3B3C">
                      <w:r>
                        <w:t>Form Approved</w:t>
                      </w:r>
                    </w:p>
                    <w:p w:rsidR="00EF3B3C" w:rsidRDefault="00EF3B3C" w:rsidP="00EF3B3C">
                      <w:r>
                        <w:t>OMB No. 0920-0907</w:t>
                      </w:r>
                    </w:p>
                    <w:p w:rsidR="00EF3B3C" w:rsidRDefault="00EF3B3C" w:rsidP="00EF3B3C">
                      <w:r>
                        <w:t>Exp. Date xx/xx/20xx</w:t>
                      </w:r>
                      <w:r>
                        <w:tab/>
                      </w:r>
                    </w:p>
                  </w:txbxContent>
                </v:textbox>
              </v:shape>
            </w:pict>
          </mc:Fallback>
        </mc:AlternateContent>
      </w:r>
      <w:r w:rsidR="002A337A" w:rsidRPr="00137688">
        <w:rPr>
          <w:b/>
        </w:rPr>
        <w:t>Today's Date:</w:t>
      </w:r>
      <w:r w:rsidR="002A337A">
        <w:t xml:space="preserve"> MONTH/ </w:t>
      </w:r>
      <w:r w:rsidR="002A337A" w:rsidRPr="004509D8">
        <w:t xml:space="preserve">DAY </w:t>
      </w:r>
      <w:r w:rsidR="002A337A">
        <w:t>/YEAR;</w:t>
      </w:r>
    </w:p>
    <w:p w:rsidR="002A337A" w:rsidRDefault="002A337A" w:rsidP="002A337A"/>
    <w:p w:rsidR="002A337A" w:rsidRDefault="002A337A" w:rsidP="002A337A">
      <w:pPr>
        <w:rPr>
          <w:b/>
        </w:rPr>
      </w:pPr>
      <w:r w:rsidRPr="00A229F5">
        <w:rPr>
          <w:b/>
        </w:rPr>
        <w:t xml:space="preserve">SECTION A. GENERAL INFORMATION </w:t>
      </w:r>
    </w:p>
    <w:p w:rsidR="002A337A" w:rsidRPr="00A229F5" w:rsidRDefault="002A337A" w:rsidP="002A337A">
      <w:pPr>
        <w:rPr>
          <w:b/>
        </w:rPr>
      </w:pPr>
    </w:p>
    <w:p w:rsidR="002A337A" w:rsidRPr="00FA33C4" w:rsidRDefault="002A337A" w:rsidP="002A337A">
      <w:r w:rsidRPr="00FA33C4">
        <w:t xml:space="preserve">1. </w:t>
      </w:r>
      <w:r w:rsidR="00685FA4">
        <w:t>Age in years______</w:t>
      </w:r>
    </w:p>
    <w:p w:rsidR="002A337A" w:rsidRPr="00FA33C4" w:rsidRDefault="002A337A" w:rsidP="002A337A">
      <w:r w:rsidRPr="00FA33C4">
        <w:t xml:space="preserve">2. Gender: Male; Female; </w:t>
      </w:r>
    </w:p>
    <w:p w:rsidR="002A337A" w:rsidRPr="00A229F5" w:rsidRDefault="002A337A" w:rsidP="002A337A">
      <w:r w:rsidRPr="00FA33C4">
        <w:t>3. Your Height: FEET;</w:t>
      </w:r>
      <w:r w:rsidRPr="00A229F5">
        <w:t xml:space="preserve"> INCHES</w:t>
      </w:r>
      <w:r>
        <w:t>;</w:t>
      </w:r>
      <w:r w:rsidRPr="00A229F5">
        <w:t xml:space="preserve"> </w:t>
      </w:r>
    </w:p>
    <w:p w:rsidR="002A337A" w:rsidRPr="0012319D" w:rsidRDefault="002A337A" w:rsidP="002A337A">
      <w:r>
        <w:t>4</w:t>
      </w:r>
      <w:r w:rsidRPr="0012319D">
        <w:t>. Your Weight: POUNDS;</w:t>
      </w:r>
    </w:p>
    <w:p w:rsidR="002A337A" w:rsidRPr="00A229F5" w:rsidRDefault="002A337A" w:rsidP="002A337A">
      <w:r>
        <w:t>5</w:t>
      </w:r>
      <w:r w:rsidRPr="00A229F5">
        <w:t xml:space="preserve">. In the past year, on average, how much total time did you spend in a vehicle each day? Less than 1 hour per day; 1 hour to less than 2 hours per day; 2 hours to less than 3 hours per day; 3 hours to less than 5 hours per day ; </w:t>
      </w:r>
      <w:r>
        <w:t>More than 5 hours per day;</w:t>
      </w:r>
    </w:p>
    <w:p w:rsidR="002A337A" w:rsidRDefault="002A337A" w:rsidP="002A337A">
      <w:pPr>
        <w:rPr>
          <w:b/>
        </w:rPr>
      </w:pPr>
    </w:p>
    <w:p w:rsidR="002A337A" w:rsidRDefault="002A337A" w:rsidP="002A337A">
      <w:pPr>
        <w:rPr>
          <w:b/>
        </w:rPr>
      </w:pPr>
      <w:r w:rsidRPr="00A229F5">
        <w:rPr>
          <w:b/>
        </w:rPr>
        <w:t xml:space="preserve">SECTION B. WORK INFORMATION </w:t>
      </w:r>
    </w:p>
    <w:p w:rsidR="002A337A" w:rsidRPr="00A229F5" w:rsidRDefault="002A337A" w:rsidP="002A337A">
      <w:pPr>
        <w:rPr>
          <w:b/>
        </w:rPr>
      </w:pPr>
    </w:p>
    <w:p w:rsidR="002A337A" w:rsidRDefault="002A337A" w:rsidP="002A337A">
      <w:r>
        <w:t>6</w:t>
      </w:r>
      <w:r w:rsidRPr="00A229F5">
        <w:t>. How long have you worked at this company?  Less than 3 months; 3 months to less than 1 year; 1 year to less than 3 years; 3 years to less than 5 years; 5 years to less than 10 years; 10 years or more</w:t>
      </w:r>
      <w:r>
        <w:t>;</w:t>
      </w:r>
    </w:p>
    <w:p w:rsidR="002A337A" w:rsidRPr="00A229F5" w:rsidRDefault="002A337A" w:rsidP="002A337A"/>
    <w:p w:rsidR="002A337A" w:rsidRDefault="002A337A" w:rsidP="002A337A">
      <w:r>
        <w:t>7</w:t>
      </w:r>
      <w:r w:rsidRPr="00A229F5">
        <w:t>. How long have you worked in your current job? Less than 3 months; 3 months to less than 1 yea</w:t>
      </w:r>
      <w:r>
        <w:t>r</w:t>
      </w:r>
      <w:r w:rsidRPr="00A229F5">
        <w:t>; 1 year to less than 3 years; 3 years to less than 5 years; 5 years to less than 10 years; 10 years or more</w:t>
      </w:r>
      <w:r>
        <w:t>;</w:t>
      </w:r>
      <w:r w:rsidRPr="00A229F5">
        <w:t xml:space="preserve"> </w:t>
      </w:r>
    </w:p>
    <w:p w:rsidR="002A337A" w:rsidRPr="00A229F5" w:rsidRDefault="002A337A" w:rsidP="002A337A"/>
    <w:p w:rsidR="002A337A" w:rsidRDefault="002A337A" w:rsidP="002A337A">
      <w:r>
        <w:t>8</w:t>
      </w:r>
      <w:r w:rsidRPr="00A229F5">
        <w:t>. On your job at this company, do you usually work: Regular daytime shift (first shift); Regular evening shift (second shift); Regular night shift (third shift)</w:t>
      </w:r>
      <w:r>
        <w:t>;</w:t>
      </w:r>
    </w:p>
    <w:p w:rsidR="002A337A" w:rsidRPr="00A229F5" w:rsidRDefault="002A337A" w:rsidP="002A337A"/>
    <w:p w:rsidR="002A337A" w:rsidRDefault="002A337A" w:rsidP="002A337A">
      <w:r>
        <w:t>9</w:t>
      </w:r>
      <w:r w:rsidRPr="00A229F5">
        <w:t>. Do you work overtime at this company? No</w:t>
      </w:r>
      <w:proofErr w:type="gramStart"/>
      <w:r>
        <w:t>;</w:t>
      </w:r>
      <w:r w:rsidRPr="00A229F5">
        <w:t xml:space="preserve">  a</w:t>
      </w:r>
      <w:proofErr w:type="gramEnd"/>
      <w:r w:rsidRPr="00A229F5">
        <w:t xml:space="preserve">. How many overtime HOURS PER WEEK do you USUALLY work?  Less than 5 hours per week; 5 to 10 hours per week; 11 to 20 hours per week; More than 20 hours per week;  </w:t>
      </w:r>
    </w:p>
    <w:p w:rsidR="002A337A" w:rsidRPr="00A229F5" w:rsidRDefault="002A337A" w:rsidP="002A337A"/>
    <w:p w:rsidR="002A337A" w:rsidRDefault="002A337A" w:rsidP="002A337A">
      <w:proofErr w:type="gramStart"/>
      <w:r>
        <w:t>10a</w:t>
      </w:r>
      <w:r w:rsidRPr="00A229F5">
        <w:t>. Do you work at a second job (for a different employer)?</w:t>
      </w:r>
      <w:proofErr w:type="gramEnd"/>
      <w:r w:rsidRPr="00A229F5">
        <w:t xml:space="preserve"> No; Yes; </w:t>
      </w:r>
      <w:proofErr w:type="gramStart"/>
      <w:r w:rsidRPr="00A229F5">
        <w:t>If</w:t>
      </w:r>
      <w:proofErr w:type="gramEnd"/>
      <w:r w:rsidRPr="00A229F5">
        <w:t xml:space="preserve"> you checked no, please go to SECTION C</w:t>
      </w:r>
      <w:r>
        <w:t>;</w:t>
      </w:r>
      <w:r w:rsidRPr="00A229F5">
        <w:t xml:space="preserve"> </w:t>
      </w:r>
    </w:p>
    <w:p w:rsidR="002A337A" w:rsidRPr="00A229F5" w:rsidRDefault="002A337A" w:rsidP="002A337A"/>
    <w:p w:rsidR="002A337A" w:rsidRPr="00A229F5" w:rsidRDefault="002A337A" w:rsidP="002A337A">
      <w:r>
        <w:t>10b. If yes, d</w:t>
      </w:r>
      <w:r w:rsidRPr="00A229F5">
        <w:t>oes the second job involve LIFTING, PUSHING, PULLING, or CARRYING: 1) MODERATE weight objects? No; Sometimes; Often; 2) HEAVY weight objects? No; Sometimes; Often</w:t>
      </w:r>
      <w:r>
        <w:t>;</w:t>
      </w:r>
      <w:r w:rsidRPr="00A229F5">
        <w:t xml:space="preserve"> </w:t>
      </w:r>
    </w:p>
    <w:p w:rsidR="002A337A" w:rsidRDefault="00EF3B3C" w:rsidP="002A337A">
      <w:pPr>
        <w:jc w:val="center"/>
      </w:pPr>
      <w:r>
        <w:rPr>
          <w:noProof/>
        </w:rPr>
        <mc:AlternateContent>
          <mc:Choice Requires="wps">
            <w:drawing>
              <wp:anchor distT="0" distB="0" distL="114300" distR="114300" simplePos="0" relativeHeight="251661312" behindDoc="0" locked="0" layoutInCell="1" allowOverlap="1">
                <wp:simplePos x="0" y="0"/>
                <wp:positionH relativeFrom="column">
                  <wp:posOffset>-54610</wp:posOffset>
                </wp:positionH>
                <wp:positionV relativeFrom="paragraph">
                  <wp:posOffset>74930</wp:posOffset>
                </wp:positionV>
                <wp:extent cx="2995930" cy="675640"/>
                <wp:effectExtent l="2540" t="0" r="1905"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930" cy="67564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2A337A" w:rsidRDefault="002A337A" w:rsidP="002A337A">
                            <w:r>
                              <w:t>10c</w:t>
                            </w:r>
                            <w:r w:rsidRPr="00A229F5">
                              <w:t xml:space="preserve">. Does this second job involve bending your </w:t>
                            </w:r>
                            <w:r w:rsidRPr="00823612">
                              <w:t>back at least as far forward as shown in the picture? Never or rarely; Less than half of the time; Half the time or more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 o:spid="_x0000_s1027" type="#_x0000_t202" style="position:absolute;left:0;text-align:left;margin-left:-4.3pt;margin-top:5.9pt;width:235.9pt;height:53.2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" stroked="f" strokeweight="0">
                <v:textbox style="mso-fit-shape-to-text:t">
                  <w:txbxContent>
                    <w:p w:rsidR="002A337A" w:rsidRDefault="002A337A" w:rsidP="002A337A">
                      <w:r>
                        <w:t>10c</w:t>
                      </w:r>
                      <w:r w:rsidRPr="00A229F5">
                        <w:t xml:space="preserve">. Does this second job involve bending your </w:t>
                      </w:r>
                      <w:r w:rsidRPr="00823612">
                        <w:t>back at least as far forward as shown in the picture? Never or rarely; Less than half of the time; Half the time or more</w:t>
                      </w:r>
                    </w:p>
                  </w:txbxContent>
                </v:textbox>
              </v:shape>
            </w:pict>
          </mc:Fallback>
        </mc:AlternateContent>
      </w:r>
      <w:r w:rsidR="002A337A">
        <w:t xml:space="preserve">                                                 </w:t>
      </w:r>
      <w:r w:rsidR="002A337A">
        <w:rPr>
          <w:noProof/>
        </w:rPr>
        <w:drawing>
          <wp:inline distT="0" distB="0" distL="0" distR="0">
            <wp:extent cx="571500" cy="787743"/>
            <wp:effectExtent l="19050" t="19050" r="19050" b="12357"/>
            <wp:docPr id="12" name="Picture 0" descr="B29 E back pos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29 E back posture.jpg"/>
                    <pic:cNvPicPr/>
                  </pic:nvPicPr>
                  <pic:blipFill>
                    <a:blip r:embed="rId7" cstate="print"/>
                    <a:stretch>
                      <a:fillRect/>
                    </a:stretch>
                  </pic:blipFill>
                  <pic:spPr>
                    <a:xfrm>
                      <a:off x="0" y="0"/>
                      <a:ext cx="571500" cy="787743"/>
                    </a:xfrm>
                    <a:prstGeom prst="rect">
                      <a:avLst/>
                    </a:prstGeom>
                    <a:ln>
                      <a:solidFill>
                        <a:schemeClr val="tx1"/>
                      </a:solidFill>
                    </a:ln>
                  </pic:spPr>
                </pic:pic>
              </a:graphicData>
            </a:graphic>
          </wp:inline>
        </w:drawing>
      </w:r>
    </w:p>
    <w:p w:rsidR="002A337A" w:rsidRDefault="002A337A" w:rsidP="002A337A">
      <w:pPr>
        <w:rPr>
          <w:b/>
        </w:rPr>
      </w:pPr>
      <w:r w:rsidRPr="00A229F5">
        <w:rPr>
          <w:b/>
        </w:rPr>
        <w:t xml:space="preserve">SECTION C. PHYSICAL ACTIVITIES OUTSIDE OF WORK </w:t>
      </w:r>
    </w:p>
    <w:p w:rsidR="002A337A" w:rsidRPr="00A229F5" w:rsidRDefault="002A337A" w:rsidP="002A337A">
      <w:pPr>
        <w:rPr>
          <w:b/>
        </w:rPr>
      </w:pPr>
    </w:p>
    <w:p w:rsidR="002A337A" w:rsidRDefault="002A337A" w:rsidP="002A337A">
      <w:r w:rsidRPr="00A229F5">
        <w:t>Please think for a moment about all the different PHYSICAL activities you do when you are not at work. These activities might include, but are not limited to:  Housework, Dependent Care, Sports, Grocery Shopping, Hobbies, Auto and Home Repair</w:t>
      </w:r>
      <w:r>
        <w:t xml:space="preserve">. </w:t>
      </w:r>
      <w:r w:rsidRPr="00A229F5">
        <w:t xml:space="preserve">Although you may not do the same activities every week, tell us how much time you spend on average or in a typical week on physical activities outside of work. </w:t>
      </w:r>
    </w:p>
    <w:p w:rsidR="002A337A" w:rsidRDefault="002A337A" w:rsidP="002A337A">
      <w:r w:rsidRPr="00601210">
        <w:t xml:space="preserve">NOT including your time at this company (Questions </w:t>
      </w:r>
      <w:r>
        <w:t>11</w:t>
      </w:r>
      <w:r w:rsidRPr="00601210">
        <w:t xml:space="preserve"> -</w:t>
      </w:r>
      <w:r>
        <w:t>12</w:t>
      </w:r>
      <w:r w:rsidRPr="00601210">
        <w:t>):</w:t>
      </w:r>
    </w:p>
    <w:p w:rsidR="002A337A" w:rsidRPr="00601210" w:rsidRDefault="002A337A" w:rsidP="002A337A"/>
    <w:p w:rsidR="002A337A" w:rsidRPr="00A229F5" w:rsidRDefault="002A337A" w:rsidP="002A337A">
      <w:r>
        <w:t>11</w:t>
      </w:r>
      <w:r w:rsidRPr="00601210">
        <w:t>. How many hours do you use your hands with moderate to heavy</w:t>
      </w:r>
      <w:r w:rsidRPr="00A229F5">
        <w:t xml:space="preserve"> effort? (</w:t>
      </w:r>
      <w:proofErr w:type="gramStart"/>
      <w:r w:rsidRPr="00A229F5">
        <w:t>such</w:t>
      </w:r>
      <w:proofErr w:type="gramEnd"/>
      <w:r w:rsidRPr="00A229F5">
        <w:t xml:space="preserve"> as scrubbing, using a hammer, gripping a bowling ball, weight lifting, etc.)</w:t>
      </w:r>
      <w:r>
        <w:t>:</w:t>
      </w:r>
      <w:r w:rsidRPr="00A229F5">
        <w:t xml:space="preserve"> Less than 5 hours a week; 5 to less than 10 hours a week; 10 to less than 20 hours a week; 20 or more hours a week</w:t>
      </w:r>
      <w:r>
        <w:t>;</w:t>
      </w:r>
    </w:p>
    <w:p w:rsidR="002A337A" w:rsidRPr="00A229F5" w:rsidRDefault="002A337A" w:rsidP="002A337A"/>
    <w:p w:rsidR="002A337A" w:rsidRPr="00A229F5" w:rsidRDefault="002A337A" w:rsidP="002A337A">
      <w:r>
        <w:t>12</w:t>
      </w:r>
      <w:r w:rsidRPr="00A229F5">
        <w:t xml:space="preserve">. How many hours on average do you </w:t>
      </w:r>
      <w:r>
        <w:t>spend on activities in which…</w:t>
      </w:r>
    </w:p>
    <w:p w:rsidR="002A337A" w:rsidRDefault="003E429C" w:rsidP="002A337A">
      <w:pPr>
        <w:jc w:val="center"/>
      </w:pPr>
      <w:r>
        <w:rPr>
          <w:noProof/>
        </w:rPr>
        <mc:AlternateContent>
          <mc:Choice Requires="wps">
            <w:drawing>
              <wp:anchor distT="0" distB="0" distL="114300" distR="114300" simplePos="0" relativeHeight="251667456" behindDoc="0" locked="0" layoutInCell="1" allowOverlap="1" wp14:anchorId="0C0F5E0A" wp14:editId="44976C71">
                <wp:simplePos x="0" y="0"/>
                <wp:positionH relativeFrom="column">
                  <wp:posOffset>-642620</wp:posOffset>
                </wp:positionH>
                <wp:positionV relativeFrom="paragraph">
                  <wp:posOffset>969826</wp:posOffset>
                </wp:positionV>
                <wp:extent cx="7353300" cy="812165"/>
                <wp:effectExtent l="0" t="0" r="19050" b="2603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0" cy="812165"/>
                        </a:xfrm>
                        <a:prstGeom prst="rect">
                          <a:avLst/>
                        </a:prstGeom>
                        <a:solidFill>
                          <a:srgbClr val="FFFFFF"/>
                        </a:solidFill>
                        <a:ln w="9525">
                          <a:solidFill>
                            <a:srgbClr val="000000"/>
                          </a:solidFill>
                          <a:miter lim="800000"/>
                          <a:headEnd/>
                          <a:tailEnd/>
                        </a:ln>
                      </wps:spPr>
                      <wps:txbx>
                        <w:txbxContent>
                          <w:p w:rsidR="00EF3B3C" w:rsidRDefault="00EF3B3C" w:rsidP="00EF3B3C">
                            <w:bookmarkStart w:id="0" w:name="_GoBack"/>
                            <w: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(0920-0907).</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50.6pt;margin-top:76.35pt;width:579pt;height:63.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">
                <v:textbox>
                  <w:txbxContent>
                    <w:p w:rsidR="00EF3B3C" w:rsidRDefault="00EF3B3C" w:rsidP="00EF3B3C">
                      <w:bookmarkStart w:id="1" w:name="_GoBack"/>
                      <w: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(0920-0907).</w:t>
                      </w:r>
                      <w:bookmarkEnd w:id="1"/>
                    </w:p>
                  </w:txbxContent>
                </v:textbox>
              </v:shape>
            </w:pict>
          </mc:Fallback>
        </mc:AlternateContent>
      </w:r>
      <w:r w:rsidR="00EF3B3C">
        <w:rPr>
          <w:noProof/>
        </w:rPr>
        <mc:AlternateContent>
          <mc:Choice Requires="wps">
            <w:drawing>
              <wp:anchor distT="0" distB="0" distL="114300" distR="114300" simplePos="0" relativeHeight="251662336" behindDoc="0" locked="0" layoutInCell="1" allowOverlap="1">
                <wp:simplePos x="0" y="0"/>
                <wp:positionH relativeFrom="column">
                  <wp:posOffset>-45085</wp:posOffset>
                </wp:positionH>
                <wp:positionV relativeFrom="paragraph">
                  <wp:posOffset>114935</wp:posOffset>
                </wp:positionV>
                <wp:extent cx="3147695" cy="826770"/>
                <wp:effectExtent l="2540" t="635" r="2540" b="127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695" cy="826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37A" w:rsidRPr="003213A2" w:rsidRDefault="002A337A" w:rsidP="002A337A">
                            <w:proofErr w:type="gramStart"/>
                            <w:r w:rsidRPr="00A229F5">
                              <w:t>a</w:t>
                            </w:r>
                            <w:proofErr w:type="gramEnd"/>
                            <w:r w:rsidRPr="00A229F5">
                              <w:t xml:space="preserve">. you </w:t>
                            </w:r>
                            <w:r w:rsidRPr="006C6BF9">
                              <w:t>twist your back or bend forward at least as much as shown in this picture? (</w:t>
                            </w:r>
                            <w:proofErr w:type="gramStart"/>
                            <w:r w:rsidRPr="006C6BF9">
                              <w:t>such</w:t>
                            </w:r>
                            <w:proofErr w:type="gramEnd"/>
                            <w:r w:rsidRPr="006C6BF9">
                              <w:t xml:space="preserve"> as raking, working under the hood</w:t>
                            </w:r>
                            <w:r w:rsidRPr="00A229F5">
                              <w:t xml:space="preserve"> of a car, bathing a child, etc.) Less than 5 hours a week; 5 to less than 10 hours a week; 10 to less than 20 hours a week;  20 or more hours a week</w:t>
                            </w:r>
                            <w:r>
                              <w:t>;</w:t>
                            </w:r>
                            <w:r w:rsidRPr="00A229F5">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left:0;text-align:left;margin-left:-3.55pt;margin-top:9.05pt;width:247.85pt;height:6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NKLhQIAABY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" stroked="f">
                <v:textbox>
                  <w:txbxContent>
                    <w:p w:rsidR="002A337A" w:rsidRPr="003213A2" w:rsidRDefault="002A337A" w:rsidP="002A337A">
                      <w:r w:rsidRPr="00A229F5">
                        <w:t xml:space="preserve">a. you </w:t>
                      </w:r>
                      <w:r w:rsidRPr="006C6BF9">
                        <w:t>twist your back or bend forward at least as much as shown in this picture? (such as raking, working under the hood</w:t>
                      </w:r>
                      <w:r w:rsidRPr="00A229F5">
                        <w:t xml:space="preserve"> of a car, bathing a child, etc.) Less than 5 hours a week; 5 to less than 10 hours a week; 10 to less than 20 hours a week;  20 or more hours a week</w:t>
                      </w:r>
                      <w:r>
                        <w:t>;</w:t>
                      </w:r>
                      <w:r w:rsidRPr="00A229F5">
                        <w:t xml:space="preserve"> </w:t>
                      </w:r>
                    </w:p>
                  </w:txbxContent>
                </v:textbox>
              </v:shape>
            </w:pict>
          </mc:Fallback>
        </mc:AlternateContent>
      </w:r>
      <w:r w:rsidR="002A337A">
        <w:t xml:space="preserve">                                            </w:t>
      </w:r>
      <w:r w:rsidR="002A337A">
        <w:rPr>
          <w:noProof/>
        </w:rPr>
        <w:drawing>
          <wp:inline distT="0" distB="0" distL="0" distR="0">
            <wp:extent cx="652193" cy="878802"/>
            <wp:effectExtent l="38100" t="19050" r="14557" b="16548"/>
            <wp:docPr id="13" name="Picture 2" descr="C32 BACK POS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32 BACK POSTURE.jpg"/>
                    <pic:cNvPicPr/>
                  </pic:nvPicPr>
                  <pic:blipFill>
                    <a:blip r:embed="rId8" cstate="print"/>
                    <a:stretch>
                      <a:fillRect/>
                    </a:stretch>
                  </pic:blipFill>
                  <pic:spPr>
                    <a:xfrm>
                      <a:off x="0" y="0"/>
                      <a:ext cx="652578" cy="879321"/>
                    </a:xfrm>
                    <a:prstGeom prst="rect">
                      <a:avLst/>
                    </a:prstGeom>
                    <a:ln>
                      <a:solidFill>
                        <a:schemeClr val="tx1"/>
                      </a:solidFill>
                    </a:ln>
                  </pic:spPr>
                </pic:pic>
              </a:graphicData>
            </a:graphic>
          </wp:inline>
        </w:drawing>
      </w:r>
    </w:p>
    <w:p w:rsidR="002A337A" w:rsidRDefault="002A337A" w:rsidP="002A337A"/>
    <w:p w:rsidR="002A337A" w:rsidRPr="00A229F5" w:rsidRDefault="002A337A" w:rsidP="002A337A">
      <w:proofErr w:type="gramStart"/>
      <w:r w:rsidRPr="00A229F5">
        <w:t>b</w:t>
      </w:r>
      <w:proofErr w:type="gramEnd"/>
      <w:r w:rsidRPr="00A229F5">
        <w:t>. you lift, push, pull or carry moderate to heavy weights? (</w:t>
      </w:r>
      <w:proofErr w:type="gramStart"/>
      <w:r w:rsidRPr="00A229F5">
        <w:t>such</w:t>
      </w:r>
      <w:proofErr w:type="gramEnd"/>
      <w:r w:rsidRPr="00A229F5">
        <w:t xml:space="preserve"> as children or groceries, moving furniture, shoveling, backpacking, etc.) Less than 5 hours a week; 5 to less than 10 hours a week; 10 to less than 20 hours a week; 20 or more hours a week</w:t>
      </w:r>
      <w:r>
        <w:t>;</w:t>
      </w:r>
      <w:r w:rsidRPr="00A229F5">
        <w:t xml:space="preserve"> </w:t>
      </w:r>
    </w:p>
    <w:p w:rsidR="002A337A" w:rsidRDefault="002A337A" w:rsidP="002A337A">
      <w:pPr>
        <w:rPr>
          <w:b/>
        </w:rPr>
      </w:pPr>
    </w:p>
    <w:p w:rsidR="002A337A" w:rsidRDefault="002A337A" w:rsidP="002A337A">
      <w:pPr>
        <w:rPr>
          <w:b/>
        </w:rPr>
      </w:pPr>
      <w:r w:rsidRPr="00A229F5">
        <w:rPr>
          <w:b/>
        </w:rPr>
        <w:t xml:space="preserve">SECTION D. HEALTH INFORMATION </w:t>
      </w:r>
    </w:p>
    <w:p w:rsidR="002A337A" w:rsidRPr="00A229F5" w:rsidRDefault="002A337A" w:rsidP="002A337A">
      <w:pPr>
        <w:rPr>
          <w:b/>
        </w:rPr>
      </w:pPr>
    </w:p>
    <w:p w:rsidR="002A337A" w:rsidRPr="00A229F5" w:rsidRDefault="002A337A" w:rsidP="002A337A">
      <w:r>
        <w:t>13</w:t>
      </w:r>
      <w:r w:rsidRPr="00A229F5">
        <w:t xml:space="preserve">. How would you rate your health compared to other persons your age? Poor; Fair; Good; Very Good; </w:t>
      </w:r>
      <w:r>
        <w:t>Excellent;</w:t>
      </w:r>
    </w:p>
    <w:p w:rsidR="002A337A" w:rsidRPr="00A229F5" w:rsidRDefault="002A337A" w:rsidP="002A337A"/>
    <w:p w:rsidR="002A337A" w:rsidRDefault="002A337A" w:rsidP="002A337A">
      <w:pPr>
        <w:rPr>
          <w:b/>
        </w:rPr>
      </w:pPr>
      <w:r w:rsidRPr="00A229F5">
        <w:t xml:space="preserve"> </w:t>
      </w:r>
      <w:r>
        <w:rPr>
          <w:b/>
        </w:rPr>
        <w:t xml:space="preserve">SECTION E. </w:t>
      </w:r>
      <w:r w:rsidRPr="00A229F5">
        <w:rPr>
          <w:b/>
        </w:rPr>
        <w:t xml:space="preserve">SYMPTOMS </w:t>
      </w:r>
    </w:p>
    <w:p w:rsidR="002A337A" w:rsidRPr="00A229F5" w:rsidRDefault="002A337A" w:rsidP="002A337A">
      <w:pPr>
        <w:rPr>
          <w:b/>
        </w:rPr>
      </w:pPr>
    </w:p>
    <w:p w:rsidR="002A337A" w:rsidRDefault="002A337A" w:rsidP="002A337A">
      <w:r w:rsidRPr="00A229F5">
        <w:t>The FOLLOWING SECTIONS ask if you have had symptoms such as pain, aching, stiffness, burning, numbness, or tingling in any of the body parts listed below:</w:t>
      </w:r>
    </w:p>
    <w:p w:rsidR="002A337A" w:rsidRPr="00A229F5" w:rsidRDefault="002A337A" w:rsidP="002A337A"/>
    <w:p w:rsidR="002A337A" w:rsidRDefault="002A337A" w:rsidP="002A337A">
      <w:pPr>
        <w:rPr>
          <w:noProof/>
        </w:rPr>
      </w:pPr>
      <w:r>
        <w:rPr>
          <w:b/>
        </w:rPr>
        <w:t>E1</w:t>
      </w:r>
      <w:r w:rsidRPr="00A229F5">
        <w:rPr>
          <w:b/>
        </w:rPr>
        <w:t xml:space="preserve">. NECK </w:t>
      </w:r>
      <w:r>
        <w:t xml:space="preserve">        </w:t>
      </w:r>
    </w:p>
    <w:p w:rsidR="002A337A" w:rsidRDefault="00EF3B3C" w:rsidP="002A337A">
      <w:pPr>
        <w:jc w:val="center"/>
        <w:rPr>
          <w:noProof/>
        </w:rPr>
      </w:pPr>
      <w:r>
        <w:rPr>
          <w:noProof/>
        </w:rPr>
        <mc:AlternateContent>
          <mc:Choice Requires="wps">
            <w:drawing>
              <wp:anchor distT="0" distB="0" distL="114300" distR="114300" simplePos="0" relativeHeight="251663360" behindDoc="0" locked="0" layoutInCell="1" allowOverlap="1">
                <wp:simplePos x="0" y="0"/>
                <wp:positionH relativeFrom="column">
                  <wp:posOffset>9525</wp:posOffset>
                </wp:positionH>
                <wp:positionV relativeFrom="paragraph">
                  <wp:posOffset>85725</wp:posOffset>
                </wp:positionV>
                <wp:extent cx="2774315" cy="737870"/>
                <wp:effectExtent l="9525" t="9525" r="6985" b="50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315" cy="737870"/>
                        </a:xfrm>
                        <a:prstGeom prst="rect">
                          <a:avLst/>
                        </a:prstGeom>
                        <a:solidFill>
                          <a:srgbClr val="FFFFFF"/>
                        </a:solidFill>
                        <a:ln w="9525">
                          <a:solidFill>
                            <a:srgbClr val="000000"/>
                          </a:solidFill>
                          <a:miter lim="800000"/>
                          <a:headEnd/>
                          <a:tailEnd/>
                        </a:ln>
                      </wps:spPr>
                      <wps:txbx>
                        <w:txbxContent>
                          <w:p w:rsidR="002A337A" w:rsidRDefault="002A337A" w:rsidP="002A337A">
                            <w:r w:rsidRPr="00A229F5">
                              <w:t xml:space="preserve">The following questions ask about </w:t>
                            </w:r>
                            <w:r w:rsidRPr="006C6BF9">
                              <w:t>symptoms in the shaded area in this picture (the NECK). There are separate</w:t>
                            </w:r>
                            <w:r w:rsidRPr="00A229F5">
                              <w:t xml:space="preserve"> questions on shoulder symptoms. </w:t>
                            </w:r>
                          </w:p>
                          <w:p w:rsidR="002A337A" w:rsidRDefault="002A337A" w:rsidP="002A33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left:0;text-align:left;margin-left:.75pt;margin-top:6.75pt;width:218.45pt;height:5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">
                <v:textbox>
                  <w:txbxContent>
                    <w:p w:rsidR="002A337A" w:rsidRDefault="002A337A" w:rsidP="002A337A">
                      <w:r w:rsidRPr="00A229F5">
                        <w:t xml:space="preserve">The following questions ask about </w:t>
                      </w:r>
                      <w:r w:rsidRPr="006C6BF9">
                        <w:t>symptoms in the shaded area in this picture (the NECK). There are separate</w:t>
                      </w:r>
                      <w:r w:rsidRPr="00A229F5">
                        <w:t xml:space="preserve"> questions on shoulder symptoms. </w:t>
                      </w:r>
                    </w:p>
                    <w:p w:rsidR="002A337A" w:rsidRDefault="002A337A" w:rsidP="002A337A"/>
                  </w:txbxContent>
                </v:textbox>
              </v:shape>
            </w:pict>
          </mc:Fallback>
        </mc:AlternateContent>
      </w:r>
      <w:r w:rsidR="002A337A">
        <w:rPr>
          <w:noProof/>
        </w:rPr>
        <w:t xml:space="preserve">                                               </w:t>
      </w:r>
      <w:r w:rsidR="002A337A">
        <w:rPr>
          <w:noProof/>
        </w:rPr>
        <w:drawing>
          <wp:inline distT="0" distB="0" distL="0" distR="0">
            <wp:extent cx="722572" cy="778730"/>
            <wp:effectExtent l="19050" t="0" r="1328" b="0"/>
            <wp:docPr id="14" name="Picture 8" descr="Symptom A N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mptom A NECK.jpg"/>
                    <pic:cNvPicPr/>
                  </pic:nvPicPr>
                  <pic:blipFill>
                    <a:blip r:embed="rId9" cstate="print"/>
                    <a:stretch>
                      <a:fillRect/>
                    </a:stretch>
                  </pic:blipFill>
                  <pic:spPr>
                    <a:xfrm>
                      <a:off x="0" y="0"/>
                      <a:ext cx="723669" cy="779912"/>
                    </a:xfrm>
                    <a:prstGeom prst="rect">
                      <a:avLst/>
                    </a:prstGeom>
                  </pic:spPr>
                </pic:pic>
              </a:graphicData>
            </a:graphic>
          </wp:inline>
        </w:drawing>
      </w:r>
    </w:p>
    <w:p w:rsidR="002A337A" w:rsidRDefault="002A337A" w:rsidP="002A337A"/>
    <w:p w:rsidR="002A337A" w:rsidRDefault="002A337A" w:rsidP="002A337A">
      <w:r>
        <w:t>14</w:t>
      </w:r>
      <w:r w:rsidRPr="00A229F5">
        <w:t xml:space="preserve">. In the past 12 months, have you had NECK symptoms (pain, aching, stiffness, spasm, unable to move your head, burning, numbness or tingling) more than 3 times OR lasting a week (7 days) or longer? No; </w:t>
      </w:r>
      <w:proofErr w:type="gramStart"/>
      <w:r w:rsidRPr="00A229F5">
        <w:t>If</w:t>
      </w:r>
      <w:proofErr w:type="gramEnd"/>
      <w:r w:rsidRPr="00A229F5">
        <w:t xml:space="preserve"> you checked no, please go to S</w:t>
      </w:r>
      <w:r>
        <w:t>ECTION E2.SHOULDERS</w:t>
      </w:r>
      <w:r w:rsidRPr="00A229F5">
        <w:t xml:space="preserve">; </w:t>
      </w:r>
    </w:p>
    <w:p w:rsidR="002A337A" w:rsidRPr="00A229F5" w:rsidRDefault="002A337A" w:rsidP="002A337A"/>
    <w:p w:rsidR="002A337A" w:rsidRPr="00A229F5" w:rsidRDefault="002A337A" w:rsidP="002A337A">
      <w:r>
        <w:t>15</w:t>
      </w:r>
      <w:r w:rsidRPr="00A229F5">
        <w:t xml:space="preserve">. In the past 12 months, how would you rate your level of NECK pain AT ITS WORST? No pain; Mild pain; Moderate pain; </w:t>
      </w:r>
      <w:proofErr w:type="gramStart"/>
      <w:r w:rsidRPr="00A229F5">
        <w:t>Severe</w:t>
      </w:r>
      <w:proofErr w:type="gramEnd"/>
      <w:r w:rsidRPr="00A229F5">
        <w:t xml:space="preserve"> pain; Very severe pain</w:t>
      </w:r>
      <w:r>
        <w:t>;</w:t>
      </w:r>
      <w:r w:rsidRPr="00A229F5">
        <w:t xml:space="preserve"> </w:t>
      </w:r>
    </w:p>
    <w:p w:rsidR="002A337A" w:rsidRPr="00A229F5" w:rsidRDefault="002A337A" w:rsidP="002A337A"/>
    <w:p w:rsidR="002A337A" w:rsidRPr="00A229F5" w:rsidRDefault="002A337A" w:rsidP="002A337A">
      <w:pPr>
        <w:rPr>
          <w:b/>
        </w:rPr>
      </w:pPr>
      <w:r>
        <w:rPr>
          <w:b/>
        </w:rPr>
        <w:t>E2</w:t>
      </w:r>
      <w:r w:rsidRPr="00A229F5">
        <w:rPr>
          <w:b/>
        </w:rPr>
        <w:t xml:space="preserve">. SHOULDERS </w:t>
      </w:r>
    </w:p>
    <w:p w:rsidR="002A337A" w:rsidRDefault="00EF3B3C" w:rsidP="002A337A">
      <w:pPr>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128270</wp:posOffset>
                </wp:positionV>
                <wp:extent cx="2828925" cy="595630"/>
                <wp:effectExtent l="9525" t="13970" r="952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595630"/>
                        </a:xfrm>
                        <a:prstGeom prst="rect">
                          <a:avLst/>
                        </a:prstGeom>
                        <a:solidFill>
                          <a:srgbClr val="FFFFFF"/>
                        </a:solidFill>
                        <a:ln w="9525">
                          <a:solidFill>
                            <a:schemeClr val="tx1">
                              <a:lumMod val="100000"/>
                              <a:lumOff val="0"/>
                            </a:schemeClr>
                          </a:solidFill>
                          <a:miter lim="800000"/>
                          <a:headEnd/>
                          <a:tailEnd/>
                        </a:ln>
                      </wps:spPr>
                      <wps:txbx>
                        <w:txbxContent>
                          <w:p w:rsidR="002A337A" w:rsidRDefault="002A337A" w:rsidP="002A337A">
                            <w:r w:rsidRPr="00A229F5">
                              <w:t xml:space="preserve">The following questions ask about symptoms in the shaded area in </w:t>
                            </w:r>
                            <w:r w:rsidRPr="006C6BF9">
                              <w:t>this picture (the SHOULDERS).</w:t>
                            </w:r>
                            <w:r w:rsidRPr="00A229F5">
                              <w:t xml:space="preserve"> </w:t>
                            </w:r>
                          </w:p>
                          <w:p w:rsidR="002A337A" w:rsidRDefault="002A337A" w:rsidP="002A33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left:0;text-align:left;margin-left:.75pt;margin-top:10.1pt;width:222.75pt;height:4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" strokecolor="black [3213]">
                <v:textbox>
                  <w:txbxContent>
                    <w:p w:rsidR="002A337A" w:rsidRDefault="002A337A" w:rsidP="002A337A">
                      <w:r w:rsidRPr="00A229F5">
                        <w:t xml:space="preserve">The following questions ask about symptoms in the shaded area in </w:t>
                      </w:r>
                      <w:r w:rsidRPr="006C6BF9">
                        <w:t>this picture (the SHOULDERS).</w:t>
                      </w:r>
                      <w:r w:rsidRPr="00A229F5">
                        <w:t xml:space="preserve"> </w:t>
                      </w:r>
                    </w:p>
                    <w:p w:rsidR="002A337A" w:rsidRDefault="002A337A" w:rsidP="002A337A"/>
                  </w:txbxContent>
                </v:textbox>
              </v:shape>
            </w:pict>
          </mc:Fallback>
        </mc:AlternateContent>
      </w:r>
      <w:r w:rsidR="002A337A">
        <w:t xml:space="preserve">                                   </w:t>
      </w:r>
      <w:r w:rsidR="002A337A">
        <w:rPr>
          <w:noProof/>
        </w:rPr>
        <w:drawing>
          <wp:inline distT="0" distB="0" distL="0" distR="0">
            <wp:extent cx="637040" cy="737460"/>
            <wp:effectExtent l="19050" t="0" r="0" b="0"/>
            <wp:docPr id="15" name="Picture 9" descr="Symptom B SHOUL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mptom B SHOULDERS.jpg"/>
                    <pic:cNvPicPr/>
                  </pic:nvPicPr>
                  <pic:blipFill>
                    <a:blip r:embed="rId10" cstate="print"/>
                    <a:stretch>
                      <a:fillRect/>
                    </a:stretch>
                  </pic:blipFill>
                  <pic:spPr>
                    <a:xfrm>
                      <a:off x="0" y="0"/>
                      <a:ext cx="637599" cy="738107"/>
                    </a:xfrm>
                    <a:prstGeom prst="rect">
                      <a:avLst/>
                    </a:prstGeom>
                  </pic:spPr>
                </pic:pic>
              </a:graphicData>
            </a:graphic>
          </wp:inline>
        </w:drawing>
      </w:r>
    </w:p>
    <w:p w:rsidR="002A337A" w:rsidRDefault="002A337A" w:rsidP="002A337A"/>
    <w:p w:rsidR="002A337A" w:rsidRPr="00962386" w:rsidRDefault="002A337A" w:rsidP="002A337A">
      <w:r>
        <w:t>16</w:t>
      </w:r>
      <w:r w:rsidRPr="00A229F5">
        <w:t>. In the past 12 months, have you had SHOULDER symptoms (pain, aching, stiffness, spasm, unable to raise your arms, burning, numbness or tingling) more than 3 times OR lasting a week (7 days) or longer? Yes;</w:t>
      </w:r>
      <w:r>
        <w:t xml:space="preserve"> </w:t>
      </w:r>
      <w:r w:rsidRPr="00A229F5">
        <w:t xml:space="preserve">No; </w:t>
      </w:r>
      <w:proofErr w:type="gramStart"/>
      <w:r w:rsidRPr="00A229F5">
        <w:t>If</w:t>
      </w:r>
      <w:proofErr w:type="gramEnd"/>
      <w:r w:rsidRPr="00A229F5">
        <w:t xml:space="preserve"> you checked no, please go to </w:t>
      </w:r>
      <w:r>
        <w:t>E3.</w:t>
      </w:r>
      <w:r w:rsidRPr="00962386">
        <w:rPr>
          <w:b/>
        </w:rPr>
        <w:t xml:space="preserve"> </w:t>
      </w:r>
      <w:r w:rsidRPr="00962386">
        <w:t>ELBOWS/FOREARMS</w:t>
      </w:r>
      <w:r>
        <w:t>;</w:t>
      </w:r>
    </w:p>
    <w:p w:rsidR="002A337A" w:rsidRPr="00A229F5" w:rsidRDefault="002A337A" w:rsidP="002A337A"/>
    <w:p w:rsidR="002A337A" w:rsidRDefault="002A337A" w:rsidP="002A337A">
      <w:r>
        <w:t>17</w:t>
      </w:r>
      <w:r w:rsidRPr="00A229F5">
        <w:t>. In the past 12 months, how would you rate your level of SHOULDER pain AT ITS WORST? For both Left and Right shoulder</w:t>
      </w:r>
      <w:r>
        <w:t>:</w:t>
      </w:r>
      <w:r w:rsidRPr="00A229F5">
        <w:t xml:space="preserve">  Left Shoulder:  No pain; Mild Pain; Moderate Pain; Severe Pain; Very severe pain; Right Shoulder:  No pain; Mild Pain; Moderate Pain; Severe Pain; Very severe pain</w:t>
      </w:r>
      <w:r>
        <w:t>;</w:t>
      </w:r>
    </w:p>
    <w:p w:rsidR="002A337A" w:rsidRPr="00A229F5" w:rsidRDefault="002A337A" w:rsidP="002A337A"/>
    <w:p w:rsidR="002A337A" w:rsidRDefault="002A337A" w:rsidP="002A337A">
      <w:pPr>
        <w:rPr>
          <w:b/>
        </w:rPr>
      </w:pPr>
    </w:p>
    <w:p w:rsidR="002A337A" w:rsidRPr="00A229F5" w:rsidRDefault="002A337A" w:rsidP="002A337A">
      <w:pPr>
        <w:rPr>
          <w:b/>
        </w:rPr>
      </w:pPr>
      <w:r>
        <w:rPr>
          <w:b/>
        </w:rPr>
        <w:t>E3</w:t>
      </w:r>
      <w:r w:rsidRPr="00A229F5">
        <w:rPr>
          <w:b/>
        </w:rPr>
        <w:t xml:space="preserve">. ELBOWS/FOREARMS </w:t>
      </w:r>
    </w:p>
    <w:p w:rsidR="002A337A" w:rsidRPr="00A229F5" w:rsidRDefault="00EF3B3C" w:rsidP="002A337A">
      <w:pPr>
        <w:jc w:val="center"/>
      </w:pPr>
      <w:r>
        <w:rPr>
          <w:noProof/>
        </w:rPr>
        <mc:AlternateContent>
          <mc:Choice Requires="wps">
            <w:drawing>
              <wp:anchor distT="0" distB="0" distL="114300" distR="114300" simplePos="0" relativeHeight="251664384" behindDoc="0" locked="0" layoutInCell="1" allowOverlap="1">
                <wp:simplePos x="0" y="0"/>
                <wp:positionH relativeFrom="column">
                  <wp:posOffset>31750</wp:posOffset>
                </wp:positionH>
                <wp:positionV relativeFrom="paragraph">
                  <wp:posOffset>67310</wp:posOffset>
                </wp:positionV>
                <wp:extent cx="2351405" cy="604520"/>
                <wp:effectExtent l="12700" t="10160" r="13335" b="1397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405" cy="604520"/>
                        </a:xfrm>
                        <a:prstGeom prst="rect">
                          <a:avLst/>
                        </a:prstGeom>
                        <a:solidFill>
                          <a:srgbClr val="FFFFFF"/>
                        </a:solidFill>
                        <a:ln w="9525">
                          <a:solidFill>
                            <a:srgbClr val="000000"/>
                          </a:solidFill>
                          <a:miter lim="800000"/>
                          <a:headEnd/>
                          <a:tailEnd/>
                        </a:ln>
                      </wps:spPr>
                      <wps:txbx>
                        <w:txbxContent>
                          <w:p w:rsidR="002A337A" w:rsidRDefault="002A337A" w:rsidP="002A337A">
                            <w:r w:rsidRPr="00A229F5">
                              <w:t>The following questions ask about symptom</w:t>
                            </w:r>
                            <w:r w:rsidRPr="006C6BF9">
                              <w:t>s in the shaded area in this picture (the</w:t>
                            </w:r>
                            <w:r w:rsidRPr="00A229F5">
                              <w:t xml:space="preserve"> </w:t>
                            </w:r>
                            <w:r>
                              <w:t>E</w:t>
                            </w:r>
                            <w:r w:rsidRPr="00A229F5">
                              <w:t xml:space="preserve">LBOWS/FOREARMS). </w:t>
                            </w:r>
                          </w:p>
                          <w:p w:rsidR="002A337A" w:rsidRDefault="002A337A" w:rsidP="002A337A"/>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6" o:spid="_x0000_s1032" type="#_x0000_t202" style="position:absolute;left:0;text-align:left;margin-left:2.5pt;margin-top:5.3pt;width:185.15pt;height:47.6pt;z-index:25166438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">
                <v:textbox>
                  <w:txbxContent>
                    <w:p w:rsidR="002A337A" w:rsidRDefault="002A337A" w:rsidP="002A337A">
                      <w:r w:rsidRPr="00A229F5">
                        <w:t>The following questions ask about symptom</w:t>
                      </w:r>
                      <w:r w:rsidRPr="006C6BF9">
                        <w:t>s in the shaded area in this picture (the</w:t>
                      </w:r>
                      <w:r w:rsidRPr="00A229F5">
                        <w:t xml:space="preserve"> </w:t>
                      </w:r>
                      <w:r>
                        <w:t>E</w:t>
                      </w:r>
                      <w:r w:rsidRPr="00A229F5">
                        <w:t xml:space="preserve">LBOWS/FOREARMS). </w:t>
                      </w:r>
                    </w:p>
                    <w:p w:rsidR="002A337A" w:rsidRDefault="002A337A" w:rsidP="002A337A"/>
                  </w:txbxContent>
                </v:textbox>
              </v:shape>
            </w:pict>
          </mc:Fallback>
        </mc:AlternateContent>
      </w:r>
      <w:r w:rsidR="002A337A">
        <w:t xml:space="preserve">                                        </w:t>
      </w:r>
      <w:r w:rsidR="002A337A">
        <w:rPr>
          <w:noProof/>
        </w:rPr>
        <w:drawing>
          <wp:inline distT="0" distB="0" distL="0" distR="0">
            <wp:extent cx="762000" cy="760538"/>
            <wp:effectExtent l="19050" t="0" r="0" b="0"/>
            <wp:docPr id="16" name="Picture 10" descr="Symptom C ELBOWS FOREAR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mptom C ELBOWS FOREARMS.jpg"/>
                    <pic:cNvPicPr/>
                  </pic:nvPicPr>
                  <pic:blipFill>
                    <a:blip r:embed="rId11" cstate="print"/>
                    <a:stretch>
                      <a:fillRect/>
                    </a:stretch>
                  </pic:blipFill>
                  <pic:spPr>
                    <a:xfrm>
                      <a:off x="0" y="0"/>
                      <a:ext cx="763465" cy="762000"/>
                    </a:xfrm>
                    <a:prstGeom prst="rect">
                      <a:avLst/>
                    </a:prstGeom>
                  </pic:spPr>
                </pic:pic>
              </a:graphicData>
            </a:graphic>
          </wp:inline>
        </w:drawing>
      </w:r>
    </w:p>
    <w:p w:rsidR="002A337A" w:rsidRPr="00A229F5" w:rsidRDefault="002A337A" w:rsidP="002A337A">
      <w:pPr>
        <w:rPr>
          <w:b/>
        </w:rPr>
      </w:pPr>
      <w:r>
        <w:t>18</w:t>
      </w:r>
      <w:r w:rsidRPr="00A229F5">
        <w:t xml:space="preserve">. In the past 12 months, have you had ELBOW/FOREARM symptoms (pain, aching, stiffness, </w:t>
      </w:r>
      <w:r w:rsidRPr="00962386">
        <w:t xml:space="preserve">burning, numbness or tingling) more than 3 times OR lasting a week (7 days) or longer? Yes; No; </w:t>
      </w:r>
      <w:proofErr w:type="gramStart"/>
      <w:r w:rsidRPr="00962386">
        <w:t>If</w:t>
      </w:r>
      <w:proofErr w:type="gramEnd"/>
      <w:r w:rsidRPr="00962386">
        <w:t xml:space="preserve"> you checked no, please go to E4. HANDS/WRISTS;</w:t>
      </w:r>
      <w:r w:rsidRPr="00A229F5">
        <w:rPr>
          <w:b/>
        </w:rPr>
        <w:t xml:space="preserve"> </w:t>
      </w:r>
    </w:p>
    <w:p w:rsidR="002A337A" w:rsidRDefault="002A337A" w:rsidP="002A337A"/>
    <w:p w:rsidR="002A337A" w:rsidRPr="00A229F5" w:rsidRDefault="002A337A" w:rsidP="002A337A"/>
    <w:p w:rsidR="002A337A" w:rsidRDefault="002A337A" w:rsidP="002A337A">
      <w:r>
        <w:t>19</w:t>
      </w:r>
      <w:r w:rsidRPr="00A229F5">
        <w:t>. In the past 12 months, how would you rate your level of ELBOW/FOREARM pain AT ITS WORST? For both Left and Right elbow/forearm: Left Elbow/Forearm</w:t>
      </w:r>
      <w:r>
        <w:t>:</w:t>
      </w:r>
      <w:r w:rsidRPr="00A229F5">
        <w:t xml:space="preserve"> No pain; Mild Pain; Moderate Pain; Severe Pain; Very severe pain; Right Elbow/Forearm</w:t>
      </w:r>
      <w:r>
        <w:t>:</w:t>
      </w:r>
      <w:r w:rsidRPr="00A229F5">
        <w:t xml:space="preserve"> No pain; Mild Pain; Moderate Pain; Severe Pain; Very severe pain;</w:t>
      </w:r>
    </w:p>
    <w:p w:rsidR="002A337A" w:rsidRDefault="002A337A" w:rsidP="002A337A"/>
    <w:p w:rsidR="002A337A" w:rsidRPr="00A229F5" w:rsidRDefault="002A337A" w:rsidP="002A337A">
      <w:pPr>
        <w:rPr>
          <w:b/>
        </w:rPr>
      </w:pPr>
      <w:r>
        <w:rPr>
          <w:b/>
        </w:rPr>
        <w:t>E4</w:t>
      </w:r>
      <w:r w:rsidRPr="00A229F5">
        <w:rPr>
          <w:b/>
        </w:rPr>
        <w:t xml:space="preserve">. HANDS/WRISTS </w:t>
      </w:r>
    </w:p>
    <w:p w:rsidR="002A337A" w:rsidRDefault="00EF3B3C" w:rsidP="002A337A">
      <w:pPr>
        <w:jc w:val="center"/>
      </w:pPr>
      <w:r>
        <w:rPr>
          <w:noProof/>
        </w:rPr>
        <mc:AlternateContent>
          <mc:Choice Requires="wps">
            <w:drawing>
              <wp:anchor distT="0" distB="0" distL="114300" distR="114300" simplePos="0" relativeHeight="251665408" behindDoc="0" locked="0" layoutInCell="1" allowOverlap="1">
                <wp:simplePos x="0" y="0"/>
                <wp:positionH relativeFrom="column">
                  <wp:posOffset>-15875</wp:posOffset>
                </wp:positionH>
                <wp:positionV relativeFrom="paragraph">
                  <wp:posOffset>154940</wp:posOffset>
                </wp:positionV>
                <wp:extent cx="2351405" cy="591820"/>
                <wp:effectExtent l="12700" t="12065" r="13335" b="571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405" cy="591820"/>
                        </a:xfrm>
                        <a:prstGeom prst="rect">
                          <a:avLst/>
                        </a:prstGeom>
                        <a:solidFill>
                          <a:srgbClr val="FFFFFF"/>
                        </a:solidFill>
                        <a:ln w="9525">
                          <a:solidFill>
                            <a:srgbClr val="000000"/>
                          </a:solidFill>
                          <a:miter lim="800000"/>
                          <a:headEnd/>
                          <a:tailEnd/>
                        </a:ln>
                      </wps:spPr>
                      <wps:txbx>
                        <w:txbxContent>
                          <w:p w:rsidR="002A337A" w:rsidRDefault="002A337A" w:rsidP="002A337A">
                            <w:r w:rsidRPr="00A229F5">
                              <w:t xml:space="preserve">The following questions ask about symptoms in the shaded area in this </w:t>
                            </w:r>
                            <w:r w:rsidRPr="006C6BF9">
                              <w:t>picture (the</w:t>
                            </w:r>
                            <w:r w:rsidRPr="00A229F5">
                              <w:t xml:space="preserve"> HANDS/WRISTS). </w:t>
                            </w:r>
                          </w:p>
                          <w:p w:rsidR="002A337A" w:rsidRDefault="002A337A" w:rsidP="002A337A"/>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7" o:spid="_x0000_s1033" type="#_x0000_t202" style="position:absolute;left:0;text-align:left;margin-left:-1.25pt;margin-top:12.2pt;width:185.15pt;height:46.6pt;z-index:25166540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">
                <v:textbox>
                  <w:txbxContent>
                    <w:p w:rsidR="002A337A" w:rsidRDefault="002A337A" w:rsidP="002A337A">
                      <w:r w:rsidRPr="00A229F5">
                        <w:t xml:space="preserve">The following questions ask about symptoms in the shaded area in this </w:t>
                      </w:r>
                      <w:r w:rsidRPr="006C6BF9">
                        <w:t>picture (the</w:t>
                      </w:r>
                      <w:r w:rsidRPr="00A229F5">
                        <w:t xml:space="preserve"> HANDS/WRISTS). </w:t>
                      </w:r>
                    </w:p>
                    <w:p w:rsidR="002A337A" w:rsidRDefault="002A337A" w:rsidP="002A337A"/>
                  </w:txbxContent>
                </v:textbox>
              </v:shape>
            </w:pict>
          </mc:Fallback>
        </mc:AlternateContent>
      </w:r>
      <w:r w:rsidR="002A337A">
        <w:t xml:space="preserve">                                      </w:t>
      </w:r>
      <w:r w:rsidR="002A337A">
        <w:rPr>
          <w:noProof/>
        </w:rPr>
        <w:drawing>
          <wp:inline distT="0" distB="0" distL="0" distR="0">
            <wp:extent cx="905957" cy="885825"/>
            <wp:effectExtent l="19050" t="0" r="8443" b="0"/>
            <wp:docPr id="17" name="Picture 11" descr="Symptom D HAND WRI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mptom D HAND WRIST.jpg"/>
                    <pic:cNvPicPr/>
                  </pic:nvPicPr>
                  <pic:blipFill>
                    <a:blip r:embed="rId12" cstate="print"/>
                    <a:stretch>
                      <a:fillRect/>
                    </a:stretch>
                  </pic:blipFill>
                  <pic:spPr>
                    <a:xfrm>
                      <a:off x="0" y="0"/>
                      <a:ext cx="905957" cy="885825"/>
                    </a:xfrm>
                    <a:prstGeom prst="rect">
                      <a:avLst/>
                    </a:prstGeom>
                  </pic:spPr>
                </pic:pic>
              </a:graphicData>
            </a:graphic>
          </wp:inline>
        </w:drawing>
      </w:r>
    </w:p>
    <w:p w:rsidR="002A337A" w:rsidRDefault="002A337A" w:rsidP="002A337A">
      <w:pPr>
        <w:rPr>
          <w:b/>
        </w:rPr>
      </w:pPr>
      <w:r>
        <w:t>20</w:t>
      </w:r>
      <w:r w:rsidRPr="00A229F5">
        <w:t xml:space="preserve">. In the past 12 months, have you had HAND/WRIST symptoms (pain, aching, stiffness, burning, numbness or tingling) more than 3 times OR lasting a week (7 days) or longer? </w:t>
      </w:r>
      <w:r>
        <w:t xml:space="preserve">Yes; </w:t>
      </w:r>
      <w:r w:rsidRPr="00962386">
        <w:t xml:space="preserve">No; </w:t>
      </w:r>
      <w:proofErr w:type="gramStart"/>
      <w:r w:rsidRPr="00962386">
        <w:t>If</w:t>
      </w:r>
      <w:proofErr w:type="gramEnd"/>
      <w:r w:rsidRPr="00962386">
        <w:t xml:space="preserve"> you checked no, please go to E5. BACK;</w:t>
      </w:r>
      <w:r w:rsidRPr="00A229F5">
        <w:rPr>
          <w:b/>
        </w:rPr>
        <w:t xml:space="preserve"> </w:t>
      </w:r>
    </w:p>
    <w:p w:rsidR="002A337A" w:rsidRDefault="002A337A" w:rsidP="002A337A"/>
    <w:p w:rsidR="002A337A" w:rsidRDefault="002A337A" w:rsidP="002A337A">
      <w:r>
        <w:t>21</w:t>
      </w:r>
      <w:r w:rsidRPr="00A229F5">
        <w:t>. In the past 12 months, how would you rate your level of HAND/WRIST pain AT ITS WORST? For both Left and Right hand/wrist: Left Hand/Wrist</w:t>
      </w:r>
      <w:r>
        <w:t>:</w:t>
      </w:r>
      <w:r w:rsidRPr="00A229F5">
        <w:t xml:space="preserve"> No pain; Mild Pain; Moderate Pain; Severe Pain; Very severe pain; Right Hand/Wrist</w:t>
      </w:r>
      <w:r>
        <w:t>:</w:t>
      </w:r>
      <w:r w:rsidRPr="00A229F5">
        <w:t xml:space="preserve"> No pain; Mild Pain; Moderate Pain; Severe Pain; Very severe pain;</w:t>
      </w:r>
    </w:p>
    <w:p w:rsidR="002A337A" w:rsidRPr="00A229F5" w:rsidRDefault="002A337A" w:rsidP="002A337A"/>
    <w:p w:rsidR="002A337A" w:rsidRDefault="002A337A" w:rsidP="002A337A">
      <w:pPr>
        <w:rPr>
          <w:b/>
        </w:rPr>
      </w:pPr>
      <w:r>
        <w:rPr>
          <w:b/>
        </w:rPr>
        <w:t>E5</w:t>
      </w:r>
      <w:r w:rsidRPr="00A229F5">
        <w:rPr>
          <w:b/>
        </w:rPr>
        <w:t xml:space="preserve">. BACK </w:t>
      </w:r>
    </w:p>
    <w:p w:rsidR="002A337A" w:rsidRDefault="00EF3B3C" w:rsidP="002A337A">
      <w:pPr>
        <w:jc w:val="center"/>
      </w:pPr>
      <w:r>
        <w:rPr>
          <w:noProof/>
        </w:rPr>
        <mc:AlternateContent>
          <mc:Choice Requires="wps">
            <w:drawing>
              <wp:anchor distT="0" distB="0" distL="114300" distR="114300" simplePos="0" relativeHeight="251666432" behindDoc="0" locked="0" layoutInCell="1" allowOverlap="1">
                <wp:simplePos x="0" y="0"/>
                <wp:positionH relativeFrom="column">
                  <wp:posOffset>-29210</wp:posOffset>
                </wp:positionH>
                <wp:positionV relativeFrom="paragraph">
                  <wp:posOffset>114935</wp:posOffset>
                </wp:positionV>
                <wp:extent cx="2360930" cy="615950"/>
                <wp:effectExtent l="8890" t="10160" r="7620" b="1206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15950"/>
                        </a:xfrm>
                        <a:prstGeom prst="rect">
                          <a:avLst/>
                        </a:prstGeom>
                        <a:solidFill>
                          <a:srgbClr val="FFFFFF"/>
                        </a:solidFill>
                        <a:ln w="9525">
                          <a:solidFill>
                            <a:srgbClr val="000000"/>
                          </a:solidFill>
                          <a:miter lim="800000"/>
                          <a:headEnd/>
                          <a:tailEnd/>
                        </a:ln>
                      </wps:spPr>
                      <wps:txbx>
                        <w:txbxContent>
                          <w:p w:rsidR="002A337A" w:rsidRDefault="002A337A" w:rsidP="002A337A">
                            <w:r w:rsidRPr="00A229F5">
                              <w:t xml:space="preserve">The following questions ask about symptoms in the low back as shown in the shaded area in this </w:t>
                            </w:r>
                            <w:r w:rsidRPr="006C6BF9">
                              <w:t>picture</w:t>
                            </w:r>
                            <w:r w:rsidRPr="00A229F5">
                              <w:t xml:space="preserve"> (the BACK). </w:t>
                            </w:r>
                          </w:p>
                          <w:p w:rsidR="002A337A" w:rsidRDefault="002A337A" w:rsidP="002A337A"/>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8" o:spid="_x0000_s1034" type="#_x0000_t202" style="position:absolute;left:0;text-align:left;margin-left:-2.3pt;margin-top:9.05pt;width:185.9pt;height:48.5pt;z-index:25166643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">
                <v:textbox>
                  <w:txbxContent>
                    <w:p w:rsidR="002A337A" w:rsidRDefault="002A337A" w:rsidP="002A337A">
                      <w:r w:rsidRPr="00A229F5">
                        <w:t xml:space="preserve">The following questions ask about symptoms in the low back as shown in the shaded area in this </w:t>
                      </w:r>
                      <w:r w:rsidRPr="006C6BF9">
                        <w:t>picture</w:t>
                      </w:r>
                      <w:r w:rsidRPr="00A229F5">
                        <w:t xml:space="preserve"> (the BACK). </w:t>
                      </w:r>
                    </w:p>
                    <w:p w:rsidR="002A337A" w:rsidRDefault="002A337A" w:rsidP="002A337A"/>
                  </w:txbxContent>
                </v:textbox>
              </v:shape>
            </w:pict>
          </mc:Fallback>
        </mc:AlternateContent>
      </w:r>
      <w:r w:rsidR="002A337A">
        <w:t xml:space="preserve">                       </w:t>
      </w:r>
      <w:r w:rsidR="002A337A">
        <w:rPr>
          <w:noProof/>
        </w:rPr>
        <w:drawing>
          <wp:inline distT="0" distB="0" distL="0" distR="0">
            <wp:extent cx="704850" cy="780370"/>
            <wp:effectExtent l="19050" t="0" r="0" b="0"/>
            <wp:docPr id="18" name="Picture 12" descr="Symptom E B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mptom E BACK.jpg"/>
                    <pic:cNvPicPr/>
                  </pic:nvPicPr>
                  <pic:blipFill>
                    <a:blip r:embed="rId13" cstate="print"/>
                    <a:stretch>
                      <a:fillRect/>
                    </a:stretch>
                  </pic:blipFill>
                  <pic:spPr>
                    <a:xfrm>
                      <a:off x="0" y="0"/>
                      <a:ext cx="704850" cy="780370"/>
                    </a:xfrm>
                    <a:prstGeom prst="rect">
                      <a:avLst/>
                    </a:prstGeom>
                  </pic:spPr>
                </pic:pic>
              </a:graphicData>
            </a:graphic>
          </wp:inline>
        </w:drawing>
      </w:r>
    </w:p>
    <w:p w:rsidR="002A337A" w:rsidRDefault="002A337A" w:rsidP="002A337A">
      <w:r>
        <w:t>22</w:t>
      </w:r>
      <w:r w:rsidRPr="00A229F5">
        <w:t xml:space="preserve">. In the past 12 months, have you had BACK pain every day for a week (7 days) or more? </w:t>
      </w:r>
      <w:r>
        <w:t xml:space="preserve">Yes; </w:t>
      </w:r>
      <w:r w:rsidRPr="00A229F5">
        <w:t xml:space="preserve">No; </w:t>
      </w:r>
      <w:proofErr w:type="gramStart"/>
      <w:r w:rsidRPr="00A229F5">
        <w:t>If</w:t>
      </w:r>
      <w:proofErr w:type="gramEnd"/>
      <w:r w:rsidRPr="00A229F5">
        <w:t xml:space="preserve"> you checked no, </w:t>
      </w:r>
      <w:r>
        <w:t>the survey is complete.</w:t>
      </w:r>
    </w:p>
    <w:p w:rsidR="002A337A" w:rsidRPr="00A229F5" w:rsidRDefault="002A337A" w:rsidP="002A337A"/>
    <w:p w:rsidR="002A337A" w:rsidRDefault="002A337A" w:rsidP="002A337A">
      <w:r>
        <w:t>23</w:t>
      </w:r>
      <w:r w:rsidRPr="00A229F5">
        <w:t>. a) In the past 12 months, ON AVERAGE, how intense was your back pain rated on a 0-10 scale where 0 is 'no pain' and 10 is 'pain as bad as could be'? (That is, your usual pain at times you were experiencing pain.) 0 1 2 3 4 5 6 7 8 9 10;</w:t>
      </w:r>
    </w:p>
    <w:p w:rsidR="002A337A" w:rsidRPr="00A229F5" w:rsidRDefault="002A337A" w:rsidP="002A337A"/>
    <w:p w:rsidR="002A337A" w:rsidRDefault="002A337A" w:rsidP="002A337A">
      <w:r w:rsidRPr="00A229F5">
        <w:t xml:space="preserve">b) In the past 12 months, how intense was your WORST back pain rated on a 0-10 scale where 0 is 'no pain' and 10 is 'pain as bad as could be'? 0 1 2 3 4 5 6 7 8 9 10; </w:t>
      </w:r>
    </w:p>
    <w:p w:rsidR="002A337A" w:rsidRPr="00A229F5" w:rsidRDefault="002A337A" w:rsidP="002A337A"/>
    <w:p w:rsidR="002A337A" w:rsidRPr="00A229F5" w:rsidRDefault="002A337A" w:rsidP="002A337A">
      <w:r w:rsidRPr="00A229F5">
        <w:t>c) How would you rate your back pain AT THE PRESENT TIME on a 0-10 scale, where 0 is "no pain" and 10 is "pain as bad as could be"? 0 1 2 3 4 5 6 7 8 9 10;</w:t>
      </w:r>
    </w:p>
    <w:p w:rsidR="002A337A" w:rsidRDefault="002A337A" w:rsidP="002A337A">
      <w:pPr>
        <w:jc w:val="center"/>
        <w:rPr>
          <w:sz w:val="22"/>
          <w:szCs w:val="22"/>
          <w:u w:val="single"/>
        </w:rPr>
      </w:pPr>
    </w:p>
    <w:p w:rsidR="002A337A" w:rsidRDefault="002A337A" w:rsidP="002A337A">
      <w:pPr>
        <w:jc w:val="center"/>
        <w:rPr>
          <w:b/>
          <w:sz w:val="24"/>
          <w:szCs w:val="24"/>
        </w:rPr>
      </w:pPr>
    </w:p>
    <w:p w:rsidR="002A337A" w:rsidRPr="00AD3F04" w:rsidRDefault="002A337A" w:rsidP="002A337A">
      <w:pPr>
        <w:jc w:val="center"/>
        <w:rPr>
          <w:sz w:val="24"/>
          <w:szCs w:val="24"/>
        </w:rPr>
      </w:pPr>
      <w:r w:rsidRPr="00AD3F04">
        <w:rPr>
          <w:sz w:val="24"/>
          <w:szCs w:val="24"/>
        </w:rPr>
        <w:t>SURVEY COMPLETED- THANK YOU!</w:t>
      </w:r>
    </w:p>
    <w:p w:rsidR="006C09E9" w:rsidRDefault="006C09E9"/>
    <w:sectPr w:rsidR="006C09E9" w:rsidSect="006C09E9">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221" w:rsidRDefault="00F23221" w:rsidP="00F23221">
      <w:r>
        <w:separator/>
      </w:r>
    </w:p>
  </w:endnote>
  <w:endnote w:type="continuationSeparator" w:id="0">
    <w:p w:rsidR="00F23221" w:rsidRDefault="00F23221" w:rsidP="00F23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221" w:rsidRDefault="00F23221" w:rsidP="00F23221">
      <w:r>
        <w:separator/>
      </w:r>
    </w:p>
  </w:footnote>
  <w:footnote w:type="continuationSeparator" w:id="0">
    <w:p w:rsidR="00F23221" w:rsidRDefault="00F23221" w:rsidP="00F232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656" w:rsidRPr="006C3FC0" w:rsidRDefault="00F23221" w:rsidP="00EF3B3C">
    <w:pPr>
      <w:pStyle w:val="Header"/>
    </w:pPr>
    <w:r>
      <w:t xml:space="preserve">                                                                                                                                                  </w:t>
    </w:r>
  </w:p>
  <w:p w:rsidR="00F23221" w:rsidRDefault="00F23221" w:rsidP="00391656">
    <w:pPr>
      <w:pStyle w:val="Header"/>
    </w:pPr>
  </w:p>
  <w:p w:rsidR="00F23221" w:rsidRDefault="00F23221">
    <w:pPr>
      <w:pStyle w:val="Header"/>
    </w:pPr>
  </w:p>
  <w:p w:rsidR="00F23221" w:rsidRDefault="00F232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37A"/>
    <w:rsid w:val="00030831"/>
    <w:rsid w:val="00074367"/>
    <w:rsid w:val="000D0B15"/>
    <w:rsid w:val="0015177B"/>
    <w:rsid w:val="002A337A"/>
    <w:rsid w:val="00391656"/>
    <w:rsid w:val="003E429C"/>
    <w:rsid w:val="00442ECB"/>
    <w:rsid w:val="00685FA4"/>
    <w:rsid w:val="006C09E9"/>
    <w:rsid w:val="008668A7"/>
    <w:rsid w:val="00E17678"/>
    <w:rsid w:val="00EF3B3C"/>
    <w:rsid w:val="00F23221"/>
    <w:rsid w:val="00FF0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37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37A"/>
    <w:rPr>
      <w:rFonts w:ascii="Tahoma" w:hAnsi="Tahoma" w:cs="Tahoma"/>
      <w:sz w:val="16"/>
      <w:szCs w:val="16"/>
    </w:rPr>
  </w:style>
  <w:style w:type="character" w:customStyle="1" w:styleId="BalloonTextChar">
    <w:name w:val="Balloon Text Char"/>
    <w:basedOn w:val="DefaultParagraphFont"/>
    <w:link w:val="BalloonText"/>
    <w:uiPriority w:val="99"/>
    <w:semiHidden/>
    <w:rsid w:val="002A337A"/>
    <w:rPr>
      <w:rFonts w:ascii="Tahoma" w:eastAsia="Times New Roman" w:hAnsi="Tahoma" w:cs="Tahoma"/>
      <w:sz w:val="16"/>
      <w:szCs w:val="16"/>
    </w:rPr>
  </w:style>
  <w:style w:type="paragraph" w:styleId="Header">
    <w:name w:val="header"/>
    <w:basedOn w:val="Normal"/>
    <w:link w:val="HeaderChar"/>
    <w:unhideWhenUsed/>
    <w:rsid w:val="00F23221"/>
    <w:pPr>
      <w:tabs>
        <w:tab w:val="center" w:pos="4680"/>
        <w:tab w:val="right" w:pos="9360"/>
      </w:tabs>
    </w:pPr>
  </w:style>
  <w:style w:type="character" w:customStyle="1" w:styleId="HeaderChar">
    <w:name w:val="Header Char"/>
    <w:basedOn w:val="DefaultParagraphFont"/>
    <w:link w:val="Header"/>
    <w:rsid w:val="00F2322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23221"/>
    <w:pPr>
      <w:tabs>
        <w:tab w:val="center" w:pos="4680"/>
        <w:tab w:val="right" w:pos="9360"/>
      </w:tabs>
    </w:pPr>
  </w:style>
  <w:style w:type="character" w:customStyle="1" w:styleId="FooterChar">
    <w:name w:val="Footer Char"/>
    <w:basedOn w:val="DefaultParagraphFont"/>
    <w:link w:val="Footer"/>
    <w:uiPriority w:val="99"/>
    <w:rsid w:val="00F2322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F01AC"/>
    <w:rPr>
      <w:sz w:val="16"/>
      <w:szCs w:val="16"/>
    </w:rPr>
  </w:style>
  <w:style w:type="paragraph" w:styleId="CommentText">
    <w:name w:val="annotation text"/>
    <w:basedOn w:val="Normal"/>
    <w:link w:val="CommentTextChar"/>
    <w:uiPriority w:val="99"/>
    <w:semiHidden/>
    <w:unhideWhenUsed/>
    <w:rsid w:val="00FF01AC"/>
  </w:style>
  <w:style w:type="character" w:customStyle="1" w:styleId="CommentTextChar">
    <w:name w:val="Comment Text Char"/>
    <w:basedOn w:val="DefaultParagraphFont"/>
    <w:link w:val="CommentText"/>
    <w:uiPriority w:val="99"/>
    <w:semiHidden/>
    <w:rsid w:val="00FF01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F01AC"/>
    <w:rPr>
      <w:b/>
      <w:bCs/>
    </w:rPr>
  </w:style>
  <w:style w:type="character" w:customStyle="1" w:styleId="CommentSubjectChar">
    <w:name w:val="Comment Subject Char"/>
    <w:basedOn w:val="CommentTextChar"/>
    <w:link w:val="CommentSubject"/>
    <w:uiPriority w:val="99"/>
    <w:semiHidden/>
    <w:rsid w:val="00FF01AC"/>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37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37A"/>
    <w:rPr>
      <w:rFonts w:ascii="Tahoma" w:hAnsi="Tahoma" w:cs="Tahoma"/>
      <w:sz w:val="16"/>
      <w:szCs w:val="16"/>
    </w:rPr>
  </w:style>
  <w:style w:type="character" w:customStyle="1" w:styleId="BalloonTextChar">
    <w:name w:val="Balloon Text Char"/>
    <w:basedOn w:val="DefaultParagraphFont"/>
    <w:link w:val="BalloonText"/>
    <w:uiPriority w:val="99"/>
    <w:semiHidden/>
    <w:rsid w:val="002A337A"/>
    <w:rPr>
      <w:rFonts w:ascii="Tahoma" w:eastAsia="Times New Roman" w:hAnsi="Tahoma" w:cs="Tahoma"/>
      <w:sz w:val="16"/>
      <w:szCs w:val="16"/>
    </w:rPr>
  </w:style>
  <w:style w:type="paragraph" w:styleId="Header">
    <w:name w:val="header"/>
    <w:basedOn w:val="Normal"/>
    <w:link w:val="HeaderChar"/>
    <w:unhideWhenUsed/>
    <w:rsid w:val="00F23221"/>
    <w:pPr>
      <w:tabs>
        <w:tab w:val="center" w:pos="4680"/>
        <w:tab w:val="right" w:pos="9360"/>
      </w:tabs>
    </w:pPr>
  </w:style>
  <w:style w:type="character" w:customStyle="1" w:styleId="HeaderChar">
    <w:name w:val="Header Char"/>
    <w:basedOn w:val="DefaultParagraphFont"/>
    <w:link w:val="Header"/>
    <w:rsid w:val="00F2322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23221"/>
    <w:pPr>
      <w:tabs>
        <w:tab w:val="center" w:pos="4680"/>
        <w:tab w:val="right" w:pos="9360"/>
      </w:tabs>
    </w:pPr>
  </w:style>
  <w:style w:type="character" w:customStyle="1" w:styleId="FooterChar">
    <w:name w:val="Footer Char"/>
    <w:basedOn w:val="DefaultParagraphFont"/>
    <w:link w:val="Footer"/>
    <w:uiPriority w:val="99"/>
    <w:rsid w:val="00F2322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F01AC"/>
    <w:rPr>
      <w:sz w:val="16"/>
      <w:szCs w:val="16"/>
    </w:rPr>
  </w:style>
  <w:style w:type="paragraph" w:styleId="CommentText">
    <w:name w:val="annotation text"/>
    <w:basedOn w:val="Normal"/>
    <w:link w:val="CommentTextChar"/>
    <w:uiPriority w:val="99"/>
    <w:semiHidden/>
    <w:unhideWhenUsed/>
    <w:rsid w:val="00FF01AC"/>
  </w:style>
  <w:style w:type="character" w:customStyle="1" w:styleId="CommentTextChar">
    <w:name w:val="Comment Text Char"/>
    <w:basedOn w:val="DefaultParagraphFont"/>
    <w:link w:val="CommentText"/>
    <w:uiPriority w:val="99"/>
    <w:semiHidden/>
    <w:rsid w:val="00FF01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F01AC"/>
    <w:rPr>
      <w:b/>
      <w:bCs/>
    </w:rPr>
  </w:style>
  <w:style w:type="character" w:customStyle="1" w:styleId="CommentSubjectChar">
    <w:name w:val="Comment Subject Char"/>
    <w:basedOn w:val="CommentTextChar"/>
    <w:link w:val="CommentSubject"/>
    <w:uiPriority w:val="99"/>
    <w:semiHidden/>
    <w:rsid w:val="00FF01A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954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srw3</dc:creator>
  <cp:lastModifiedBy>Jeff Zirger</cp:lastModifiedBy>
  <cp:revision>4</cp:revision>
  <dcterms:created xsi:type="dcterms:W3CDTF">2014-08-15T12:48:00Z</dcterms:created>
  <dcterms:modified xsi:type="dcterms:W3CDTF">2015-02-13T20:15:00Z</dcterms:modified>
</cp:coreProperties>
</file>