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B0D8A" w:rsidRDefault="00717EAB" w:rsidP="00717EAB">
      <w:pPr>
        <w:pStyle w:val="Heading1"/>
      </w:pPr>
      <w:r>
        <w:t>Supporting Statement</w:t>
      </w:r>
      <w:r w:rsidR="003B0D8A">
        <w:t xml:space="preserve">                                                                                                                                                                                                                                                                                                                                                                                                                                                                                                                                                                                                                                                                                                                                                                                                                                                                                                                                                                                                                                                                                                                                                                                                                                                                                                                                                                                                                                                                                                                                                                                                                                                                                                                                                                                                                                                                                                                                                                                                                                                                                                                                                                                                                                                                                                                                                                                                                                                                                                                                                                                                                                                                                                                                                                                                                                                                                                                                                                                                                                                                                                                                                                                                                                                                                                                                                                                                                                                                                                                                                                                                                                                                                                                                                                                                                                                                                                                                                                                                                                                                                                                                                      </w:t>
      </w:r>
    </w:p>
    <w:p w:rsidR="00E74FAD" w:rsidRPr="00E74FAD" w:rsidRDefault="003B0D8A" w:rsidP="00E74FAD">
      <w:pPr>
        <w:autoSpaceDE w:val="0"/>
        <w:autoSpaceDN w:val="0"/>
        <w:adjustRightInd w:val="0"/>
        <w:rPr>
          <w:b/>
        </w:rPr>
      </w:pPr>
      <w:r w:rsidRPr="00E74FAD">
        <w:rPr>
          <w:b/>
        </w:rPr>
        <w:t>A.  JUSTIFICATION</w:t>
      </w:r>
      <w:r w:rsidR="006F2E10" w:rsidRPr="00E74FAD">
        <w:rPr>
          <w:b/>
        </w:rPr>
        <w:t xml:space="preserve">: </w:t>
      </w:r>
    </w:p>
    <w:p w:rsidR="00E74FAD" w:rsidRPr="00E74FAD" w:rsidRDefault="00CB6FB0" w:rsidP="00E74FAD">
      <w:pPr>
        <w:autoSpaceDE w:val="0"/>
        <w:autoSpaceDN w:val="0"/>
        <w:adjustRightInd w:val="0"/>
        <w:rPr>
          <w:b/>
        </w:rPr>
      </w:pPr>
      <w:proofErr w:type="spellStart"/>
      <w:r w:rsidRPr="00E74FAD">
        <w:rPr>
          <w:b/>
        </w:rPr>
        <w:t>PD</w:t>
      </w:r>
      <w:proofErr w:type="spellEnd"/>
      <w:r w:rsidRPr="00E74FAD">
        <w:rPr>
          <w:b/>
        </w:rPr>
        <w:t xml:space="preserve"> F </w:t>
      </w:r>
      <w:r w:rsidR="00E74FAD" w:rsidRPr="00E74FAD">
        <w:rPr>
          <w:b/>
        </w:rPr>
        <w:t>1980</w:t>
      </w:r>
      <w:r w:rsidR="0022429F" w:rsidRPr="00E74FAD">
        <w:rPr>
          <w:b/>
        </w:rPr>
        <w:t>; “</w:t>
      </w:r>
      <w:r w:rsidR="00E74FAD" w:rsidRPr="00E74FAD">
        <w:rPr>
          <w:b/>
        </w:rPr>
        <w:t>Change of Address and/or Identification of Account for United States Registered Securities.”</w:t>
      </w:r>
    </w:p>
    <w:p w:rsidR="00E74FAD" w:rsidRPr="00E74FAD" w:rsidRDefault="00E74FAD" w:rsidP="00E74FAD">
      <w:pPr>
        <w:autoSpaceDE w:val="0"/>
        <w:autoSpaceDN w:val="0"/>
        <w:adjustRightInd w:val="0"/>
        <w:rPr>
          <w:b/>
        </w:rPr>
      </w:pPr>
      <w:proofErr w:type="spellStart"/>
      <w:r w:rsidRPr="00E74FAD">
        <w:rPr>
          <w:b/>
        </w:rPr>
        <w:t>PD</w:t>
      </w:r>
      <w:proofErr w:type="spellEnd"/>
      <w:r w:rsidRPr="00E74FAD">
        <w:rPr>
          <w:b/>
        </w:rPr>
        <w:t xml:space="preserve"> F 2490, “Description of United States Savings Bonds/Notes.”</w:t>
      </w:r>
    </w:p>
    <w:p w:rsidR="003B0D8A" w:rsidRDefault="003B0D8A" w:rsidP="00F9691C">
      <w:pPr>
        <w:pStyle w:val="Heading1"/>
        <w:tabs>
          <w:tab w:val="clear" w:pos="3150"/>
        </w:tabs>
        <w:ind w:left="2340" w:hanging="2430"/>
        <w:rPr>
          <w:rFonts w:ascii="Courier New" w:hAnsi="Courier New" w:cs="Courier New"/>
        </w:rPr>
      </w:pPr>
    </w:p>
    <w:p w:rsidR="00F9691C" w:rsidRPr="00F9691C" w:rsidRDefault="00F9691C" w:rsidP="00F9691C"/>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Pr="00E74FAD" w:rsidRDefault="00371A43" w:rsidP="00E74FAD">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rFonts w:ascii="Courier New" w:hAnsi="Courier New" w:cs="Courier New"/>
          <w:color w:val="000000"/>
        </w:rPr>
      </w:pPr>
      <w:bookmarkStart w:id="0" w:name="_GoBack"/>
      <w:r w:rsidRPr="00132DE1">
        <w:t>The information collected</w:t>
      </w:r>
      <w:r w:rsidR="001148AE" w:rsidRPr="00132DE1">
        <w:t xml:space="preserve"> </w:t>
      </w:r>
      <w:r w:rsidRPr="00132DE1">
        <w:t>is necessary</w:t>
      </w:r>
      <w:r w:rsidR="00904B19" w:rsidRPr="00132DE1">
        <w:t xml:space="preserve"> </w:t>
      </w:r>
      <w:r w:rsidR="00E74FAD" w:rsidRPr="00E74FAD">
        <w:t>to obtain information describing an owner’s holding of United States Securities.</w:t>
      </w:r>
      <w:bookmarkEnd w:id="0"/>
      <w:r w:rsidR="00E74FAD">
        <w:t xml:space="preserve"> </w:t>
      </w:r>
      <w:r w:rsidR="00E74FAD" w:rsidRPr="001148AE">
        <w:t>Without the information, the transaction cannot be completed.</w:t>
      </w:r>
    </w:p>
    <w:p w:rsidR="003B0D8A" w:rsidRDefault="003579BB" w:rsidP="003B0D8A">
      <w:pPr>
        <w:rPr>
          <w:b/>
          <w:bCs/>
        </w:rPr>
      </w:pPr>
      <w:r>
        <w:rPr>
          <w:b/>
          <w:bCs/>
        </w:rPr>
        <w:t xml:space="preserve">2.  </w:t>
      </w:r>
      <w:r w:rsidR="003B0D8A">
        <w:rPr>
          <w:b/>
          <w:bCs/>
        </w:rPr>
        <w:t>Indicate how, by whom and for what purpose is this information used?</w:t>
      </w:r>
    </w:p>
    <w:p w:rsidR="00717EAB" w:rsidRDefault="00007EC5" w:rsidP="00E74FAD">
      <w:pPr>
        <w:autoSpaceDE w:val="0"/>
        <w:autoSpaceDN w:val="0"/>
        <w:adjustRightInd w:val="0"/>
        <w:ind w:left="360"/>
        <w:rPr>
          <w:rFonts w:ascii="Courier New" w:hAnsi="Courier New" w:cs="Courier New"/>
        </w:rPr>
      </w:pPr>
      <w:r w:rsidRPr="00371A43">
        <w:rPr>
          <w:color w:val="000000"/>
        </w:rPr>
        <w:t xml:space="preserve">The information on the completed form is used by the Department of the Treasury, Bureau of the Public Debt </w:t>
      </w:r>
      <w:r w:rsidR="001853BE" w:rsidRPr="00371A43">
        <w:rPr>
          <w:color w:val="000000"/>
        </w:rPr>
        <w:t>to</w:t>
      </w:r>
      <w:r w:rsidR="00E74FAD" w:rsidRPr="00E74FAD">
        <w:t xml:space="preserve"> identify the holdings of a particular owner. Without the information, the possibility exists that the Bureau could grant relief to a person not entitled and create a legal liability to the United States Government.</w:t>
      </w:r>
    </w:p>
    <w:p w:rsidR="00E74FAD" w:rsidRPr="00E74FAD" w:rsidRDefault="00E74FAD" w:rsidP="00E74FAD">
      <w:pPr>
        <w:autoSpaceDE w:val="0"/>
        <w:autoSpaceDN w:val="0"/>
        <w:adjustRightInd w:val="0"/>
        <w:ind w:left="360"/>
        <w:rPr>
          <w:rFonts w:ascii="Courier New" w:hAnsi="Courier New" w:cs="Courier New"/>
        </w:rPr>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1853BE">
        <w:t>Ma</w:t>
      </w:r>
      <w:r w:rsidR="00D729D8">
        <w:t>y 31</w:t>
      </w:r>
      <w:r w:rsidR="0057687D">
        <w:t>, 2012</w:t>
      </w:r>
      <w:r>
        <w:t xml:space="preserve">, page </w:t>
      </w:r>
      <w:r w:rsidR="00E74FAD">
        <w:t>32179</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lastRenderedPageBreak/>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E74FAD">
        <w:t>6</w:t>
      </w:r>
      <w:r w:rsidR="00E06DD6" w:rsidRPr="00A37430">
        <w:t xml:space="preserve"> minutes per response multiplied by the estimated number of responses (</w:t>
      </w:r>
      <w:r w:rsidR="00E74FAD">
        <w:t>8,0</w:t>
      </w:r>
      <w:r w:rsidR="00D729D8">
        <w:t>00</w:t>
      </w:r>
      <w:r w:rsidR="00E06DD6" w:rsidRPr="00A37430">
        <w:t>) reflects the total burden of</w:t>
      </w:r>
      <w:r w:rsidR="00371A43">
        <w:t xml:space="preserve"> </w:t>
      </w:r>
      <w:r w:rsidR="00E74FAD">
        <w:t>800</w:t>
      </w:r>
      <w:r w:rsidR="00290BB1">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0F297C">
        <w:t>8,000@  $</w:t>
      </w:r>
      <w:proofErr w:type="gramEnd"/>
      <w:r w:rsidR="000F297C">
        <w:t>20.00</w:t>
      </w:r>
      <w:r w:rsidR="00202CF4">
        <w:t xml:space="preserve">/M   = $   </w:t>
      </w:r>
      <w:r w:rsidR="000F297C">
        <w:t>160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proofErr w:type="gramStart"/>
      <w:r w:rsidR="000F297C">
        <w:t>8,0</w:t>
      </w:r>
      <w:r w:rsidR="00464DEB">
        <w:t>00</w:t>
      </w:r>
      <w:r w:rsidR="00371A43">
        <w:t xml:space="preserve">  1.50</w:t>
      </w:r>
      <w:proofErr w:type="gramEnd"/>
      <w:r w:rsidR="00371A43">
        <w:t xml:space="preserve">/form  =  </w:t>
      </w:r>
      <w:r w:rsidR="000F297C">
        <w:t>12,000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0F297C">
        <w:t>12,660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377403" w:rsidRPr="0076643A" w:rsidRDefault="00377403" w:rsidP="0076643A">
      <w:pPr>
        <w:ind w:left="360"/>
      </w:pPr>
      <w:proofErr w:type="spellStart"/>
      <w:r>
        <w:t>PD</w:t>
      </w:r>
      <w:proofErr w:type="spellEnd"/>
      <w:r>
        <w:t xml:space="preserve"> F 1980 is associated </w:t>
      </w:r>
      <w:r w:rsidR="0076643A">
        <w:t>is used to process requests for</w:t>
      </w:r>
      <w:r w:rsidR="000F297C">
        <w:t xml:space="preserve"> securities that are no longer issued so a sharp drop in usage is anticipated.</w:t>
      </w:r>
      <w:r w:rsidR="0076643A" w:rsidRPr="0076643A">
        <w:t xml:space="preserve"> </w:t>
      </w:r>
      <w:r w:rsidR="0076643A">
        <w:t>The decrease of 1,600</w:t>
      </w:r>
      <w:r w:rsidR="0076643A">
        <w:t xml:space="preserve"> hours is an adjustment a</w:t>
      </w:r>
      <w:r w:rsidR="0076643A">
        <w:t>gency estimate for a total of 800</w:t>
      </w:r>
      <w:r w:rsidR="0076643A">
        <w:t xml:space="preserve"> burden hours requested.</w:t>
      </w:r>
    </w:p>
    <w:p w:rsidR="00377403" w:rsidRDefault="00377403" w:rsidP="008858E1">
      <w:pPr>
        <w:ind w:left="360"/>
      </w:pP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lastRenderedPageBreak/>
        <w:t>The public interest will be better served by not displaying an e</w:t>
      </w:r>
      <w:r w:rsidR="00371A43">
        <w:t xml:space="preserve">xpiration date on Form </w:t>
      </w:r>
      <w:proofErr w:type="spellStart"/>
      <w:r w:rsidR="00371A43">
        <w:t>PD</w:t>
      </w:r>
      <w:proofErr w:type="spellEnd"/>
      <w:r w:rsidR="00371A43">
        <w:t xml:space="preserve"> F </w:t>
      </w:r>
      <w:r w:rsidR="000F297C">
        <w:t>1980 and 2490</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0F297C"/>
    <w:rsid w:val="001148AE"/>
    <w:rsid w:val="00123681"/>
    <w:rsid w:val="00132DE1"/>
    <w:rsid w:val="00150A4C"/>
    <w:rsid w:val="00176D6D"/>
    <w:rsid w:val="001853BE"/>
    <w:rsid w:val="001C5819"/>
    <w:rsid w:val="001C70FB"/>
    <w:rsid w:val="001E69AA"/>
    <w:rsid w:val="00202CF4"/>
    <w:rsid w:val="0022429F"/>
    <w:rsid w:val="00225E1B"/>
    <w:rsid w:val="0025581A"/>
    <w:rsid w:val="00290BB1"/>
    <w:rsid w:val="00296077"/>
    <w:rsid w:val="002A457C"/>
    <w:rsid w:val="002B1779"/>
    <w:rsid w:val="002E5C7F"/>
    <w:rsid w:val="003579BB"/>
    <w:rsid w:val="00371A43"/>
    <w:rsid w:val="00377403"/>
    <w:rsid w:val="003B0D8A"/>
    <w:rsid w:val="00464DEB"/>
    <w:rsid w:val="004C18DD"/>
    <w:rsid w:val="004D430F"/>
    <w:rsid w:val="0057687D"/>
    <w:rsid w:val="00593248"/>
    <w:rsid w:val="005B532F"/>
    <w:rsid w:val="005F12F2"/>
    <w:rsid w:val="006119E1"/>
    <w:rsid w:val="00617809"/>
    <w:rsid w:val="006D5885"/>
    <w:rsid w:val="006F2E10"/>
    <w:rsid w:val="00717EAB"/>
    <w:rsid w:val="0072099F"/>
    <w:rsid w:val="00732360"/>
    <w:rsid w:val="0076643A"/>
    <w:rsid w:val="007E354D"/>
    <w:rsid w:val="007F56EC"/>
    <w:rsid w:val="008237EF"/>
    <w:rsid w:val="008452C8"/>
    <w:rsid w:val="0087127D"/>
    <w:rsid w:val="008858E1"/>
    <w:rsid w:val="00904B19"/>
    <w:rsid w:val="00910AF8"/>
    <w:rsid w:val="009D4AAC"/>
    <w:rsid w:val="00A05F2C"/>
    <w:rsid w:val="00A644E8"/>
    <w:rsid w:val="00AC44A5"/>
    <w:rsid w:val="00B22B5B"/>
    <w:rsid w:val="00B42AEC"/>
    <w:rsid w:val="00C575D8"/>
    <w:rsid w:val="00CB60E3"/>
    <w:rsid w:val="00CB6FB0"/>
    <w:rsid w:val="00D17F90"/>
    <w:rsid w:val="00D65747"/>
    <w:rsid w:val="00D729D8"/>
    <w:rsid w:val="00D91738"/>
    <w:rsid w:val="00E06DD6"/>
    <w:rsid w:val="00E31BA6"/>
    <w:rsid w:val="00E74FAD"/>
    <w:rsid w:val="00EC68D6"/>
    <w:rsid w:val="00ED5444"/>
    <w:rsid w:val="00F9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77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9038</Characters>
  <Application>Microsoft Office Word</Application>
  <DocSecurity>0</DocSecurity>
  <Lines>75</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2</cp:revision>
  <cp:lastPrinted>2012-07-27T14:14:00Z</cp:lastPrinted>
  <dcterms:created xsi:type="dcterms:W3CDTF">2012-07-27T19:35:00Z</dcterms:created>
  <dcterms:modified xsi:type="dcterms:W3CDTF">2012-07-27T19:35:00Z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