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145438">
        <w:rPr>
          <w:sz w:val="28"/>
        </w:rPr>
        <w:t>1651</w:t>
      </w:r>
      <w:r>
        <w:rPr>
          <w:sz w:val="28"/>
        </w:rPr>
        <w:t>-</w:t>
      </w:r>
      <w:r w:rsidR="00145438">
        <w:rPr>
          <w:sz w:val="28"/>
        </w:rPr>
        <w:t>0136</w:t>
      </w:r>
      <w:r>
        <w:rPr>
          <w:sz w:val="28"/>
        </w:rPr>
        <w:t>)</w:t>
      </w:r>
    </w:p>
    <w:p w:rsidR="00E50293" w:rsidRPr="009239AA" w:rsidRDefault="00194053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39BB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4504CE">
      <w:pPr>
        <w:rPr>
          <w:rFonts w:ascii="Arial" w:hAnsi="Arial" w:cs="Arial"/>
        </w:rPr>
      </w:pPr>
      <w:r w:rsidRPr="003A6AE6">
        <w:rPr>
          <w:rFonts w:ascii="Arial" w:hAnsi="Arial" w:cs="Arial"/>
        </w:rPr>
        <w:t xml:space="preserve">ACE Trade User Satisfaction Survey </w:t>
      </w:r>
    </w:p>
    <w:p w:rsidR="001D01B8" w:rsidRDefault="001D01B8">
      <w:bookmarkStart w:id="0" w:name="_GoBack"/>
      <w:bookmarkEnd w:id="0"/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4504CE" w:rsidRPr="004504CE" w:rsidRDefault="00006C6A" w:rsidP="004504CE">
      <w:r>
        <w:t xml:space="preserve">To survey </w:t>
      </w:r>
      <w:r w:rsidR="003A6AE6">
        <w:t>trade participants regarding their level of satisfaction with ACE processes.</w:t>
      </w:r>
      <w:r w:rsidR="004504CE">
        <w:t xml:space="preserve">  </w:t>
      </w:r>
      <w:r w:rsidR="004504CE" w:rsidRPr="004504CE">
        <w:t>Results will be used to help CBP determine areas of future development.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3A6AE6" w:rsidRDefault="003A6AE6">
      <w:r>
        <w:t>Trade participants includes brokers, importer, carriers, sureties, exporters and other trade users of ACE.</w:t>
      </w:r>
    </w:p>
    <w:p w:rsidR="00E26329" w:rsidRDefault="003A6AE6">
      <w:pPr>
        <w:rPr>
          <w:b/>
        </w:rPr>
      </w:pPr>
      <w:r>
        <w:rPr>
          <w:b/>
        </w:rPr>
        <w:t xml:space="preserve"> </w:t>
      </w: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06C6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164BBC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__</w:t>
      </w:r>
      <w:r w:rsidR="00006C6A" w:rsidRPr="00006C6A">
        <w:rPr>
          <w:u w:val="single"/>
        </w:rPr>
        <w:t>Tracey</w:t>
      </w:r>
      <w:proofErr w:type="spellEnd"/>
      <w:r w:rsidR="00006C6A" w:rsidRPr="00006C6A">
        <w:rPr>
          <w:u w:val="single"/>
        </w:rPr>
        <w:t xml:space="preserve"> Denning</w:t>
      </w:r>
      <w:r w:rsidRPr="00006C6A">
        <w:rPr>
          <w:u w:val="single"/>
        </w:rPr>
        <w:t>_</w:t>
      </w:r>
      <w:r>
        <w:t>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006C6A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4504CE" w:rsidRDefault="004504CE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006C6A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738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80"/>
      </w:tblGrid>
      <w:tr w:rsidR="00EF2095" w:rsidTr="00006C6A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8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006C6A">
        <w:trPr>
          <w:trHeight w:val="274"/>
        </w:trPr>
        <w:tc>
          <w:tcPr>
            <w:tcW w:w="5418" w:type="dxa"/>
          </w:tcPr>
          <w:p w:rsidR="006832D9" w:rsidRDefault="00BA1AEA" w:rsidP="00843796">
            <w:r>
              <w:t>Trade users of the CBP ACE system</w:t>
            </w:r>
          </w:p>
        </w:tc>
        <w:tc>
          <w:tcPr>
            <w:tcW w:w="1530" w:type="dxa"/>
          </w:tcPr>
          <w:p w:rsidR="006832D9" w:rsidRDefault="003A6AE6" w:rsidP="00843796">
            <w:r>
              <w:t>500</w:t>
            </w:r>
          </w:p>
        </w:tc>
        <w:tc>
          <w:tcPr>
            <w:tcW w:w="1710" w:type="dxa"/>
          </w:tcPr>
          <w:p w:rsidR="006832D9" w:rsidRDefault="003A6AE6" w:rsidP="003A6AE6">
            <w:r>
              <w:t>0</w:t>
            </w:r>
            <w:r w:rsidR="00006C6A">
              <w:t>.</w:t>
            </w:r>
            <w:r>
              <w:t>16</w:t>
            </w:r>
            <w:r w:rsidR="00006C6A">
              <w:t xml:space="preserve"> </w:t>
            </w:r>
            <w:proofErr w:type="spellStart"/>
            <w:r w:rsidR="00006C6A">
              <w:t>hrs</w:t>
            </w:r>
            <w:proofErr w:type="spellEnd"/>
            <w:r w:rsidR="00006C6A">
              <w:t>/survey</w:t>
            </w:r>
          </w:p>
        </w:tc>
        <w:tc>
          <w:tcPr>
            <w:tcW w:w="1080" w:type="dxa"/>
          </w:tcPr>
          <w:p w:rsidR="006832D9" w:rsidRDefault="003A6AE6" w:rsidP="003A6AE6">
            <w:pPr>
              <w:ind w:right="-95"/>
            </w:pPr>
            <w:r>
              <w:t xml:space="preserve">80 </w:t>
            </w:r>
            <w:proofErr w:type="spellStart"/>
            <w:r w:rsidR="00006C6A">
              <w:t>hrs</w:t>
            </w:r>
            <w:proofErr w:type="spellEnd"/>
          </w:p>
        </w:tc>
      </w:tr>
      <w:tr w:rsidR="00EF2095" w:rsidTr="00006C6A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80" w:type="dxa"/>
          </w:tcPr>
          <w:p w:rsidR="006832D9" w:rsidRDefault="006832D9" w:rsidP="00843796"/>
        </w:tc>
      </w:tr>
      <w:tr w:rsidR="00EF2095" w:rsidTr="00006C6A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8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 xml:space="preserve">is  </w:t>
      </w:r>
      <w:r w:rsidR="00006C6A" w:rsidRPr="00006C6A">
        <w:rPr>
          <w:u w:val="single"/>
        </w:rPr>
        <w:t>$</w:t>
      </w:r>
      <w:proofErr w:type="gramEnd"/>
      <w:r w:rsidR="00F32D2D">
        <w:rPr>
          <w:u w:val="single"/>
        </w:rPr>
        <w:t>27,970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 w:rsidR="003A6AE6">
        <w:t>?</w:t>
      </w:r>
      <w:r w:rsidR="003A6AE6">
        <w:tab/>
      </w:r>
      <w:r w:rsidR="003A6AE6">
        <w:tab/>
      </w:r>
      <w:r w:rsidR="003A6AE6">
        <w:tab/>
      </w:r>
      <w:r w:rsidR="003A6AE6"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3A6AE6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006C6A" w:rsidRDefault="004504CE" w:rsidP="00006C6A">
      <w:pPr>
        <w:pStyle w:val="ListParagraph"/>
        <w:ind w:left="0"/>
      </w:pPr>
      <w:r>
        <w:t>N/A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3A6AE6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3A6AE6">
        <w:t xml:space="preserve">  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3A6AE6">
        <w:t xml:space="preserve">  </w:t>
      </w:r>
      <w:r>
        <w:t xml:space="preserve">] Yes [ </w:t>
      </w:r>
      <w:r w:rsidR="003A6AE6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4504CE" w:rsidRPr="00F24CFC" w:rsidRDefault="004504CE" w:rsidP="0024521E">
      <w:pPr>
        <w:rPr>
          <w:b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194053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871C5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Default="00F24CFC" w:rsidP="00F24CFC"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8F50D4" w:rsidRDefault="00F24CFC" w:rsidP="00F24CFC"/>
    <w:p w:rsidR="00F24CFC" w:rsidRDefault="00F24CFC" w:rsidP="00F24CFC"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3A6AE6" w:rsidRDefault="003A6AE6" w:rsidP="00F24CFC"/>
    <w:p w:rsidR="003A6AE6" w:rsidRPr="004504CE" w:rsidRDefault="004504CE" w:rsidP="00F24CFC">
      <w:r>
        <w:t>The purpose is t</w:t>
      </w:r>
      <w:r w:rsidR="003A6AE6">
        <w:t>o survey trade participants regarding their level of satisfaction with ACE processes.</w:t>
      </w:r>
      <w:r>
        <w:t xml:space="preserve">  </w:t>
      </w:r>
      <w:r w:rsidR="003A6AE6" w:rsidRPr="004504CE">
        <w:t xml:space="preserve">Results will be used to </w:t>
      </w:r>
      <w:r w:rsidRPr="004504CE">
        <w:t>help CBP determine areas of future development.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Default="00F24CF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4504CE" w:rsidRDefault="004504CE" w:rsidP="00F24CFC">
      <w:pPr>
        <w:pStyle w:val="Header"/>
        <w:tabs>
          <w:tab w:val="clear" w:pos="4320"/>
          <w:tab w:val="clear" w:pos="8640"/>
        </w:tabs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33" w:rsidRDefault="003C6633">
      <w:r>
        <w:separator/>
      </w:r>
    </w:p>
  </w:endnote>
  <w:endnote w:type="continuationSeparator" w:id="0">
    <w:p w:rsidR="003C6633" w:rsidRDefault="003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1609E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D01B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33" w:rsidRDefault="003C6633">
      <w:r>
        <w:separator/>
      </w:r>
    </w:p>
  </w:footnote>
  <w:footnote w:type="continuationSeparator" w:id="0">
    <w:p w:rsidR="003C6633" w:rsidRDefault="003C6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6C6A"/>
    <w:rsid w:val="00023A57"/>
    <w:rsid w:val="00047A64"/>
    <w:rsid w:val="00067329"/>
    <w:rsid w:val="000B2838"/>
    <w:rsid w:val="000D44CA"/>
    <w:rsid w:val="000E200B"/>
    <w:rsid w:val="000F68BE"/>
    <w:rsid w:val="00145438"/>
    <w:rsid w:val="001609E9"/>
    <w:rsid w:val="00164BBC"/>
    <w:rsid w:val="001927A4"/>
    <w:rsid w:val="00194053"/>
    <w:rsid w:val="00194AC6"/>
    <w:rsid w:val="001A23B0"/>
    <w:rsid w:val="001A25CC"/>
    <w:rsid w:val="001B0AAA"/>
    <w:rsid w:val="001C39F7"/>
    <w:rsid w:val="001D01B8"/>
    <w:rsid w:val="00207D91"/>
    <w:rsid w:val="00237B48"/>
    <w:rsid w:val="0024521E"/>
    <w:rsid w:val="00263C3D"/>
    <w:rsid w:val="00274D0B"/>
    <w:rsid w:val="002B3C95"/>
    <w:rsid w:val="002D0B92"/>
    <w:rsid w:val="003A6AE6"/>
    <w:rsid w:val="003C6633"/>
    <w:rsid w:val="003D5BBE"/>
    <w:rsid w:val="003E3C61"/>
    <w:rsid w:val="003F1C5B"/>
    <w:rsid w:val="00434E33"/>
    <w:rsid w:val="00441434"/>
    <w:rsid w:val="004504CE"/>
    <w:rsid w:val="0045264C"/>
    <w:rsid w:val="004876EC"/>
    <w:rsid w:val="004D6E14"/>
    <w:rsid w:val="005009B0"/>
    <w:rsid w:val="00553CA3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04C1D"/>
    <w:rsid w:val="009239AA"/>
    <w:rsid w:val="00935ADA"/>
    <w:rsid w:val="00946B6C"/>
    <w:rsid w:val="00955A71"/>
    <w:rsid w:val="0096108F"/>
    <w:rsid w:val="00986314"/>
    <w:rsid w:val="009C13B9"/>
    <w:rsid w:val="009D01A2"/>
    <w:rsid w:val="009F5923"/>
    <w:rsid w:val="00A403BB"/>
    <w:rsid w:val="00A5680D"/>
    <w:rsid w:val="00A65167"/>
    <w:rsid w:val="00A674DF"/>
    <w:rsid w:val="00A83AA6"/>
    <w:rsid w:val="00AE1809"/>
    <w:rsid w:val="00B34515"/>
    <w:rsid w:val="00B80D76"/>
    <w:rsid w:val="00BA1AEA"/>
    <w:rsid w:val="00BA2105"/>
    <w:rsid w:val="00BA7E06"/>
    <w:rsid w:val="00BB43B5"/>
    <w:rsid w:val="00BB6219"/>
    <w:rsid w:val="00BC55F0"/>
    <w:rsid w:val="00BD290F"/>
    <w:rsid w:val="00C021DF"/>
    <w:rsid w:val="00C14CC4"/>
    <w:rsid w:val="00C33C52"/>
    <w:rsid w:val="00C40D8B"/>
    <w:rsid w:val="00C8407A"/>
    <w:rsid w:val="00C84434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C0"/>
    <w:rsid w:val="00E65FFC"/>
    <w:rsid w:val="00E80951"/>
    <w:rsid w:val="00E86CC6"/>
    <w:rsid w:val="00EB56B3"/>
    <w:rsid w:val="00ED6492"/>
    <w:rsid w:val="00EF2095"/>
    <w:rsid w:val="00F06866"/>
    <w:rsid w:val="00F15956"/>
    <w:rsid w:val="00F228A2"/>
    <w:rsid w:val="00F24CFC"/>
    <w:rsid w:val="00F3170F"/>
    <w:rsid w:val="00F32D2D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9501081-B171-407A-AEAB-C9CA4AA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6CF2E5390CE418E84D36F4AAF78F3" ma:contentTypeVersion="4" ma:contentTypeDescription="Create a new document." ma:contentTypeScope="" ma:versionID="306de0e2c2171b12e9ea4c9490b60367">
  <xsd:schema xmlns:xsd="http://www.w3.org/2001/XMLSchema" xmlns:xs="http://www.w3.org/2001/XMLSchema" xmlns:p="http://schemas.microsoft.com/office/2006/metadata/properties" xmlns:ns2="96029d94-18ed-4e0b-b9ed-ca53838b6e2e" targetNamespace="http://schemas.microsoft.com/office/2006/metadata/properties" ma:root="true" ma:fieldsID="628fa0f77f0e0230f712c2100b4d2d9b" ns2:_="">
    <xsd:import namespace="96029d94-18ed-4e0b-b9ed-ca53838b6e2e"/>
    <xsd:element name="properties">
      <xsd:complexType>
        <xsd:sequence>
          <xsd:element name="documentManagement">
            <xsd:complexType>
              <xsd:all>
                <xsd:element ref="ns2:Component" minOccurs="0"/>
                <xsd:element ref="ns2:Program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9d94-18ed-4e0b-b9ed-ca53838b6e2e" elementFormDefault="qualified">
    <xsd:import namespace="http://schemas.microsoft.com/office/2006/documentManagement/types"/>
    <xsd:import namespace="http://schemas.microsoft.com/office/infopath/2007/PartnerControls"/>
    <xsd:element name="Component" ma:index="10" nillable="true" ma:displayName="Component" ma:format="Dropdown" ma:internalName="Component">
      <xsd:simpleType>
        <xsd:restriction base="dms:Choice">
          <xsd:enumeration value="A&amp;O"/>
          <xsd:enumeration value="CBP"/>
          <xsd:enumeration value="ICE"/>
          <xsd:enumeration value="TSA"/>
          <xsd:enumeration value="USCIS"/>
          <xsd:enumeration value="USSS"/>
          <xsd:enumeration value="FEMA"/>
          <xsd:enumeration value="USCG"/>
          <xsd:enumeration value="DNDO"/>
          <xsd:enumeration value="NPPD"/>
          <xsd:enumeration value="OHA"/>
          <xsd:enumeration value="DHS"/>
          <xsd:enumeration value="S&amp;T"/>
          <xsd:enumeration value="FLETC"/>
        </xsd:restriction>
      </xsd:simpleType>
    </xsd:element>
    <xsd:element name="Program_x0020_Name" ma:index="11" nillable="true" ma:displayName="Program Name" ma:internalName="Program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mponent xmlns="96029d94-18ed-4e0b-b9ed-ca53838b6e2e" xsi:nil="true"/>
    <Program_x0020_Name xmlns="96029d94-18ed-4e0b-b9ed-ca53838b6e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BB974-CFE6-4A90-8BBD-B0AD09184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29d94-18ed-4e0b-b9ed-ca53838b6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9B40-0BDB-4CAE-98D2-51BEE6FB2AB9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96029d94-18ed-4e0b-b9ed-ca53838b6e2e"/>
  </ds:schemaRefs>
</ds:datastoreItem>
</file>

<file path=customXml/itemProps3.xml><?xml version="1.0" encoding="utf-8"?>
<ds:datastoreItem xmlns:ds="http://schemas.openxmlformats.org/officeDocument/2006/customXml" ds:itemID="{D088B86C-0904-493B-A7A5-67F7C1CC3D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12B48-FEDE-4F2E-987F-A6AF110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5080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DENNING, TRACEY</cp:lastModifiedBy>
  <cp:revision>3</cp:revision>
  <cp:lastPrinted>2014-10-20T17:53:00Z</cp:lastPrinted>
  <dcterms:created xsi:type="dcterms:W3CDTF">2014-12-18T19:26:00Z</dcterms:created>
  <dcterms:modified xsi:type="dcterms:W3CDTF">2014-12-18T19:27:00Z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0x01010068C6CF2E5390CE418E84D36F4AAF78F3</vt:lpwstr>
  </property>
</Properties>
</file>