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>TITLE 19--CUSTOMS DUTIES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                     CHAPTER 4--TARIFF ACT OF 1930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                SUBTITLE III--ADMINISTRATIVE PROVISIONS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                    Part V--Enforcement Provisions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87439">
        <w:rPr>
          <w:rFonts w:ascii="Courier New" w:eastAsia="Times New Roman" w:hAnsi="Courier New" w:cs="Courier New"/>
          <w:sz w:val="20"/>
          <w:szCs w:val="20"/>
        </w:rPr>
        <w:t>Sec. 1589a.</w:t>
      </w:r>
      <w:proofErr w:type="gramEnd"/>
      <w:r w:rsidRPr="00887439">
        <w:rPr>
          <w:rFonts w:ascii="Courier New" w:eastAsia="Times New Roman" w:hAnsi="Courier New" w:cs="Courier New"/>
          <w:sz w:val="20"/>
          <w:szCs w:val="20"/>
        </w:rPr>
        <w:t xml:space="preserve"> Enforcement authority of customs officers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   Subject to the direction of the Secretary of the Treasury, an 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87439">
        <w:rPr>
          <w:rFonts w:ascii="Courier New" w:eastAsia="Times New Roman" w:hAnsi="Courier New" w:cs="Courier New"/>
          <w:sz w:val="20"/>
          <w:szCs w:val="20"/>
        </w:rPr>
        <w:t>officer</w:t>
      </w:r>
      <w:proofErr w:type="gramEnd"/>
      <w:r w:rsidRPr="00887439">
        <w:rPr>
          <w:rFonts w:ascii="Courier New" w:eastAsia="Times New Roman" w:hAnsi="Courier New" w:cs="Courier New"/>
          <w:sz w:val="20"/>
          <w:szCs w:val="20"/>
        </w:rPr>
        <w:t xml:space="preserve"> of the customs may--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       (1) </w:t>
      </w:r>
      <w:proofErr w:type="gramStart"/>
      <w:r w:rsidRPr="00887439">
        <w:rPr>
          <w:rFonts w:ascii="Courier New" w:eastAsia="Times New Roman" w:hAnsi="Courier New" w:cs="Courier New"/>
          <w:sz w:val="20"/>
          <w:szCs w:val="20"/>
        </w:rPr>
        <w:t>carry</w:t>
      </w:r>
      <w:proofErr w:type="gramEnd"/>
      <w:r w:rsidRPr="00887439">
        <w:rPr>
          <w:rFonts w:ascii="Courier New" w:eastAsia="Times New Roman" w:hAnsi="Courier New" w:cs="Courier New"/>
          <w:sz w:val="20"/>
          <w:szCs w:val="20"/>
        </w:rPr>
        <w:t xml:space="preserve"> a firearm;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       (2) </w:t>
      </w:r>
      <w:proofErr w:type="gramStart"/>
      <w:r w:rsidRPr="00887439">
        <w:rPr>
          <w:rFonts w:ascii="Courier New" w:eastAsia="Times New Roman" w:hAnsi="Courier New" w:cs="Courier New"/>
          <w:sz w:val="20"/>
          <w:szCs w:val="20"/>
        </w:rPr>
        <w:t>execute</w:t>
      </w:r>
      <w:proofErr w:type="gramEnd"/>
      <w:r w:rsidRPr="00887439">
        <w:rPr>
          <w:rFonts w:ascii="Courier New" w:eastAsia="Times New Roman" w:hAnsi="Courier New" w:cs="Courier New"/>
          <w:sz w:val="20"/>
          <w:szCs w:val="20"/>
        </w:rPr>
        <w:t xml:space="preserve"> and serve any order, warrant, </w:t>
      </w:r>
      <w:proofErr w:type="spellStart"/>
      <w:r w:rsidRPr="00887439">
        <w:rPr>
          <w:rFonts w:ascii="Courier New" w:eastAsia="Times New Roman" w:hAnsi="Courier New" w:cs="Courier New"/>
          <w:sz w:val="20"/>
          <w:szCs w:val="20"/>
        </w:rPr>
        <w:t>subpena</w:t>
      </w:r>
      <w:proofErr w:type="spellEnd"/>
      <w:r w:rsidRPr="00887439">
        <w:rPr>
          <w:rFonts w:ascii="Courier New" w:eastAsia="Times New Roman" w:hAnsi="Courier New" w:cs="Courier New"/>
          <w:sz w:val="20"/>
          <w:szCs w:val="20"/>
        </w:rPr>
        <w:t xml:space="preserve">, summons, or 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87439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887439">
        <w:rPr>
          <w:rFonts w:ascii="Courier New" w:eastAsia="Times New Roman" w:hAnsi="Courier New" w:cs="Courier New"/>
          <w:sz w:val="20"/>
          <w:szCs w:val="20"/>
        </w:rPr>
        <w:t xml:space="preserve"> process issued under the authority of the United States;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       (3) </w:t>
      </w:r>
      <w:proofErr w:type="gramStart"/>
      <w:r w:rsidRPr="00887439">
        <w:rPr>
          <w:rFonts w:ascii="Courier New" w:eastAsia="Times New Roman" w:hAnsi="Courier New" w:cs="Courier New"/>
          <w:sz w:val="20"/>
          <w:szCs w:val="20"/>
        </w:rPr>
        <w:t>make</w:t>
      </w:r>
      <w:proofErr w:type="gramEnd"/>
      <w:r w:rsidRPr="00887439">
        <w:rPr>
          <w:rFonts w:ascii="Courier New" w:eastAsia="Times New Roman" w:hAnsi="Courier New" w:cs="Courier New"/>
          <w:sz w:val="20"/>
          <w:szCs w:val="20"/>
        </w:rPr>
        <w:t xml:space="preserve"> an arrest without a warrant for any offense against the 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   United States committed in the officer's presence or for a felony, 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87439">
        <w:rPr>
          <w:rFonts w:ascii="Courier New" w:eastAsia="Times New Roman" w:hAnsi="Courier New" w:cs="Courier New"/>
          <w:sz w:val="20"/>
          <w:szCs w:val="20"/>
        </w:rPr>
        <w:t>cognizable</w:t>
      </w:r>
      <w:proofErr w:type="gramEnd"/>
      <w:r w:rsidRPr="00887439">
        <w:rPr>
          <w:rFonts w:ascii="Courier New" w:eastAsia="Times New Roman" w:hAnsi="Courier New" w:cs="Courier New"/>
          <w:sz w:val="20"/>
          <w:szCs w:val="20"/>
        </w:rPr>
        <w:t xml:space="preserve"> under the laws of the United States committed outside the 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87439">
        <w:rPr>
          <w:rFonts w:ascii="Courier New" w:eastAsia="Times New Roman" w:hAnsi="Courier New" w:cs="Courier New"/>
          <w:sz w:val="20"/>
          <w:szCs w:val="20"/>
        </w:rPr>
        <w:t>officer's</w:t>
      </w:r>
      <w:proofErr w:type="gramEnd"/>
      <w:r w:rsidRPr="00887439">
        <w:rPr>
          <w:rFonts w:ascii="Courier New" w:eastAsia="Times New Roman" w:hAnsi="Courier New" w:cs="Courier New"/>
          <w:sz w:val="20"/>
          <w:szCs w:val="20"/>
        </w:rPr>
        <w:t xml:space="preserve"> presence if the officer has reasonable grounds to believe 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87439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887439">
        <w:rPr>
          <w:rFonts w:ascii="Courier New" w:eastAsia="Times New Roman" w:hAnsi="Courier New" w:cs="Courier New"/>
          <w:sz w:val="20"/>
          <w:szCs w:val="20"/>
        </w:rPr>
        <w:t xml:space="preserve"> the person to be arrested has committed or is committing a 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87439">
        <w:rPr>
          <w:rFonts w:ascii="Courier New" w:eastAsia="Times New Roman" w:hAnsi="Courier New" w:cs="Courier New"/>
          <w:sz w:val="20"/>
          <w:szCs w:val="20"/>
        </w:rPr>
        <w:t>felony</w:t>
      </w:r>
      <w:proofErr w:type="gramEnd"/>
      <w:r w:rsidRPr="00887439">
        <w:rPr>
          <w:rFonts w:ascii="Courier New" w:eastAsia="Times New Roman" w:hAnsi="Courier New" w:cs="Courier New"/>
          <w:sz w:val="20"/>
          <w:szCs w:val="20"/>
        </w:rPr>
        <w:t>; and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       (4) </w:t>
      </w:r>
      <w:proofErr w:type="gramStart"/>
      <w:r w:rsidRPr="00887439">
        <w:rPr>
          <w:rFonts w:ascii="Courier New" w:eastAsia="Times New Roman" w:hAnsi="Courier New" w:cs="Courier New"/>
          <w:sz w:val="20"/>
          <w:szCs w:val="20"/>
        </w:rPr>
        <w:t>perform</w:t>
      </w:r>
      <w:proofErr w:type="gramEnd"/>
      <w:r w:rsidRPr="00887439">
        <w:rPr>
          <w:rFonts w:ascii="Courier New" w:eastAsia="Times New Roman" w:hAnsi="Courier New" w:cs="Courier New"/>
          <w:sz w:val="20"/>
          <w:szCs w:val="20"/>
        </w:rPr>
        <w:t xml:space="preserve"> any other law enforcement duty that the Secretary of 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87439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8743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887439">
        <w:rPr>
          <w:rFonts w:ascii="Courier New" w:eastAsia="Times New Roman" w:hAnsi="Courier New" w:cs="Courier New"/>
          <w:sz w:val="20"/>
          <w:szCs w:val="20"/>
        </w:rPr>
        <w:t xml:space="preserve"> Treasury may designate.</w:t>
      </w:r>
    </w:p>
    <w:p w:rsidR="00887439" w:rsidRPr="00887439" w:rsidRDefault="00887439" w:rsidP="00887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607C" w:rsidRDefault="00887439"/>
    <w:sectPr w:rsidR="007F607C" w:rsidSect="00762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87439"/>
    <w:rsid w:val="00012D50"/>
    <w:rsid w:val="00092F39"/>
    <w:rsid w:val="00355709"/>
    <w:rsid w:val="00563717"/>
    <w:rsid w:val="006F1709"/>
    <w:rsid w:val="00724C44"/>
    <w:rsid w:val="007628D8"/>
    <w:rsid w:val="00887439"/>
    <w:rsid w:val="008931D9"/>
    <w:rsid w:val="00EF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43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Department of Homeland Security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mvrobins</dc:creator>
  <cp:keywords/>
  <dc:description/>
  <cp:lastModifiedBy>mvrobins</cp:lastModifiedBy>
  <cp:revision>1</cp:revision>
  <dcterms:created xsi:type="dcterms:W3CDTF">2011-07-01T13:37:00Z</dcterms:created>
  <dcterms:modified xsi:type="dcterms:W3CDTF">2011-07-01T13:37:00Z</dcterms:modified>
</cp:coreProperties>
</file>