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D8" w:rsidRDefault="00A150D8" w:rsidP="006556FD">
      <w:pPr>
        <w:pStyle w:val="Heading2"/>
        <w:tabs>
          <w:tab w:val="left" w:pos="7020"/>
        </w:tabs>
        <w:jc w:val="right"/>
      </w:pPr>
      <w:bookmarkStart w:id="0" w:name="_GoBack"/>
      <w:bookmarkEnd w:id="0"/>
    </w:p>
    <w:p w:rsidR="00A150D8" w:rsidRPr="005F1EB1" w:rsidRDefault="006556FD" w:rsidP="005F1EB1">
      <w:pPr>
        <w:pStyle w:val="Heading2"/>
        <w:tabs>
          <w:tab w:val="left" w:pos="6930"/>
        </w:tabs>
        <w:ind w:left="-2700"/>
        <w:jc w:val="left"/>
        <w:rPr>
          <w:i/>
          <w:sz w:val="16"/>
          <w:szCs w:val="16"/>
        </w:rPr>
      </w:pPr>
      <w:r>
        <w:rPr>
          <w:i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National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Emergency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Training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Type">
          <w:r w:rsidRPr="005F1EB1">
            <w:rPr>
              <w:i/>
              <w:sz w:val="16"/>
              <w:szCs w:val="16"/>
            </w:rPr>
            <w:t>Center</w:t>
          </w:r>
        </w:smartTag>
      </w:smartTag>
    </w:p>
    <w:p w:rsidR="006556FD" w:rsidRPr="005F1EB1" w:rsidRDefault="006556FD" w:rsidP="005F1EB1">
      <w:pPr>
        <w:tabs>
          <w:tab w:val="left" w:pos="6930"/>
        </w:tabs>
        <w:rPr>
          <w:b/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country-region">
        <w:smartTag w:uri="urn:schemas-microsoft-com:office:smarttags" w:element="place">
          <w:r w:rsidRPr="005F1EB1">
            <w:rPr>
              <w:b/>
              <w:sz w:val="16"/>
              <w:szCs w:val="16"/>
            </w:rPr>
            <w:t>U.S.</w:t>
          </w:r>
        </w:smartTag>
      </w:smartTag>
      <w:r w:rsidRPr="005F1EB1">
        <w:rPr>
          <w:b/>
          <w:sz w:val="16"/>
          <w:szCs w:val="16"/>
        </w:rPr>
        <w:t xml:space="preserve"> Department of Homeland Security</w:t>
      </w:r>
    </w:p>
    <w:p w:rsidR="006556FD" w:rsidRPr="005F1EB1" w:rsidRDefault="006556FD" w:rsidP="005F1EB1">
      <w:pPr>
        <w:tabs>
          <w:tab w:val="left" w:pos="6930"/>
          <w:tab w:val="left" w:pos="8760"/>
        </w:tabs>
        <w:rPr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5F1EB1">
            <w:rPr>
              <w:sz w:val="16"/>
              <w:szCs w:val="16"/>
            </w:rPr>
            <w:t>16825 S. Seton Avenue</w:t>
          </w:r>
        </w:smartTag>
      </w:smartTag>
      <w:r w:rsidRPr="005F1EB1">
        <w:rPr>
          <w:sz w:val="16"/>
          <w:szCs w:val="16"/>
        </w:rPr>
        <w:tab/>
      </w:r>
    </w:p>
    <w:p w:rsidR="006556FD" w:rsidRPr="005F1EB1" w:rsidRDefault="006556FD" w:rsidP="005F1EB1">
      <w:pPr>
        <w:tabs>
          <w:tab w:val="left" w:pos="6930"/>
        </w:tabs>
        <w:rPr>
          <w:sz w:val="16"/>
          <w:szCs w:val="16"/>
        </w:rPr>
      </w:pPr>
      <w:r w:rsidRPr="005F1EB1">
        <w:rPr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5F1EB1">
            <w:rPr>
              <w:sz w:val="16"/>
              <w:szCs w:val="16"/>
            </w:rPr>
            <w:t>Emmitsburg</w:t>
          </w:r>
        </w:smartTag>
        <w:r w:rsidRPr="005F1EB1">
          <w:rPr>
            <w:sz w:val="16"/>
            <w:szCs w:val="16"/>
          </w:rPr>
          <w:t xml:space="preserve">, </w:t>
        </w:r>
        <w:smartTag w:uri="urn:schemas-microsoft-com:office:smarttags" w:element="State">
          <w:r w:rsidRPr="005F1EB1">
            <w:rPr>
              <w:sz w:val="16"/>
              <w:szCs w:val="16"/>
            </w:rPr>
            <w:t>MD</w:t>
          </w:r>
        </w:smartTag>
        <w:r w:rsidRPr="005F1EB1">
          <w:rPr>
            <w:sz w:val="16"/>
            <w:szCs w:val="16"/>
          </w:rPr>
          <w:t xml:space="preserve"> </w:t>
        </w:r>
        <w:smartTag w:uri="urn:schemas-microsoft-com:office:smarttags" w:element="PostalCode">
          <w:r w:rsidRPr="005F1EB1">
            <w:rPr>
              <w:sz w:val="16"/>
              <w:szCs w:val="16"/>
            </w:rPr>
            <w:t>21727</w:t>
          </w:r>
          <w:r w:rsidR="00973604" w:rsidRPr="005F1EB1">
            <w:rPr>
              <w:sz w:val="16"/>
              <w:szCs w:val="16"/>
            </w:rPr>
            <w:t>-8998</w:t>
          </w:r>
        </w:smartTag>
      </w:smartTag>
    </w:p>
    <w:p w:rsidR="006556FD" w:rsidRPr="006556FD" w:rsidRDefault="001865DC" w:rsidP="006556FD">
      <w:pPr>
        <w:tabs>
          <w:tab w:val="left" w:pos="6570"/>
        </w:tabs>
        <w:jc w:val="right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65405</wp:posOffset>
            </wp:positionV>
            <wp:extent cx="1962150" cy="71374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1374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BD7401" w:rsidRDefault="007A4333" w:rsidP="00BD7401">
      <w:r>
        <w:tab/>
      </w:r>
    </w:p>
    <w:p w:rsidR="00BD7401" w:rsidRPr="00BD7401" w:rsidRDefault="00BD7401" w:rsidP="00BD7401"/>
    <w:p w:rsidR="00A150D8" w:rsidRDefault="00A150D8"/>
    <w:p w:rsidR="009B7200" w:rsidRDefault="009B7200" w:rsidP="009B7200">
      <w:pPr>
        <w:rPr>
          <w:sz w:val="24"/>
          <w:szCs w:val="24"/>
        </w:rPr>
      </w:pPr>
    </w:p>
    <w:p w:rsidR="009B7200" w:rsidRDefault="009B7200" w:rsidP="009B7200">
      <w:pPr>
        <w:rPr>
          <w:sz w:val="24"/>
          <w:szCs w:val="24"/>
        </w:rPr>
      </w:pPr>
    </w:p>
    <w:p w:rsidR="00CA530B" w:rsidRDefault="00CA530B" w:rsidP="00C211A4">
      <w:pPr>
        <w:ind w:left="5760" w:firstLine="720"/>
        <w:rPr>
          <w:sz w:val="22"/>
          <w:szCs w:val="22"/>
        </w:rPr>
      </w:pPr>
    </w:p>
    <w:p w:rsidR="009B7200" w:rsidRPr="00A51D16" w:rsidRDefault="00CA530B" w:rsidP="00CA530B">
      <w:pPr>
        <w:tabs>
          <w:tab w:val="left" w:pos="576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266EF">
        <w:rPr>
          <w:sz w:val="22"/>
          <w:szCs w:val="22"/>
        </w:rPr>
        <w:t>January 15, 2014</w:t>
      </w:r>
    </w:p>
    <w:p w:rsidR="009B7200" w:rsidRPr="00A51D16" w:rsidRDefault="009B7200" w:rsidP="009B7200">
      <w:pPr>
        <w:rPr>
          <w:sz w:val="22"/>
          <w:szCs w:val="22"/>
        </w:rPr>
      </w:pPr>
    </w:p>
    <w:p w:rsidR="009B7200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&lt;S</w:t>
      </w:r>
      <w:r w:rsidR="00AE6A8A">
        <w:rPr>
          <w:rFonts w:asciiTheme="minorHAnsi" w:hAnsiTheme="minorHAnsi"/>
          <w:sz w:val="22"/>
          <w:szCs w:val="22"/>
        </w:rPr>
        <w:t>TUDENT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</w:t>
      </w:r>
      <w:r w:rsidRPr="00C211A4">
        <w:rPr>
          <w:rFonts w:asciiTheme="minorHAnsi" w:hAnsiTheme="minorHAnsi"/>
          <w:sz w:val="22"/>
          <w:szCs w:val="22"/>
        </w:rPr>
        <w:t>DRESS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CITY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ZIP</w:t>
      </w:r>
      <w:r>
        <w:rPr>
          <w:rFonts w:asciiTheme="minorHAnsi" w:hAnsiTheme="minorHAnsi"/>
          <w:sz w:val="22"/>
          <w:szCs w:val="22"/>
        </w:rPr>
        <w:t>&gt;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  <w:r w:rsidRPr="00C211A4">
        <w:rPr>
          <w:rFonts w:asciiTheme="minorHAnsi" w:hAnsiTheme="minorHAnsi"/>
          <w:sz w:val="22"/>
          <w:szCs w:val="22"/>
        </w:rPr>
        <w:t xml:space="preserve">Dear </w:t>
      </w:r>
      <w:r w:rsidR="00C211A4">
        <w:rPr>
          <w:rFonts w:asciiTheme="minorHAnsi" w:hAnsiTheme="minorHAnsi"/>
          <w:sz w:val="22"/>
          <w:szCs w:val="22"/>
        </w:rPr>
        <w:t>&lt;S</w:t>
      </w:r>
      <w:r w:rsidR="00AE6A8A">
        <w:rPr>
          <w:rFonts w:asciiTheme="minorHAnsi" w:hAnsiTheme="minorHAnsi"/>
          <w:sz w:val="22"/>
          <w:szCs w:val="22"/>
        </w:rPr>
        <w:t>TUDENT</w:t>
      </w:r>
      <w:r w:rsidR="00C211A4"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>: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Default="00C211A4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Recentl</w:t>
      </w:r>
      <w:r w:rsidRPr="00C211A4">
        <w:rPr>
          <w:rFonts w:asciiTheme="minorHAnsi" w:hAnsiTheme="minorHAnsi"/>
          <w:sz w:val="22"/>
          <w:szCs w:val="22"/>
        </w:rPr>
        <w:t>y</w:t>
      </w:r>
      <w:r w:rsidR="00AE6A8A">
        <w:rPr>
          <w:rFonts w:asciiTheme="minorHAnsi" w:hAnsiTheme="minorHAnsi"/>
          <w:sz w:val="22"/>
          <w:szCs w:val="22"/>
        </w:rPr>
        <w:t>,</w:t>
      </w:r>
      <w:r w:rsidRPr="00C211A4">
        <w:rPr>
          <w:rFonts w:asciiTheme="minorHAnsi" w:hAnsiTheme="minorHAnsi"/>
          <w:sz w:val="22"/>
          <w:szCs w:val="22"/>
        </w:rPr>
        <w:t xml:space="preserve"> you completed the National Fire Academy (NFA)</w:t>
      </w:r>
      <w:r>
        <w:rPr>
          <w:rFonts w:asciiTheme="minorHAnsi" w:hAnsiTheme="minorHAnsi"/>
          <w:sz w:val="22"/>
          <w:szCs w:val="22"/>
        </w:rPr>
        <w:t xml:space="preserve"> course </w:t>
      </w:r>
      <w:r w:rsidR="009266EF">
        <w:rPr>
          <w:rFonts w:asciiTheme="minorHAnsi" w:hAnsiTheme="minorHAnsi"/>
          <w:b/>
          <w:sz w:val="22"/>
          <w:szCs w:val="22"/>
        </w:rPr>
        <w:t>R</w:t>
      </w:r>
      <w:r w:rsidR="002F45F1">
        <w:rPr>
          <w:rFonts w:asciiTheme="minorHAnsi" w:hAnsiTheme="minorHAnsi"/>
          <w:b/>
          <w:sz w:val="22"/>
          <w:szCs w:val="22"/>
        </w:rPr>
        <w:t>0</w:t>
      </w:r>
      <w:r w:rsidR="009266EF">
        <w:rPr>
          <w:rFonts w:asciiTheme="minorHAnsi" w:hAnsiTheme="minorHAnsi"/>
          <w:b/>
          <w:sz w:val="22"/>
          <w:szCs w:val="22"/>
        </w:rPr>
        <w:t>123</w:t>
      </w:r>
      <w:r w:rsidRPr="00F143DD">
        <w:rPr>
          <w:rFonts w:asciiTheme="minorHAnsi" w:hAnsiTheme="minorHAnsi"/>
          <w:b/>
          <w:sz w:val="22"/>
          <w:szCs w:val="22"/>
        </w:rPr>
        <w:t>—</w:t>
      </w:r>
      <w:r w:rsidR="009266EF">
        <w:rPr>
          <w:rFonts w:asciiTheme="minorHAnsi" w:hAnsiTheme="minorHAnsi"/>
          <w:b/>
          <w:sz w:val="22"/>
          <w:szCs w:val="22"/>
        </w:rPr>
        <w:t>Executive Leadership</w:t>
      </w:r>
      <w:r w:rsidRPr="00F143DD">
        <w:rPr>
          <w:rFonts w:asciiTheme="minorHAnsi" w:hAnsiTheme="minorHAnsi"/>
          <w:b/>
          <w:sz w:val="22"/>
          <w:szCs w:val="22"/>
        </w:rPr>
        <w:t>,</w:t>
      </w:r>
      <w:r w:rsidR="009266EF">
        <w:rPr>
          <w:rFonts w:asciiTheme="minorHAnsi" w:hAnsiTheme="minorHAnsi"/>
          <w:b/>
          <w:sz w:val="22"/>
          <w:szCs w:val="22"/>
        </w:rPr>
        <w:t xml:space="preserve"> 09/23</w:t>
      </w:r>
      <w:r w:rsidRPr="00F143DD">
        <w:rPr>
          <w:rFonts w:asciiTheme="minorHAnsi" w:hAnsiTheme="minorHAnsi"/>
          <w:b/>
          <w:sz w:val="22"/>
          <w:szCs w:val="22"/>
        </w:rPr>
        <w:t>/20</w:t>
      </w:r>
      <w:r w:rsidR="009266EF">
        <w:rPr>
          <w:rFonts w:asciiTheme="minorHAnsi" w:hAnsiTheme="minorHAnsi"/>
          <w:b/>
          <w:sz w:val="22"/>
          <w:szCs w:val="22"/>
        </w:rPr>
        <w:t>13</w:t>
      </w:r>
      <w:r w:rsidRPr="00F143DD">
        <w:rPr>
          <w:rFonts w:asciiTheme="minorHAnsi" w:hAnsiTheme="minorHAnsi"/>
          <w:b/>
          <w:sz w:val="22"/>
          <w:szCs w:val="22"/>
        </w:rPr>
        <w:t xml:space="preserve"> – </w:t>
      </w:r>
      <w:r w:rsidR="009266EF">
        <w:rPr>
          <w:rFonts w:asciiTheme="minorHAnsi" w:hAnsiTheme="minorHAnsi"/>
          <w:b/>
          <w:sz w:val="22"/>
          <w:szCs w:val="22"/>
        </w:rPr>
        <w:t>10</w:t>
      </w:r>
      <w:r w:rsidRPr="00F143DD">
        <w:rPr>
          <w:rFonts w:asciiTheme="minorHAnsi" w:hAnsiTheme="minorHAnsi"/>
          <w:b/>
          <w:sz w:val="22"/>
          <w:szCs w:val="22"/>
        </w:rPr>
        <w:t>/</w:t>
      </w:r>
      <w:r w:rsidR="009266EF">
        <w:rPr>
          <w:rFonts w:asciiTheme="minorHAnsi" w:hAnsiTheme="minorHAnsi"/>
          <w:b/>
          <w:sz w:val="22"/>
          <w:szCs w:val="22"/>
        </w:rPr>
        <w:t>4</w:t>
      </w:r>
      <w:r w:rsidRPr="00F143DD">
        <w:rPr>
          <w:rFonts w:asciiTheme="minorHAnsi" w:hAnsiTheme="minorHAnsi"/>
          <w:b/>
          <w:sz w:val="22"/>
          <w:szCs w:val="22"/>
        </w:rPr>
        <w:t>/20</w:t>
      </w:r>
      <w:r w:rsidR="009266EF">
        <w:rPr>
          <w:rFonts w:asciiTheme="minorHAnsi" w:hAnsiTheme="minorHAnsi"/>
          <w:b/>
          <w:sz w:val="22"/>
          <w:szCs w:val="22"/>
        </w:rPr>
        <w:t>13</w:t>
      </w:r>
      <w:r w:rsidRPr="00F143DD">
        <w:rPr>
          <w:rFonts w:asciiTheme="minorHAnsi" w:hAnsiTheme="minorHAnsi"/>
          <w:b/>
          <w:sz w:val="22"/>
          <w:szCs w:val="22"/>
        </w:rPr>
        <w:t>.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help guide the NFA in the continuous improvement of its training programs, we would like to ask you to please complete a Long Term Evaluation (LTE) of this course.  Your feedback is critical for the Academy to determine what training elements have been transferred to the job and ultimately are making a difference in helping to reduce the loss of life from fire-related incidents in local communities.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can complete the LTE on the U.S. Fire Administration’s Web site.  It </w:t>
      </w:r>
      <w:r w:rsidR="00AE6A8A">
        <w:rPr>
          <w:rFonts w:asciiTheme="minorHAnsi" w:hAnsiTheme="minorHAnsi"/>
          <w:sz w:val="22"/>
          <w:szCs w:val="22"/>
        </w:rPr>
        <w:t>contains questions about how you have used the</w:t>
      </w:r>
      <w:r>
        <w:rPr>
          <w:rFonts w:asciiTheme="minorHAnsi" w:hAnsiTheme="minorHAnsi"/>
          <w:sz w:val="22"/>
          <w:szCs w:val="22"/>
        </w:rPr>
        <w:t xml:space="preserve"> training </w:t>
      </w:r>
      <w:r w:rsidR="00AE6A8A">
        <w:rPr>
          <w:rFonts w:asciiTheme="minorHAnsi" w:hAnsiTheme="minorHAnsi"/>
          <w:sz w:val="22"/>
          <w:szCs w:val="22"/>
        </w:rPr>
        <w:t xml:space="preserve">since returning to </w:t>
      </w:r>
      <w:r>
        <w:rPr>
          <w:rFonts w:asciiTheme="minorHAnsi" w:hAnsiTheme="minorHAnsi"/>
          <w:sz w:val="22"/>
          <w:szCs w:val="22"/>
        </w:rPr>
        <w:t>your department/organization.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complete the evaluation, please visit the following page on our web site:</w:t>
      </w:r>
    </w:p>
    <w:p w:rsidR="00F143DD" w:rsidRDefault="00B07F0E" w:rsidP="009B7200">
      <w:pPr>
        <w:rPr>
          <w:rFonts w:asciiTheme="minorHAnsi" w:hAnsiTheme="minorHAnsi"/>
          <w:sz w:val="22"/>
          <w:szCs w:val="22"/>
        </w:rPr>
      </w:pPr>
      <w:hyperlink r:id="rId9" w:history="1">
        <w:r w:rsidR="002F45F1" w:rsidRPr="0059048C">
          <w:rPr>
            <w:rStyle w:val="Hyperlink"/>
            <w:rFonts w:asciiTheme="minorHAnsi" w:hAnsiTheme="minorHAnsi"/>
            <w:sz w:val="22"/>
            <w:szCs w:val="22"/>
          </w:rPr>
          <w:t>http://www.usfa.dhs.gov/applications/nfaeval/lte?u=L59R012313004-00005</w:t>
        </w:r>
      </w:hyperlink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user name to access the survey is: </w:t>
      </w:r>
      <w:r w:rsidRPr="00F143DD">
        <w:rPr>
          <w:rFonts w:asciiTheme="minorHAnsi" w:hAnsiTheme="minorHAnsi"/>
          <w:b/>
          <w:sz w:val="22"/>
          <w:szCs w:val="22"/>
        </w:rPr>
        <w:t>L5</w:t>
      </w:r>
      <w:r w:rsidR="00AE6A8A">
        <w:rPr>
          <w:rFonts w:asciiTheme="minorHAnsi" w:hAnsiTheme="minorHAnsi"/>
          <w:b/>
          <w:sz w:val="22"/>
          <w:szCs w:val="22"/>
        </w:rPr>
        <w:t>9</w:t>
      </w:r>
      <w:r w:rsidRPr="00F143DD">
        <w:rPr>
          <w:rFonts w:asciiTheme="minorHAnsi" w:hAnsiTheme="minorHAnsi"/>
          <w:b/>
          <w:sz w:val="22"/>
          <w:szCs w:val="22"/>
        </w:rPr>
        <w:t>R</w:t>
      </w:r>
      <w:r w:rsidR="002F45F1">
        <w:rPr>
          <w:rFonts w:asciiTheme="minorHAnsi" w:hAnsiTheme="minorHAnsi"/>
          <w:b/>
          <w:sz w:val="22"/>
          <w:szCs w:val="22"/>
        </w:rPr>
        <w:t>0</w:t>
      </w:r>
      <w:r w:rsidR="00E71949">
        <w:rPr>
          <w:rFonts w:asciiTheme="minorHAnsi" w:hAnsiTheme="minorHAnsi"/>
          <w:b/>
          <w:sz w:val="22"/>
          <w:szCs w:val="22"/>
        </w:rPr>
        <w:t>123</w:t>
      </w:r>
      <w:r w:rsidRPr="00F143DD">
        <w:rPr>
          <w:rFonts w:asciiTheme="minorHAnsi" w:hAnsiTheme="minorHAnsi"/>
          <w:b/>
          <w:sz w:val="22"/>
          <w:szCs w:val="22"/>
        </w:rPr>
        <w:t>1</w:t>
      </w:r>
      <w:r w:rsidR="00E71949">
        <w:rPr>
          <w:rFonts w:asciiTheme="minorHAnsi" w:hAnsiTheme="minorHAnsi"/>
          <w:b/>
          <w:sz w:val="22"/>
          <w:szCs w:val="22"/>
        </w:rPr>
        <w:t>3</w:t>
      </w:r>
      <w:r w:rsidRPr="00F143DD">
        <w:rPr>
          <w:rFonts w:asciiTheme="minorHAnsi" w:hAnsiTheme="minorHAnsi"/>
          <w:b/>
          <w:sz w:val="22"/>
          <w:szCs w:val="22"/>
        </w:rPr>
        <w:t>004-00005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password to access the survey is: </w:t>
      </w:r>
      <w:r w:rsidRPr="00F143DD">
        <w:rPr>
          <w:rFonts w:asciiTheme="minorHAnsi" w:hAnsiTheme="minorHAnsi"/>
          <w:b/>
          <w:sz w:val="22"/>
          <w:szCs w:val="22"/>
        </w:rPr>
        <w:t>XXXXXXXX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F143DD">
      <w:pPr>
        <w:rPr>
          <w:rFonts w:asciiTheme="minorHAnsi" w:hAnsiTheme="minorHAnsi"/>
          <w:sz w:val="22"/>
          <w:szCs w:val="22"/>
        </w:rPr>
      </w:pPr>
      <w:r w:rsidRPr="00F143DD">
        <w:rPr>
          <w:rFonts w:asciiTheme="minorHAnsi" w:hAnsiTheme="minorHAnsi"/>
          <w:sz w:val="22"/>
          <w:szCs w:val="22"/>
        </w:rPr>
        <w:t xml:space="preserve">Please know that we appreciate you taking the time to complete this important evaluation.  Please know as well:  </w:t>
      </w:r>
      <w:r w:rsidR="00AE6A8A">
        <w:rPr>
          <w:rFonts w:asciiTheme="minorHAnsi" w:hAnsiTheme="minorHAnsi"/>
          <w:sz w:val="22"/>
          <w:szCs w:val="22"/>
        </w:rPr>
        <w:t>Y</w:t>
      </w:r>
      <w:r w:rsidRPr="00F143DD">
        <w:rPr>
          <w:rFonts w:asciiTheme="minorHAnsi" w:hAnsiTheme="minorHAnsi"/>
          <w:sz w:val="22"/>
          <w:szCs w:val="22"/>
        </w:rPr>
        <w:t xml:space="preserve">our responses to the questions contain no names and will remain anonymous.  Additionally, individual data </w:t>
      </w:r>
      <w:r w:rsidR="003C0F93">
        <w:rPr>
          <w:rFonts w:asciiTheme="minorHAnsi" w:hAnsiTheme="minorHAnsi"/>
          <w:sz w:val="22"/>
          <w:szCs w:val="22"/>
        </w:rPr>
        <w:t>are</w:t>
      </w:r>
      <w:r w:rsidRPr="00F143DD">
        <w:rPr>
          <w:rFonts w:asciiTheme="minorHAnsi" w:hAnsiTheme="minorHAnsi"/>
          <w:sz w:val="22"/>
          <w:szCs w:val="22"/>
        </w:rPr>
        <w:t xml:space="preserve"> never shared or reported out apart from aggregate government summaries.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 any questions about the evaluation surve</w:t>
      </w:r>
      <w:r w:rsidR="00A83DFD">
        <w:rPr>
          <w:rFonts w:asciiTheme="minorHAnsi" w:hAnsiTheme="minorHAnsi"/>
          <w:sz w:val="22"/>
          <w:szCs w:val="22"/>
        </w:rPr>
        <w:t>y, please contact the NFA Evaluation C</w:t>
      </w:r>
      <w:r>
        <w:rPr>
          <w:rFonts w:asciiTheme="minorHAnsi" w:hAnsiTheme="minorHAnsi"/>
          <w:sz w:val="22"/>
          <w:szCs w:val="22"/>
        </w:rPr>
        <w:t xml:space="preserve">enter at 800-694-4262 or </w:t>
      </w:r>
      <w:hyperlink r:id="rId10" w:history="1">
        <w:r w:rsidRPr="000728F1">
          <w:rPr>
            <w:rStyle w:val="Hyperlink"/>
            <w:rFonts w:asciiTheme="minorHAnsi" w:hAnsiTheme="minorHAnsi"/>
            <w:sz w:val="22"/>
            <w:szCs w:val="22"/>
          </w:rPr>
          <w:t>NFA-Evaluation@dhs.gov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F143DD" w:rsidRPr="00F143DD" w:rsidRDefault="00CA530B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P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Sincerely,</w:t>
      </w:r>
    </w:p>
    <w:p w:rsidR="009B7200" w:rsidRPr="00C211A4" w:rsidRDefault="00CA530B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865DC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704975" cy="679450"/>
            <wp:effectExtent l="19050" t="0" r="9525" b="0"/>
            <wp:docPr id="1" name="Picture 1" descr="sign_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_d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Dr. Denis Onieal</w:t>
      </w:r>
    </w:p>
    <w:p w:rsidR="009B7200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Superintendent</w:t>
      </w:r>
    </w:p>
    <w:p w:rsidR="00F2111F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3378A" w:rsidRPr="00C211A4">
        <w:rPr>
          <w:rFonts w:asciiTheme="minorHAnsi" w:hAnsiTheme="minorHAnsi"/>
          <w:sz w:val="22"/>
          <w:szCs w:val="22"/>
        </w:rPr>
        <w:t>National Fire Academy</w:t>
      </w:r>
    </w:p>
    <w:p w:rsidR="00697F37" w:rsidRDefault="00697F37" w:rsidP="00697F37">
      <w:pPr>
        <w:rPr>
          <w:sz w:val="22"/>
          <w:szCs w:val="22"/>
        </w:rPr>
      </w:pPr>
    </w:p>
    <w:sectPr w:rsidR="00697F37" w:rsidSect="00A51D16">
      <w:footerReference w:type="default" r:id="rId12"/>
      <w:type w:val="continuous"/>
      <w:pgSz w:w="12240" w:h="15840"/>
      <w:pgMar w:top="90" w:right="90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E3" w:rsidRDefault="00236AE3">
      <w:r>
        <w:separator/>
      </w:r>
    </w:p>
  </w:endnote>
  <w:endnote w:type="continuationSeparator" w:id="0">
    <w:p w:rsidR="00236AE3" w:rsidRDefault="002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47" w:rsidRPr="0039000D" w:rsidRDefault="000D0147" w:rsidP="0039000D">
    <w:pPr>
      <w:pStyle w:val="Footer"/>
      <w:tabs>
        <w:tab w:val="clear" w:pos="4320"/>
        <w:tab w:val="clear" w:pos="8640"/>
        <w:tab w:val="left" w:pos="6930"/>
        <w:tab w:val="right" w:pos="11160"/>
      </w:tabs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E3" w:rsidRDefault="00236AE3">
      <w:r>
        <w:separator/>
      </w:r>
    </w:p>
  </w:footnote>
  <w:footnote w:type="continuationSeparator" w:id="0">
    <w:p w:rsidR="00236AE3" w:rsidRDefault="0023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8"/>
    <w:rsid w:val="00054614"/>
    <w:rsid w:val="0008469F"/>
    <w:rsid w:val="000B61E7"/>
    <w:rsid w:val="000D0147"/>
    <w:rsid w:val="000F4687"/>
    <w:rsid w:val="001416B3"/>
    <w:rsid w:val="00147010"/>
    <w:rsid w:val="0017740F"/>
    <w:rsid w:val="001865DC"/>
    <w:rsid w:val="00190152"/>
    <w:rsid w:val="00192DFF"/>
    <w:rsid w:val="001A5B0C"/>
    <w:rsid w:val="001E3502"/>
    <w:rsid w:val="00236AE3"/>
    <w:rsid w:val="002B09C7"/>
    <w:rsid w:val="002C2546"/>
    <w:rsid w:val="002E29EE"/>
    <w:rsid w:val="002F45F1"/>
    <w:rsid w:val="00360CB9"/>
    <w:rsid w:val="0039000D"/>
    <w:rsid w:val="003C0F93"/>
    <w:rsid w:val="00446921"/>
    <w:rsid w:val="00447A3C"/>
    <w:rsid w:val="004F290B"/>
    <w:rsid w:val="005103EE"/>
    <w:rsid w:val="005F1EB1"/>
    <w:rsid w:val="006556FD"/>
    <w:rsid w:val="00675889"/>
    <w:rsid w:val="00683E89"/>
    <w:rsid w:val="0069098A"/>
    <w:rsid w:val="00697F37"/>
    <w:rsid w:val="006B787B"/>
    <w:rsid w:val="00701F89"/>
    <w:rsid w:val="007940BF"/>
    <w:rsid w:val="007A4333"/>
    <w:rsid w:val="007D274C"/>
    <w:rsid w:val="008C2FE6"/>
    <w:rsid w:val="008E440D"/>
    <w:rsid w:val="008F6D31"/>
    <w:rsid w:val="009266EF"/>
    <w:rsid w:val="00954672"/>
    <w:rsid w:val="00973604"/>
    <w:rsid w:val="009B7200"/>
    <w:rsid w:val="009C521D"/>
    <w:rsid w:val="009D3331"/>
    <w:rsid w:val="00A010BD"/>
    <w:rsid w:val="00A150D8"/>
    <w:rsid w:val="00A242B1"/>
    <w:rsid w:val="00A26234"/>
    <w:rsid w:val="00A35258"/>
    <w:rsid w:val="00A51D16"/>
    <w:rsid w:val="00A774FD"/>
    <w:rsid w:val="00A83DFD"/>
    <w:rsid w:val="00A97A9F"/>
    <w:rsid w:val="00AE6A8A"/>
    <w:rsid w:val="00AE7DB8"/>
    <w:rsid w:val="00AF5475"/>
    <w:rsid w:val="00B03F8A"/>
    <w:rsid w:val="00B04E8A"/>
    <w:rsid w:val="00B07F0E"/>
    <w:rsid w:val="00B44E7E"/>
    <w:rsid w:val="00BA7B26"/>
    <w:rsid w:val="00BD7401"/>
    <w:rsid w:val="00BE2537"/>
    <w:rsid w:val="00BF72D3"/>
    <w:rsid w:val="00C10174"/>
    <w:rsid w:val="00C20F05"/>
    <w:rsid w:val="00C211A4"/>
    <w:rsid w:val="00C3726F"/>
    <w:rsid w:val="00C97A67"/>
    <w:rsid w:val="00CA09AC"/>
    <w:rsid w:val="00CA2F55"/>
    <w:rsid w:val="00CA530B"/>
    <w:rsid w:val="00CC1DCE"/>
    <w:rsid w:val="00CD075F"/>
    <w:rsid w:val="00D20DCD"/>
    <w:rsid w:val="00D60DE3"/>
    <w:rsid w:val="00D942FB"/>
    <w:rsid w:val="00DE5826"/>
    <w:rsid w:val="00E71949"/>
    <w:rsid w:val="00EF6E84"/>
    <w:rsid w:val="00F130D7"/>
    <w:rsid w:val="00F143DD"/>
    <w:rsid w:val="00F2111F"/>
    <w:rsid w:val="00F3378A"/>
    <w:rsid w:val="00F6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D"/>
  </w:style>
  <w:style w:type="paragraph" w:styleId="Heading1">
    <w:name w:val="heading 1"/>
    <w:basedOn w:val="Normal"/>
    <w:next w:val="Normal"/>
    <w:qFormat/>
    <w:rsid w:val="008E440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E440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440D"/>
    <w:pPr>
      <w:jc w:val="center"/>
    </w:pPr>
    <w:rPr>
      <w:sz w:val="32"/>
    </w:rPr>
  </w:style>
  <w:style w:type="paragraph" w:styleId="Subtitle">
    <w:name w:val="Subtitle"/>
    <w:basedOn w:val="Normal"/>
    <w:qFormat/>
    <w:rsid w:val="008E440D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D"/>
  </w:style>
  <w:style w:type="paragraph" w:styleId="Heading1">
    <w:name w:val="heading 1"/>
    <w:basedOn w:val="Normal"/>
    <w:next w:val="Normal"/>
    <w:qFormat/>
    <w:rsid w:val="008E440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E440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440D"/>
    <w:pPr>
      <w:jc w:val="center"/>
    </w:pPr>
    <w:rPr>
      <w:sz w:val="32"/>
    </w:rPr>
  </w:style>
  <w:style w:type="paragraph" w:styleId="Subtitle">
    <w:name w:val="Subtitle"/>
    <w:basedOn w:val="Normal"/>
    <w:qFormat/>
    <w:rsid w:val="008E440D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NFA-Evaluation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fa.dhs.gov/applications/nfaeval/lte?u=L59R012313004-0000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ng124\AppData\Roaming\Microsoft\Templates\D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11C9-9F29-4538-9897-573B1622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DHS Letterhead.dot</Template>
  <TotalTime>1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FEMA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FEMA</dc:creator>
  <cp:lastModifiedBy>ES</cp:lastModifiedBy>
  <cp:revision>2</cp:revision>
  <cp:lastPrinted>2011-10-25T17:28:00Z</cp:lastPrinted>
  <dcterms:created xsi:type="dcterms:W3CDTF">2014-03-05T16:49:00Z</dcterms:created>
  <dcterms:modified xsi:type="dcterms:W3CDTF">2014-03-05T16:49:00Z</dcterms:modified>
</cp:coreProperties>
</file>