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929" w:rsidRPr="003731E5" w:rsidRDefault="002B02F4" w:rsidP="00244399">
      <w:pPr>
        <w:spacing w:line="240" w:lineRule="auto"/>
        <w:ind w:firstLine="0"/>
        <w:outlineLvl w:val="0"/>
        <w:rPr>
          <w:rFonts w:asciiTheme="minorHAnsi" w:hAnsiTheme="minorHAnsi"/>
          <w:sz w:val="20"/>
          <w:szCs w:val="20"/>
        </w:rPr>
      </w:pPr>
      <w:bookmarkStart w:id="0" w:name="_GoBack"/>
      <w:bookmarkEnd w:id="0"/>
      <w:r w:rsidRPr="003731E5">
        <w:rPr>
          <w:rFonts w:asciiTheme="minorHAnsi" w:hAnsiTheme="minorHAnsi"/>
          <w:sz w:val="20"/>
          <w:szCs w:val="20"/>
        </w:rPr>
        <w:t>DOE logo</w:t>
      </w:r>
      <w:r w:rsidR="00C655D2">
        <w:rPr>
          <w:rFonts w:asciiTheme="minorHAnsi" w:hAnsiTheme="minorHAnsi"/>
          <w:sz w:val="20"/>
          <w:szCs w:val="20"/>
        </w:rPr>
        <w:tab/>
      </w:r>
      <w:r w:rsidR="00C655D2">
        <w:rPr>
          <w:rFonts w:asciiTheme="minorHAnsi" w:hAnsiTheme="minorHAnsi"/>
          <w:sz w:val="20"/>
          <w:szCs w:val="20"/>
        </w:rPr>
        <w:tab/>
      </w:r>
      <w:r w:rsidR="00C655D2">
        <w:rPr>
          <w:rFonts w:asciiTheme="minorHAnsi" w:hAnsiTheme="minorHAnsi"/>
          <w:sz w:val="20"/>
          <w:szCs w:val="20"/>
        </w:rPr>
        <w:tab/>
      </w:r>
      <w:r w:rsidR="00C655D2">
        <w:rPr>
          <w:rFonts w:asciiTheme="minorHAnsi" w:hAnsiTheme="minorHAnsi"/>
          <w:sz w:val="20"/>
          <w:szCs w:val="20"/>
        </w:rPr>
        <w:tab/>
      </w:r>
      <w:r w:rsidR="00C655D2">
        <w:rPr>
          <w:rFonts w:asciiTheme="minorHAnsi" w:hAnsiTheme="minorHAnsi"/>
          <w:sz w:val="20"/>
          <w:szCs w:val="20"/>
        </w:rPr>
        <w:tab/>
      </w:r>
      <w:r w:rsidR="00C655D2">
        <w:rPr>
          <w:rFonts w:asciiTheme="minorHAnsi" w:hAnsiTheme="minorHAnsi"/>
          <w:sz w:val="20"/>
          <w:szCs w:val="20"/>
        </w:rPr>
        <w:tab/>
      </w:r>
      <w:r w:rsidR="00C655D2">
        <w:rPr>
          <w:rFonts w:asciiTheme="minorHAnsi" w:hAnsiTheme="minorHAnsi"/>
          <w:sz w:val="20"/>
          <w:szCs w:val="20"/>
        </w:rPr>
        <w:tab/>
      </w:r>
      <w:r w:rsidR="00C655D2">
        <w:rPr>
          <w:rFonts w:asciiTheme="minorHAnsi" w:hAnsiTheme="minorHAnsi"/>
          <w:sz w:val="20"/>
          <w:szCs w:val="20"/>
        </w:rPr>
        <w:tab/>
      </w:r>
      <w:r w:rsidR="00C655D2">
        <w:rPr>
          <w:rFonts w:asciiTheme="minorHAnsi" w:hAnsiTheme="minorHAnsi"/>
          <w:sz w:val="20"/>
          <w:szCs w:val="20"/>
        </w:rPr>
        <w:tab/>
        <w:t xml:space="preserve">Date: </w:t>
      </w:r>
      <w:r w:rsidR="005E35DE" w:rsidRPr="003731E5">
        <w:rPr>
          <w:rFonts w:asciiTheme="minorHAnsi" w:hAnsiTheme="minorHAnsi"/>
          <w:sz w:val="20"/>
          <w:szCs w:val="20"/>
        </w:rPr>
        <w:tab/>
      </w:r>
      <w:r w:rsidR="005E35DE" w:rsidRPr="003731E5">
        <w:rPr>
          <w:rFonts w:asciiTheme="minorHAnsi" w:hAnsiTheme="minorHAnsi"/>
          <w:sz w:val="20"/>
          <w:szCs w:val="20"/>
        </w:rPr>
        <w:tab/>
      </w:r>
      <w:r w:rsidR="005E35DE" w:rsidRPr="003731E5">
        <w:rPr>
          <w:rFonts w:asciiTheme="minorHAnsi" w:hAnsiTheme="minorHAnsi"/>
          <w:sz w:val="20"/>
          <w:szCs w:val="20"/>
        </w:rPr>
        <w:tab/>
      </w:r>
      <w:r w:rsidR="005E35DE" w:rsidRPr="003731E5">
        <w:rPr>
          <w:rFonts w:asciiTheme="minorHAnsi" w:hAnsiTheme="minorHAnsi"/>
          <w:sz w:val="20"/>
          <w:szCs w:val="20"/>
        </w:rPr>
        <w:tab/>
      </w:r>
      <w:r w:rsidR="005E35DE" w:rsidRPr="003731E5">
        <w:rPr>
          <w:rFonts w:asciiTheme="minorHAnsi" w:hAnsiTheme="minorHAnsi"/>
          <w:sz w:val="20"/>
          <w:szCs w:val="20"/>
        </w:rPr>
        <w:tab/>
      </w:r>
      <w:r w:rsidR="005E35DE" w:rsidRPr="003731E5">
        <w:rPr>
          <w:rFonts w:asciiTheme="minorHAnsi" w:hAnsiTheme="minorHAnsi"/>
          <w:sz w:val="20"/>
          <w:szCs w:val="20"/>
        </w:rPr>
        <w:tab/>
      </w:r>
      <w:r w:rsidR="005E35DE" w:rsidRPr="003731E5">
        <w:rPr>
          <w:rFonts w:asciiTheme="minorHAnsi" w:hAnsiTheme="minorHAnsi"/>
          <w:sz w:val="20"/>
          <w:szCs w:val="20"/>
        </w:rPr>
        <w:tab/>
      </w:r>
      <w:r w:rsidR="005E35DE" w:rsidRPr="003731E5">
        <w:rPr>
          <w:rFonts w:asciiTheme="minorHAnsi" w:hAnsiTheme="minorHAnsi"/>
          <w:sz w:val="20"/>
          <w:szCs w:val="20"/>
        </w:rPr>
        <w:tab/>
      </w:r>
      <w:r w:rsidR="005E35DE" w:rsidRPr="003731E5">
        <w:rPr>
          <w:rFonts w:asciiTheme="minorHAnsi" w:hAnsiTheme="minorHAnsi"/>
          <w:sz w:val="20"/>
          <w:szCs w:val="20"/>
        </w:rPr>
        <w:tab/>
      </w:r>
      <w:r w:rsidR="005E35DE" w:rsidRPr="003731E5">
        <w:rPr>
          <w:rFonts w:asciiTheme="minorHAnsi" w:hAnsiTheme="minorHAnsi"/>
          <w:sz w:val="20"/>
          <w:szCs w:val="20"/>
        </w:rPr>
        <w:tab/>
      </w:r>
    </w:p>
    <w:p w:rsidR="00B01900" w:rsidRPr="003731E5" w:rsidRDefault="00CB6037" w:rsidP="003731E5">
      <w:pPr>
        <w:spacing w:after="120" w:line="240" w:lineRule="auto"/>
        <w:ind w:firstLine="0"/>
        <w:outlineLvl w:val="0"/>
        <w:rPr>
          <w:rFonts w:asciiTheme="minorHAnsi" w:hAnsiTheme="minorHAnsi"/>
          <w:sz w:val="20"/>
          <w:szCs w:val="20"/>
        </w:rPr>
      </w:pP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p>
    <w:p w:rsidR="00732C7F" w:rsidRPr="003B1399" w:rsidRDefault="00A3176F" w:rsidP="00EF1E3F">
      <w:pPr>
        <w:pStyle w:val="Bullet"/>
        <w:numPr>
          <w:ilvl w:val="0"/>
          <w:numId w:val="0"/>
        </w:numPr>
        <w:rPr>
          <w:rFonts w:asciiTheme="minorHAnsi" w:hAnsiTheme="minorHAnsi"/>
          <w:sz w:val="22"/>
          <w:szCs w:val="22"/>
        </w:rPr>
      </w:pPr>
      <w:r w:rsidRPr="003731E5">
        <w:rPr>
          <w:rFonts w:asciiTheme="minorHAnsi" w:hAnsiTheme="minorHAnsi"/>
          <w:sz w:val="20"/>
          <w:szCs w:val="20"/>
        </w:rPr>
        <w:tab/>
      </w:r>
      <w:r w:rsidR="00732C7F" w:rsidRPr="003B1399">
        <w:rPr>
          <w:rFonts w:asciiTheme="minorHAnsi" w:hAnsiTheme="minorHAnsi"/>
          <w:sz w:val="22"/>
          <w:szCs w:val="22"/>
        </w:rPr>
        <w:t xml:space="preserve">Dear </w:t>
      </w:r>
      <w:r w:rsidR="00E04043" w:rsidRPr="003B1399">
        <w:rPr>
          <w:rFonts w:asciiTheme="minorHAnsi" w:hAnsiTheme="minorHAnsi"/>
          <w:sz w:val="22"/>
          <w:szCs w:val="22"/>
        </w:rPr>
        <w:t>Section 619 Coordinator</w:t>
      </w:r>
      <w:r w:rsidR="004078A4" w:rsidRPr="003B1399">
        <w:rPr>
          <w:rFonts w:asciiTheme="minorHAnsi" w:hAnsiTheme="minorHAnsi"/>
          <w:sz w:val="22"/>
          <w:szCs w:val="22"/>
        </w:rPr>
        <w:t xml:space="preserve"> </w:t>
      </w:r>
      <w:r w:rsidR="004A1586">
        <w:rPr>
          <w:rFonts w:asciiTheme="minorHAnsi" w:hAnsiTheme="minorHAnsi"/>
          <w:sz w:val="22"/>
          <w:szCs w:val="22"/>
        </w:rPr>
        <w:t xml:space="preserve">[FIRST NAME] </w:t>
      </w:r>
      <w:r w:rsidR="00E820F7" w:rsidRPr="003B1399">
        <w:rPr>
          <w:rFonts w:asciiTheme="minorHAnsi" w:hAnsiTheme="minorHAnsi"/>
          <w:sz w:val="22"/>
          <w:szCs w:val="22"/>
        </w:rPr>
        <w:t>[</w:t>
      </w:r>
      <w:r w:rsidR="00DF5AA3" w:rsidRPr="003B1399">
        <w:rPr>
          <w:rFonts w:asciiTheme="minorHAnsi" w:hAnsiTheme="minorHAnsi"/>
          <w:sz w:val="22"/>
          <w:szCs w:val="22"/>
        </w:rPr>
        <w:t>LAST NAME</w:t>
      </w:r>
      <w:r w:rsidR="00E04043" w:rsidRPr="003B1399">
        <w:rPr>
          <w:rFonts w:asciiTheme="minorHAnsi" w:hAnsiTheme="minorHAnsi"/>
          <w:sz w:val="22"/>
          <w:szCs w:val="22"/>
        </w:rPr>
        <w:t>] of [STATE</w:t>
      </w:r>
      <w:r w:rsidR="002B02F4" w:rsidRPr="003B1399">
        <w:rPr>
          <w:rFonts w:asciiTheme="minorHAnsi" w:hAnsiTheme="minorHAnsi"/>
          <w:sz w:val="22"/>
          <w:szCs w:val="22"/>
        </w:rPr>
        <w:t>]</w:t>
      </w:r>
      <w:r w:rsidR="00732C7F" w:rsidRPr="003B1399">
        <w:rPr>
          <w:rFonts w:asciiTheme="minorHAnsi" w:hAnsiTheme="minorHAnsi"/>
          <w:sz w:val="22"/>
          <w:szCs w:val="22"/>
        </w:rPr>
        <w:t>:</w:t>
      </w:r>
    </w:p>
    <w:p w:rsidR="006A34BD" w:rsidRPr="003B1399" w:rsidRDefault="00EA6934" w:rsidP="004F0296">
      <w:pPr>
        <w:pStyle w:val="NormalSS"/>
        <w:ind w:left="432" w:firstLine="0"/>
        <w:rPr>
          <w:rFonts w:asciiTheme="minorHAnsi" w:hAnsiTheme="minorHAnsi"/>
          <w:bCs/>
          <w:sz w:val="22"/>
          <w:szCs w:val="22"/>
        </w:rPr>
      </w:pPr>
      <w:r w:rsidRPr="003B1399">
        <w:rPr>
          <w:rFonts w:asciiTheme="minorHAnsi" w:hAnsiTheme="minorHAnsi"/>
          <w:sz w:val="22"/>
          <w:szCs w:val="22"/>
        </w:rPr>
        <w:t>The U.S. Department of Education</w:t>
      </w:r>
      <w:r w:rsidR="002B02F4" w:rsidRPr="003B1399">
        <w:rPr>
          <w:rFonts w:asciiTheme="minorHAnsi" w:hAnsiTheme="minorHAnsi"/>
          <w:sz w:val="22"/>
          <w:szCs w:val="22"/>
        </w:rPr>
        <w:t xml:space="preserve"> (ED)</w:t>
      </w:r>
      <w:r w:rsidRPr="003B1399">
        <w:rPr>
          <w:rFonts w:asciiTheme="minorHAnsi" w:hAnsiTheme="minorHAnsi"/>
          <w:sz w:val="22"/>
          <w:szCs w:val="22"/>
        </w:rPr>
        <w:t xml:space="preserve"> is </w:t>
      </w:r>
      <w:r w:rsidR="00142EF9" w:rsidRPr="003B1399">
        <w:rPr>
          <w:rFonts w:asciiTheme="minorHAnsi" w:hAnsiTheme="minorHAnsi"/>
          <w:sz w:val="22"/>
          <w:szCs w:val="22"/>
        </w:rPr>
        <w:t>pleased</w:t>
      </w:r>
      <w:r w:rsidR="00834DA5" w:rsidRPr="003B1399">
        <w:rPr>
          <w:rFonts w:asciiTheme="minorHAnsi" w:hAnsiTheme="minorHAnsi"/>
          <w:sz w:val="22"/>
          <w:szCs w:val="22"/>
        </w:rPr>
        <w:t xml:space="preserve"> to </w:t>
      </w:r>
      <w:r w:rsidR="00996014" w:rsidRPr="003B1399">
        <w:rPr>
          <w:rFonts w:asciiTheme="minorHAnsi" w:hAnsiTheme="minorHAnsi"/>
          <w:sz w:val="22"/>
          <w:szCs w:val="22"/>
        </w:rPr>
        <w:t xml:space="preserve">inform </w:t>
      </w:r>
      <w:r w:rsidR="009D0973" w:rsidRPr="003B1399">
        <w:rPr>
          <w:rFonts w:asciiTheme="minorHAnsi" w:hAnsiTheme="minorHAnsi"/>
          <w:sz w:val="22"/>
          <w:szCs w:val="22"/>
        </w:rPr>
        <w:t xml:space="preserve">you </w:t>
      </w:r>
      <w:r w:rsidR="003F2A52" w:rsidRPr="003B1399">
        <w:rPr>
          <w:rFonts w:asciiTheme="minorHAnsi" w:hAnsiTheme="minorHAnsi"/>
          <w:sz w:val="22"/>
          <w:szCs w:val="22"/>
        </w:rPr>
        <w:t xml:space="preserve">of </w:t>
      </w:r>
      <w:r w:rsidR="00834DA5" w:rsidRPr="003B1399">
        <w:rPr>
          <w:rFonts w:asciiTheme="minorHAnsi" w:hAnsiTheme="minorHAnsi"/>
          <w:sz w:val="22"/>
          <w:szCs w:val="22"/>
        </w:rPr>
        <w:t xml:space="preserve">an important </w:t>
      </w:r>
      <w:r w:rsidR="003F2A52" w:rsidRPr="003B1399">
        <w:rPr>
          <w:rFonts w:asciiTheme="minorHAnsi" w:hAnsiTheme="minorHAnsi"/>
          <w:sz w:val="22"/>
          <w:szCs w:val="22"/>
        </w:rPr>
        <w:t xml:space="preserve">new </w:t>
      </w:r>
      <w:r w:rsidR="00834DA5" w:rsidRPr="003B1399">
        <w:rPr>
          <w:rFonts w:asciiTheme="minorHAnsi" w:hAnsiTheme="minorHAnsi"/>
          <w:sz w:val="22"/>
          <w:szCs w:val="22"/>
        </w:rPr>
        <w:t xml:space="preserve">research study. We are </w:t>
      </w:r>
      <w:r w:rsidRPr="003B1399">
        <w:rPr>
          <w:rFonts w:asciiTheme="minorHAnsi" w:hAnsiTheme="minorHAnsi"/>
          <w:sz w:val="22"/>
          <w:szCs w:val="22"/>
        </w:rPr>
        <w:t xml:space="preserve">conducting the </w:t>
      </w:r>
      <w:r w:rsidR="002B02F4" w:rsidRPr="003B1399">
        <w:rPr>
          <w:rFonts w:asciiTheme="minorHAnsi" w:hAnsiTheme="minorHAnsi"/>
          <w:sz w:val="22"/>
          <w:szCs w:val="22"/>
        </w:rPr>
        <w:t>Evaluation of Prescho</w:t>
      </w:r>
      <w:r w:rsidR="00F2246A" w:rsidRPr="003B1399">
        <w:rPr>
          <w:rFonts w:asciiTheme="minorHAnsi" w:hAnsiTheme="minorHAnsi"/>
          <w:sz w:val="22"/>
          <w:szCs w:val="22"/>
        </w:rPr>
        <w:t xml:space="preserve">ol Special Education Practices </w:t>
      </w:r>
      <w:r w:rsidR="002B02F4" w:rsidRPr="003B1399">
        <w:rPr>
          <w:rFonts w:asciiTheme="minorHAnsi" w:hAnsiTheme="minorHAnsi"/>
          <w:sz w:val="22"/>
          <w:szCs w:val="22"/>
        </w:rPr>
        <w:t xml:space="preserve">to </w:t>
      </w:r>
      <w:r w:rsidR="003F2A52" w:rsidRPr="003B1399">
        <w:rPr>
          <w:rFonts w:asciiTheme="minorHAnsi" w:hAnsiTheme="minorHAnsi"/>
          <w:sz w:val="22"/>
          <w:szCs w:val="22"/>
        </w:rPr>
        <w:t xml:space="preserve">understand </w:t>
      </w:r>
      <w:r w:rsidR="002B02F4" w:rsidRPr="003B1399">
        <w:rPr>
          <w:rFonts w:asciiTheme="minorHAnsi" w:hAnsiTheme="minorHAnsi"/>
          <w:sz w:val="22"/>
          <w:szCs w:val="22"/>
        </w:rPr>
        <w:t xml:space="preserve">curricula </w:t>
      </w:r>
      <w:r w:rsidR="003F2A52" w:rsidRPr="003B1399">
        <w:rPr>
          <w:rFonts w:asciiTheme="minorHAnsi" w:hAnsiTheme="minorHAnsi"/>
          <w:sz w:val="22"/>
          <w:szCs w:val="22"/>
        </w:rPr>
        <w:t>and</w:t>
      </w:r>
      <w:r w:rsidR="002B02F4" w:rsidRPr="003B1399">
        <w:rPr>
          <w:rFonts w:asciiTheme="minorHAnsi" w:hAnsiTheme="minorHAnsi"/>
          <w:sz w:val="22"/>
          <w:szCs w:val="22"/>
        </w:rPr>
        <w:t xml:space="preserve"> interventions that are used with preschool children with disabilities to promote their learning of language, literacy,</w:t>
      </w:r>
      <w:r w:rsidR="00A431D1" w:rsidRPr="003B1399">
        <w:rPr>
          <w:rFonts w:asciiTheme="minorHAnsi" w:hAnsiTheme="minorHAnsi"/>
          <w:sz w:val="22"/>
          <w:szCs w:val="22"/>
        </w:rPr>
        <w:t xml:space="preserve"> and</w:t>
      </w:r>
      <w:r w:rsidR="002B02F4" w:rsidRPr="003B1399">
        <w:rPr>
          <w:rFonts w:asciiTheme="minorHAnsi" w:hAnsiTheme="minorHAnsi"/>
          <w:sz w:val="22"/>
          <w:szCs w:val="22"/>
        </w:rPr>
        <w:t xml:space="preserve"> social-</w:t>
      </w:r>
      <w:r w:rsidR="002E3EB0" w:rsidRPr="003B1399">
        <w:rPr>
          <w:rFonts w:asciiTheme="minorHAnsi" w:hAnsiTheme="minorHAnsi"/>
          <w:sz w:val="22"/>
          <w:szCs w:val="22"/>
        </w:rPr>
        <w:t>emotional</w:t>
      </w:r>
      <w:r w:rsidR="002B02F4" w:rsidRPr="003B1399">
        <w:rPr>
          <w:rFonts w:asciiTheme="minorHAnsi" w:hAnsiTheme="minorHAnsi"/>
          <w:sz w:val="22"/>
          <w:szCs w:val="22"/>
        </w:rPr>
        <w:t xml:space="preserve"> skills. </w:t>
      </w:r>
      <w:r w:rsidR="00472B58" w:rsidRPr="003B1399">
        <w:rPr>
          <w:rFonts w:asciiTheme="minorHAnsi" w:hAnsiTheme="minorHAnsi"/>
          <w:sz w:val="22"/>
          <w:szCs w:val="22"/>
        </w:rPr>
        <w:t>This study will</w:t>
      </w:r>
      <w:r w:rsidR="002B02F4" w:rsidRPr="003B1399">
        <w:rPr>
          <w:rFonts w:asciiTheme="minorHAnsi" w:hAnsiTheme="minorHAnsi"/>
          <w:sz w:val="22"/>
          <w:szCs w:val="22"/>
        </w:rPr>
        <w:t xml:space="preserve"> provide descriptive information </w:t>
      </w:r>
      <w:r w:rsidR="003F2A52" w:rsidRPr="003B1399">
        <w:rPr>
          <w:rFonts w:asciiTheme="minorHAnsi" w:hAnsiTheme="minorHAnsi"/>
          <w:sz w:val="22"/>
          <w:szCs w:val="22"/>
        </w:rPr>
        <w:t>about how, by whom, and in what settings preschool children with disabili</w:t>
      </w:r>
      <w:r w:rsidR="004A1586">
        <w:rPr>
          <w:rFonts w:asciiTheme="minorHAnsi" w:hAnsiTheme="minorHAnsi"/>
          <w:sz w:val="22"/>
          <w:szCs w:val="22"/>
        </w:rPr>
        <w:t>ti</w:t>
      </w:r>
      <w:r w:rsidR="003F2A52" w:rsidRPr="003B1399">
        <w:rPr>
          <w:rFonts w:asciiTheme="minorHAnsi" w:hAnsiTheme="minorHAnsi"/>
          <w:sz w:val="22"/>
          <w:szCs w:val="22"/>
        </w:rPr>
        <w:t>es are served</w:t>
      </w:r>
      <w:r w:rsidR="00F2246A" w:rsidRPr="003B1399">
        <w:rPr>
          <w:rFonts w:asciiTheme="minorHAnsi" w:hAnsiTheme="minorHAnsi"/>
          <w:bCs/>
          <w:sz w:val="22"/>
          <w:szCs w:val="22"/>
        </w:rPr>
        <w:t xml:space="preserve">. </w:t>
      </w:r>
      <w:r w:rsidR="005D4652" w:rsidRPr="003B1399">
        <w:rPr>
          <w:rFonts w:asciiTheme="minorHAnsi" w:hAnsiTheme="minorHAnsi"/>
          <w:bCs/>
          <w:sz w:val="22"/>
          <w:szCs w:val="22"/>
        </w:rPr>
        <w:t xml:space="preserve"> </w:t>
      </w:r>
    </w:p>
    <w:p w:rsidR="006A34BD" w:rsidRPr="003B1399" w:rsidRDefault="006A34BD">
      <w:pPr>
        <w:pStyle w:val="NormalSS"/>
        <w:ind w:left="432"/>
        <w:rPr>
          <w:rFonts w:asciiTheme="minorHAnsi" w:hAnsiTheme="minorHAnsi"/>
          <w:bCs/>
          <w:sz w:val="22"/>
          <w:szCs w:val="22"/>
        </w:rPr>
      </w:pPr>
    </w:p>
    <w:p w:rsidR="009230CF" w:rsidRPr="003B1399" w:rsidRDefault="00142EF9" w:rsidP="004F0296">
      <w:pPr>
        <w:pStyle w:val="NormalSS"/>
        <w:ind w:left="432" w:firstLine="0"/>
        <w:rPr>
          <w:rFonts w:asciiTheme="minorHAnsi" w:hAnsiTheme="minorHAnsi"/>
          <w:b/>
          <w:sz w:val="22"/>
          <w:szCs w:val="22"/>
        </w:rPr>
      </w:pPr>
      <w:r w:rsidRPr="003B1399">
        <w:rPr>
          <w:rFonts w:asciiTheme="minorHAnsi" w:hAnsiTheme="minorHAnsi"/>
          <w:sz w:val="22"/>
          <w:szCs w:val="22"/>
        </w:rPr>
        <w:t xml:space="preserve">We </w:t>
      </w:r>
      <w:r w:rsidR="003F2A52" w:rsidRPr="003B1399">
        <w:rPr>
          <w:rFonts w:asciiTheme="minorHAnsi" w:hAnsiTheme="minorHAnsi"/>
          <w:sz w:val="22"/>
          <w:szCs w:val="22"/>
        </w:rPr>
        <w:t xml:space="preserve">are asking for your assistance </w:t>
      </w:r>
      <w:r w:rsidR="00B76B07" w:rsidRPr="003B1399">
        <w:rPr>
          <w:rFonts w:asciiTheme="minorHAnsi" w:hAnsiTheme="minorHAnsi"/>
          <w:sz w:val="22"/>
          <w:szCs w:val="22"/>
        </w:rPr>
        <w:t xml:space="preserve">by </w:t>
      </w:r>
      <w:r w:rsidR="009D0973" w:rsidRPr="003B1399">
        <w:rPr>
          <w:rFonts w:asciiTheme="minorHAnsi" w:hAnsiTheme="minorHAnsi"/>
          <w:sz w:val="22"/>
          <w:szCs w:val="22"/>
        </w:rPr>
        <w:t xml:space="preserve">completing a </w:t>
      </w:r>
      <w:r w:rsidR="00AE1D96">
        <w:rPr>
          <w:rFonts w:asciiTheme="minorHAnsi" w:hAnsiTheme="minorHAnsi"/>
          <w:sz w:val="22"/>
          <w:szCs w:val="22"/>
        </w:rPr>
        <w:t>3</w:t>
      </w:r>
      <w:r w:rsidR="002B02F4" w:rsidRPr="003B1399">
        <w:rPr>
          <w:rFonts w:asciiTheme="minorHAnsi" w:hAnsiTheme="minorHAnsi"/>
          <w:sz w:val="22"/>
          <w:szCs w:val="22"/>
        </w:rPr>
        <w:t>0-minute</w:t>
      </w:r>
      <w:r w:rsidR="004078A4" w:rsidRPr="003B1399">
        <w:rPr>
          <w:rFonts w:asciiTheme="minorHAnsi" w:hAnsiTheme="minorHAnsi"/>
          <w:sz w:val="22"/>
          <w:szCs w:val="22"/>
        </w:rPr>
        <w:t xml:space="preserve"> </w:t>
      </w:r>
      <w:r w:rsidR="004A1586">
        <w:rPr>
          <w:rFonts w:asciiTheme="minorHAnsi" w:hAnsiTheme="minorHAnsi"/>
          <w:sz w:val="22"/>
          <w:szCs w:val="22"/>
        </w:rPr>
        <w:t>survey</w:t>
      </w:r>
      <w:r w:rsidR="004078A4" w:rsidRPr="003B1399">
        <w:rPr>
          <w:rFonts w:asciiTheme="minorHAnsi" w:hAnsiTheme="minorHAnsi"/>
          <w:sz w:val="22"/>
          <w:szCs w:val="22"/>
        </w:rPr>
        <w:t xml:space="preserve"> </w:t>
      </w:r>
      <w:r w:rsidR="003F2A52" w:rsidRPr="003B1399">
        <w:rPr>
          <w:rFonts w:asciiTheme="minorHAnsi" w:hAnsiTheme="minorHAnsi"/>
          <w:sz w:val="22"/>
          <w:szCs w:val="22"/>
        </w:rPr>
        <w:t>that describes how children with disabilities are served in your state</w:t>
      </w:r>
      <w:r w:rsidR="002B02F4" w:rsidRPr="003B1399">
        <w:rPr>
          <w:rFonts w:asciiTheme="minorHAnsi" w:hAnsiTheme="minorHAnsi"/>
          <w:sz w:val="22"/>
          <w:szCs w:val="22"/>
        </w:rPr>
        <w:t xml:space="preserve">. </w:t>
      </w:r>
      <w:r w:rsidR="00F2246A" w:rsidRPr="003B1399">
        <w:rPr>
          <w:rFonts w:asciiTheme="minorHAnsi" w:hAnsiTheme="minorHAnsi"/>
          <w:sz w:val="22"/>
          <w:szCs w:val="22"/>
        </w:rPr>
        <w:t xml:space="preserve">The information you can provide is critical to the success of this study to improve the education of preschool students with disabilities. </w:t>
      </w:r>
    </w:p>
    <w:p w:rsidR="002B02F4" w:rsidRPr="003B1399" w:rsidRDefault="002B02F4" w:rsidP="00131312">
      <w:pPr>
        <w:pStyle w:val="NormalSS"/>
        <w:ind w:left="432"/>
        <w:rPr>
          <w:rFonts w:asciiTheme="minorHAnsi" w:hAnsiTheme="minorHAnsi"/>
          <w:sz w:val="22"/>
          <w:szCs w:val="22"/>
        </w:rPr>
      </w:pPr>
    </w:p>
    <w:p w:rsidR="00CC398D" w:rsidRPr="003B1399" w:rsidRDefault="009D0973" w:rsidP="00244399">
      <w:pPr>
        <w:spacing w:line="240" w:lineRule="auto"/>
        <w:ind w:left="432" w:firstLine="0"/>
        <w:outlineLvl w:val="0"/>
        <w:rPr>
          <w:rFonts w:asciiTheme="minorHAnsi" w:hAnsiTheme="minorHAnsi"/>
          <w:b/>
          <w:sz w:val="22"/>
          <w:szCs w:val="22"/>
        </w:rPr>
      </w:pPr>
      <w:r w:rsidRPr="003B1399">
        <w:rPr>
          <w:rFonts w:asciiTheme="minorHAnsi" w:hAnsiTheme="minorHAnsi"/>
          <w:b/>
          <w:sz w:val="22"/>
          <w:szCs w:val="22"/>
        </w:rPr>
        <w:t xml:space="preserve">To complete your </w:t>
      </w:r>
      <w:r w:rsidR="003555E7">
        <w:rPr>
          <w:rFonts w:asciiTheme="minorHAnsi" w:hAnsiTheme="minorHAnsi"/>
          <w:b/>
          <w:sz w:val="22"/>
          <w:szCs w:val="22"/>
        </w:rPr>
        <w:t>survey</w:t>
      </w:r>
      <w:r w:rsidR="00CC398D" w:rsidRPr="003B1399">
        <w:rPr>
          <w:rFonts w:asciiTheme="minorHAnsi" w:hAnsiTheme="minorHAnsi"/>
          <w:b/>
          <w:sz w:val="22"/>
          <w:szCs w:val="22"/>
        </w:rPr>
        <w:t xml:space="preserve">, simply </w:t>
      </w:r>
      <w:r w:rsidR="00C72830">
        <w:rPr>
          <w:rFonts w:asciiTheme="minorHAnsi" w:hAnsiTheme="minorHAnsi"/>
          <w:b/>
          <w:sz w:val="22"/>
          <w:szCs w:val="22"/>
        </w:rPr>
        <w:t>fill out the</w:t>
      </w:r>
      <w:r w:rsidRPr="003B1399">
        <w:rPr>
          <w:rFonts w:asciiTheme="minorHAnsi" w:hAnsiTheme="minorHAnsi"/>
          <w:b/>
          <w:sz w:val="22"/>
          <w:szCs w:val="22"/>
        </w:rPr>
        <w:t xml:space="preserve"> editable pdf</w:t>
      </w:r>
      <w:r w:rsidR="003F2A52" w:rsidRPr="003B1399">
        <w:rPr>
          <w:rFonts w:asciiTheme="minorHAnsi" w:hAnsiTheme="minorHAnsi"/>
          <w:b/>
          <w:sz w:val="22"/>
          <w:szCs w:val="22"/>
        </w:rPr>
        <w:t xml:space="preserve"> </w:t>
      </w:r>
      <w:r w:rsidR="00C72830">
        <w:rPr>
          <w:rFonts w:asciiTheme="minorHAnsi" w:hAnsiTheme="minorHAnsi"/>
          <w:b/>
          <w:sz w:val="22"/>
          <w:szCs w:val="22"/>
        </w:rPr>
        <w:t xml:space="preserve">that was emailed to you </w:t>
      </w:r>
      <w:r w:rsidR="003F2A52" w:rsidRPr="003B1399">
        <w:rPr>
          <w:rFonts w:asciiTheme="minorHAnsi" w:hAnsiTheme="minorHAnsi"/>
          <w:b/>
          <w:sz w:val="22"/>
          <w:szCs w:val="22"/>
        </w:rPr>
        <w:t>and return it to this address</w:t>
      </w:r>
      <w:r w:rsidR="00736059">
        <w:rPr>
          <w:rFonts w:asciiTheme="minorHAnsi" w:hAnsiTheme="minorHAnsi"/>
          <w:b/>
          <w:sz w:val="22"/>
          <w:szCs w:val="22"/>
        </w:rPr>
        <w:t>:</w:t>
      </w:r>
      <w:r w:rsidR="003F2A52" w:rsidRPr="003B1399">
        <w:rPr>
          <w:rFonts w:asciiTheme="minorHAnsi" w:hAnsiTheme="minorHAnsi"/>
          <w:b/>
          <w:sz w:val="22"/>
          <w:szCs w:val="22"/>
        </w:rPr>
        <w:t xml:space="preserve"> XXXXXXX@XXXXX</w:t>
      </w:r>
      <w:r w:rsidRPr="003B1399">
        <w:rPr>
          <w:rFonts w:asciiTheme="minorHAnsi" w:hAnsiTheme="minorHAnsi"/>
          <w:b/>
          <w:sz w:val="22"/>
          <w:szCs w:val="22"/>
        </w:rPr>
        <w:t xml:space="preserve">. </w:t>
      </w:r>
    </w:p>
    <w:p w:rsidR="00472B58" w:rsidRPr="003B1399" w:rsidRDefault="00472B58" w:rsidP="003B1399">
      <w:pPr>
        <w:spacing w:line="240" w:lineRule="auto"/>
        <w:ind w:firstLine="0"/>
        <w:rPr>
          <w:sz w:val="22"/>
          <w:szCs w:val="22"/>
        </w:rPr>
      </w:pPr>
    </w:p>
    <w:p w:rsidR="00800E0D" w:rsidRPr="00AE1D96" w:rsidRDefault="003555E7" w:rsidP="00AE1D96">
      <w:pPr>
        <w:pStyle w:val="NormalSS"/>
        <w:rPr>
          <w:rFonts w:asciiTheme="minorHAnsi" w:hAnsiTheme="minorHAnsi"/>
          <w:b/>
          <w:sz w:val="22"/>
          <w:szCs w:val="22"/>
        </w:rPr>
      </w:pPr>
      <w:r>
        <w:rPr>
          <w:rFonts w:asciiTheme="minorHAnsi" w:hAnsiTheme="minorHAnsi"/>
          <w:b/>
          <w:sz w:val="22"/>
          <w:szCs w:val="22"/>
        </w:rPr>
        <w:t>Why am I required to complete this survey?</w:t>
      </w:r>
    </w:p>
    <w:p w:rsidR="003B1399" w:rsidRPr="003B1399" w:rsidRDefault="00370630" w:rsidP="004F0296">
      <w:pPr>
        <w:pStyle w:val="NormalSS"/>
        <w:ind w:left="450" w:firstLine="0"/>
        <w:rPr>
          <w:rFonts w:asciiTheme="minorHAnsi" w:hAnsiTheme="minorHAnsi"/>
          <w:sz w:val="22"/>
          <w:szCs w:val="22"/>
        </w:rPr>
      </w:pPr>
      <w:r>
        <w:rPr>
          <w:rFonts w:asciiTheme="minorHAnsi" w:hAnsiTheme="minorHAnsi"/>
          <w:sz w:val="22"/>
          <w:szCs w:val="22"/>
        </w:rPr>
        <w:t>States are required</w:t>
      </w:r>
      <w:r w:rsidR="003555E7">
        <w:rPr>
          <w:rFonts w:asciiTheme="minorHAnsi" w:hAnsiTheme="minorHAnsi"/>
          <w:sz w:val="22"/>
          <w:szCs w:val="22"/>
        </w:rPr>
        <w:t xml:space="preserve"> to participate in Department of Education evaluations. </w:t>
      </w:r>
      <w:r w:rsidR="00BB6E23" w:rsidRPr="00BB6E23">
        <w:rPr>
          <w:rFonts w:asciiTheme="minorHAnsi" w:hAnsiTheme="minorHAnsi"/>
          <w:sz w:val="22"/>
          <w:szCs w:val="22"/>
        </w:rPr>
        <w:t>Furthermore, providing information on the contexts in which preschool children with disabilities are served in your state will greatly enhance the knowledge base about this vulnerable population.</w:t>
      </w:r>
      <w:r w:rsidR="003F2A52" w:rsidRPr="003B1399">
        <w:rPr>
          <w:rFonts w:asciiTheme="minorHAnsi" w:hAnsiTheme="minorHAnsi"/>
          <w:sz w:val="22"/>
          <w:szCs w:val="22"/>
        </w:rPr>
        <w:t xml:space="preserve"> In addition to brief surveys of Section 619 coordinators in all 50 states and the District of Columbia</w:t>
      </w:r>
      <w:r w:rsidR="00DC2FAA" w:rsidRPr="003B1399">
        <w:rPr>
          <w:rFonts w:asciiTheme="minorHAnsi" w:hAnsiTheme="minorHAnsi"/>
          <w:sz w:val="22"/>
          <w:szCs w:val="22"/>
        </w:rPr>
        <w:t>,</w:t>
      </w:r>
      <w:r w:rsidR="003F2A52" w:rsidRPr="003B1399">
        <w:rPr>
          <w:rFonts w:asciiTheme="minorHAnsi" w:hAnsiTheme="minorHAnsi"/>
          <w:sz w:val="22"/>
          <w:szCs w:val="22"/>
        </w:rPr>
        <w:t xml:space="preserve"> we will </w:t>
      </w:r>
      <w:r w:rsidR="00DC2FAA" w:rsidRPr="003B1399">
        <w:rPr>
          <w:rFonts w:asciiTheme="minorHAnsi" w:hAnsiTheme="minorHAnsi"/>
          <w:sz w:val="22"/>
          <w:szCs w:val="22"/>
        </w:rPr>
        <w:t xml:space="preserve">conduct a </w:t>
      </w:r>
      <w:r w:rsidR="00324747">
        <w:rPr>
          <w:rFonts w:asciiTheme="minorHAnsi" w:hAnsiTheme="minorHAnsi"/>
          <w:sz w:val="22"/>
          <w:szCs w:val="22"/>
        </w:rPr>
        <w:t>6</w:t>
      </w:r>
      <w:r w:rsidR="00DC2FAA" w:rsidRPr="003B1399">
        <w:rPr>
          <w:rFonts w:asciiTheme="minorHAnsi" w:hAnsiTheme="minorHAnsi"/>
          <w:sz w:val="22"/>
          <w:szCs w:val="22"/>
        </w:rPr>
        <w:t xml:space="preserve">0-minutes web-survey of preschool special education coordinators in </w:t>
      </w:r>
      <w:r w:rsidR="007D092A" w:rsidRPr="003B1399">
        <w:rPr>
          <w:rFonts w:asciiTheme="minorHAnsi" w:hAnsiTheme="minorHAnsi"/>
          <w:sz w:val="22"/>
          <w:szCs w:val="22"/>
        </w:rPr>
        <w:t xml:space="preserve">a nationally representative sample </w:t>
      </w:r>
      <w:r w:rsidR="00DC2FAA" w:rsidRPr="003B1399">
        <w:rPr>
          <w:rFonts w:asciiTheme="minorHAnsi" w:hAnsiTheme="minorHAnsi"/>
          <w:sz w:val="22"/>
          <w:szCs w:val="22"/>
        </w:rPr>
        <w:t>of 1</w:t>
      </w:r>
      <w:r w:rsidR="007D092A" w:rsidRPr="003B1399">
        <w:rPr>
          <w:rFonts w:asciiTheme="minorHAnsi" w:hAnsiTheme="minorHAnsi"/>
          <w:sz w:val="22"/>
          <w:szCs w:val="22"/>
        </w:rPr>
        <w:t>,200 school districts</w:t>
      </w:r>
      <w:r w:rsidR="003F2A52" w:rsidRPr="003B1399">
        <w:rPr>
          <w:rFonts w:asciiTheme="minorHAnsi" w:hAnsiTheme="minorHAnsi"/>
          <w:sz w:val="22"/>
          <w:szCs w:val="22"/>
        </w:rPr>
        <w:t xml:space="preserve"> to learn more about their specific contexts</w:t>
      </w:r>
      <w:r w:rsidR="007D092A" w:rsidRPr="003B1399">
        <w:rPr>
          <w:rFonts w:asciiTheme="minorHAnsi" w:hAnsiTheme="minorHAnsi"/>
          <w:sz w:val="22"/>
          <w:szCs w:val="22"/>
        </w:rPr>
        <w:t>.</w:t>
      </w:r>
      <w:r w:rsidR="002E3EB0" w:rsidRPr="003B1399">
        <w:rPr>
          <w:rFonts w:asciiTheme="minorHAnsi" w:hAnsiTheme="minorHAnsi"/>
          <w:sz w:val="22"/>
          <w:szCs w:val="22"/>
        </w:rPr>
        <w:t xml:space="preserve"> </w:t>
      </w:r>
      <w:r w:rsidR="003B1399" w:rsidRPr="003B1399">
        <w:rPr>
          <w:rFonts w:asciiTheme="minorHAnsi" w:hAnsiTheme="minorHAnsi"/>
          <w:sz w:val="22"/>
          <w:szCs w:val="22"/>
        </w:rPr>
        <w:t xml:space="preserve">[IF STATE HAS SCHOOL DISTRICTS PARTICIPATING IN STUDY] </w:t>
      </w:r>
      <w:r w:rsidR="00736059">
        <w:rPr>
          <w:rFonts w:asciiTheme="minorHAnsi" w:hAnsiTheme="minorHAnsi"/>
          <w:sz w:val="22"/>
          <w:szCs w:val="22"/>
        </w:rPr>
        <w:t>[</w:t>
      </w:r>
      <w:r w:rsidR="003B1399" w:rsidRPr="003B1399">
        <w:rPr>
          <w:rFonts w:asciiTheme="minorHAnsi" w:hAnsiTheme="minorHAnsi"/>
          <w:sz w:val="22"/>
          <w:szCs w:val="22"/>
        </w:rPr>
        <w:t>Below is a list of the school districts in your state that have been selected to participate in this important study:</w:t>
      </w:r>
      <w:r w:rsidR="00736059">
        <w:rPr>
          <w:rFonts w:asciiTheme="minorHAnsi" w:hAnsiTheme="minorHAnsi"/>
          <w:sz w:val="22"/>
          <w:szCs w:val="22"/>
        </w:rPr>
        <w:t>]</w:t>
      </w:r>
    </w:p>
    <w:p w:rsidR="003B1399" w:rsidRPr="003B1399" w:rsidRDefault="003B1399" w:rsidP="003B1399">
      <w:pPr>
        <w:spacing w:line="240" w:lineRule="auto"/>
        <w:ind w:left="432" w:firstLine="0"/>
        <w:outlineLvl w:val="0"/>
        <w:rPr>
          <w:rFonts w:asciiTheme="minorHAnsi" w:hAnsiTheme="minorHAnsi"/>
          <w:sz w:val="22"/>
          <w:szCs w:val="22"/>
        </w:rPr>
      </w:pPr>
    </w:p>
    <w:p w:rsidR="003B1399" w:rsidRPr="003B1399" w:rsidRDefault="003B1399" w:rsidP="003B1399">
      <w:pPr>
        <w:spacing w:line="240" w:lineRule="auto"/>
        <w:ind w:left="432" w:firstLine="0"/>
        <w:outlineLvl w:val="0"/>
        <w:rPr>
          <w:rFonts w:asciiTheme="minorHAnsi" w:hAnsiTheme="minorHAnsi"/>
          <w:sz w:val="22"/>
          <w:szCs w:val="22"/>
        </w:rPr>
      </w:pPr>
      <w:r w:rsidRPr="003B1399">
        <w:rPr>
          <w:rFonts w:asciiTheme="minorHAnsi" w:hAnsiTheme="minorHAnsi"/>
          <w:sz w:val="22"/>
          <w:szCs w:val="22"/>
        </w:rPr>
        <w:t>[DISTRICT NAME</w:t>
      </w:r>
      <w:r w:rsidR="003555E7">
        <w:rPr>
          <w:rFonts w:asciiTheme="minorHAnsi" w:hAnsiTheme="minorHAnsi"/>
          <w:sz w:val="22"/>
          <w:szCs w:val="22"/>
        </w:rPr>
        <w:t>(S)</w:t>
      </w:r>
      <w:r w:rsidRPr="003B1399">
        <w:rPr>
          <w:rFonts w:asciiTheme="minorHAnsi" w:hAnsiTheme="minorHAnsi"/>
          <w:sz w:val="22"/>
          <w:szCs w:val="22"/>
        </w:rPr>
        <w:t>]</w:t>
      </w:r>
    </w:p>
    <w:p w:rsidR="007D092A" w:rsidRDefault="007D092A">
      <w:pPr>
        <w:pStyle w:val="NormalSS"/>
        <w:ind w:left="450" w:firstLine="450"/>
        <w:rPr>
          <w:rFonts w:asciiTheme="minorHAnsi" w:hAnsiTheme="minorHAnsi"/>
          <w:sz w:val="22"/>
          <w:szCs w:val="22"/>
        </w:rPr>
      </w:pPr>
    </w:p>
    <w:p w:rsidR="00DC65AC" w:rsidRDefault="00DC65AC" w:rsidP="00DC65AC">
      <w:pPr>
        <w:pStyle w:val="NormalSS"/>
        <w:ind w:left="432" w:firstLine="0"/>
        <w:rPr>
          <w:rFonts w:asciiTheme="minorHAnsi" w:hAnsiTheme="minorHAnsi"/>
          <w:sz w:val="22"/>
          <w:szCs w:val="22"/>
        </w:rPr>
      </w:pPr>
      <w:r w:rsidRPr="002E4932">
        <w:rPr>
          <w:rFonts w:asciiTheme="minorHAnsi" w:hAnsiTheme="minorHAnsi"/>
          <w:sz w:val="22"/>
          <w:szCs w:val="22"/>
        </w:rPr>
        <w:t>If you receive inquiries from local administrators, we appreciate your encouragement of their participation in the survey. Your support is important to the success of the study.</w:t>
      </w:r>
    </w:p>
    <w:p w:rsidR="00DC65AC" w:rsidRPr="003B1399" w:rsidRDefault="00DC65AC">
      <w:pPr>
        <w:pStyle w:val="NormalSS"/>
        <w:ind w:left="450" w:firstLine="450"/>
        <w:rPr>
          <w:rFonts w:asciiTheme="minorHAnsi" w:hAnsiTheme="minorHAnsi"/>
          <w:sz w:val="22"/>
          <w:szCs w:val="22"/>
        </w:rPr>
      </w:pPr>
    </w:p>
    <w:p w:rsidR="00AE1D96" w:rsidRDefault="00AE1D96" w:rsidP="004F0296">
      <w:pPr>
        <w:pStyle w:val="NormalSS"/>
        <w:ind w:left="432" w:firstLine="0"/>
        <w:rPr>
          <w:rFonts w:asciiTheme="minorHAnsi" w:hAnsiTheme="minorHAnsi"/>
          <w:b/>
          <w:sz w:val="22"/>
          <w:szCs w:val="22"/>
        </w:rPr>
      </w:pPr>
      <w:r>
        <w:rPr>
          <w:rFonts w:asciiTheme="minorHAnsi" w:hAnsiTheme="minorHAnsi"/>
          <w:b/>
          <w:sz w:val="22"/>
          <w:szCs w:val="22"/>
        </w:rPr>
        <w:t>Can other staff complete sections of the survey?</w:t>
      </w:r>
    </w:p>
    <w:p w:rsidR="00AE1D96" w:rsidRDefault="00AE1D96" w:rsidP="004F0296">
      <w:pPr>
        <w:pStyle w:val="NormalSS"/>
        <w:ind w:left="432" w:firstLine="0"/>
        <w:rPr>
          <w:rFonts w:asciiTheme="minorHAnsi" w:hAnsiTheme="minorHAnsi"/>
          <w:sz w:val="22"/>
          <w:szCs w:val="22"/>
        </w:rPr>
      </w:pPr>
      <w:r>
        <w:rPr>
          <w:rFonts w:asciiTheme="minorHAnsi" w:hAnsiTheme="minorHAnsi"/>
          <w:sz w:val="22"/>
          <w:szCs w:val="22"/>
        </w:rPr>
        <w:t>Yes, please share this survey with other staff who can help address any questions you are unable to answer.</w:t>
      </w:r>
    </w:p>
    <w:p w:rsidR="00AE1D96" w:rsidRPr="00AE1D96" w:rsidRDefault="00AE1D96" w:rsidP="004F0296">
      <w:pPr>
        <w:pStyle w:val="NormalSS"/>
        <w:ind w:left="432" w:firstLine="0"/>
        <w:rPr>
          <w:rFonts w:asciiTheme="minorHAnsi" w:hAnsiTheme="minorHAnsi"/>
          <w:sz w:val="22"/>
          <w:szCs w:val="22"/>
        </w:rPr>
      </w:pPr>
    </w:p>
    <w:p w:rsidR="003C506D" w:rsidRDefault="003C506D" w:rsidP="004F0296">
      <w:pPr>
        <w:pStyle w:val="NormalSS"/>
        <w:ind w:left="432" w:firstLine="0"/>
        <w:rPr>
          <w:rFonts w:asciiTheme="minorHAnsi" w:hAnsiTheme="minorHAnsi"/>
          <w:bCs/>
          <w:sz w:val="22"/>
          <w:szCs w:val="22"/>
        </w:rPr>
      </w:pPr>
      <w:r w:rsidRPr="003B1399">
        <w:rPr>
          <w:rFonts w:asciiTheme="minorHAnsi" w:hAnsiTheme="minorHAnsi"/>
          <w:sz w:val="22"/>
          <w:szCs w:val="22"/>
        </w:rPr>
        <w:t>The U.S. Department of Education thank</w:t>
      </w:r>
      <w:r w:rsidR="00323FAB" w:rsidRPr="003B1399">
        <w:rPr>
          <w:rFonts w:asciiTheme="minorHAnsi" w:hAnsiTheme="minorHAnsi"/>
          <w:sz w:val="22"/>
          <w:szCs w:val="22"/>
        </w:rPr>
        <w:t>s</w:t>
      </w:r>
      <w:r w:rsidRPr="003B1399">
        <w:rPr>
          <w:rFonts w:asciiTheme="minorHAnsi" w:hAnsiTheme="minorHAnsi"/>
          <w:sz w:val="22"/>
          <w:szCs w:val="22"/>
        </w:rPr>
        <w:t xml:space="preserve"> you in a</w:t>
      </w:r>
      <w:r w:rsidR="00CC398D" w:rsidRPr="003B1399">
        <w:rPr>
          <w:rFonts w:asciiTheme="minorHAnsi" w:hAnsiTheme="minorHAnsi"/>
          <w:sz w:val="22"/>
          <w:szCs w:val="22"/>
        </w:rPr>
        <w:t>dvance for your participation in</w:t>
      </w:r>
      <w:r w:rsidRPr="003B1399">
        <w:rPr>
          <w:rFonts w:asciiTheme="minorHAnsi" w:hAnsiTheme="minorHAnsi"/>
          <w:sz w:val="22"/>
          <w:szCs w:val="22"/>
        </w:rPr>
        <w:t xml:space="preserve"> this important study. </w:t>
      </w:r>
      <w:r w:rsidR="00270145">
        <w:rPr>
          <w:rFonts w:asciiTheme="minorHAnsi" w:hAnsiTheme="minorHAnsi"/>
          <w:sz w:val="22"/>
          <w:szCs w:val="22"/>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00F65170" w:rsidRPr="00F65170">
        <w:rPr>
          <w:rFonts w:asciiTheme="minorHAnsi" w:hAnsiTheme="minorHAnsi" w:cstheme="minorHAnsi"/>
          <w:iCs/>
          <w:color w:val="231F20"/>
          <w:sz w:val="22"/>
          <w:szCs w:val="22"/>
        </w:rPr>
        <w:t>Personally identifiable information about individual respondents will not be released. Please note that data on state policies and practices may be reported by state.</w:t>
      </w:r>
      <w:r w:rsidR="00F65170">
        <w:rPr>
          <w:rFonts w:asciiTheme="minorHAnsi" w:hAnsiTheme="minorHAnsi" w:cstheme="minorHAnsi"/>
          <w:i/>
          <w:iCs/>
          <w:color w:val="231F20"/>
          <w:sz w:val="22"/>
          <w:szCs w:val="22"/>
        </w:rPr>
        <w:t xml:space="preserve"> </w:t>
      </w:r>
      <w:r w:rsidRPr="003B1399">
        <w:rPr>
          <w:rFonts w:asciiTheme="minorHAnsi" w:hAnsiTheme="minorHAnsi"/>
          <w:sz w:val="22"/>
          <w:szCs w:val="22"/>
        </w:rPr>
        <w:t>If you have an</w:t>
      </w:r>
      <w:r w:rsidR="00CC398D" w:rsidRPr="003B1399">
        <w:rPr>
          <w:rFonts w:asciiTheme="minorHAnsi" w:hAnsiTheme="minorHAnsi"/>
          <w:sz w:val="22"/>
          <w:szCs w:val="22"/>
        </w:rPr>
        <w:t xml:space="preserve">y questions, please contact the </w:t>
      </w:r>
      <w:r w:rsidR="00C2353F" w:rsidRPr="003B1399">
        <w:rPr>
          <w:rFonts w:asciiTheme="minorHAnsi" w:hAnsiTheme="minorHAnsi"/>
          <w:sz w:val="22"/>
          <w:szCs w:val="22"/>
        </w:rPr>
        <w:t>study team</w:t>
      </w:r>
      <w:r w:rsidRPr="003B1399">
        <w:rPr>
          <w:rFonts w:asciiTheme="minorHAnsi" w:hAnsiTheme="minorHAnsi"/>
          <w:sz w:val="22"/>
          <w:szCs w:val="22"/>
        </w:rPr>
        <w:t xml:space="preserve"> toll-free at </w:t>
      </w:r>
      <w:r w:rsidR="00CC398D" w:rsidRPr="003B1399">
        <w:rPr>
          <w:rFonts w:asciiTheme="minorHAnsi" w:hAnsiTheme="minorHAnsi"/>
          <w:sz w:val="22"/>
          <w:szCs w:val="22"/>
        </w:rPr>
        <w:t>1-866-XXX-XXXX</w:t>
      </w:r>
      <w:r w:rsidRPr="003B1399">
        <w:rPr>
          <w:rFonts w:asciiTheme="minorHAnsi" w:hAnsiTheme="minorHAnsi"/>
          <w:sz w:val="22"/>
          <w:szCs w:val="22"/>
        </w:rPr>
        <w:t xml:space="preserve"> or via email at</w:t>
      </w:r>
      <w:r w:rsidR="00B7620E" w:rsidRPr="003B1399">
        <w:rPr>
          <w:rFonts w:asciiTheme="minorHAnsi" w:hAnsiTheme="minorHAnsi"/>
          <w:sz w:val="22"/>
          <w:szCs w:val="22"/>
        </w:rPr>
        <w:t xml:space="preserve"> </w:t>
      </w:r>
      <w:hyperlink r:id="rId11" w:history="1">
        <w:r w:rsidR="00CC398D" w:rsidRPr="003B1399">
          <w:rPr>
            <w:rStyle w:val="Hyperlink"/>
            <w:rFonts w:asciiTheme="minorHAnsi" w:hAnsiTheme="minorHAnsi"/>
            <w:sz w:val="22"/>
            <w:szCs w:val="22"/>
          </w:rPr>
          <w:t>XXXX@mathematica-mpr.com</w:t>
        </w:r>
      </w:hyperlink>
      <w:r w:rsidRPr="003B1399">
        <w:rPr>
          <w:rFonts w:asciiTheme="minorHAnsi" w:hAnsiTheme="minorHAnsi"/>
          <w:sz w:val="22"/>
          <w:szCs w:val="22"/>
        </w:rPr>
        <w:t>.</w:t>
      </w:r>
      <w:r w:rsidR="0059302A" w:rsidRPr="003B1399">
        <w:rPr>
          <w:rFonts w:asciiTheme="minorHAnsi" w:hAnsiTheme="minorHAnsi"/>
          <w:sz w:val="22"/>
          <w:szCs w:val="22"/>
        </w:rPr>
        <w:t xml:space="preserve"> </w:t>
      </w:r>
      <w:r w:rsidR="0059302A" w:rsidRPr="003B1399">
        <w:rPr>
          <w:rFonts w:asciiTheme="minorHAnsi" w:hAnsiTheme="minorHAnsi"/>
          <w:bCs/>
          <w:sz w:val="22"/>
          <w:szCs w:val="22"/>
        </w:rPr>
        <w:t>If you wish to complete the survey</w:t>
      </w:r>
      <w:r w:rsidR="00CC398D" w:rsidRPr="003B1399">
        <w:rPr>
          <w:rFonts w:asciiTheme="minorHAnsi" w:hAnsiTheme="minorHAnsi"/>
          <w:bCs/>
          <w:sz w:val="22"/>
          <w:szCs w:val="22"/>
        </w:rPr>
        <w:t xml:space="preserve"> by phone you can call 1-866-XXX-XXXX</w:t>
      </w:r>
      <w:r w:rsidR="0059302A" w:rsidRPr="003B1399">
        <w:rPr>
          <w:rFonts w:asciiTheme="minorHAnsi" w:hAnsiTheme="minorHAnsi"/>
          <w:bCs/>
          <w:sz w:val="22"/>
          <w:szCs w:val="22"/>
        </w:rPr>
        <w:t xml:space="preserve"> Monday – Friday 7:00</w:t>
      </w:r>
      <w:r w:rsidR="00EB5024" w:rsidRPr="003B1399">
        <w:rPr>
          <w:rFonts w:asciiTheme="minorHAnsi" w:hAnsiTheme="minorHAnsi"/>
          <w:bCs/>
          <w:sz w:val="22"/>
          <w:szCs w:val="22"/>
        </w:rPr>
        <w:t xml:space="preserve"> </w:t>
      </w:r>
      <w:r w:rsidR="0059302A" w:rsidRPr="003B1399">
        <w:rPr>
          <w:rFonts w:asciiTheme="minorHAnsi" w:hAnsiTheme="minorHAnsi"/>
          <w:bCs/>
          <w:sz w:val="22"/>
          <w:szCs w:val="22"/>
        </w:rPr>
        <w:t>a.m. to 6:00</w:t>
      </w:r>
      <w:r w:rsidR="00EB5024" w:rsidRPr="003B1399">
        <w:rPr>
          <w:rFonts w:asciiTheme="minorHAnsi" w:hAnsiTheme="minorHAnsi"/>
          <w:bCs/>
          <w:sz w:val="22"/>
          <w:szCs w:val="22"/>
        </w:rPr>
        <w:t xml:space="preserve"> </w:t>
      </w:r>
      <w:r w:rsidR="0059302A" w:rsidRPr="003B1399">
        <w:rPr>
          <w:rFonts w:asciiTheme="minorHAnsi" w:hAnsiTheme="minorHAnsi"/>
          <w:bCs/>
          <w:sz w:val="22"/>
          <w:szCs w:val="22"/>
        </w:rPr>
        <w:t>p.m. CST.</w:t>
      </w:r>
    </w:p>
    <w:p w:rsidR="00C655D2" w:rsidRPr="003B1399" w:rsidRDefault="00C655D2" w:rsidP="00C655D2">
      <w:pPr>
        <w:pStyle w:val="NormalSS"/>
        <w:ind w:left="432"/>
        <w:rPr>
          <w:rFonts w:asciiTheme="minorHAnsi" w:hAnsiTheme="minorHAnsi"/>
          <w:sz w:val="22"/>
          <w:szCs w:val="22"/>
        </w:rPr>
      </w:pPr>
    </w:p>
    <w:p w:rsidR="001B1753" w:rsidRPr="003B1399" w:rsidRDefault="00C626E0" w:rsidP="00C655D2">
      <w:pPr>
        <w:pStyle w:val="Bullet"/>
        <w:numPr>
          <w:ilvl w:val="0"/>
          <w:numId w:val="0"/>
        </w:numPr>
        <w:rPr>
          <w:rFonts w:asciiTheme="minorHAnsi" w:hAnsiTheme="minorHAnsi"/>
          <w:sz w:val="22"/>
          <w:szCs w:val="22"/>
        </w:rPr>
      </w:pPr>
      <w:r w:rsidRPr="003B1399">
        <w:rPr>
          <w:rFonts w:asciiTheme="minorHAnsi" w:hAnsiTheme="minorHAnsi"/>
          <w:sz w:val="22"/>
          <w:szCs w:val="22"/>
        </w:rPr>
        <w:lastRenderedPageBreak/>
        <w:tab/>
      </w:r>
      <w:r w:rsidR="00732C7F" w:rsidRPr="003B1399">
        <w:rPr>
          <w:rFonts w:asciiTheme="minorHAnsi" w:hAnsiTheme="minorHAnsi"/>
          <w:sz w:val="22"/>
          <w:szCs w:val="22"/>
        </w:rPr>
        <w:t>Sincerely,</w:t>
      </w:r>
    </w:p>
    <w:p w:rsidR="00E20917" w:rsidRPr="003B1399" w:rsidRDefault="00CB6037" w:rsidP="00244399">
      <w:pPr>
        <w:pStyle w:val="Bullet"/>
        <w:numPr>
          <w:ilvl w:val="0"/>
          <w:numId w:val="0"/>
        </w:numPr>
        <w:tabs>
          <w:tab w:val="left" w:pos="0"/>
        </w:tabs>
        <w:spacing w:after="0"/>
        <w:jc w:val="left"/>
        <w:outlineLvl w:val="0"/>
        <w:rPr>
          <w:rFonts w:asciiTheme="minorHAnsi" w:hAnsiTheme="minorHAnsi"/>
          <w:sz w:val="22"/>
          <w:szCs w:val="22"/>
        </w:rPr>
      </w:pPr>
      <w:r w:rsidRPr="003B1399">
        <w:rPr>
          <w:rFonts w:asciiTheme="minorHAnsi" w:hAnsiTheme="minorHAnsi"/>
          <w:sz w:val="22"/>
          <w:szCs w:val="22"/>
        </w:rPr>
        <w:tab/>
      </w:r>
      <w:r w:rsidR="002E3EB0" w:rsidRPr="003B1399">
        <w:rPr>
          <w:rFonts w:asciiTheme="minorHAnsi" w:hAnsiTheme="minorHAnsi"/>
          <w:sz w:val="22"/>
          <w:szCs w:val="22"/>
        </w:rPr>
        <w:t>NAME</w:t>
      </w:r>
    </w:p>
    <w:p w:rsidR="00473142" w:rsidRPr="003B1399" w:rsidRDefault="00CB6037" w:rsidP="00244399">
      <w:pPr>
        <w:pStyle w:val="Bullet"/>
        <w:numPr>
          <w:ilvl w:val="0"/>
          <w:numId w:val="0"/>
        </w:numPr>
        <w:tabs>
          <w:tab w:val="left" w:pos="0"/>
        </w:tabs>
        <w:spacing w:after="0"/>
        <w:jc w:val="left"/>
        <w:outlineLvl w:val="0"/>
        <w:rPr>
          <w:rFonts w:asciiTheme="minorHAnsi" w:hAnsiTheme="minorHAnsi"/>
          <w:sz w:val="22"/>
          <w:szCs w:val="22"/>
        </w:rPr>
      </w:pPr>
      <w:r w:rsidRPr="003B1399">
        <w:rPr>
          <w:rFonts w:asciiTheme="minorHAnsi" w:hAnsiTheme="minorHAnsi"/>
          <w:sz w:val="22"/>
          <w:szCs w:val="22"/>
        </w:rPr>
        <w:tab/>
      </w:r>
      <w:r w:rsidR="001B1753" w:rsidRPr="003B1399">
        <w:rPr>
          <w:rFonts w:asciiTheme="minorHAnsi" w:hAnsiTheme="minorHAnsi"/>
          <w:sz w:val="22"/>
          <w:szCs w:val="22"/>
        </w:rPr>
        <w:t>National Center for Ed</w:t>
      </w:r>
      <w:r w:rsidR="00473142" w:rsidRPr="003B1399">
        <w:rPr>
          <w:rFonts w:asciiTheme="minorHAnsi" w:hAnsiTheme="minorHAnsi"/>
          <w:sz w:val="22"/>
          <w:szCs w:val="22"/>
        </w:rPr>
        <w:t xml:space="preserve">ucation Evaluation and Regional </w:t>
      </w:r>
      <w:r w:rsidR="001B1753" w:rsidRPr="003B1399">
        <w:rPr>
          <w:rFonts w:asciiTheme="minorHAnsi" w:hAnsiTheme="minorHAnsi"/>
          <w:sz w:val="22"/>
          <w:szCs w:val="22"/>
        </w:rPr>
        <w:t>Assistance</w:t>
      </w:r>
    </w:p>
    <w:p w:rsidR="00E33FB4" w:rsidRPr="003B1399" w:rsidRDefault="00C26EF7" w:rsidP="003B1399">
      <w:pPr>
        <w:pStyle w:val="Bullet"/>
        <w:numPr>
          <w:ilvl w:val="0"/>
          <w:numId w:val="0"/>
        </w:numPr>
        <w:tabs>
          <w:tab w:val="left" w:pos="0"/>
        </w:tabs>
        <w:spacing w:after="0"/>
        <w:rPr>
          <w:rFonts w:asciiTheme="minorHAnsi" w:hAnsiTheme="minorHAnsi"/>
          <w:sz w:val="22"/>
          <w:szCs w:val="22"/>
        </w:rPr>
      </w:pPr>
      <w:r>
        <w:rPr>
          <w:i/>
          <w:noProof/>
          <w:sz w:val="20"/>
          <w:szCs w:val="20"/>
          <w:highlight w:val="yellow"/>
        </w:rPr>
        <mc:AlternateContent>
          <mc:Choice Requires="wps">
            <w:drawing>
              <wp:anchor distT="0" distB="0" distL="114300" distR="114300" simplePos="0" relativeHeight="251658240" behindDoc="0" locked="0" layoutInCell="1" allowOverlap="1">
                <wp:simplePos x="0" y="0"/>
                <wp:positionH relativeFrom="column">
                  <wp:posOffset>-295275</wp:posOffset>
                </wp:positionH>
                <wp:positionV relativeFrom="paragraph">
                  <wp:posOffset>296545</wp:posOffset>
                </wp:positionV>
                <wp:extent cx="6764020" cy="1013460"/>
                <wp:effectExtent l="0" t="0" r="17780"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020" cy="1013460"/>
                        </a:xfrm>
                        <a:prstGeom prst="rect">
                          <a:avLst/>
                        </a:prstGeom>
                        <a:solidFill>
                          <a:srgbClr val="FFFFFF"/>
                        </a:solidFill>
                        <a:ln w="9525">
                          <a:solidFill>
                            <a:srgbClr val="000000"/>
                          </a:solidFill>
                          <a:miter lim="800000"/>
                          <a:headEnd/>
                          <a:tailEnd/>
                        </a:ln>
                      </wps:spPr>
                      <wps:txbx>
                        <w:txbxContent>
                          <w:p w:rsidR="003E1DE0" w:rsidRPr="008B2CD1" w:rsidRDefault="003E1DE0" w:rsidP="003E1DE0">
                            <w:pPr>
                              <w:spacing w:line="240" w:lineRule="auto"/>
                              <w:ind w:firstLine="0"/>
                              <w:rPr>
                                <w:i/>
                                <w:color w:val="FF0000"/>
                                <w:sz w:val="16"/>
                                <w:szCs w:val="16"/>
                              </w:rPr>
                            </w:pPr>
                            <w:r w:rsidRPr="001B1753">
                              <w:rPr>
                                <w:i/>
                                <w:sz w:val="16"/>
                                <w:szCs w:val="16"/>
                              </w:rPr>
                              <w:t xml:space="preserve">According to the Paperwork Reduction Act of 1995, no persons are required to respond to a collection of information unless such collection displays a valid </w:t>
                            </w:r>
                            <w:r>
                              <w:rPr>
                                <w:i/>
                                <w:sz w:val="16"/>
                                <w:szCs w:val="16"/>
                              </w:rPr>
                              <w:t>Office of Management and Budget (</w:t>
                            </w:r>
                            <w:r w:rsidRPr="001B1753">
                              <w:rPr>
                                <w:i/>
                                <w:sz w:val="16"/>
                                <w:szCs w:val="16"/>
                              </w:rPr>
                              <w:t>OMB</w:t>
                            </w:r>
                            <w:r>
                              <w:rPr>
                                <w:i/>
                                <w:sz w:val="16"/>
                                <w:szCs w:val="16"/>
                              </w:rPr>
                              <w:t>)</w:t>
                            </w:r>
                            <w:r w:rsidRPr="001B1753">
                              <w:rPr>
                                <w:i/>
                                <w:sz w:val="16"/>
                                <w:szCs w:val="16"/>
                              </w:rPr>
                              <w:t xml:space="preserve"> control number. Public reporting burden for this collection of information is estimated </w:t>
                            </w:r>
                            <w:r w:rsidRPr="00D72683">
                              <w:rPr>
                                <w:i/>
                                <w:sz w:val="16"/>
                                <w:szCs w:val="16"/>
                              </w:rPr>
                              <w:t xml:space="preserve">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Department General Administrative Regulations, Sections 75.591 and 75.592). Send comments regarding the burden estimate or any other aspect of this collection of information, including suggestions for reducing this burden, to the U.S. Department of Education, 400 Maryland Avenue, S.W., Washington, DC 20210-4537 or email </w:t>
                            </w:r>
                            <w:hyperlink r:id="rId12" w:history="1">
                              <w:r w:rsidRPr="00D72683">
                                <w:rPr>
                                  <w:rStyle w:val="Hyperlink"/>
                                  <w:i/>
                                  <w:sz w:val="16"/>
                                  <w:szCs w:val="16"/>
                                </w:rPr>
                                <w:t>ICDocketMgr@ed.gov</w:t>
                              </w:r>
                            </w:hyperlink>
                            <w:r w:rsidRPr="00D72683">
                              <w:rPr>
                                <w:i/>
                                <w:sz w:val="16"/>
                                <w:szCs w:val="16"/>
                              </w:rPr>
                              <w:t xml:space="preserve"> and reference the OMB control number: </w:t>
                            </w:r>
                            <w:r w:rsidRPr="00D72683">
                              <w:rPr>
                                <w:i/>
                                <w:sz w:val="16"/>
                                <w:szCs w:val="16"/>
                                <w:highlight w:val="yellow"/>
                              </w:rPr>
                              <w:t>XXXXX.</w:t>
                            </w:r>
                            <w:r w:rsidRPr="00D72683">
                              <w:rPr>
                                <w:i/>
                                <w:sz w:val="16"/>
                                <w:szCs w:val="16"/>
                              </w:rPr>
                              <w:t xml:space="preserve"> Note: Please do not return the completed survey to this address.</w:t>
                            </w:r>
                          </w:p>
                          <w:p w:rsidR="003E1DE0" w:rsidRPr="001B1753" w:rsidRDefault="003E1DE0" w:rsidP="001B1753">
                            <w:pPr>
                              <w:spacing w:line="240" w:lineRule="auto"/>
                              <w:ind w:firstLine="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25pt;margin-top:23.35pt;width:532.6pt;height:7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">
                <v:textbox>
                  <w:txbxContent>
                    <w:p w:rsidR="003E1DE0" w:rsidRPr="008B2CD1" w:rsidRDefault="003E1DE0" w:rsidP="003E1DE0">
                      <w:pPr>
                        <w:spacing w:line="240" w:lineRule="auto"/>
                        <w:ind w:firstLine="0"/>
                        <w:rPr>
                          <w:i/>
                          <w:color w:val="FF0000"/>
                          <w:sz w:val="16"/>
                          <w:szCs w:val="16"/>
                        </w:rPr>
                      </w:pPr>
                      <w:r w:rsidRPr="001B1753">
                        <w:rPr>
                          <w:i/>
                          <w:sz w:val="16"/>
                          <w:szCs w:val="16"/>
                        </w:rPr>
                        <w:t xml:space="preserve">According to the Paperwork Reduction Act of 1995, no persons are required to respond to a collection of information unless such collection displays a valid </w:t>
                      </w:r>
                      <w:r>
                        <w:rPr>
                          <w:i/>
                          <w:sz w:val="16"/>
                          <w:szCs w:val="16"/>
                        </w:rPr>
                        <w:t>Office of Management and Budget (</w:t>
                      </w:r>
                      <w:r w:rsidRPr="001B1753">
                        <w:rPr>
                          <w:i/>
                          <w:sz w:val="16"/>
                          <w:szCs w:val="16"/>
                        </w:rPr>
                        <w:t>OMB</w:t>
                      </w:r>
                      <w:r>
                        <w:rPr>
                          <w:i/>
                          <w:sz w:val="16"/>
                          <w:szCs w:val="16"/>
                        </w:rPr>
                        <w:t>)</w:t>
                      </w:r>
                      <w:r w:rsidRPr="001B1753">
                        <w:rPr>
                          <w:i/>
                          <w:sz w:val="16"/>
                          <w:szCs w:val="16"/>
                        </w:rPr>
                        <w:t xml:space="preserve"> control number. Public reporting burden for this collection of information is estimated </w:t>
                      </w:r>
                      <w:r w:rsidRPr="00D72683">
                        <w:rPr>
                          <w:i/>
                          <w:sz w:val="16"/>
                          <w:szCs w:val="16"/>
                        </w:rPr>
                        <w:t xml:space="preserve">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Department General Administrative Regulations, Sections 75.591 and 75.592). Send comments regarding the burden estimate or any other aspect of this collection of information, including suggestions for reducing this burden, to the U.S. Department of Education, 400 Maryland Avenue, S.W., Washington, DC 20210-4537 or email </w:t>
                      </w:r>
                      <w:hyperlink r:id="rId13" w:history="1">
                        <w:r w:rsidRPr="00D72683">
                          <w:rPr>
                            <w:rStyle w:val="Hyperlink"/>
                            <w:i/>
                            <w:sz w:val="16"/>
                            <w:szCs w:val="16"/>
                          </w:rPr>
                          <w:t>ICDocketMgr@ed.gov</w:t>
                        </w:r>
                      </w:hyperlink>
                      <w:r w:rsidRPr="00D72683">
                        <w:rPr>
                          <w:i/>
                          <w:sz w:val="16"/>
                          <w:szCs w:val="16"/>
                        </w:rPr>
                        <w:t xml:space="preserve"> and reference the OMB control number: </w:t>
                      </w:r>
                      <w:r w:rsidRPr="00D72683">
                        <w:rPr>
                          <w:i/>
                          <w:sz w:val="16"/>
                          <w:szCs w:val="16"/>
                          <w:highlight w:val="yellow"/>
                        </w:rPr>
                        <w:t>XXXXX.</w:t>
                      </w:r>
                      <w:r w:rsidRPr="00D72683">
                        <w:rPr>
                          <w:i/>
                          <w:sz w:val="16"/>
                          <w:szCs w:val="16"/>
                        </w:rPr>
                        <w:t xml:space="preserve"> Note: Please do not return the completed survey to this address.</w:t>
                      </w:r>
                    </w:p>
                    <w:p w:rsidR="003E1DE0" w:rsidRPr="001B1753" w:rsidRDefault="003E1DE0" w:rsidP="001B1753">
                      <w:pPr>
                        <w:spacing w:line="240" w:lineRule="auto"/>
                        <w:ind w:firstLine="0"/>
                        <w:rPr>
                          <w:sz w:val="16"/>
                          <w:szCs w:val="16"/>
                        </w:rPr>
                      </w:pPr>
                    </w:p>
                  </w:txbxContent>
                </v:textbox>
              </v:shape>
            </w:pict>
          </mc:Fallback>
        </mc:AlternateContent>
      </w:r>
      <w:r w:rsidR="00CB6037" w:rsidRPr="003B1399">
        <w:rPr>
          <w:rFonts w:asciiTheme="minorHAnsi" w:hAnsiTheme="minorHAnsi"/>
          <w:sz w:val="22"/>
          <w:szCs w:val="22"/>
        </w:rPr>
        <w:tab/>
      </w:r>
      <w:r w:rsidR="001B1753" w:rsidRPr="003B1399">
        <w:rPr>
          <w:rFonts w:asciiTheme="minorHAnsi" w:hAnsiTheme="minorHAnsi"/>
          <w:sz w:val="22"/>
          <w:szCs w:val="22"/>
        </w:rPr>
        <w:t>Institute of Education Sciences, U.S. Department of Education</w:t>
      </w:r>
    </w:p>
    <w:sectPr w:rsidR="00E33FB4" w:rsidRPr="003B1399" w:rsidSect="00797B11">
      <w:headerReference w:type="default" r:id="rId14"/>
      <w:footerReference w:type="default" r:id="rId15"/>
      <w:endnotePr>
        <w:numFmt w:val="decimal"/>
      </w:endnotePr>
      <w:pgSz w:w="12240" w:h="15840" w:code="1"/>
      <w:pgMar w:top="1440" w:right="1440" w:bottom="1440" w:left="1440" w:header="274"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DE0" w:rsidRDefault="003E1DE0">
      <w:pPr>
        <w:spacing w:line="240" w:lineRule="auto"/>
        <w:ind w:firstLine="0"/>
      </w:pPr>
    </w:p>
  </w:endnote>
  <w:endnote w:type="continuationSeparator" w:id="0">
    <w:p w:rsidR="003E1DE0" w:rsidRDefault="003E1DE0">
      <w:pPr>
        <w:spacing w:line="240" w:lineRule="auto"/>
        <w:ind w:firstLine="0"/>
      </w:pPr>
    </w:p>
  </w:endnote>
  <w:endnote w:type="continuationNotice" w:id="1">
    <w:p w:rsidR="003E1DE0" w:rsidRDefault="003E1DE0">
      <w:pPr>
        <w:spacing w:line="240" w:lineRule="auto"/>
        <w:ind w:firstLine="0"/>
      </w:pPr>
    </w:p>
    <w:p w:rsidR="003E1DE0" w:rsidRDefault="003E1DE0"/>
    <w:p w:rsidR="003E1DE0" w:rsidRDefault="003E1DE0">
      <w:r>
        <w:rPr>
          <w:b/>
          <w:snapToGrid w:val="0"/>
        </w:rPr>
        <w:t>DRAFT</w:t>
      </w:r>
      <w:r>
        <w:rPr>
          <w:snapToGrid w:val="0"/>
          <w:sz w:val="16"/>
        </w:rPr>
        <w:t xml:space="preserve"> </w:t>
      </w:r>
      <w:r w:rsidR="005E691C">
        <w:rPr>
          <w:snapToGrid w:val="0"/>
          <w:sz w:val="16"/>
        </w:rPr>
        <w:fldChar w:fldCharType="begin"/>
      </w:r>
      <w:r>
        <w:rPr>
          <w:snapToGrid w:val="0"/>
          <w:sz w:val="16"/>
        </w:rPr>
        <w:instrText xml:space="preserve"> FILENAME \p </w:instrText>
      </w:r>
      <w:r w:rsidR="005E691C">
        <w:rPr>
          <w:snapToGrid w:val="0"/>
          <w:sz w:val="16"/>
        </w:rPr>
        <w:fldChar w:fldCharType="separate"/>
      </w:r>
      <w:r>
        <w:rPr>
          <w:noProof/>
          <w:snapToGrid w:val="0"/>
          <w:sz w:val="16"/>
        </w:rPr>
        <w:t>C:\Documents and Settings\tbruursema\My Documents\SharePoint Drafts\Principal Advance Letter_REVISED.docx</w:t>
      </w:r>
      <w:r w:rsidR="005E691C">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E0" w:rsidRPr="003775A9" w:rsidRDefault="003E1DE0" w:rsidP="003775A9">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DE0" w:rsidRDefault="003E1DE0">
      <w:pPr>
        <w:spacing w:line="240" w:lineRule="auto"/>
        <w:ind w:firstLine="0"/>
      </w:pPr>
      <w:r>
        <w:separator/>
      </w:r>
    </w:p>
  </w:footnote>
  <w:footnote w:type="continuationSeparator" w:id="0">
    <w:p w:rsidR="003E1DE0" w:rsidRDefault="003E1DE0">
      <w:pPr>
        <w:spacing w:line="240" w:lineRule="auto"/>
        <w:ind w:firstLine="0"/>
      </w:pPr>
      <w:r>
        <w:separator/>
      </w:r>
    </w:p>
    <w:p w:rsidR="003E1DE0" w:rsidRDefault="003E1DE0">
      <w:pPr>
        <w:spacing w:line="240" w:lineRule="auto"/>
        <w:ind w:firstLine="0"/>
        <w:rPr>
          <w:i/>
        </w:rPr>
      </w:pPr>
      <w:r>
        <w:rPr>
          <w:i/>
        </w:rPr>
        <w:t>(continued)</w:t>
      </w:r>
    </w:p>
  </w:footnote>
  <w:footnote w:type="continuationNotice" w:id="1">
    <w:p w:rsidR="003E1DE0" w:rsidRDefault="003E1DE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E0" w:rsidRDefault="00C26EF7" w:rsidP="00E540D5">
    <w:pPr>
      <w:pStyle w:val="Header"/>
      <w:ind w:left="-630" w:firstLine="0"/>
    </w:pPr>
    <w:r>
      <w:rPr>
        <w:noProof/>
      </w:rPr>
      <mc:AlternateContent>
        <mc:Choice Requires="wps">
          <w:drawing>
            <wp:anchor distT="0" distB="0" distL="114300" distR="114300" simplePos="0" relativeHeight="251658240" behindDoc="0" locked="0" layoutInCell="1" allowOverlap="1">
              <wp:simplePos x="0" y="0"/>
              <wp:positionH relativeFrom="column">
                <wp:posOffset>3181350</wp:posOffset>
              </wp:positionH>
              <wp:positionV relativeFrom="paragraph">
                <wp:posOffset>-76835</wp:posOffset>
              </wp:positionV>
              <wp:extent cx="3028950" cy="379095"/>
              <wp:effectExtent l="9525" t="1143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79095"/>
                      </a:xfrm>
                      <a:prstGeom prst="rect">
                        <a:avLst/>
                      </a:prstGeom>
                      <a:solidFill>
                        <a:srgbClr val="FFFFFF"/>
                      </a:solidFill>
                      <a:ln w="9525">
                        <a:solidFill>
                          <a:srgbClr val="000000"/>
                        </a:solidFill>
                        <a:miter lim="800000"/>
                        <a:headEnd/>
                        <a:tailEnd/>
                      </a:ln>
                    </wps:spPr>
                    <wps:txbx>
                      <w:txbxContent>
                        <w:p w:rsidR="003E1DE0" w:rsidRPr="009E6FF6" w:rsidRDefault="003E1DE0" w:rsidP="00C655D2">
                          <w:pPr>
                            <w:spacing w:line="240" w:lineRule="auto"/>
                            <w:rPr>
                              <w:sz w:val="16"/>
                            </w:rPr>
                          </w:pPr>
                          <w:r>
                            <w:rPr>
                              <w:sz w:val="16"/>
                            </w:rPr>
                            <w:t>OMB Control Number XXX. Expires: 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50.5pt;margin-top:-6.05pt;width:238.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">
              <v:textbox>
                <w:txbxContent>
                  <w:p w:rsidR="003E1DE0" w:rsidRPr="009E6FF6" w:rsidRDefault="003E1DE0" w:rsidP="00C655D2">
                    <w:pPr>
                      <w:spacing w:line="240" w:lineRule="auto"/>
                      <w:rPr>
                        <w:sz w:val="16"/>
                      </w:rPr>
                    </w:pPr>
                    <w:r>
                      <w:rPr>
                        <w:sz w:val="16"/>
                      </w:rPr>
                      <w:t>OMB Control Number XXX. Expires: XXXX</w:t>
                    </w:r>
                  </w:p>
                </w:txbxContent>
              </v:textbox>
            </v:shape>
          </w:pict>
        </mc:Fallback>
      </mc:AlternateContent>
    </w:r>
    <w:r w:rsidR="003E1DE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4696"/>
    <w:multiLevelType w:val="hybridMultilevel"/>
    <w:tmpl w:val="60E2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E72FFD"/>
    <w:multiLevelType w:val="hybridMultilevel"/>
    <w:tmpl w:val="B54255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1E15021"/>
    <w:multiLevelType w:val="hybridMultilevel"/>
    <w:tmpl w:val="8D4E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115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672B2DBE"/>
    <w:multiLevelType w:val="hybridMultilevel"/>
    <w:tmpl w:val="280491C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0"/>
  </w:num>
  <w:num w:numId="3">
    <w:abstractNumId w:val="7"/>
  </w:num>
  <w:num w:numId="4">
    <w:abstractNumId w:val="2"/>
  </w:num>
  <w:num w:numId="5">
    <w:abstractNumId w:val="1"/>
  </w:num>
  <w:num w:numId="6">
    <w:abstractNumId w:val="11"/>
  </w:num>
  <w:num w:numId="7">
    <w:abstractNumId w:val="8"/>
  </w:num>
  <w:num w:numId="8">
    <w:abstractNumId w:val="3"/>
  </w:num>
  <w:num w:numId="9">
    <w:abstractNumId w:val="0"/>
  </w:num>
  <w:num w:numId="10">
    <w:abstractNumId w:val="8"/>
  </w:num>
  <w:num w:numId="11">
    <w:abstractNumId w:val="8"/>
  </w:num>
  <w:num w:numId="12">
    <w:abstractNumId w:val="8"/>
  </w:num>
  <w:num w:numId="13">
    <w:abstractNumId w:val="8"/>
  </w:num>
  <w:num w:numId="14">
    <w:abstractNumId w:val="8"/>
  </w:num>
  <w:num w:numId="15">
    <w:abstractNumId w:val="5"/>
  </w:num>
  <w:num w:numId="16">
    <w:abstractNumId w:val="9"/>
  </w:num>
  <w:num w:numId="17">
    <w:abstractNumId w:val="8"/>
  </w:num>
  <w:num w:numId="18">
    <w:abstractNumId w:val="8"/>
  </w:num>
  <w:num w:numId="1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5D"/>
    <w:rsid w:val="00012D77"/>
    <w:rsid w:val="00033ECB"/>
    <w:rsid w:val="00037098"/>
    <w:rsid w:val="00042F32"/>
    <w:rsid w:val="00044241"/>
    <w:rsid w:val="00050A4E"/>
    <w:rsid w:val="000812AE"/>
    <w:rsid w:val="00081527"/>
    <w:rsid w:val="00081D47"/>
    <w:rsid w:val="000B3A77"/>
    <w:rsid w:val="000B71C8"/>
    <w:rsid w:val="000C0118"/>
    <w:rsid w:val="000D43FB"/>
    <w:rsid w:val="000E395D"/>
    <w:rsid w:val="000E6D11"/>
    <w:rsid w:val="000E7127"/>
    <w:rsid w:val="000F0D0F"/>
    <w:rsid w:val="00105D23"/>
    <w:rsid w:val="00113D93"/>
    <w:rsid w:val="00121A86"/>
    <w:rsid w:val="00131312"/>
    <w:rsid w:val="0013282C"/>
    <w:rsid w:val="001407CA"/>
    <w:rsid w:val="00142EF9"/>
    <w:rsid w:val="0015089E"/>
    <w:rsid w:val="001518DC"/>
    <w:rsid w:val="00157CFE"/>
    <w:rsid w:val="00164BAF"/>
    <w:rsid w:val="00180EA5"/>
    <w:rsid w:val="00181DE0"/>
    <w:rsid w:val="00192620"/>
    <w:rsid w:val="001933B1"/>
    <w:rsid w:val="00195A1C"/>
    <w:rsid w:val="0019634C"/>
    <w:rsid w:val="001A07D4"/>
    <w:rsid w:val="001A49DC"/>
    <w:rsid w:val="001B1753"/>
    <w:rsid w:val="001B42B2"/>
    <w:rsid w:val="001C787E"/>
    <w:rsid w:val="001D49B0"/>
    <w:rsid w:val="00200B10"/>
    <w:rsid w:val="002036FE"/>
    <w:rsid w:val="00226ECE"/>
    <w:rsid w:val="0022721A"/>
    <w:rsid w:val="00241F57"/>
    <w:rsid w:val="00244399"/>
    <w:rsid w:val="00244BC0"/>
    <w:rsid w:val="0025364A"/>
    <w:rsid w:val="0026495C"/>
    <w:rsid w:val="00270145"/>
    <w:rsid w:val="002849EE"/>
    <w:rsid w:val="002932D6"/>
    <w:rsid w:val="002A515C"/>
    <w:rsid w:val="002B02F4"/>
    <w:rsid w:val="002B0777"/>
    <w:rsid w:val="002C0C7A"/>
    <w:rsid w:val="002C0DA3"/>
    <w:rsid w:val="002C413C"/>
    <w:rsid w:val="002C6660"/>
    <w:rsid w:val="002E10A1"/>
    <w:rsid w:val="002E3EB0"/>
    <w:rsid w:val="002E4932"/>
    <w:rsid w:val="002E7753"/>
    <w:rsid w:val="002F26A4"/>
    <w:rsid w:val="002F7C83"/>
    <w:rsid w:val="00303FB5"/>
    <w:rsid w:val="00307625"/>
    <w:rsid w:val="00314D19"/>
    <w:rsid w:val="00315AFA"/>
    <w:rsid w:val="00321EA8"/>
    <w:rsid w:val="00323FAB"/>
    <w:rsid w:val="003241AD"/>
    <w:rsid w:val="00324747"/>
    <w:rsid w:val="0033117A"/>
    <w:rsid w:val="00332FD6"/>
    <w:rsid w:val="00336A60"/>
    <w:rsid w:val="00340E07"/>
    <w:rsid w:val="00342CD8"/>
    <w:rsid w:val="00346363"/>
    <w:rsid w:val="0034697F"/>
    <w:rsid w:val="003555E7"/>
    <w:rsid w:val="00355865"/>
    <w:rsid w:val="00367501"/>
    <w:rsid w:val="00370630"/>
    <w:rsid w:val="003731E5"/>
    <w:rsid w:val="003775A9"/>
    <w:rsid w:val="00386978"/>
    <w:rsid w:val="00386C7D"/>
    <w:rsid w:val="00393F9F"/>
    <w:rsid w:val="003A1506"/>
    <w:rsid w:val="003A1774"/>
    <w:rsid w:val="003A17E0"/>
    <w:rsid w:val="003A26BB"/>
    <w:rsid w:val="003B1399"/>
    <w:rsid w:val="003B2BE6"/>
    <w:rsid w:val="003B2C4E"/>
    <w:rsid w:val="003C4322"/>
    <w:rsid w:val="003C4DDC"/>
    <w:rsid w:val="003C506D"/>
    <w:rsid w:val="003E1DE0"/>
    <w:rsid w:val="003F2A52"/>
    <w:rsid w:val="00405744"/>
    <w:rsid w:val="00405E23"/>
    <w:rsid w:val="004078A4"/>
    <w:rsid w:val="0041093D"/>
    <w:rsid w:val="00410EE3"/>
    <w:rsid w:val="004110DE"/>
    <w:rsid w:val="00414C59"/>
    <w:rsid w:val="0041719C"/>
    <w:rsid w:val="00417B7A"/>
    <w:rsid w:val="00420A93"/>
    <w:rsid w:val="0042329D"/>
    <w:rsid w:val="004271BC"/>
    <w:rsid w:val="00433935"/>
    <w:rsid w:val="00445420"/>
    <w:rsid w:val="00446CE2"/>
    <w:rsid w:val="004549F0"/>
    <w:rsid w:val="00461762"/>
    <w:rsid w:val="004634A2"/>
    <w:rsid w:val="00464DAE"/>
    <w:rsid w:val="00472B58"/>
    <w:rsid w:val="00473142"/>
    <w:rsid w:val="00473190"/>
    <w:rsid w:val="00474337"/>
    <w:rsid w:val="0047478B"/>
    <w:rsid w:val="00475D4E"/>
    <w:rsid w:val="00487084"/>
    <w:rsid w:val="00490C15"/>
    <w:rsid w:val="004A1586"/>
    <w:rsid w:val="004A4669"/>
    <w:rsid w:val="004A63D4"/>
    <w:rsid w:val="004B0D54"/>
    <w:rsid w:val="004B19FE"/>
    <w:rsid w:val="004D62CD"/>
    <w:rsid w:val="004D791B"/>
    <w:rsid w:val="004F0296"/>
    <w:rsid w:val="00504B88"/>
    <w:rsid w:val="00510D8F"/>
    <w:rsid w:val="00514C69"/>
    <w:rsid w:val="00526967"/>
    <w:rsid w:val="00531424"/>
    <w:rsid w:val="0053685A"/>
    <w:rsid w:val="00540DF7"/>
    <w:rsid w:val="005503B5"/>
    <w:rsid w:val="005668EC"/>
    <w:rsid w:val="00570C53"/>
    <w:rsid w:val="00581EE2"/>
    <w:rsid w:val="00581FB7"/>
    <w:rsid w:val="005853E7"/>
    <w:rsid w:val="00591AE6"/>
    <w:rsid w:val="0059302A"/>
    <w:rsid w:val="00593911"/>
    <w:rsid w:val="00597730"/>
    <w:rsid w:val="005A66CB"/>
    <w:rsid w:val="005B38D0"/>
    <w:rsid w:val="005C26B8"/>
    <w:rsid w:val="005C5FA0"/>
    <w:rsid w:val="005D0666"/>
    <w:rsid w:val="005D4652"/>
    <w:rsid w:val="005E35DE"/>
    <w:rsid w:val="005E691C"/>
    <w:rsid w:val="005F1B66"/>
    <w:rsid w:val="0060013C"/>
    <w:rsid w:val="0060376E"/>
    <w:rsid w:val="00604E24"/>
    <w:rsid w:val="00604E6F"/>
    <w:rsid w:val="006052D5"/>
    <w:rsid w:val="006150A8"/>
    <w:rsid w:val="00625F09"/>
    <w:rsid w:val="00627F7C"/>
    <w:rsid w:val="00635EC3"/>
    <w:rsid w:val="00641AC0"/>
    <w:rsid w:val="00646F63"/>
    <w:rsid w:val="00647858"/>
    <w:rsid w:val="00665729"/>
    <w:rsid w:val="00670082"/>
    <w:rsid w:val="006871B0"/>
    <w:rsid w:val="00690B57"/>
    <w:rsid w:val="0069163C"/>
    <w:rsid w:val="006959AF"/>
    <w:rsid w:val="006A34BD"/>
    <w:rsid w:val="006A633B"/>
    <w:rsid w:val="006A7614"/>
    <w:rsid w:val="006E09A3"/>
    <w:rsid w:val="006E2AEF"/>
    <w:rsid w:val="006E3DE1"/>
    <w:rsid w:val="006F053F"/>
    <w:rsid w:val="006F22AE"/>
    <w:rsid w:val="00712A21"/>
    <w:rsid w:val="00716A34"/>
    <w:rsid w:val="007200FF"/>
    <w:rsid w:val="007214EF"/>
    <w:rsid w:val="00722C99"/>
    <w:rsid w:val="00723190"/>
    <w:rsid w:val="00726DD4"/>
    <w:rsid w:val="00732C7F"/>
    <w:rsid w:val="00734BEB"/>
    <w:rsid w:val="00736059"/>
    <w:rsid w:val="00747B99"/>
    <w:rsid w:val="0075013C"/>
    <w:rsid w:val="00753852"/>
    <w:rsid w:val="007568C5"/>
    <w:rsid w:val="00760324"/>
    <w:rsid w:val="00777034"/>
    <w:rsid w:val="00782B3B"/>
    <w:rsid w:val="00797B11"/>
    <w:rsid w:val="007B407D"/>
    <w:rsid w:val="007C03AA"/>
    <w:rsid w:val="007C19D0"/>
    <w:rsid w:val="007C4167"/>
    <w:rsid w:val="007C5284"/>
    <w:rsid w:val="007C61BA"/>
    <w:rsid w:val="007D092A"/>
    <w:rsid w:val="007D64C8"/>
    <w:rsid w:val="007E4B90"/>
    <w:rsid w:val="007F03A3"/>
    <w:rsid w:val="007F1C0F"/>
    <w:rsid w:val="007F4BF2"/>
    <w:rsid w:val="007F686C"/>
    <w:rsid w:val="007F7477"/>
    <w:rsid w:val="007F76BA"/>
    <w:rsid w:val="00800E0D"/>
    <w:rsid w:val="00802055"/>
    <w:rsid w:val="0080571F"/>
    <w:rsid w:val="00815F5D"/>
    <w:rsid w:val="00816DF1"/>
    <w:rsid w:val="00821CD8"/>
    <w:rsid w:val="008279ED"/>
    <w:rsid w:val="00830F20"/>
    <w:rsid w:val="00834462"/>
    <w:rsid w:val="00834DA5"/>
    <w:rsid w:val="00835A62"/>
    <w:rsid w:val="00847F25"/>
    <w:rsid w:val="00851C2D"/>
    <w:rsid w:val="0086314C"/>
    <w:rsid w:val="00863F62"/>
    <w:rsid w:val="00876DA5"/>
    <w:rsid w:val="0088144C"/>
    <w:rsid w:val="00882F6E"/>
    <w:rsid w:val="008939D2"/>
    <w:rsid w:val="00893B1D"/>
    <w:rsid w:val="00895A2A"/>
    <w:rsid w:val="00897E2D"/>
    <w:rsid w:val="008B032B"/>
    <w:rsid w:val="008B2C6B"/>
    <w:rsid w:val="008B3E5D"/>
    <w:rsid w:val="008D22E6"/>
    <w:rsid w:val="008E1919"/>
    <w:rsid w:val="008E27F1"/>
    <w:rsid w:val="008F153C"/>
    <w:rsid w:val="008F2432"/>
    <w:rsid w:val="008F4C14"/>
    <w:rsid w:val="008F5A8F"/>
    <w:rsid w:val="009009D0"/>
    <w:rsid w:val="00900C15"/>
    <w:rsid w:val="00902B68"/>
    <w:rsid w:val="00907F03"/>
    <w:rsid w:val="00912344"/>
    <w:rsid w:val="00912BE9"/>
    <w:rsid w:val="00920F67"/>
    <w:rsid w:val="009230CF"/>
    <w:rsid w:val="00931BDB"/>
    <w:rsid w:val="00942B12"/>
    <w:rsid w:val="009505C0"/>
    <w:rsid w:val="0095754B"/>
    <w:rsid w:val="00957935"/>
    <w:rsid w:val="00960717"/>
    <w:rsid w:val="00961CA7"/>
    <w:rsid w:val="00976DC4"/>
    <w:rsid w:val="009809DA"/>
    <w:rsid w:val="00980DB0"/>
    <w:rsid w:val="009816A8"/>
    <w:rsid w:val="00994EDD"/>
    <w:rsid w:val="00996014"/>
    <w:rsid w:val="00997375"/>
    <w:rsid w:val="009B20BD"/>
    <w:rsid w:val="009B61A1"/>
    <w:rsid w:val="009B716C"/>
    <w:rsid w:val="009D0973"/>
    <w:rsid w:val="009D507E"/>
    <w:rsid w:val="009E28CD"/>
    <w:rsid w:val="009E366F"/>
    <w:rsid w:val="009E6E94"/>
    <w:rsid w:val="009F46BA"/>
    <w:rsid w:val="009F596C"/>
    <w:rsid w:val="00A051BC"/>
    <w:rsid w:val="00A057AF"/>
    <w:rsid w:val="00A11EDE"/>
    <w:rsid w:val="00A14EC9"/>
    <w:rsid w:val="00A21932"/>
    <w:rsid w:val="00A2578B"/>
    <w:rsid w:val="00A27D7A"/>
    <w:rsid w:val="00A3134D"/>
    <w:rsid w:val="00A3176F"/>
    <w:rsid w:val="00A352F3"/>
    <w:rsid w:val="00A431D1"/>
    <w:rsid w:val="00A57E02"/>
    <w:rsid w:val="00A60FFF"/>
    <w:rsid w:val="00A62EAA"/>
    <w:rsid w:val="00A63605"/>
    <w:rsid w:val="00A63D2F"/>
    <w:rsid w:val="00A65DC8"/>
    <w:rsid w:val="00A7193E"/>
    <w:rsid w:val="00A72A3F"/>
    <w:rsid w:val="00A776C7"/>
    <w:rsid w:val="00A80A4F"/>
    <w:rsid w:val="00A95442"/>
    <w:rsid w:val="00AA1FA2"/>
    <w:rsid w:val="00AB5FBC"/>
    <w:rsid w:val="00AC7651"/>
    <w:rsid w:val="00AD196A"/>
    <w:rsid w:val="00AE1D96"/>
    <w:rsid w:val="00AF4004"/>
    <w:rsid w:val="00B01900"/>
    <w:rsid w:val="00B0612C"/>
    <w:rsid w:val="00B13000"/>
    <w:rsid w:val="00B16F52"/>
    <w:rsid w:val="00B20865"/>
    <w:rsid w:val="00B22B9F"/>
    <w:rsid w:val="00B257F2"/>
    <w:rsid w:val="00B25EC2"/>
    <w:rsid w:val="00B338D3"/>
    <w:rsid w:val="00B34F1A"/>
    <w:rsid w:val="00B433F7"/>
    <w:rsid w:val="00B513DC"/>
    <w:rsid w:val="00B54130"/>
    <w:rsid w:val="00B605E4"/>
    <w:rsid w:val="00B714B7"/>
    <w:rsid w:val="00B724E6"/>
    <w:rsid w:val="00B7620E"/>
    <w:rsid w:val="00B76B07"/>
    <w:rsid w:val="00B81572"/>
    <w:rsid w:val="00B82E71"/>
    <w:rsid w:val="00B83493"/>
    <w:rsid w:val="00B9744F"/>
    <w:rsid w:val="00BA65A5"/>
    <w:rsid w:val="00BB54DC"/>
    <w:rsid w:val="00BB5F9C"/>
    <w:rsid w:val="00BB6E23"/>
    <w:rsid w:val="00BC050D"/>
    <w:rsid w:val="00BD7111"/>
    <w:rsid w:val="00BE1E8D"/>
    <w:rsid w:val="00BE4E1C"/>
    <w:rsid w:val="00BE6B2F"/>
    <w:rsid w:val="00BE701F"/>
    <w:rsid w:val="00BE74BC"/>
    <w:rsid w:val="00BF75FD"/>
    <w:rsid w:val="00C12E53"/>
    <w:rsid w:val="00C14296"/>
    <w:rsid w:val="00C15E7B"/>
    <w:rsid w:val="00C179A9"/>
    <w:rsid w:val="00C2353F"/>
    <w:rsid w:val="00C2695D"/>
    <w:rsid w:val="00C26EF7"/>
    <w:rsid w:val="00C32313"/>
    <w:rsid w:val="00C32935"/>
    <w:rsid w:val="00C429DE"/>
    <w:rsid w:val="00C450AE"/>
    <w:rsid w:val="00C532AD"/>
    <w:rsid w:val="00C53FAA"/>
    <w:rsid w:val="00C626E0"/>
    <w:rsid w:val="00C655D2"/>
    <w:rsid w:val="00C66B5E"/>
    <w:rsid w:val="00C67526"/>
    <w:rsid w:val="00C7019F"/>
    <w:rsid w:val="00C72830"/>
    <w:rsid w:val="00C758F5"/>
    <w:rsid w:val="00C81F66"/>
    <w:rsid w:val="00C84C9D"/>
    <w:rsid w:val="00C85824"/>
    <w:rsid w:val="00C90855"/>
    <w:rsid w:val="00C90E85"/>
    <w:rsid w:val="00C92E5D"/>
    <w:rsid w:val="00C93509"/>
    <w:rsid w:val="00C952D1"/>
    <w:rsid w:val="00C96DF7"/>
    <w:rsid w:val="00C9777C"/>
    <w:rsid w:val="00C97DE4"/>
    <w:rsid w:val="00CA08F8"/>
    <w:rsid w:val="00CA3A64"/>
    <w:rsid w:val="00CA4198"/>
    <w:rsid w:val="00CA58CB"/>
    <w:rsid w:val="00CB137C"/>
    <w:rsid w:val="00CB4B08"/>
    <w:rsid w:val="00CB4E4E"/>
    <w:rsid w:val="00CB4E54"/>
    <w:rsid w:val="00CB6037"/>
    <w:rsid w:val="00CC1260"/>
    <w:rsid w:val="00CC398D"/>
    <w:rsid w:val="00CC602E"/>
    <w:rsid w:val="00CD5DC8"/>
    <w:rsid w:val="00CD6F65"/>
    <w:rsid w:val="00CE16E0"/>
    <w:rsid w:val="00CE3CC1"/>
    <w:rsid w:val="00CE6487"/>
    <w:rsid w:val="00CF42AA"/>
    <w:rsid w:val="00D076EC"/>
    <w:rsid w:val="00D1263D"/>
    <w:rsid w:val="00D14FDB"/>
    <w:rsid w:val="00D20BD0"/>
    <w:rsid w:val="00D30427"/>
    <w:rsid w:val="00D42C39"/>
    <w:rsid w:val="00D451FE"/>
    <w:rsid w:val="00D561B9"/>
    <w:rsid w:val="00D57CC4"/>
    <w:rsid w:val="00D57EF4"/>
    <w:rsid w:val="00D62AA3"/>
    <w:rsid w:val="00D6633A"/>
    <w:rsid w:val="00D72683"/>
    <w:rsid w:val="00D74887"/>
    <w:rsid w:val="00D77566"/>
    <w:rsid w:val="00D8043B"/>
    <w:rsid w:val="00D80B04"/>
    <w:rsid w:val="00D904E4"/>
    <w:rsid w:val="00D9077F"/>
    <w:rsid w:val="00DA17E9"/>
    <w:rsid w:val="00DA39C5"/>
    <w:rsid w:val="00DB1B8E"/>
    <w:rsid w:val="00DC01F5"/>
    <w:rsid w:val="00DC05C1"/>
    <w:rsid w:val="00DC2FAA"/>
    <w:rsid w:val="00DC4691"/>
    <w:rsid w:val="00DC65AC"/>
    <w:rsid w:val="00DE2089"/>
    <w:rsid w:val="00DE74EE"/>
    <w:rsid w:val="00DF335E"/>
    <w:rsid w:val="00DF5AA3"/>
    <w:rsid w:val="00E03372"/>
    <w:rsid w:val="00E03491"/>
    <w:rsid w:val="00E04043"/>
    <w:rsid w:val="00E0544B"/>
    <w:rsid w:val="00E10F15"/>
    <w:rsid w:val="00E11A2C"/>
    <w:rsid w:val="00E20917"/>
    <w:rsid w:val="00E31929"/>
    <w:rsid w:val="00E33FB4"/>
    <w:rsid w:val="00E35802"/>
    <w:rsid w:val="00E44850"/>
    <w:rsid w:val="00E4599A"/>
    <w:rsid w:val="00E540D5"/>
    <w:rsid w:val="00E7112C"/>
    <w:rsid w:val="00E72CC8"/>
    <w:rsid w:val="00E74724"/>
    <w:rsid w:val="00E81613"/>
    <w:rsid w:val="00E820F7"/>
    <w:rsid w:val="00E913B8"/>
    <w:rsid w:val="00E91F1F"/>
    <w:rsid w:val="00E97F2B"/>
    <w:rsid w:val="00EA6253"/>
    <w:rsid w:val="00EA6934"/>
    <w:rsid w:val="00EB0E60"/>
    <w:rsid w:val="00EB2DF6"/>
    <w:rsid w:val="00EB5024"/>
    <w:rsid w:val="00EB706D"/>
    <w:rsid w:val="00ED13C0"/>
    <w:rsid w:val="00ED376B"/>
    <w:rsid w:val="00ED47C6"/>
    <w:rsid w:val="00EE0D67"/>
    <w:rsid w:val="00EE126B"/>
    <w:rsid w:val="00EE3004"/>
    <w:rsid w:val="00EE6E6B"/>
    <w:rsid w:val="00EF1AA3"/>
    <w:rsid w:val="00EF1E3F"/>
    <w:rsid w:val="00EF20DE"/>
    <w:rsid w:val="00EF22CF"/>
    <w:rsid w:val="00EF776D"/>
    <w:rsid w:val="00F1416D"/>
    <w:rsid w:val="00F142BF"/>
    <w:rsid w:val="00F2054B"/>
    <w:rsid w:val="00F213F7"/>
    <w:rsid w:val="00F2246A"/>
    <w:rsid w:val="00F34C84"/>
    <w:rsid w:val="00F40E54"/>
    <w:rsid w:val="00F43621"/>
    <w:rsid w:val="00F437EC"/>
    <w:rsid w:val="00F45261"/>
    <w:rsid w:val="00F5243D"/>
    <w:rsid w:val="00F62B9F"/>
    <w:rsid w:val="00F65170"/>
    <w:rsid w:val="00F76AB4"/>
    <w:rsid w:val="00F94E73"/>
    <w:rsid w:val="00FA2F8C"/>
    <w:rsid w:val="00FC2453"/>
    <w:rsid w:val="00FC3494"/>
    <w:rsid w:val="00FC5611"/>
    <w:rsid w:val="00FC7A20"/>
    <w:rsid w:val="00FE2767"/>
    <w:rsid w:val="00FE45E3"/>
    <w:rsid w:val="00FE4EF6"/>
    <w:rsid w:val="00FF363A"/>
    <w:rsid w:val="00FF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docId w15:val="{666223EC-38CB-45B7-8611-3DF586E7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180EA5"/>
    <w:rPr>
      <w:sz w:val="16"/>
      <w:szCs w:val="16"/>
    </w:rPr>
  </w:style>
  <w:style w:type="paragraph" w:styleId="CommentText">
    <w:name w:val="annotation text"/>
    <w:basedOn w:val="Normal"/>
    <w:link w:val="CommentTextChar"/>
    <w:uiPriority w:val="99"/>
    <w:semiHidden/>
    <w:unhideWhenUsed/>
    <w:rsid w:val="00180EA5"/>
    <w:pPr>
      <w:spacing w:line="240" w:lineRule="auto"/>
    </w:pPr>
    <w:rPr>
      <w:sz w:val="20"/>
      <w:szCs w:val="20"/>
    </w:rPr>
  </w:style>
  <w:style w:type="character" w:customStyle="1" w:styleId="CommentTextChar">
    <w:name w:val="Comment Text Char"/>
    <w:basedOn w:val="DefaultParagraphFont"/>
    <w:link w:val="CommentText"/>
    <w:uiPriority w:val="99"/>
    <w:semiHidden/>
    <w:rsid w:val="00180EA5"/>
    <w:rPr>
      <w:sz w:val="20"/>
      <w:szCs w:val="20"/>
    </w:rPr>
  </w:style>
  <w:style w:type="paragraph" w:styleId="CommentSubject">
    <w:name w:val="annotation subject"/>
    <w:basedOn w:val="CommentText"/>
    <w:next w:val="CommentText"/>
    <w:link w:val="CommentSubjectChar"/>
    <w:uiPriority w:val="99"/>
    <w:semiHidden/>
    <w:unhideWhenUsed/>
    <w:rsid w:val="00180EA5"/>
    <w:rPr>
      <w:b/>
      <w:bCs/>
    </w:rPr>
  </w:style>
  <w:style w:type="character" w:customStyle="1" w:styleId="CommentSubjectChar">
    <w:name w:val="Comment Subject Char"/>
    <w:basedOn w:val="CommentTextChar"/>
    <w:link w:val="CommentSubject"/>
    <w:uiPriority w:val="99"/>
    <w:semiHidden/>
    <w:rsid w:val="00180EA5"/>
    <w:rPr>
      <w:b/>
      <w:bCs/>
      <w:sz w:val="20"/>
      <w:szCs w:val="20"/>
    </w:rPr>
  </w:style>
  <w:style w:type="paragraph" w:styleId="Revision">
    <w:name w:val="Revision"/>
    <w:hidden/>
    <w:uiPriority w:val="99"/>
    <w:semiHidden/>
    <w:rsid w:val="00314D19"/>
  </w:style>
  <w:style w:type="character" w:styleId="Hyperlink">
    <w:name w:val="Hyperlink"/>
    <w:basedOn w:val="DefaultParagraphFont"/>
    <w:uiPriority w:val="99"/>
    <w:unhideWhenUsed/>
    <w:rsid w:val="0059302A"/>
    <w:rPr>
      <w:color w:val="0000FF" w:themeColor="hyperlink"/>
      <w:u w:val="single"/>
    </w:rPr>
  </w:style>
  <w:style w:type="paragraph" w:styleId="DocumentMap">
    <w:name w:val="Document Map"/>
    <w:basedOn w:val="Normal"/>
    <w:link w:val="DocumentMapChar"/>
    <w:uiPriority w:val="99"/>
    <w:semiHidden/>
    <w:unhideWhenUsed/>
    <w:rsid w:val="0024439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4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38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DocketMgr@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DocketMgr@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mathematica-mp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58FEB3DE5A04C9F4E803055AB61EE" ma:contentTypeVersion="0" ma:contentTypeDescription="Create a new document." ma:contentTypeScope="" ma:versionID="0b613881c1e7b735d1801015008b1a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EFC00-7BA4-4D51-974F-63355733B428}">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7E9D8AD-068F-46A2-BFE4-B2DB6A76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2DE1BF-CB61-45D7-9C90-7CD3D87D190A}">
  <ds:schemaRefs>
    <ds:schemaRef ds:uri="http://schemas.microsoft.com/sharepoint/v3/contenttype/forms"/>
  </ds:schemaRefs>
</ds:datastoreItem>
</file>

<file path=customXml/itemProps4.xml><?xml version="1.0" encoding="utf-8"?>
<ds:datastoreItem xmlns:ds="http://schemas.openxmlformats.org/officeDocument/2006/customXml" ds:itemID="{FE71672B-A47C-433B-9A5C-31934F75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NLTS_stationary plain</vt:lpstr>
    </vt:vector>
  </TitlesOfParts>
  <Company>Mathematica, Inc.</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NLTS_stationary plain</dc:title>
  <dc:creator>LSarnoski</dc:creator>
  <cp:lastModifiedBy>CVogel</cp:lastModifiedBy>
  <cp:revision>2</cp:revision>
  <cp:lastPrinted>2013-01-30T16:13:00Z</cp:lastPrinted>
  <dcterms:created xsi:type="dcterms:W3CDTF">2014-12-22T18:21:00Z</dcterms:created>
  <dcterms:modified xsi:type="dcterms:W3CDTF">2014-12-22T18:21:00Z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0x010100EE258FEB3DE5A04C9F4E803055AB61EE</vt:lpwstr>
  </property>
</Properties>
</file>