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9E" w:rsidRDefault="00BF3E9E" w:rsidP="00BF3E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3E9E">
        <w:rPr>
          <w:rFonts w:ascii="Times New Roman" w:hAnsi="Times New Roman" w:cs="Times New Roman"/>
          <w:b/>
          <w:sz w:val="24"/>
          <w:szCs w:val="24"/>
        </w:rPr>
        <w:t>Justification for No Material/Nonsubstantive Change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</w:p>
    <w:p w:rsidR="00BF3E9E" w:rsidRDefault="00BF3E9E" w:rsidP="00BF3E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6984">
        <w:rPr>
          <w:rFonts w:ascii="Times New Roman" w:hAnsi="Times New Roman" w:cs="Times New Roman"/>
          <w:b/>
          <w:sz w:val="24"/>
          <w:szCs w:val="24"/>
        </w:rPr>
        <w:t>“Generic Clearance for the Collection of Qualitative Feedback on Agency Service Delivery”</w:t>
      </w:r>
    </w:p>
    <w:p w:rsidR="00BF3E9E" w:rsidRPr="00416984" w:rsidRDefault="00BF3E9E" w:rsidP="00BF3E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3E9E" w:rsidRPr="00416984" w:rsidRDefault="00BF3E9E" w:rsidP="00BF3E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F40DEF"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</w:rPr>
        <w:t xml:space="preserve"> 201</w:t>
      </w:r>
      <w:r w:rsidR="00F40DE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</w:t>
      </w:r>
      <w:r w:rsidR="00F40DEF">
        <w:rPr>
          <w:rFonts w:ascii="Times New Roman" w:hAnsi="Times New Roman" w:cs="Times New Roman"/>
        </w:rPr>
        <w:t xml:space="preserve">OMB desk officer </w:t>
      </w:r>
      <w:r>
        <w:rPr>
          <w:rFonts w:ascii="Times New Roman" w:hAnsi="Times New Roman" w:cs="Times New Roman"/>
        </w:rPr>
        <w:t xml:space="preserve">discovered </w:t>
      </w:r>
      <w:r w:rsidR="00F40DEF">
        <w:rPr>
          <w:rFonts w:ascii="Times New Roman" w:hAnsi="Times New Roman" w:cs="Times New Roman"/>
        </w:rPr>
        <w:t>that the underlying gen ICR was set for a 10 business day approval, instead of 5 days.  This nonsubstantive change request is to correct fast-track approval time frame.</w:t>
      </w:r>
      <w:r>
        <w:rPr>
          <w:rFonts w:ascii="Times New Roman" w:hAnsi="Times New Roman" w:cs="Times New Roman"/>
        </w:rPr>
        <w:t xml:space="preserve">  Therefore, a Change Worksheet, OMB 83-C was submitted in </w:t>
      </w:r>
      <w:r w:rsidR="00F40DEF"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</w:rPr>
        <w:t xml:space="preserve"> 201</w:t>
      </w:r>
      <w:r w:rsidR="00F40DE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to re</w:t>
      </w:r>
      <w:r w:rsidR="00F40DEF">
        <w:rPr>
          <w:rFonts w:ascii="Times New Roman" w:hAnsi="Times New Roman" w:cs="Times New Roman"/>
        </w:rPr>
        <w:t>set approval time frame from 10 days to 5 days.</w:t>
      </w:r>
    </w:p>
    <w:p w:rsidR="001D243E" w:rsidRDefault="001D243E"/>
    <w:sectPr w:rsidR="001D243E" w:rsidSect="00BF3E9E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1"/>
  <w:defaultTabStop w:val="720"/>
  <w:noPunctuationKerning/>
  <w:characterSpacingControl w:val="doNotCompress"/>
  <w:compat/>
  <w:rsids>
    <w:rsidRoot w:val="00BF3E9E"/>
    <w:rsid w:val="0006699E"/>
    <w:rsid w:val="001515B2"/>
    <w:rsid w:val="001D243E"/>
    <w:rsid w:val="002D4997"/>
    <w:rsid w:val="002D6B79"/>
    <w:rsid w:val="00365DF0"/>
    <w:rsid w:val="003928EA"/>
    <w:rsid w:val="004D308D"/>
    <w:rsid w:val="0056642E"/>
    <w:rsid w:val="006B32FC"/>
    <w:rsid w:val="00757675"/>
    <w:rsid w:val="00796A5A"/>
    <w:rsid w:val="008441EC"/>
    <w:rsid w:val="00894912"/>
    <w:rsid w:val="00A61F1A"/>
    <w:rsid w:val="00A74DBE"/>
    <w:rsid w:val="00A7590E"/>
    <w:rsid w:val="00B02707"/>
    <w:rsid w:val="00BF3E9E"/>
    <w:rsid w:val="00C00A82"/>
    <w:rsid w:val="00C96156"/>
    <w:rsid w:val="00CD5443"/>
    <w:rsid w:val="00CF2098"/>
    <w:rsid w:val="00D623C1"/>
    <w:rsid w:val="00DF7C4B"/>
    <w:rsid w:val="00E24DCA"/>
    <w:rsid w:val="00ED5380"/>
    <w:rsid w:val="00F4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9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406</Characters>
  <Application>Microsoft Office Word</Application>
  <DocSecurity>8</DocSecurity>
  <Lines>3</Lines>
  <Paragraphs>1</Paragraphs>
  <ScaleCrop>false</ScaleCrop>
  <Company>NARA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TFECHHEL</dc:creator>
  <cp:lastModifiedBy>TFECHHEL</cp:lastModifiedBy>
  <cp:revision>4</cp:revision>
  <cp:lastPrinted>2014-06-17T21:18:00Z</cp:lastPrinted>
  <dcterms:created xsi:type="dcterms:W3CDTF">2014-06-17T21:10:00Z</dcterms:created>
  <dcterms:modified xsi:type="dcterms:W3CDTF">2014-06-17T21:19:00Z</dcterms:modified>
</cp:coreProperties>
</file>