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C78" w:rsidRPr="00B16C78" w:rsidRDefault="00B16C78" w:rsidP="00B16C78">
      <w:pPr>
        <w:rPr>
          <w:lang w:val="en"/>
        </w:rPr>
      </w:pPr>
      <w:bookmarkStart w:id="0" w:name="_GoBack"/>
      <w:bookmarkEnd w:id="0"/>
      <w:r w:rsidRPr="00B16C78">
        <w:rPr>
          <w:lang w:val="en"/>
        </w:rPr>
        <w:t>15 U.S. Code § 649 - Office of International Trade</w:t>
      </w:r>
      <w:r>
        <w:rPr>
          <w:lang w:val="en"/>
        </w:rPr>
        <w:t xml:space="preserve"> </w:t>
      </w:r>
      <w:proofErr w:type="gramStart"/>
      <w:r>
        <w:rPr>
          <w:lang w:val="en"/>
        </w:rPr>
        <w:t>( Section</w:t>
      </w:r>
      <w:proofErr w:type="gramEnd"/>
      <w:r>
        <w:rPr>
          <w:lang w:val="en"/>
        </w:rPr>
        <w:t xml:space="preserve"> 22 of the Small Business  Act) </w:t>
      </w:r>
    </w:p>
    <w:p w:rsidR="00B16C78" w:rsidRPr="00B16C78" w:rsidRDefault="00B16C78" w:rsidP="00B16C78">
      <w:pPr>
        <w:rPr>
          <w:lang w:val="en"/>
        </w:rPr>
      </w:pPr>
      <w:bookmarkStart w:id="1" w:name="f"/>
      <w:bookmarkEnd w:id="1"/>
      <w:r w:rsidRPr="00B16C78">
        <w:rPr>
          <w:b/>
          <w:bCs/>
          <w:lang w:val="en"/>
        </w:rPr>
        <w:t xml:space="preserve"> (f)</w:t>
      </w:r>
      <w:r w:rsidRPr="00B16C78">
        <w:rPr>
          <w:lang w:val="en"/>
        </w:rPr>
        <w:t xml:space="preserve"> </w:t>
      </w:r>
      <w:r w:rsidRPr="00B16C78">
        <w:rPr>
          <w:b/>
          <w:bCs/>
          <w:lang w:val="en"/>
        </w:rPr>
        <w:t xml:space="preserve">Reporting requirement </w:t>
      </w:r>
    </w:p>
    <w:p w:rsidR="00B16C78" w:rsidRPr="00B16C78" w:rsidRDefault="00B16C78" w:rsidP="00B16C78">
      <w:pPr>
        <w:rPr>
          <w:lang w:val="en"/>
        </w:rPr>
      </w:pPr>
      <w:r w:rsidRPr="00B16C78">
        <w:rPr>
          <w:lang w:val="en"/>
        </w:rPr>
        <w:t xml:space="preserve">The Associate Administrator shall submit an annual report to the Committee on Small Business and Entrepreneurship of the Senate and the Committee on Small Business of the House of Representatives that contains— </w:t>
      </w:r>
    </w:p>
    <w:p w:rsidR="00B16C78" w:rsidRPr="00B16C78" w:rsidRDefault="00B16C78" w:rsidP="00B16C78">
      <w:pPr>
        <w:rPr>
          <w:lang w:val="en"/>
        </w:rPr>
      </w:pPr>
      <w:bookmarkStart w:id="2" w:name="f_1"/>
      <w:bookmarkEnd w:id="2"/>
      <w:r w:rsidRPr="00B16C78">
        <w:rPr>
          <w:b/>
          <w:bCs/>
          <w:lang w:val="en"/>
        </w:rPr>
        <w:t>(1)</w:t>
      </w:r>
      <w:r w:rsidRPr="00B16C78">
        <w:rPr>
          <w:lang w:val="en"/>
        </w:rPr>
        <w:t xml:space="preserve"> </w:t>
      </w:r>
      <w:proofErr w:type="gramStart"/>
      <w:r w:rsidRPr="00B16C78">
        <w:rPr>
          <w:lang w:val="en"/>
        </w:rPr>
        <w:t>a</w:t>
      </w:r>
      <w:proofErr w:type="gramEnd"/>
      <w:r w:rsidRPr="00B16C78">
        <w:rPr>
          <w:lang w:val="en"/>
        </w:rPr>
        <w:t xml:space="preserve"> description of the progress of the Office in implementing the requirements of this section; </w:t>
      </w:r>
    </w:p>
    <w:p w:rsidR="00B16C78" w:rsidRPr="00B16C78" w:rsidRDefault="00B16C78" w:rsidP="00B16C78">
      <w:bookmarkStart w:id="3" w:name="f_2"/>
      <w:bookmarkEnd w:id="3"/>
      <w:r w:rsidRPr="00B16C78">
        <w:rPr>
          <w:b/>
          <w:bCs/>
          <w:lang w:val="en"/>
        </w:rPr>
        <w:t>(2)</w:t>
      </w:r>
      <w:r w:rsidRPr="00B16C78">
        <w:rPr>
          <w:lang w:val="en"/>
        </w:rPr>
        <w:t xml:space="preserve"> a detailed account of the results of export growth activities of the Administration, including the activities of each district and regional office of the Administration, based on the performance measures described in subsection (i); </w:t>
      </w:r>
      <w:bookmarkStart w:id="4" w:name="FN-2REF"/>
      <w:r w:rsidRPr="00B16C78">
        <w:rPr>
          <w:lang w:val="en"/>
        </w:rPr>
        <w:fldChar w:fldCharType="begin"/>
      </w:r>
      <w:r w:rsidRPr="00B16C78">
        <w:rPr>
          <w:lang w:val="en"/>
        </w:rPr>
        <w:instrText xml:space="preserve"> HYPERLINK "http://www.law.cornell.edu/uscode/text/15/649" \l "FN-2" </w:instrText>
      </w:r>
      <w:r w:rsidRPr="00B16C78">
        <w:rPr>
          <w:lang w:val="en"/>
        </w:rPr>
        <w:fldChar w:fldCharType="separate"/>
      </w:r>
      <w:r w:rsidRPr="00B16C78">
        <w:rPr>
          <w:rStyle w:val="Hyperlink"/>
          <w:lang w:val="en"/>
        </w:rPr>
        <w:t xml:space="preserve"> </w:t>
      </w:r>
      <w:r w:rsidRPr="00B16C78">
        <w:rPr>
          <w:rStyle w:val="Hyperlink"/>
          <w:vertAlign w:val="superscript"/>
          <w:lang w:val="en"/>
        </w:rPr>
        <w:t>[2]</w:t>
      </w:r>
      <w:r w:rsidRPr="00B16C78">
        <w:rPr>
          <w:rStyle w:val="Hyperlink"/>
          <w:lang w:val="en"/>
        </w:rPr>
        <w:t xml:space="preserve"> </w:t>
      </w:r>
      <w:r w:rsidRPr="00B16C78">
        <w:fldChar w:fldCharType="end"/>
      </w:r>
      <w:bookmarkEnd w:id="4"/>
    </w:p>
    <w:p w:rsidR="00B16C78" w:rsidRPr="00B16C78" w:rsidRDefault="00B16C78" w:rsidP="00B16C78">
      <w:bookmarkStart w:id="5" w:name="f_3"/>
      <w:bookmarkEnd w:id="5"/>
      <w:r w:rsidRPr="00B16C78">
        <w:rPr>
          <w:b/>
          <w:bCs/>
          <w:lang w:val="en"/>
        </w:rPr>
        <w:t>(3)</w:t>
      </w:r>
      <w:r w:rsidRPr="00B16C78">
        <w:rPr>
          <w:lang w:val="en"/>
        </w:rPr>
        <w:t xml:space="preserve"> </w:t>
      </w:r>
      <w:proofErr w:type="gramStart"/>
      <w:r w:rsidRPr="00B16C78">
        <w:rPr>
          <w:lang w:val="en"/>
        </w:rPr>
        <w:t>an</w:t>
      </w:r>
      <w:proofErr w:type="gramEnd"/>
      <w:r w:rsidRPr="00B16C78">
        <w:rPr>
          <w:lang w:val="en"/>
        </w:rPr>
        <w:t xml:space="preserve"> estimate of the total number of jobs created or retained as a result of export assistance provided by the Administration and resource partners of the Administration; </w:t>
      </w:r>
    </w:p>
    <w:p w:rsidR="00B16C78" w:rsidRPr="00B16C78" w:rsidRDefault="00B16C78" w:rsidP="00B16C78">
      <w:pPr>
        <w:rPr>
          <w:lang w:val="en"/>
        </w:rPr>
      </w:pPr>
      <w:bookmarkStart w:id="6" w:name="f_4"/>
      <w:bookmarkEnd w:id="6"/>
      <w:r w:rsidRPr="00B16C78">
        <w:rPr>
          <w:b/>
          <w:bCs/>
          <w:lang w:val="en"/>
        </w:rPr>
        <w:t>(4)</w:t>
      </w:r>
      <w:r w:rsidRPr="00B16C78">
        <w:rPr>
          <w:lang w:val="en"/>
        </w:rPr>
        <w:t xml:space="preserve"> </w:t>
      </w:r>
      <w:proofErr w:type="gramStart"/>
      <w:r w:rsidRPr="00B16C78">
        <w:rPr>
          <w:lang w:val="en"/>
        </w:rPr>
        <w:t>for</w:t>
      </w:r>
      <w:proofErr w:type="gramEnd"/>
      <w:r w:rsidRPr="00B16C78">
        <w:rPr>
          <w:lang w:val="en"/>
        </w:rPr>
        <w:t xml:space="preserve"> any travel by the staff of the Office, the destination of such travel and the benefits to the Administration and to small business concerns resulting from such travel; and </w:t>
      </w:r>
    </w:p>
    <w:p w:rsidR="00B16C78" w:rsidRPr="00B16C78" w:rsidRDefault="00B16C78" w:rsidP="00B16C78">
      <w:pPr>
        <w:rPr>
          <w:lang w:val="en"/>
        </w:rPr>
      </w:pPr>
      <w:bookmarkStart w:id="7" w:name="f_5"/>
      <w:bookmarkEnd w:id="7"/>
      <w:r w:rsidRPr="00B16C78">
        <w:rPr>
          <w:b/>
          <w:bCs/>
          <w:lang w:val="en"/>
        </w:rPr>
        <w:t>(5)</w:t>
      </w:r>
      <w:r w:rsidRPr="00B16C78">
        <w:rPr>
          <w:lang w:val="en"/>
        </w:rPr>
        <w:t xml:space="preserve"> </w:t>
      </w:r>
      <w:proofErr w:type="gramStart"/>
      <w:r w:rsidRPr="00B16C78">
        <w:rPr>
          <w:lang w:val="en"/>
        </w:rPr>
        <w:t>a</w:t>
      </w:r>
      <w:proofErr w:type="gramEnd"/>
      <w:r w:rsidRPr="00B16C78">
        <w:rPr>
          <w:lang w:val="en"/>
        </w:rPr>
        <w:t xml:space="preserve"> description of the participation by the Office in trade negotiations. </w:t>
      </w:r>
    </w:p>
    <w:p w:rsidR="00B16C78" w:rsidRPr="00B16C78" w:rsidRDefault="00B16C78" w:rsidP="00B16C78">
      <w:pPr>
        <w:rPr>
          <w:lang w:val="en"/>
        </w:rPr>
      </w:pPr>
      <w:bookmarkStart w:id="8" w:name="g"/>
      <w:bookmarkEnd w:id="8"/>
      <w:r w:rsidRPr="00B16C78">
        <w:rPr>
          <w:b/>
          <w:bCs/>
          <w:lang w:val="en"/>
        </w:rPr>
        <w:t>(g)</w:t>
      </w:r>
      <w:r w:rsidRPr="00B16C78">
        <w:rPr>
          <w:lang w:val="en"/>
        </w:rPr>
        <w:t xml:space="preserve"> </w:t>
      </w:r>
      <w:r w:rsidRPr="00B16C78">
        <w:rPr>
          <w:b/>
          <w:bCs/>
          <w:lang w:val="en"/>
        </w:rPr>
        <w:t xml:space="preserve">Studies </w:t>
      </w:r>
      <w:r>
        <w:rPr>
          <w:b/>
          <w:bCs/>
          <w:lang w:val="en"/>
        </w:rPr>
        <w:t>****</w:t>
      </w:r>
    </w:p>
    <w:p w:rsidR="002055EE" w:rsidRDefault="002055EE"/>
    <w:sectPr w:rsidR="00205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D02E5"/>
    <w:multiLevelType w:val="multilevel"/>
    <w:tmpl w:val="7D16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C78"/>
    <w:rsid w:val="002055EE"/>
    <w:rsid w:val="005C7843"/>
    <w:rsid w:val="00B16C78"/>
    <w:rsid w:val="00B40B75"/>
    <w:rsid w:val="00C9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C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C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05693">
      <w:bodyDiv w:val="1"/>
      <w:marLeft w:val="0"/>
      <w:marRight w:val="0"/>
      <w:marTop w:val="0"/>
      <w:marBottom w:val="0"/>
      <w:divBdr>
        <w:top w:val="none" w:sz="0" w:space="0" w:color="auto"/>
        <w:left w:val="none" w:sz="0" w:space="0" w:color="auto"/>
        <w:bottom w:val="none" w:sz="0" w:space="0" w:color="auto"/>
        <w:right w:val="none" w:sz="0" w:space="0" w:color="auto"/>
      </w:divBdr>
      <w:divsChild>
        <w:div w:id="460225664">
          <w:marLeft w:val="0"/>
          <w:marRight w:val="0"/>
          <w:marTop w:val="0"/>
          <w:marBottom w:val="0"/>
          <w:divBdr>
            <w:top w:val="none" w:sz="0" w:space="0" w:color="auto"/>
            <w:left w:val="none" w:sz="0" w:space="0" w:color="auto"/>
            <w:bottom w:val="none" w:sz="0" w:space="0" w:color="auto"/>
            <w:right w:val="none" w:sz="0" w:space="0" w:color="auto"/>
          </w:divBdr>
          <w:divsChild>
            <w:div w:id="1196044138">
              <w:marLeft w:val="0"/>
              <w:marRight w:val="0"/>
              <w:marTop w:val="0"/>
              <w:marBottom w:val="0"/>
              <w:divBdr>
                <w:top w:val="none" w:sz="0" w:space="0" w:color="auto"/>
                <w:left w:val="none" w:sz="0" w:space="0" w:color="auto"/>
                <w:bottom w:val="none" w:sz="0" w:space="0" w:color="auto"/>
                <w:right w:val="none" w:sz="0" w:space="0" w:color="auto"/>
              </w:divBdr>
              <w:divsChild>
                <w:div w:id="1664511119">
                  <w:marLeft w:val="150"/>
                  <w:marRight w:val="150"/>
                  <w:marTop w:val="150"/>
                  <w:marBottom w:val="0"/>
                  <w:divBdr>
                    <w:top w:val="none" w:sz="0" w:space="0" w:color="auto"/>
                    <w:left w:val="none" w:sz="0" w:space="0" w:color="auto"/>
                    <w:bottom w:val="none" w:sz="0" w:space="0" w:color="auto"/>
                    <w:right w:val="none" w:sz="0" w:space="0" w:color="auto"/>
                  </w:divBdr>
                  <w:divsChild>
                    <w:div w:id="497187598">
                      <w:marLeft w:val="0"/>
                      <w:marRight w:val="0"/>
                      <w:marTop w:val="150"/>
                      <w:marBottom w:val="0"/>
                      <w:divBdr>
                        <w:top w:val="none" w:sz="0" w:space="0" w:color="auto"/>
                        <w:left w:val="none" w:sz="0" w:space="0" w:color="auto"/>
                        <w:bottom w:val="none" w:sz="0" w:space="0" w:color="auto"/>
                        <w:right w:val="none" w:sz="0" w:space="0" w:color="auto"/>
                      </w:divBdr>
                      <w:divsChild>
                        <w:div w:id="2078630566">
                          <w:marLeft w:val="0"/>
                          <w:marRight w:val="0"/>
                          <w:marTop w:val="0"/>
                          <w:marBottom w:val="0"/>
                          <w:divBdr>
                            <w:top w:val="none" w:sz="0" w:space="0" w:color="auto"/>
                            <w:left w:val="none" w:sz="0" w:space="0" w:color="auto"/>
                            <w:bottom w:val="none" w:sz="0" w:space="0" w:color="auto"/>
                            <w:right w:val="none" w:sz="0" w:space="0" w:color="auto"/>
                          </w:divBdr>
                          <w:divsChild>
                            <w:div w:id="769206435">
                              <w:marLeft w:val="0"/>
                              <w:marRight w:val="0"/>
                              <w:marTop w:val="0"/>
                              <w:marBottom w:val="0"/>
                              <w:divBdr>
                                <w:top w:val="none" w:sz="0" w:space="0" w:color="auto"/>
                                <w:left w:val="none" w:sz="0" w:space="0" w:color="auto"/>
                                <w:bottom w:val="none" w:sz="0" w:space="0" w:color="auto"/>
                                <w:right w:val="none" w:sz="0" w:space="0" w:color="auto"/>
                              </w:divBdr>
                              <w:divsChild>
                                <w:div w:id="116681406">
                                  <w:marLeft w:val="0"/>
                                  <w:marRight w:val="0"/>
                                  <w:marTop w:val="0"/>
                                  <w:marBottom w:val="0"/>
                                  <w:divBdr>
                                    <w:top w:val="none" w:sz="0" w:space="0" w:color="auto"/>
                                    <w:left w:val="none" w:sz="0" w:space="0" w:color="auto"/>
                                    <w:bottom w:val="none" w:sz="0" w:space="0" w:color="auto"/>
                                    <w:right w:val="none" w:sz="0" w:space="0" w:color="auto"/>
                                  </w:divBdr>
                                </w:div>
                                <w:div w:id="2065635781">
                                  <w:marLeft w:val="0"/>
                                  <w:marRight w:val="0"/>
                                  <w:marTop w:val="0"/>
                                  <w:marBottom w:val="0"/>
                                  <w:divBdr>
                                    <w:top w:val="none" w:sz="0" w:space="0" w:color="auto"/>
                                    <w:left w:val="none" w:sz="0" w:space="0" w:color="auto"/>
                                    <w:bottom w:val="none" w:sz="0" w:space="0" w:color="auto"/>
                                    <w:right w:val="none" w:sz="0" w:space="0" w:color="auto"/>
                                  </w:divBdr>
                                  <w:divsChild>
                                    <w:div w:id="50353812">
                                      <w:marLeft w:val="0"/>
                                      <w:marRight w:val="0"/>
                                      <w:marTop w:val="0"/>
                                      <w:marBottom w:val="0"/>
                                      <w:divBdr>
                                        <w:top w:val="none" w:sz="0" w:space="0" w:color="auto"/>
                                        <w:left w:val="none" w:sz="0" w:space="0" w:color="auto"/>
                                        <w:bottom w:val="none" w:sz="0" w:space="0" w:color="auto"/>
                                        <w:right w:val="none" w:sz="0" w:space="0" w:color="auto"/>
                                      </w:divBdr>
                                      <w:divsChild>
                                        <w:div w:id="1054544797">
                                          <w:marLeft w:val="0"/>
                                          <w:marRight w:val="0"/>
                                          <w:marTop w:val="0"/>
                                          <w:marBottom w:val="0"/>
                                          <w:divBdr>
                                            <w:top w:val="none" w:sz="0" w:space="0" w:color="auto"/>
                                            <w:left w:val="none" w:sz="0" w:space="0" w:color="auto"/>
                                            <w:bottom w:val="none" w:sz="0" w:space="0" w:color="auto"/>
                                            <w:right w:val="none" w:sz="0" w:space="0" w:color="auto"/>
                                          </w:divBdr>
                                          <w:divsChild>
                                            <w:div w:id="242687191">
                                              <w:marLeft w:val="0"/>
                                              <w:marRight w:val="0"/>
                                              <w:marTop w:val="0"/>
                                              <w:marBottom w:val="0"/>
                                              <w:divBdr>
                                                <w:top w:val="none" w:sz="0" w:space="0" w:color="auto"/>
                                                <w:left w:val="none" w:sz="0" w:space="0" w:color="auto"/>
                                                <w:bottom w:val="none" w:sz="0" w:space="0" w:color="auto"/>
                                                <w:right w:val="none" w:sz="0" w:space="0" w:color="auto"/>
                                              </w:divBdr>
                                              <w:divsChild>
                                                <w:div w:id="1428191691">
                                                  <w:marLeft w:val="0"/>
                                                  <w:marRight w:val="0"/>
                                                  <w:marTop w:val="0"/>
                                                  <w:marBottom w:val="0"/>
                                                  <w:divBdr>
                                                    <w:top w:val="none" w:sz="0" w:space="0" w:color="auto"/>
                                                    <w:left w:val="none" w:sz="0" w:space="0" w:color="auto"/>
                                                    <w:bottom w:val="none" w:sz="0" w:space="0" w:color="auto"/>
                                                    <w:right w:val="none" w:sz="0" w:space="0" w:color="auto"/>
                                                  </w:divBdr>
                                                  <w:divsChild>
                                                    <w:div w:id="896474948">
                                                      <w:marLeft w:val="0"/>
                                                      <w:marRight w:val="0"/>
                                                      <w:marTop w:val="0"/>
                                                      <w:marBottom w:val="0"/>
                                                      <w:divBdr>
                                                        <w:top w:val="none" w:sz="0" w:space="0" w:color="auto"/>
                                                        <w:left w:val="none" w:sz="0" w:space="0" w:color="auto"/>
                                                        <w:bottom w:val="none" w:sz="0" w:space="0" w:color="auto"/>
                                                        <w:right w:val="none" w:sz="0" w:space="0" w:color="auto"/>
                                                      </w:divBdr>
                                                    </w:div>
                                                    <w:div w:id="2132823839">
                                                      <w:marLeft w:val="0"/>
                                                      <w:marRight w:val="0"/>
                                                      <w:marTop w:val="0"/>
                                                      <w:marBottom w:val="0"/>
                                                      <w:divBdr>
                                                        <w:top w:val="none" w:sz="0" w:space="0" w:color="auto"/>
                                                        <w:left w:val="none" w:sz="0" w:space="0" w:color="auto"/>
                                                        <w:bottom w:val="none" w:sz="0" w:space="0" w:color="auto"/>
                                                        <w:right w:val="none" w:sz="0" w:space="0" w:color="auto"/>
                                                      </w:divBdr>
                                                    </w:div>
                                                    <w:div w:id="1738747272">
                                                      <w:marLeft w:val="0"/>
                                                      <w:marRight w:val="0"/>
                                                      <w:marTop w:val="0"/>
                                                      <w:marBottom w:val="0"/>
                                                      <w:divBdr>
                                                        <w:top w:val="none" w:sz="0" w:space="0" w:color="auto"/>
                                                        <w:left w:val="none" w:sz="0" w:space="0" w:color="auto"/>
                                                        <w:bottom w:val="none" w:sz="0" w:space="0" w:color="auto"/>
                                                        <w:right w:val="none" w:sz="0" w:space="0" w:color="auto"/>
                                                      </w:divBdr>
                                                    </w:div>
                                                  </w:divsChild>
                                                </w:div>
                                                <w:div w:id="972753744">
                                                  <w:marLeft w:val="0"/>
                                                  <w:marRight w:val="0"/>
                                                  <w:marTop w:val="0"/>
                                                  <w:marBottom w:val="0"/>
                                                  <w:divBdr>
                                                    <w:top w:val="none" w:sz="0" w:space="0" w:color="auto"/>
                                                    <w:left w:val="none" w:sz="0" w:space="0" w:color="auto"/>
                                                    <w:bottom w:val="none" w:sz="0" w:space="0" w:color="auto"/>
                                                    <w:right w:val="none" w:sz="0" w:space="0" w:color="auto"/>
                                                  </w:divBdr>
                                                  <w:divsChild>
                                                    <w:div w:id="4556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29531">
                                              <w:marLeft w:val="0"/>
                                              <w:marRight w:val="0"/>
                                              <w:marTop w:val="0"/>
                                              <w:marBottom w:val="0"/>
                                              <w:divBdr>
                                                <w:top w:val="none" w:sz="0" w:space="0" w:color="auto"/>
                                                <w:left w:val="none" w:sz="0" w:space="0" w:color="auto"/>
                                                <w:bottom w:val="none" w:sz="0" w:space="0" w:color="auto"/>
                                                <w:right w:val="none" w:sz="0" w:space="0" w:color="auto"/>
                                              </w:divBdr>
                                              <w:divsChild>
                                                <w:div w:id="1699894583">
                                                  <w:marLeft w:val="0"/>
                                                  <w:marRight w:val="0"/>
                                                  <w:marTop w:val="0"/>
                                                  <w:marBottom w:val="0"/>
                                                  <w:divBdr>
                                                    <w:top w:val="none" w:sz="0" w:space="0" w:color="auto"/>
                                                    <w:left w:val="none" w:sz="0" w:space="0" w:color="auto"/>
                                                    <w:bottom w:val="none" w:sz="0" w:space="0" w:color="auto"/>
                                                    <w:right w:val="none" w:sz="0" w:space="0" w:color="auto"/>
                                                  </w:divBdr>
                                                </w:div>
                                                <w:div w:id="307976519">
                                                  <w:marLeft w:val="0"/>
                                                  <w:marRight w:val="0"/>
                                                  <w:marTop w:val="0"/>
                                                  <w:marBottom w:val="0"/>
                                                  <w:divBdr>
                                                    <w:top w:val="none" w:sz="0" w:space="0" w:color="auto"/>
                                                    <w:left w:val="none" w:sz="0" w:space="0" w:color="auto"/>
                                                    <w:bottom w:val="none" w:sz="0" w:space="0" w:color="auto"/>
                                                    <w:right w:val="none" w:sz="0" w:space="0" w:color="auto"/>
                                                  </w:divBdr>
                                                  <w:divsChild>
                                                    <w:div w:id="1372267413">
                                                      <w:marLeft w:val="0"/>
                                                      <w:marRight w:val="0"/>
                                                      <w:marTop w:val="0"/>
                                                      <w:marBottom w:val="0"/>
                                                      <w:divBdr>
                                                        <w:top w:val="none" w:sz="0" w:space="0" w:color="auto"/>
                                                        <w:left w:val="none" w:sz="0" w:space="0" w:color="auto"/>
                                                        <w:bottom w:val="none" w:sz="0" w:space="0" w:color="auto"/>
                                                        <w:right w:val="none" w:sz="0" w:space="0" w:color="auto"/>
                                                      </w:divBdr>
                                                    </w:div>
                                                    <w:div w:id="710308639">
                                                      <w:marLeft w:val="0"/>
                                                      <w:marRight w:val="0"/>
                                                      <w:marTop w:val="0"/>
                                                      <w:marBottom w:val="0"/>
                                                      <w:divBdr>
                                                        <w:top w:val="none" w:sz="0" w:space="0" w:color="auto"/>
                                                        <w:left w:val="none" w:sz="0" w:space="0" w:color="auto"/>
                                                        <w:bottom w:val="none" w:sz="0" w:space="0" w:color="auto"/>
                                                        <w:right w:val="none" w:sz="0" w:space="0" w:color="auto"/>
                                                      </w:divBdr>
                                                    </w:div>
                                                    <w:div w:id="439302456">
                                                      <w:marLeft w:val="0"/>
                                                      <w:marRight w:val="0"/>
                                                      <w:marTop w:val="0"/>
                                                      <w:marBottom w:val="0"/>
                                                      <w:divBdr>
                                                        <w:top w:val="none" w:sz="0" w:space="0" w:color="auto"/>
                                                        <w:left w:val="none" w:sz="0" w:space="0" w:color="auto"/>
                                                        <w:bottom w:val="none" w:sz="0" w:space="0" w:color="auto"/>
                                                        <w:right w:val="none" w:sz="0" w:space="0" w:color="auto"/>
                                                      </w:divBdr>
                                                    </w:div>
                                                    <w:div w:id="1017734392">
                                                      <w:marLeft w:val="0"/>
                                                      <w:marRight w:val="0"/>
                                                      <w:marTop w:val="0"/>
                                                      <w:marBottom w:val="0"/>
                                                      <w:divBdr>
                                                        <w:top w:val="none" w:sz="0" w:space="0" w:color="auto"/>
                                                        <w:left w:val="none" w:sz="0" w:space="0" w:color="auto"/>
                                                        <w:bottom w:val="none" w:sz="0" w:space="0" w:color="auto"/>
                                                        <w:right w:val="none" w:sz="0" w:space="0" w:color="auto"/>
                                                      </w:divBdr>
                                                    </w:div>
                                                    <w:div w:id="819924346">
                                                      <w:marLeft w:val="0"/>
                                                      <w:marRight w:val="0"/>
                                                      <w:marTop w:val="0"/>
                                                      <w:marBottom w:val="0"/>
                                                      <w:divBdr>
                                                        <w:top w:val="none" w:sz="0" w:space="0" w:color="auto"/>
                                                        <w:left w:val="none" w:sz="0" w:space="0" w:color="auto"/>
                                                        <w:bottom w:val="none" w:sz="0" w:space="0" w:color="auto"/>
                                                        <w:right w:val="none" w:sz="0" w:space="0" w:color="auto"/>
                                                      </w:divBdr>
                                                    </w:div>
                                                  </w:divsChild>
                                                </w:div>
                                                <w:div w:id="279803109">
                                                  <w:marLeft w:val="0"/>
                                                  <w:marRight w:val="0"/>
                                                  <w:marTop w:val="0"/>
                                                  <w:marBottom w:val="0"/>
                                                  <w:divBdr>
                                                    <w:top w:val="none" w:sz="0" w:space="0" w:color="auto"/>
                                                    <w:left w:val="none" w:sz="0" w:space="0" w:color="auto"/>
                                                    <w:bottom w:val="none" w:sz="0" w:space="0" w:color="auto"/>
                                                    <w:right w:val="none" w:sz="0" w:space="0" w:color="auto"/>
                                                  </w:divBdr>
                                                </w:div>
                                                <w:div w:id="572013973">
                                                  <w:marLeft w:val="0"/>
                                                  <w:marRight w:val="0"/>
                                                  <w:marTop w:val="0"/>
                                                  <w:marBottom w:val="0"/>
                                                  <w:divBdr>
                                                    <w:top w:val="none" w:sz="0" w:space="0" w:color="auto"/>
                                                    <w:left w:val="none" w:sz="0" w:space="0" w:color="auto"/>
                                                    <w:bottom w:val="none" w:sz="0" w:space="0" w:color="auto"/>
                                                    <w:right w:val="none" w:sz="0" w:space="0" w:color="auto"/>
                                                  </w:divBdr>
                                                </w:div>
                                                <w:div w:id="23867478">
                                                  <w:marLeft w:val="0"/>
                                                  <w:marRight w:val="0"/>
                                                  <w:marTop w:val="0"/>
                                                  <w:marBottom w:val="0"/>
                                                  <w:divBdr>
                                                    <w:top w:val="none" w:sz="0" w:space="0" w:color="auto"/>
                                                    <w:left w:val="none" w:sz="0" w:space="0" w:color="auto"/>
                                                    <w:bottom w:val="none" w:sz="0" w:space="0" w:color="auto"/>
                                                    <w:right w:val="none" w:sz="0" w:space="0" w:color="auto"/>
                                                  </w:divBdr>
                                                  <w:divsChild>
                                                    <w:div w:id="269705841">
                                                      <w:marLeft w:val="0"/>
                                                      <w:marRight w:val="0"/>
                                                      <w:marTop w:val="0"/>
                                                      <w:marBottom w:val="0"/>
                                                      <w:divBdr>
                                                        <w:top w:val="none" w:sz="0" w:space="0" w:color="auto"/>
                                                        <w:left w:val="none" w:sz="0" w:space="0" w:color="auto"/>
                                                        <w:bottom w:val="none" w:sz="0" w:space="0" w:color="auto"/>
                                                        <w:right w:val="none" w:sz="0" w:space="0" w:color="auto"/>
                                                      </w:divBdr>
                                                    </w:div>
                                                    <w:div w:id="8028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1619">
                                              <w:marLeft w:val="0"/>
                                              <w:marRight w:val="0"/>
                                              <w:marTop w:val="0"/>
                                              <w:marBottom w:val="0"/>
                                              <w:divBdr>
                                                <w:top w:val="none" w:sz="0" w:space="0" w:color="auto"/>
                                                <w:left w:val="none" w:sz="0" w:space="0" w:color="auto"/>
                                                <w:bottom w:val="none" w:sz="0" w:space="0" w:color="auto"/>
                                                <w:right w:val="none" w:sz="0" w:space="0" w:color="auto"/>
                                              </w:divBdr>
                                              <w:divsChild>
                                                <w:div w:id="521630873">
                                                  <w:marLeft w:val="0"/>
                                                  <w:marRight w:val="0"/>
                                                  <w:marTop w:val="0"/>
                                                  <w:marBottom w:val="0"/>
                                                  <w:divBdr>
                                                    <w:top w:val="none" w:sz="0" w:space="0" w:color="auto"/>
                                                    <w:left w:val="none" w:sz="0" w:space="0" w:color="auto"/>
                                                    <w:bottom w:val="none" w:sz="0" w:space="0" w:color="auto"/>
                                                    <w:right w:val="none" w:sz="0" w:space="0" w:color="auto"/>
                                                  </w:divBdr>
                                                </w:div>
                                                <w:div w:id="1582832906">
                                                  <w:marLeft w:val="0"/>
                                                  <w:marRight w:val="0"/>
                                                  <w:marTop w:val="0"/>
                                                  <w:marBottom w:val="0"/>
                                                  <w:divBdr>
                                                    <w:top w:val="none" w:sz="0" w:space="0" w:color="auto"/>
                                                    <w:left w:val="none" w:sz="0" w:space="0" w:color="auto"/>
                                                    <w:bottom w:val="none" w:sz="0" w:space="0" w:color="auto"/>
                                                    <w:right w:val="none" w:sz="0" w:space="0" w:color="auto"/>
                                                  </w:divBdr>
                                                  <w:divsChild>
                                                    <w:div w:id="942882247">
                                                      <w:marLeft w:val="0"/>
                                                      <w:marRight w:val="0"/>
                                                      <w:marTop w:val="0"/>
                                                      <w:marBottom w:val="0"/>
                                                      <w:divBdr>
                                                        <w:top w:val="none" w:sz="0" w:space="0" w:color="auto"/>
                                                        <w:left w:val="none" w:sz="0" w:space="0" w:color="auto"/>
                                                        <w:bottom w:val="none" w:sz="0" w:space="0" w:color="auto"/>
                                                        <w:right w:val="none" w:sz="0" w:space="0" w:color="auto"/>
                                                      </w:divBdr>
                                                    </w:div>
                                                    <w:div w:id="437337389">
                                                      <w:marLeft w:val="0"/>
                                                      <w:marRight w:val="0"/>
                                                      <w:marTop w:val="0"/>
                                                      <w:marBottom w:val="0"/>
                                                      <w:divBdr>
                                                        <w:top w:val="none" w:sz="0" w:space="0" w:color="auto"/>
                                                        <w:left w:val="none" w:sz="0" w:space="0" w:color="auto"/>
                                                        <w:bottom w:val="none" w:sz="0" w:space="0" w:color="auto"/>
                                                        <w:right w:val="none" w:sz="0" w:space="0" w:color="auto"/>
                                                      </w:divBdr>
                                                    </w:div>
                                                    <w:div w:id="2024819501">
                                                      <w:marLeft w:val="0"/>
                                                      <w:marRight w:val="0"/>
                                                      <w:marTop w:val="0"/>
                                                      <w:marBottom w:val="0"/>
                                                      <w:divBdr>
                                                        <w:top w:val="none" w:sz="0" w:space="0" w:color="auto"/>
                                                        <w:left w:val="none" w:sz="0" w:space="0" w:color="auto"/>
                                                        <w:bottom w:val="none" w:sz="0" w:space="0" w:color="auto"/>
                                                        <w:right w:val="none" w:sz="0" w:space="0" w:color="auto"/>
                                                      </w:divBdr>
                                                    </w:div>
                                                    <w:div w:id="592281286">
                                                      <w:marLeft w:val="0"/>
                                                      <w:marRight w:val="0"/>
                                                      <w:marTop w:val="0"/>
                                                      <w:marBottom w:val="0"/>
                                                      <w:divBdr>
                                                        <w:top w:val="none" w:sz="0" w:space="0" w:color="auto"/>
                                                        <w:left w:val="none" w:sz="0" w:space="0" w:color="auto"/>
                                                        <w:bottom w:val="none" w:sz="0" w:space="0" w:color="auto"/>
                                                        <w:right w:val="none" w:sz="0" w:space="0" w:color="auto"/>
                                                      </w:divBdr>
                                                    </w:div>
                                                    <w:div w:id="730344230">
                                                      <w:marLeft w:val="0"/>
                                                      <w:marRight w:val="0"/>
                                                      <w:marTop w:val="0"/>
                                                      <w:marBottom w:val="0"/>
                                                      <w:divBdr>
                                                        <w:top w:val="none" w:sz="0" w:space="0" w:color="auto"/>
                                                        <w:left w:val="none" w:sz="0" w:space="0" w:color="auto"/>
                                                        <w:bottom w:val="none" w:sz="0" w:space="0" w:color="auto"/>
                                                        <w:right w:val="none" w:sz="0" w:space="0" w:color="auto"/>
                                                      </w:divBdr>
                                                    </w:div>
                                                  </w:divsChild>
                                                </w:div>
                                                <w:div w:id="547913088">
                                                  <w:marLeft w:val="0"/>
                                                  <w:marRight w:val="0"/>
                                                  <w:marTop w:val="0"/>
                                                  <w:marBottom w:val="0"/>
                                                  <w:divBdr>
                                                    <w:top w:val="none" w:sz="0" w:space="0" w:color="auto"/>
                                                    <w:left w:val="none" w:sz="0" w:space="0" w:color="auto"/>
                                                    <w:bottom w:val="none" w:sz="0" w:space="0" w:color="auto"/>
                                                    <w:right w:val="none" w:sz="0" w:space="0" w:color="auto"/>
                                                  </w:divBdr>
                                                  <w:divsChild>
                                                    <w:div w:id="421803412">
                                                      <w:marLeft w:val="0"/>
                                                      <w:marRight w:val="0"/>
                                                      <w:marTop w:val="0"/>
                                                      <w:marBottom w:val="0"/>
                                                      <w:divBdr>
                                                        <w:top w:val="none" w:sz="0" w:space="0" w:color="auto"/>
                                                        <w:left w:val="none" w:sz="0" w:space="0" w:color="auto"/>
                                                        <w:bottom w:val="none" w:sz="0" w:space="0" w:color="auto"/>
                                                        <w:right w:val="none" w:sz="0" w:space="0" w:color="auto"/>
                                                      </w:divBdr>
                                                    </w:div>
                                                    <w:div w:id="318660552">
                                                      <w:marLeft w:val="0"/>
                                                      <w:marRight w:val="0"/>
                                                      <w:marTop w:val="0"/>
                                                      <w:marBottom w:val="0"/>
                                                      <w:divBdr>
                                                        <w:top w:val="none" w:sz="0" w:space="0" w:color="auto"/>
                                                        <w:left w:val="none" w:sz="0" w:space="0" w:color="auto"/>
                                                        <w:bottom w:val="none" w:sz="0" w:space="0" w:color="auto"/>
                                                        <w:right w:val="none" w:sz="0" w:space="0" w:color="auto"/>
                                                      </w:divBdr>
                                                    </w:div>
                                                    <w:div w:id="840854453">
                                                      <w:marLeft w:val="0"/>
                                                      <w:marRight w:val="0"/>
                                                      <w:marTop w:val="0"/>
                                                      <w:marBottom w:val="0"/>
                                                      <w:divBdr>
                                                        <w:top w:val="none" w:sz="0" w:space="0" w:color="auto"/>
                                                        <w:left w:val="none" w:sz="0" w:space="0" w:color="auto"/>
                                                        <w:bottom w:val="none" w:sz="0" w:space="0" w:color="auto"/>
                                                        <w:right w:val="none" w:sz="0" w:space="0" w:color="auto"/>
                                                      </w:divBdr>
                                                    </w:div>
                                                    <w:div w:id="844781548">
                                                      <w:marLeft w:val="0"/>
                                                      <w:marRight w:val="0"/>
                                                      <w:marTop w:val="0"/>
                                                      <w:marBottom w:val="0"/>
                                                      <w:divBdr>
                                                        <w:top w:val="none" w:sz="0" w:space="0" w:color="auto"/>
                                                        <w:left w:val="none" w:sz="0" w:space="0" w:color="auto"/>
                                                        <w:bottom w:val="none" w:sz="0" w:space="0" w:color="auto"/>
                                                        <w:right w:val="none" w:sz="0" w:space="0" w:color="auto"/>
                                                      </w:divBdr>
                                                    </w:div>
                                                  </w:divsChild>
                                                </w:div>
                                                <w:div w:id="925110075">
                                                  <w:marLeft w:val="0"/>
                                                  <w:marRight w:val="0"/>
                                                  <w:marTop w:val="0"/>
                                                  <w:marBottom w:val="0"/>
                                                  <w:divBdr>
                                                    <w:top w:val="none" w:sz="0" w:space="0" w:color="auto"/>
                                                    <w:left w:val="none" w:sz="0" w:space="0" w:color="auto"/>
                                                    <w:bottom w:val="none" w:sz="0" w:space="0" w:color="auto"/>
                                                    <w:right w:val="none" w:sz="0" w:space="0" w:color="auto"/>
                                                  </w:divBdr>
                                                </w:div>
                                                <w:div w:id="1727678735">
                                                  <w:marLeft w:val="0"/>
                                                  <w:marRight w:val="0"/>
                                                  <w:marTop w:val="0"/>
                                                  <w:marBottom w:val="0"/>
                                                  <w:divBdr>
                                                    <w:top w:val="none" w:sz="0" w:space="0" w:color="auto"/>
                                                    <w:left w:val="none" w:sz="0" w:space="0" w:color="auto"/>
                                                    <w:bottom w:val="none" w:sz="0" w:space="0" w:color="auto"/>
                                                    <w:right w:val="none" w:sz="0" w:space="0" w:color="auto"/>
                                                  </w:divBdr>
                                                </w:div>
                                                <w:div w:id="1259606312">
                                                  <w:marLeft w:val="0"/>
                                                  <w:marRight w:val="0"/>
                                                  <w:marTop w:val="0"/>
                                                  <w:marBottom w:val="0"/>
                                                  <w:divBdr>
                                                    <w:top w:val="none" w:sz="0" w:space="0" w:color="auto"/>
                                                    <w:left w:val="none" w:sz="0" w:space="0" w:color="auto"/>
                                                    <w:bottom w:val="none" w:sz="0" w:space="0" w:color="auto"/>
                                                    <w:right w:val="none" w:sz="0" w:space="0" w:color="auto"/>
                                                  </w:divBdr>
                                                  <w:divsChild>
                                                    <w:div w:id="1959095144">
                                                      <w:marLeft w:val="0"/>
                                                      <w:marRight w:val="0"/>
                                                      <w:marTop w:val="0"/>
                                                      <w:marBottom w:val="0"/>
                                                      <w:divBdr>
                                                        <w:top w:val="none" w:sz="0" w:space="0" w:color="auto"/>
                                                        <w:left w:val="none" w:sz="0" w:space="0" w:color="auto"/>
                                                        <w:bottom w:val="none" w:sz="0" w:space="0" w:color="auto"/>
                                                        <w:right w:val="none" w:sz="0" w:space="0" w:color="auto"/>
                                                      </w:divBdr>
                                                    </w:div>
                                                    <w:div w:id="714895008">
                                                      <w:marLeft w:val="0"/>
                                                      <w:marRight w:val="0"/>
                                                      <w:marTop w:val="0"/>
                                                      <w:marBottom w:val="0"/>
                                                      <w:divBdr>
                                                        <w:top w:val="none" w:sz="0" w:space="0" w:color="auto"/>
                                                        <w:left w:val="none" w:sz="0" w:space="0" w:color="auto"/>
                                                        <w:bottom w:val="none" w:sz="0" w:space="0" w:color="auto"/>
                                                        <w:right w:val="none" w:sz="0" w:space="0" w:color="auto"/>
                                                      </w:divBdr>
                                                    </w:div>
                                                    <w:div w:id="325937938">
                                                      <w:marLeft w:val="0"/>
                                                      <w:marRight w:val="0"/>
                                                      <w:marTop w:val="0"/>
                                                      <w:marBottom w:val="0"/>
                                                      <w:divBdr>
                                                        <w:top w:val="none" w:sz="0" w:space="0" w:color="auto"/>
                                                        <w:left w:val="none" w:sz="0" w:space="0" w:color="auto"/>
                                                        <w:bottom w:val="none" w:sz="0" w:space="0" w:color="auto"/>
                                                        <w:right w:val="none" w:sz="0" w:space="0" w:color="auto"/>
                                                      </w:divBdr>
                                                    </w:div>
                                                    <w:div w:id="788285600">
                                                      <w:marLeft w:val="0"/>
                                                      <w:marRight w:val="0"/>
                                                      <w:marTop w:val="0"/>
                                                      <w:marBottom w:val="0"/>
                                                      <w:divBdr>
                                                        <w:top w:val="none" w:sz="0" w:space="0" w:color="auto"/>
                                                        <w:left w:val="none" w:sz="0" w:space="0" w:color="auto"/>
                                                        <w:bottom w:val="none" w:sz="0" w:space="0" w:color="auto"/>
                                                        <w:right w:val="none" w:sz="0" w:space="0" w:color="auto"/>
                                                      </w:divBdr>
                                                    </w:div>
                                                  </w:divsChild>
                                                </w:div>
                                                <w:div w:id="1125083111">
                                                  <w:marLeft w:val="0"/>
                                                  <w:marRight w:val="0"/>
                                                  <w:marTop w:val="0"/>
                                                  <w:marBottom w:val="0"/>
                                                  <w:divBdr>
                                                    <w:top w:val="none" w:sz="0" w:space="0" w:color="auto"/>
                                                    <w:left w:val="none" w:sz="0" w:space="0" w:color="auto"/>
                                                    <w:bottom w:val="none" w:sz="0" w:space="0" w:color="auto"/>
                                                    <w:right w:val="none" w:sz="0" w:space="0" w:color="auto"/>
                                                  </w:divBdr>
                                                </w:div>
                                                <w:div w:id="305822837">
                                                  <w:marLeft w:val="0"/>
                                                  <w:marRight w:val="0"/>
                                                  <w:marTop w:val="0"/>
                                                  <w:marBottom w:val="0"/>
                                                  <w:divBdr>
                                                    <w:top w:val="none" w:sz="0" w:space="0" w:color="auto"/>
                                                    <w:left w:val="none" w:sz="0" w:space="0" w:color="auto"/>
                                                    <w:bottom w:val="none" w:sz="0" w:space="0" w:color="auto"/>
                                                    <w:right w:val="none" w:sz="0" w:space="0" w:color="auto"/>
                                                  </w:divBdr>
                                                  <w:divsChild>
                                                    <w:div w:id="853148589">
                                                      <w:marLeft w:val="0"/>
                                                      <w:marRight w:val="0"/>
                                                      <w:marTop w:val="0"/>
                                                      <w:marBottom w:val="0"/>
                                                      <w:divBdr>
                                                        <w:top w:val="none" w:sz="0" w:space="0" w:color="auto"/>
                                                        <w:left w:val="none" w:sz="0" w:space="0" w:color="auto"/>
                                                        <w:bottom w:val="none" w:sz="0" w:space="0" w:color="auto"/>
                                                        <w:right w:val="none" w:sz="0" w:space="0" w:color="auto"/>
                                                      </w:divBdr>
                                                    </w:div>
                                                    <w:div w:id="403533523">
                                                      <w:marLeft w:val="0"/>
                                                      <w:marRight w:val="0"/>
                                                      <w:marTop w:val="0"/>
                                                      <w:marBottom w:val="0"/>
                                                      <w:divBdr>
                                                        <w:top w:val="none" w:sz="0" w:space="0" w:color="auto"/>
                                                        <w:left w:val="none" w:sz="0" w:space="0" w:color="auto"/>
                                                        <w:bottom w:val="none" w:sz="0" w:space="0" w:color="auto"/>
                                                        <w:right w:val="none" w:sz="0" w:space="0" w:color="auto"/>
                                                      </w:divBdr>
                                                    </w:div>
                                                    <w:div w:id="1000305796">
                                                      <w:marLeft w:val="0"/>
                                                      <w:marRight w:val="0"/>
                                                      <w:marTop w:val="0"/>
                                                      <w:marBottom w:val="0"/>
                                                      <w:divBdr>
                                                        <w:top w:val="none" w:sz="0" w:space="0" w:color="auto"/>
                                                        <w:left w:val="none" w:sz="0" w:space="0" w:color="auto"/>
                                                        <w:bottom w:val="none" w:sz="0" w:space="0" w:color="auto"/>
                                                        <w:right w:val="none" w:sz="0" w:space="0" w:color="auto"/>
                                                      </w:divBdr>
                                                    </w:div>
                                                    <w:div w:id="249656138">
                                                      <w:marLeft w:val="0"/>
                                                      <w:marRight w:val="0"/>
                                                      <w:marTop w:val="0"/>
                                                      <w:marBottom w:val="0"/>
                                                      <w:divBdr>
                                                        <w:top w:val="none" w:sz="0" w:space="0" w:color="auto"/>
                                                        <w:left w:val="none" w:sz="0" w:space="0" w:color="auto"/>
                                                        <w:bottom w:val="none" w:sz="0" w:space="0" w:color="auto"/>
                                                        <w:right w:val="none" w:sz="0" w:space="0" w:color="auto"/>
                                                      </w:divBdr>
                                                    </w:div>
                                                  </w:divsChild>
                                                </w:div>
                                                <w:div w:id="1244412746">
                                                  <w:marLeft w:val="0"/>
                                                  <w:marRight w:val="0"/>
                                                  <w:marTop w:val="0"/>
                                                  <w:marBottom w:val="0"/>
                                                  <w:divBdr>
                                                    <w:top w:val="none" w:sz="0" w:space="0" w:color="auto"/>
                                                    <w:left w:val="none" w:sz="0" w:space="0" w:color="auto"/>
                                                    <w:bottom w:val="none" w:sz="0" w:space="0" w:color="auto"/>
                                                    <w:right w:val="none" w:sz="0" w:space="0" w:color="auto"/>
                                                  </w:divBdr>
                                                </w:div>
                                                <w:div w:id="1917275269">
                                                  <w:marLeft w:val="0"/>
                                                  <w:marRight w:val="0"/>
                                                  <w:marTop w:val="0"/>
                                                  <w:marBottom w:val="0"/>
                                                  <w:divBdr>
                                                    <w:top w:val="none" w:sz="0" w:space="0" w:color="auto"/>
                                                    <w:left w:val="none" w:sz="0" w:space="0" w:color="auto"/>
                                                    <w:bottom w:val="none" w:sz="0" w:space="0" w:color="auto"/>
                                                    <w:right w:val="none" w:sz="0" w:space="0" w:color="auto"/>
                                                  </w:divBdr>
                                                  <w:divsChild>
                                                    <w:div w:id="607393891">
                                                      <w:marLeft w:val="0"/>
                                                      <w:marRight w:val="0"/>
                                                      <w:marTop w:val="0"/>
                                                      <w:marBottom w:val="0"/>
                                                      <w:divBdr>
                                                        <w:top w:val="none" w:sz="0" w:space="0" w:color="auto"/>
                                                        <w:left w:val="none" w:sz="0" w:space="0" w:color="auto"/>
                                                        <w:bottom w:val="none" w:sz="0" w:space="0" w:color="auto"/>
                                                        <w:right w:val="none" w:sz="0" w:space="0" w:color="auto"/>
                                                      </w:divBdr>
                                                    </w:div>
                                                    <w:div w:id="179779009">
                                                      <w:marLeft w:val="0"/>
                                                      <w:marRight w:val="0"/>
                                                      <w:marTop w:val="0"/>
                                                      <w:marBottom w:val="0"/>
                                                      <w:divBdr>
                                                        <w:top w:val="none" w:sz="0" w:space="0" w:color="auto"/>
                                                        <w:left w:val="none" w:sz="0" w:space="0" w:color="auto"/>
                                                        <w:bottom w:val="none" w:sz="0" w:space="0" w:color="auto"/>
                                                        <w:right w:val="none" w:sz="0" w:space="0" w:color="auto"/>
                                                      </w:divBdr>
                                                    </w:div>
                                                    <w:div w:id="1200095506">
                                                      <w:marLeft w:val="0"/>
                                                      <w:marRight w:val="0"/>
                                                      <w:marTop w:val="0"/>
                                                      <w:marBottom w:val="0"/>
                                                      <w:divBdr>
                                                        <w:top w:val="none" w:sz="0" w:space="0" w:color="auto"/>
                                                        <w:left w:val="none" w:sz="0" w:space="0" w:color="auto"/>
                                                        <w:bottom w:val="none" w:sz="0" w:space="0" w:color="auto"/>
                                                        <w:right w:val="none" w:sz="0" w:space="0" w:color="auto"/>
                                                      </w:divBdr>
                                                    </w:div>
                                                    <w:div w:id="558171459">
                                                      <w:marLeft w:val="0"/>
                                                      <w:marRight w:val="0"/>
                                                      <w:marTop w:val="0"/>
                                                      <w:marBottom w:val="0"/>
                                                      <w:divBdr>
                                                        <w:top w:val="none" w:sz="0" w:space="0" w:color="auto"/>
                                                        <w:left w:val="none" w:sz="0" w:space="0" w:color="auto"/>
                                                        <w:bottom w:val="none" w:sz="0" w:space="0" w:color="auto"/>
                                                        <w:right w:val="none" w:sz="0" w:space="0" w:color="auto"/>
                                                      </w:divBdr>
                                                    </w:div>
                                                    <w:div w:id="1803693580">
                                                      <w:marLeft w:val="0"/>
                                                      <w:marRight w:val="0"/>
                                                      <w:marTop w:val="0"/>
                                                      <w:marBottom w:val="0"/>
                                                      <w:divBdr>
                                                        <w:top w:val="none" w:sz="0" w:space="0" w:color="auto"/>
                                                        <w:left w:val="none" w:sz="0" w:space="0" w:color="auto"/>
                                                        <w:bottom w:val="none" w:sz="0" w:space="0" w:color="auto"/>
                                                        <w:right w:val="none" w:sz="0" w:space="0" w:color="auto"/>
                                                      </w:divBdr>
                                                    </w:div>
                                                    <w:div w:id="248387403">
                                                      <w:marLeft w:val="0"/>
                                                      <w:marRight w:val="0"/>
                                                      <w:marTop w:val="0"/>
                                                      <w:marBottom w:val="0"/>
                                                      <w:divBdr>
                                                        <w:top w:val="none" w:sz="0" w:space="0" w:color="auto"/>
                                                        <w:left w:val="none" w:sz="0" w:space="0" w:color="auto"/>
                                                        <w:bottom w:val="none" w:sz="0" w:space="0" w:color="auto"/>
                                                        <w:right w:val="none" w:sz="0" w:space="0" w:color="auto"/>
                                                      </w:divBdr>
                                                    </w:div>
                                                    <w:div w:id="394816162">
                                                      <w:marLeft w:val="0"/>
                                                      <w:marRight w:val="0"/>
                                                      <w:marTop w:val="0"/>
                                                      <w:marBottom w:val="0"/>
                                                      <w:divBdr>
                                                        <w:top w:val="none" w:sz="0" w:space="0" w:color="auto"/>
                                                        <w:left w:val="none" w:sz="0" w:space="0" w:color="auto"/>
                                                        <w:bottom w:val="none" w:sz="0" w:space="0" w:color="auto"/>
                                                        <w:right w:val="none" w:sz="0" w:space="0" w:color="auto"/>
                                                      </w:divBdr>
                                                    </w:div>
                                                  </w:divsChild>
                                                </w:div>
                                                <w:div w:id="848911846">
                                                  <w:marLeft w:val="0"/>
                                                  <w:marRight w:val="0"/>
                                                  <w:marTop w:val="0"/>
                                                  <w:marBottom w:val="0"/>
                                                  <w:divBdr>
                                                    <w:top w:val="none" w:sz="0" w:space="0" w:color="auto"/>
                                                    <w:left w:val="none" w:sz="0" w:space="0" w:color="auto"/>
                                                    <w:bottom w:val="none" w:sz="0" w:space="0" w:color="auto"/>
                                                    <w:right w:val="none" w:sz="0" w:space="0" w:color="auto"/>
                                                  </w:divBdr>
                                                </w:div>
                                                <w:div w:id="1678535358">
                                                  <w:marLeft w:val="0"/>
                                                  <w:marRight w:val="0"/>
                                                  <w:marTop w:val="0"/>
                                                  <w:marBottom w:val="0"/>
                                                  <w:divBdr>
                                                    <w:top w:val="none" w:sz="0" w:space="0" w:color="auto"/>
                                                    <w:left w:val="none" w:sz="0" w:space="0" w:color="auto"/>
                                                    <w:bottom w:val="none" w:sz="0" w:space="0" w:color="auto"/>
                                                    <w:right w:val="none" w:sz="0" w:space="0" w:color="auto"/>
                                                  </w:divBdr>
                                                </w:div>
                                                <w:div w:id="278611433">
                                                  <w:marLeft w:val="0"/>
                                                  <w:marRight w:val="0"/>
                                                  <w:marTop w:val="0"/>
                                                  <w:marBottom w:val="0"/>
                                                  <w:divBdr>
                                                    <w:top w:val="none" w:sz="0" w:space="0" w:color="auto"/>
                                                    <w:left w:val="none" w:sz="0" w:space="0" w:color="auto"/>
                                                    <w:bottom w:val="none" w:sz="0" w:space="0" w:color="auto"/>
                                                    <w:right w:val="none" w:sz="0" w:space="0" w:color="auto"/>
                                                  </w:divBdr>
                                                </w:div>
                                                <w:div w:id="729422021">
                                                  <w:marLeft w:val="0"/>
                                                  <w:marRight w:val="0"/>
                                                  <w:marTop w:val="0"/>
                                                  <w:marBottom w:val="0"/>
                                                  <w:divBdr>
                                                    <w:top w:val="none" w:sz="0" w:space="0" w:color="auto"/>
                                                    <w:left w:val="none" w:sz="0" w:space="0" w:color="auto"/>
                                                    <w:bottom w:val="none" w:sz="0" w:space="0" w:color="auto"/>
                                                    <w:right w:val="none" w:sz="0" w:space="0" w:color="auto"/>
                                                  </w:divBdr>
                                                </w:div>
                                              </w:divsChild>
                                            </w:div>
                                            <w:div w:id="1628202187">
                                              <w:marLeft w:val="0"/>
                                              <w:marRight w:val="0"/>
                                              <w:marTop w:val="0"/>
                                              <w:marBottom w:val="0"/>
                                              <w:divBdr>
                                                <w:top w:val="none" w:sz="0" w:space="0" w:color="auto"/>
                                                <w:left w:val="none" w:sz="0" w:space="0" w:color="auto"/>
                                                <w:bottom w:val="none" w:sz="0" w:space="0" w:color="auto"/>
                                                <w:right w:val="none" w:sz="0" w:space="0" w:color="auto"/>
                                              </w:divBdr>
                                              <w:divsChild>
                                                <w:div w:id="1277441266">
                                                  <w:marLeft w:val="0"/>
                                                  <w:marRight w:val="0"/>
                                                  <w:marTop w:val="0"/>
                                                  <w:marBottom w:val="0"/>
                                                  <w:divBdr>
                                                    <w:top w:val="none" w:sz="0" w:space="0" w:color="auto"/>
                                                    <w:left w:val="none" w:sz="0" w:space="0" w:color="auto"/>
                                                    <w:bottom w:val="none" w:sz="0" w:space="0" w:color="auto"/>
                                                    <w:right w:val="none" w:sz="0" w:space="0" w:color="auto"/>
                                                  </w:divBdr>
                                                  <w:divsChild>
                                                    <w:div w:id="1313678561">
                                                      <w:marLeft w:val="0"/>
                                                      <w:marRight w:val="0"/>
                                                      <w:marTop w:val="0"/>
                                                      <w:marBottom w:val="0"/>
                                                      <w:divBdr>
                                                        <w:top w:val="none" w:sz="0" w:space="0" w:color="auto"/>
                                                        <w:left w:val="none" w:sz="0" w:space="0" w:color="auto"/>
                                                        <w:bottom w:val="none" w:sz="0" w:space="0" w:color="auto"/>
                                                        <w:right w:val="none" w:sz="0" w:space="0" w:color="auto"/>
                                                      </w:divBdr>
                                                    </w:div>
                                                  </w:divsChild>
                                                </w:div>
                                                <w:div w:id="1888104314">
                                                  <w:marLeft w:val="0"/>
                                                  <w:marRight w:val="0"/>
                                                  <w:marTop w:val="0"/>
                                                  <w:marBottom w:val="0"/>
                                                  <w:divBdr>
                                                    <w:top w:val="none" w:sz="0" w:space="0" w:color="auto"/>
                                                    <w:left w:val="none" w:sz="0" w:space="0" w:color="auto"/>
                                                    <w:bottom w:val="none" w:sz="0" w:space="0" w:color="auto"/>
                                                    <w:right w:val="none" w:sz="0" w:space="0" w:color="auto"/>
                                                  </w:divBdr>
                                                  <w:divsChild>
                                                    <w:div w:id="1275527238">
                                                      <w:marLeft w:val="0"/>
                                                      <w:marRight w:val="0"/>
                                                      <w:marTop w:val="0"/>
                                                      <w:marBottom w:val="0"/>
                                                      <w:divBdr>
                                                        <w:top w:val="none" w:sz="0" w:space="0" w:color="auto"/>
                                                        <w:left w:val="none" w:sz="0" w:space="0" w:color="auto"/>
                                                        <w:bottom w:val="none" w:sz="0" w:space="0" w:color="auto"/>
                                                        <w:right w:val="none" w:sz="0" w:space="0" w:color="auto"/>
                                                      </w:divBdr>
                                                    </w:div>
                                                    <w:div w:id="2122916875">
                                                      <w:marLeft w:val="0"/>
                                                      <w:marRight w:val="0"/>
                                                      <w:marTop w:val="0"/>
                                                      <w:marBottom w:val="0"/>
                                                      <w:divBdr>
                                                        <w:top w:val="none" w:sz="0" w:space="0" w:color="auto"/>
                                                        <w:left w:val="none" w:sz="0" w:space="0" w:color="auto"/>
                                                        <w:bottom w:val="none" w:sz="0" w:space="0" w:color="auto"/>
                                                        <w:right w:val="none" w:sz="0" w:space="0" w:color="auto"/>
                                                      </w:divBdr>
                                                    </w:div>
                                                    <w:div w:id="2069693089">
                                                      <w:marLeft w:val="0"/>
                                                      <w:marRight w:val="0"/>
                                                      <w:marTop w:val="0"/>
                                                      <w:marBottom w:val="0"/>
                                                      <w:divBdr>
                                                        <w:top w:val="none" w:sz="0" w:space="0" w:color="auto"/>
                                                        <w:left w:val="none" w:sz="0" w:space="0" w:color="auto"/>
                                                        <w:bottom w:val="none" w:sz="0" w:space="0" w:color="auto"/>
                                                        <w:right w:val="none" w:sz="0" w:space="0" w:color="auto"/>
                                                      </w:divBdr>
                                                      <w:divsChild>
                                                        <w:div w:id="1111048049">
                                                          <w:marLeft w:val="0"/>
                                                          <w:marRight w:val="0"/>
                                                          <w:marTop w:val="0"/>
                                                          <w:marBottom w:val="0"/>
                                                          <w:divBdr>
                                                            <w:top w:val="none" w:sz="0" w:space="0" w:color="auto"/>
                                                            <w:left w:val="none" w:sz="0" w:space="0" w:color="auto"/>
                                                            <w:bottom w:val="none" w:sz="0" w:space="0" w:color="auto"/>
                                                            <w:right w:val="none" w:sz="0" w:space="0" w:color="auto"/>
                                                          </w:divBdr>
                                                        </w:div>
                                                        <w:div w:id="1836064822">
                                                          <w:marLeft w:val="0"/>
                                                          <w:marRight w:val="0"/>
                                                          <w:marTop w:val="0"/>
                                                          <w:marBottom w:val="0"/>
                                                          <w:divBdr>
                                                            <w:top w:val="none" w:sz="0" w:space="0" w:color="auto"/>
                                                            <w:left w:val="none" w:sz="0" w:space="0" w:color="auto"/>
                                                            <w:bottom w:val="none" w:sz="0" w:space="0" w:color="auto"/>
                                                            <w:right w:val="none" w:sz="0" w:space="0" w:color="auto"/>
                                                          </w:divBdr>
                                                        </w:div>
                                                        <w:div w:id="1117486412">
                                                          <w:marLeft w:val="0"/>
                                                          <w:marRight w:val="0"/>
                                                          <w:marTop w:val="0"/>
                                                          <w:marBottom w:val="0"/>
                                                          <w:divBdr>
                                                            <w:top w:val="none" w:sz="0" w:space="0" w:color="auto"/>
                                                            <w:left w:val="none" w:sz="0" w:space="0" w:color="auto"/>
                                                            <w:bottom w:val="none" w:sz="0" w:space="0" w:color="auto"/>
                                                            <w:right w:val="none" w:sz="0" w:space="0" w:color="auto"/>
                                                          </w:divBdr>
                                                        </w:div>
                                                        <w:div w:id="1957133638">
                                                          <w:marLeft w:val="0"/>
                                                          <w:marRight w:val="0"/>
                                                          <w:marTop w:val="0"/>
                                                          <w:marBottom w:val="0"/>
                                                          <w:divBdr>
                                                            <w:top w:val="none" w:sz="0" w:space="0" w:color="auto"/>
                                                            <w:left w:val="none" w:sz="0" w:space="0" w:color="auto"/>
                                                            <w:bottom w:val="none" w:sz="0" w:space="0" w:color="auto"/>
                                                            <w:right w:val="none" w:sz="0" w:space="0" w:color="auto"/>
                                                          </w:divBdr>
                                                        </w:div>
                                                        <w:div w:id="4773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06475">
                                              <w:marLeft w:val="0"/>
                                              <w:marRight w:val="0"/>
                                              <w:marTop w:val="0"/>
                                              <w:marBottom w:val="0"/>
                                              <w:divBdr>
                                                <w:top w:val="none" w:sz="0" w:space="0" w:color="auto"/>
                                                <w:left w:val="none" w:sz="0" w:space="0" w:color="auto"/>
                                                <w:bottom w:val="none" w:sz="0" w:space="0" w:color="auto"/>
                                                <w:right w:val="none" w:sz="0" w:space="0" w:color="auto"/>
                                              </w:divBdr>
                                              <w:divsChild>
                                                <w:div w:id="1635675369">
                                                  <w:marLeft w:val="0"/>
                                                  <w:marRight w:val="0"/>
                                                  <w:marTop w:val="0"/>
                                                  <w:marBottom w:val="0"/>
                                                  <w:divBdr>
                                                    <w:top w:val="none" w:sz="0" w:space="0" w:color="auto"/>
                                                    <w:left w:val="none" w:sz="0" w:space="0" w:color="auto"/>
                                                    <w:bottom w:val="none" w:sz="0" w:space="0" w:color="auto"/>
                                                    <w:right w:val="none" w:sz="0" w:space="0" w:color="auto"/>
                                                  </w:divBdr>
                                                </w:div>
                                                <w:div w:id="1075469565">
                                                  <w:marLeft w:val="0"/>
                                                  <w:marRight w:val="0"/>
                                                  <w:marTop w:val="0"/>
                                                  <w:marBottom w:val="0"/>
                                                  <w:divBdr>
                                                    <w:top w:val="none" w:sz="0" w:space="0" w:color="auto"/>
                                                    <w:left w:val="none" w:sz="0" w:space="0" w:color="auto"/>
                                                    <w:bottom w:val="none" w:sz="0" w:space="0" w:color="auto"/>
                                                    <w:right w:val="none" w:sz="0" w:space="0" w:color="auto"/>
                                                  </w:divBdr>
                                                </w:div>
                                                <w:div w:id="2079984628">
                                                  <w:marLeft w:val="0"/>
                                                  <w:marRight w:val="0"/>
                                                  <w:marTop w:val="0"/>
                                                  <w:marBottom w:val="0"/>
                                                  <w:divBdr>
                                                    <w:top w:val="none" w:sz="0" w:space="0" w:color="auto"/>
                                                    <w:left w:val="none" w:sz="0" w:space="0" w:color="auto"/>
                                                    <w:bottom w:val="none" w:sz="0" w:space="0" w:color="auto"/>
                                                    <w:right w:val="none" w:sz="0" w:space="0" w:color="auto"/>
                                                  </w:divBdr>
                                                </w:div>
                                              </w:divsChild>
                                            </w:div>
                                            <w:div w:id="1312252536">
                                              <w:marLeft w:val="0"/>
                                              <w:marRight w:val="0"/>
                                              <w:marTop w:val="0"/>
                                              <w:marBottom w:val="0"/>
                                              <w:divBdr>
                                                <w:top w:val="none" w:sz="0" w:space="0" w:color="auto"/>
                                                <w:left w:val="none" w:sz="0" w:space="0" w:color="auto"/>
                                                <w:bottom w:val="none" w:sz="0" w:space="0" w:color="auto"/>
                                                <w:right w:val="none" w:sz="0" w:space="0" w:color="auto"/>
                                              </w:divBdr>
                                              <w:divsChild>
                                                <w:div w:id="1815440631">
                                                  <w:marLeft w:val="0"/>
                                                  <w:marRight w:val="0"/>
                                                  <w:marTop w:val="0"/>
                                                  <w:marBottom w:val="0"/>
                                                  <w:divBdr>
                                                    <w:top w:val="none" w:sz="0" w:space="0" w:color="auto"/>
                                                    <w:left w:val="none" w:sz="0" w:space="0" w:color="auto"/>
                                                    <w:bottom w:val="none" w:sz="0" w:space="0" w:color="auto"/>
                                                    <w:right w:val="none" w:sz="0" w:space="0" w:color="auto"/>
                                                  </w:divBdr>
                                                </w:div>
                                                <w:div w:id="1877423378">
                                                  <w:marLeft w:val="0"/>
                                                  <w:marRight w:val="0"/>
                                                  <w:marTop w:val="0"/>
                                                  <w:marBottom w:val="0"/>
                                                  <w:divBdr>
                                                    <w:top w:val="none" w:sz="0" w:space="0" w:color="auto"/>
                                                    <w:left w:val="none" w:sz="0" w:space="0" w:color="auto"/>
                                                    <w:bottom w:val="none" w:sz="0" w:space="0" w:color="auto"/>
                                                    <w:right w:val="none" w:sz="0" w:space="0" w:color="auto"/>
                                                  </w:divBdr>
                                                </w:div>
                                                <w:div w:id="442501441">
                                                  <w:marLeft w:val="0"/>
                                                  <w:marRight w:val="0"/>
                                                  <w:marTop w:val="0"/>
                                                  <w:marBottom w:val="0"/>
                                                  <w:divBdr>
                                                    <w:top w:val="none" w:sz="0" w:space="0" w:color="auto"/>
                                                    <w:left w:val="none" w:sz="0" w:space="0" w:color="auto"/>
                                                    <w:bottom w:val="none" w:sz="0" w:space="0" w:color="auto"/>
                                                    <w:right w:val="none" w:sz="0" w:space="0" w:color="auto"/>
                                                  </w:divBdr>
                                                </w:div>
                                                <w:div w:id="2095200585">
                                                  <w:marLeft w:val="0"/>
                                                  <w:marRight w:val="0"/>
                                                  <w:marTop w:val="0"/>
                                                  <w:marBottom w:val="0"/>
                                                  <w:divBdr>
                                                    <w:top w:val="none" w:sz="0" w:space="0" w:color="auto"/>
                                                    <w:left w:val="none" w:sz="0" w:space="0" w:color="auto"/>
                                                    <w:bottom w:val="none" w:sz="0" w:space="0" w:color="auto"/>
                                                    <w:right w:val="none" w:sz="0" w:space="0" w:color="auto"/>
                                                  </w:divBdr>
                                                </w:div>
                                                <w:div w:id="806625585">
                                                  <w:marLeft w:val="0"/>
                                                  <w:marRight w:val="0"/>
                                                  <w:marTop w:val="0"/>
                                                  <w:marBottom w:val="0"/>
                                                  <w:divBdr>
                                                    <w:top w:val="none" w:sz="0" w:space="0" w:color="auto"/>
                                                    <w:left w:val="none" w:sz="0" w:space="0" w:color="auto"/>
                                                    <w:bottom w:val="none" w:sz="0" w:space="0" w:color="auto"/>
                                                    <w:right w:val="none" w:sz="0" w:space="0" w:color="auto"/>
                                                  </w:divBdr>
                                                </w:div>
                                                <w:div w:id="2028293431">
                                                  <w:marLeft w:val="0"/>
                                                  <w:marRight w:val="0"/>
                                                  <w:marTop w:val="0"/>
                                                  <w:marBottom w:val="0"/>
                                                  <w:divBdr>
                                                    <w:top w:val="none" w:sz="0" w:space="0" w:color="auto"/>
                                                    <w:left w:val="none" w:sz="0" w:space="0" w:color="auto"/>
                                                    <w:bottom w:val="none" w:sz="0" w:space="0" w:color="auto"/>
                                                    <w:right w:val="none" w:sz="0" w:space="0" w:color="auto"/>
                                                  </w:divBdr>
                                                </w:div>
                                              </w:divsChild>
                                            </w:div>
                                            <w:div w:id="11996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25C9BC94.dotm</Template>
  <TotalTime>1</TotalTime>
  <Pages>1</Pages>
  <Words>178</Words>
  <Characters>1019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Rich, Curtis B.</cp:lastModifiedBy>
  <cp:revision>2</cp:revision>
  <dcterms:created xsi:type="dcterms:W3CDTF">2014-09-29T15:21:00Z</dcterms:created>
  <dcterms:modified xsi:type="dcterms:W3CDTF">2014-09-29T15:21:00Z</dcterms:modified>
</cp:coreProperties>
</file>